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573DF" w14:textId="77777777" w:rsidR="009161C6" w:rsidRPr="009161C6" w:rsidRDefault="009161C6" w:rsidP="009161C6">
      <w:r w:rsidRPr="009161C6">
        <w:rPr>
          <w:b/>
          <w:bCs/>
        </w:rPr>
        <w:t>Prozessdokumentation: Morse-Maschine mit Raspberry Pi</w:t>
      </w:r>
    </w:p>
    <w:p w14:paraId="2D8AFC44" w14:textId="77777777" w:rsidR="009161C6" w:rsidRPr="009161C6" w:rsidRDefault="009161C6" w:rsidP="009161C6">
      <w:r w:rsidRPr="009161C6">
        <w:rPr>
          <w:b/>
          <w:bCs/>
        </w:rPr>
        <w:t>Projektname:</w:t>
      </w:r>
      <w:r w:rsidRPr="009161C6">
        <w:t xml:space="preserve"> Morse-Maschine mit Raspberry Pi</w:t>
      </w:r>
      <w:r w:rsidRPr="009161C6">
        <w:br/>
      </w:r>
      <w:r w:rsidRPr="009161C6">
        <w:rPr>
          <w:b/>
          <w:bCs/>
        </w:rPr>
        <w:t>Fach:</w:t>
      </w:r>
      <w:r w:rsidRPr="009161C6">
        <w:t xml:space="preserve"> Informatik</w:t>
      </w:r>
      <w:r w:rsidRPr="009161C6">
        <w:br/>
      </w:r>
      <w:r w:rsidRPr="009161C6">
        <w:rPr>
          <w:b/>
          <w:bCs/>
        </w:rPr>
        <w:t>Projektzeitraum:</w:t>
      </w:r>
      <w:r w:rsidRPr="009161C6">
        <w:t xml:space="preserve"> 25.10.2024 bis 06.01.2025</w:t>
      </w:r>
    </w:p>
    <w:p w14:paraId="47FC96C4" w14:textId="77777777" w:rsidR="009161C6" w:rsidRPr="009161C6" w:rsidRDefault="009161C6" w:rsidP="009161C6">
      <w:r w:rsidRPr="009161C6">
        <w:pict w14:anchorId="5C5CC83F">
          <v:rect id="_x0000_i1055" style="width:0;height:1.5pt" o:hralign="center" o:hrstd="t" o:hr="t" fillcolor="#a0a0a0" stroked="f"/>
        </w:pict>
      </w:r>
    </w:p>
    <w:p w14:paraId="4030C3C8" w14:textId="77777777" w:rsidR="009161C6" w:rsidRPr="009161C6" w:rsidRDefault="009161C6" w:rsidP="009161C6">
      <w:pPr>
        <w:rPr>
          <w:b/>
          <w:bCs/>
        </w:rPr>
      </w:pPr>
      <w:r w:rsidRPr="009161C6">
        <w:rPr>
          <w:b/>
          <w:bCs/>
        </w:rPr>
        <w:t>1. Ausgangslage und Zielsetzung</w:t>
      </w:r>
    </w:p>
    <w:p w14:paraId="29D39CAF" w14:textId="77777777" w:rsidR="009161C6" w:rsidRPr="009161C6" w:rsidRDefault="009161C6" w:rsidP="009161C6">
      <w:r w:rsidRPr="009161C6">
        <w:t xml:space="preserve">In unserem Informatikunterricht haben wir den Auftrag erhalten, eine Morse-Maschine mit einem Raspberry Pi zu entwickeln. Ziel war es, eine Anwendung zu programmieren, die Morsezeichen eingibt und entschlüsselt. Die Ausgabe sollte auf einem </w:t>
      </w:r>
      <w:proofErr w:type="gramStart"/>
      <w:r w:rsidRPr="009161C6">
        <w:t>LCD-Display</w:t>
      </w:r>
      <w:proofErr w:type="gramEnd"/>
      <w:r w:rsidRPr="009161C6">
        <w:t xml:space="preserve"> erscheinen und zusätzlich per E-Mail versendet werden können. Das Projekt bot uns die Möglichkeit, unsere Programmierfähigkeiten zu vertiefen und ein praktisches Anwendungsszenario umzusetzen.</w:t>
      </w:r>
    </w:p>
    <w:p w14:paraId="362EB4ED" w14:textId="77777777" w:rsidR="009161C6" w:rsidRPr="009161C6" w:rsidRDefault="009161C6" w:rsidP="009161C6">
      <w:r w:rsidRPr="009161C6">
        <w:pict w14:anchorId="6E7AF0A0">
          <v:rect id="_x0000_i1056" style="width:0;height:1.5pt" o:hralign="center" o:hrstd="t" o:hr="t" fillcolor="#a0a0a0" stroked="f"/>
        </w:pict>
      </w:r>
    </w:p>
    <w:p w14:paraId="38DFA949" w14:textId="77777777" w:rsidR="009161C6" w:rsidRPr="009161C6" w:rsidRDefault="009161C6" w:rsidP="009161C6">
      <w:pPr>
        <w:rPr>
          <w:b/>
          <w:bCs/>
        </w:rPr>
      </w:pPr>
      <w:r w:rsidRPr="009161C6">
        <w:rPr>
          <w:b/>
          <w:bCs/>
        </w:rPr>
        <w:t>2. Zeitplan und Arbeitsprozess</w:t>
      </w:r>
    </w:p>
    <w:p w14:paraId="776E3068" w14:textId="77777777" w:rsidR="009161C6" w:rsidRPr="009161C6" w:rsidRDefault="009161C6" w:rsidP="009161C6">
      <w:pPr>
        <w:rPr>
          <w:b/>
          <w:bCs/>
        </w:rPr>
      </w:pPr>
      <w:r w:rsidRPr="009161C6">
        <w:rPr>
          <w:b/>
          <w:bCs/>
        </w:rPr>
        <w:t>2.1 Planung (25.10.2024 - 31.10.2024)</w:t>
      </w:r>
    </w:p>
    <w:p w14:paraId="5943EC48" w14:textId="77777777" w:rsidR="009161C6" w:rsidRPr="009161C6" w:rsidRDefault="009161C6" w:rsidP="009161C6">
      <w:pPr>
        <w:numPr>
          <w:ilvl w:val="0"/>
          <w:numId w:val="1"/>
        </w:numPr>
      </w:pPr>
      <w:r w:rsidRPr="009161C6">
        <w:t>Zieldefinition: Festlegung der Funktionalitäten der Morse-Maschine.</w:t>
      </w:r>
    </w:p>
    <w:p w14:paraId="1DCC7294" w14:textId="77777777" w:rsidR="009161C6" w:rsidRPr="009161C6" w:rsidRDefault="009161C6" w:rsidP="009161C6">
      <w:pPr>
        <w:numPr>
          <w:ilvl w:val="0"/>
          <w:numId w:val="1"/>
        </w:numPr>
      </w:pPr>
      <w:r w:rsidRPr="009161C6">
        <w:t>Aufteilung der Aufgaben: Zuständigkeiten für Codierung und Dokumentation wurden verteilt.</w:t>
      </w:r>
    </w:p>
    <w:p w14:paraId="47546B3C" w14:textId="77777777" w:rsidR="009161C6" w:rsidRPr="009161C6" w:rsidRDefault="009161C6" w:rsidP="009161C6">
      <w:pPr>
        <w:numPr>
          <w:ilvl w:val="0"/>
          <w:numId w:val="1"/>
        </w:numPr>
      </w:pPr>
      <w:r w:rsidRPr="009161C6">
        <w:t>Konzeptentwicklung: Grobes Design der Software-Architektur und Überlegungen zur Morsecode-Erkennung.</w:t>
      </w:r>
    </w:p>
    <w:p w14:paraId="0CA2C3FA" w14:textId="77777777" w:rsidR="009161C6" w:rsidRPr="009161C6" w:rsidRDefault="009161C6" w:rsidP="009161C6">
      <w:pPr>
        <w:rPr>
          <w:b/>
          <w:bCs/>
        </w:rPr>
      </w:pPr>
      <w:r w:rsidRPr="009161C6">
        <w:rPr>
          <w:b/>
          <w:bCs/>
        </w:rPr>
        <w:t>2.2 Codierung (01.11.2024 - 20.12.2024)</w:t>
      </w:r>
    </w:p>
    <w:p w14:paraId="5B4505DE" w14:textId="77777777" w:rsidR="009161C6" w:rsidRPr="009161C6" w:rsidRDefault="009161C6" w:rsidP="009161C6">
      <w:r w:rsidRPr="009161C6">
        <w:rPr>
          <w:b/>
          <w:bCs/>
        </w:rPr>
        <w:t>01.11.2024 - 07.11.2024:</w:t>
      </w:r>
    </w:p>
    <w:p w14:paraId="01FEEA65" w14:textId="77777777" w:rsidR="009161C6" w:rsidRPr="009161C6" w:rsidRDefault="009161C6" w:rsidP="009161C6">
      <w:pPr>
        <w:numPr>
          <w:ilvl w:val="0"/>
          <w:numId w:val="2"/>
        </w:numPr>
      </w:pPr>
      <w:r w:rsidRPr="009161C6">
        <w:t>Einrichtung der Entwicklungsumgebung auf dem Raspberry Pi.</w:t>
      </w:r>
    </w:p>
    <w:p w14:paraId="2B72E8E1" w14:textId="77777777" w:rsidR="009161C6" w:rsidRPr="009161C6" w:rsidRDefault="009161C6" w:rsidP="009161C6">
      <w:pPr>
        <w:numPr>
          <w:ilvl w:val="0"/>
          <w:numId w:val="2"/>
        </w:numPr>
      </w:pPr>
      <w:r w:rsidRPr="009161C6">
        <w:t xml:space="preserve">Erstellung der Grundstruktur des Python-Programms: </w:t>
      </w:r>
    </w:p>
    <w:p w14:paraId="725CBE74" w14:textId="77777777" w:rsidR="009161C6" w:rsidRPr="009161C6" w:rsidRDefault="009161C6" w:rsidP="009161C6">
      <w:pPr>
        <w:numPr>
          <w:ilvl w:val="1"/>
          <w:numId w:val="2"/>
        </w:numPr>
      </w:pPr>
      <w:r w:rsidRPr="009161C6">
        <w:t>Definition der Hardware-Schnittstellen (Taster, LED, Buzzer).</w:t>
      </w:r>
    </w:p>
    <w:p w14:paraId="6B035A41" w14:textId="77777777" w:rsidR="009161C6" w:rsidRPr="009161C6" w:rsidRDefault="009161C6" w:rsidP="009161C6">
      <w:pPr>
        <w:numPr>
          <w:ilvl w:val="1"/>
          <w:numId w:val="2"/>
        </w:numPr>
      </w:pPr>
      <w:r w:rsidRPr="009161C6">
        <w:t>Initialisierung der GPIO-Pins und Festlegung der Morsecode-Timings (Punkt, Strich, Pausen).</w:t>
      </w:r>
    </w:p>
    <w:p w14:paraId="7AAA6207" w14:textId="77777777" w:rsidR="009161C6" w:rsidRPr="009161C6" w:rsidRDefault="009161C6" w:rsidP="009161C6">
      <w:r w:rsidRPr="009161C6">
        <w:rPr>
          <w:b/>
          <w:bCs/>
        </w:rPr>
        <w:t>08.11.2024 - 14.11.2024:</w:t>
      </w:r>
    </w:p>
    <w:p w14:paraId="757F8E77" w14:textId="77777777" w:rsidR="009161C6" w:rsidRPr="009161C6" w:rsidRDefault="009161C6" w:rsidP="009161C6">
      <w:pPr>
        <w:numPr>
          <w:ilvl w:val="0"/>
          <w:numId w:val="3"/>
        </w:numPr>
      </w:pPr>
      <w:r w:rsidRPr="009161C6">
        <w:t xml:space="preserve">Implementierung der Funktion zur Morsecode-Erkennung: </w:t>
      </w:r>
    </w:p>
    <w:p w14:paraId="39896909" w14:textId="77777777" w:rsidR="009161C6" w:rsidRPr="009161C6" w:rsidRDefault="009161C6" w:rsidP="009161C6">
      <w:pPr>
        <w:numPr>
          <w:ilvl w:val="1"/>
          <w:numId w:val="3"/>
        </w:numPr>
      </w:pPr>
      <w:r w:rsidRPr="009161C6">
        <w:t>Erfassen von Tastendrücken und deren Dauer.</w:t>
      </w:r>
    </w:p>
    <w:p w14:paraId="678F5735" w14:textId="77777777" w:rsidR="009161C6" w:rsidRPr="009161C6" w:rsidRDefault="009161C6" w:rsidP="009161C6">
      <w:pPr>
        <w:numPr>
          <w:ilvl w:val="1"/>
          <w:numId w:val="3"/>
        </w:numPr>
      </w:pPr>
      <w:r w:rsidRPr="009161C6">
        <w:t>Zuordnung der Dauer zu Morsezeichen (Punkt oder Strich).</w:t>
      </w:r>
    </w:p>
    <w:p w14:paraId="01117D66" w14:textId="77777777" w:rsidR="009161C6" w:rsidRPr="009161C6" w:rsidRDefault="009161C6" w:rsidP="009161C6">
      <w:pPr>
        <w:numPr>
          <w:ilvl w:val="1"/>
          <w:numId w:val="3"/>
        </w:numPr>
      </w:pPr>
      <w:r w:rsidRPr="009161C6">
        <w:t>Speicherung der erfassten Zeichen in einer Variablen.</w:t>
      </w:r>
    </w:p>
    <w:p w14:paraId="1704702C" w14:textId="77777777" w:rsidR="009161C6" w:rsidRPr="009161C6" w:rsidRDefault="009161C6" w:rsidP="009161C6">
      <w:r w:rsidRPr="009161C6">
        <w:rPr>
          <w:b/>
          <w:bCs/>
        </w:rPr>
        <w:lastRenderedPageBreak/>
        <w:t>15.11.2024 - 21.11.2024:</w:t>
      </w:r>
    </w:p>
    <w:p w14:paraId="205011B8" w14:textId="77777777" w:rsidR="009161C6" w:rsidRPr="009161C6" w:rsidRDefault="009161C6" w:rsidP="009161C6">
      <w:pPr>
        <w:numPr>
          <w:ilvl w:val="0"/>
          <w:numId w:val="4"/>
        </w:numPr>
      </w:pPr>
      <w:r w:rsidRPr="009161C6">
        <w:t xml:space="preserve">Entwicklung der Übersetzungsfunktion: </w:t>
      </w:r>
    </w:p>
    <w:p w14:paraId="3AC474A2" w14:textId="77777777" w:rsidR="009161C6" w:rsidRPr="009161C6" w:rsidRDefault="009161C6" w:rsidP="009161C6">
      <w:pPr>
        <w:numPr>
          <w:ilvl w:val="1"/>
          <w:numId w:val="4"/>
        </w:numPr>
      </w:pPr>
      <w:r w:rsidRPr="009161C6">
        <w:t>Erstellung des Morsecode-zu-Text-</w:t>
      </w:r>
      <w:proofErr w:type="spellStart"/>
      <w:r w:rsidRPr="009161C6">
        <w:t>Dictionaries</w:t>
      </w:r>
      <w:proofErr w:type="spellEnd"/>
      <w:r w:rsidRPr="009161C6">
        <w:t>.</w:t>
      </w:r>
    </w:p>
    <w:p w14:paraId="1DBB3033" w14:textId="77777777" w:rsidR="009161C6" w:rsidRPr="009161C6" w:rsidRDefault="009161C6" w:rsidP="009161C6">
      <w:pPr>
        <w:numPr>
          <w:ilvl w:val="1"/>
          <w:numId w:val="4"/>
        </w:numPr>
      </w:pPr>
      <w:r w:rsidRPr="009161C6">
        <w:t>Implementierung einer Logik zur Erkennung von Buchstaben- und Wortpausen.</w:t>
      </w:r>
    </w:p>
    <w:p w14:paraId="3134DF4F" w14:textId="77777777" w:rsidR="009161C6" w:rsidRPr="009161C6" w:rsidRDefault="009161C6" w:rsidP="009161C6">
      <w:pPr>
        <w:numPr>
          <w:ilvl w:val="1"/>
          <w:numId w:val="4"/>
        </w:numPr>
      </w:pPr>
      <w:r w:rsidRPr="009161C6">
        <w:t>Test der Übersetzung mit verschiedenen Morsezeichen-Kombinationen.</w:t>
      </w:r>
    </w:p>
    <w:p w14:paraId="546797D0" w14:textId="77777777" w:rsidR="009161C6" w:rsidRPr="009161C6" w:rsidRDefault="009161C6" w:rsidP="009161C6">
      <w:r w:rsidRPr="009161C6">
        <w:rPr>
          <w:b/>
          <w:bCs/>
        </w:rPr>
        <w:t>22.11.2024 - 28.11.2024:</w:t>
      </w:r>
    </w:p>
    <w:p w14:paraId="2537F6A8" w14:textId="77777777" w:rsidR="009161C6" w:rsidRPr="009161C6" w:rsidRDefault="009161C6" w:rsidP="009161C6">
      <w:pPr>
        <w:numPr>
          <w:ilvl w:val="0"/>
          <w:numId w:val="5"/>
        </w:numPr>
      </w:pPr>
      <w:r w:rsidRPr="009161C6">
        <w:t xml:space="preserve">Implementierung der LCD-Ausgabe: </w:t>
      </w:r>
    </w:p>
    <w:p w14:paraId="6EFE5AAD" w14:textId="77777777" w:rsidR="009161C6" w:rsidRPr="009161C6" w:rsidRDefault="009161C6" w:rsidP="009161C6">
      <w:pPr>
        <w:numPr>
          <w:ilvl w:val="1"/>
          <w:numId w:val="5"/>
        </w:numPr>
      </w:pPr>
      <w:r w:rsidRPr="009161C6">
        <w:t xml:space="preserve">Ausgabe der entschlüsselten Nachrichten auf dem </w:t>
      </w:r>
      <w:proofErr w:type="gramStart"/>
      <w:r w:rsidRPr="009161C6">
        <w:t>LCD-Display</w:t>
      </w:r>
      <w:proofErr w:type="gramEnd"/>
      <w:r w:rsidRPr="009161C6">
        <w:t>.</w:t>
      </w:r>
    </w:p>
    <w:p w14:paraId="2EE9A246" w14:textId="77777777" w:rsidR="009161C6" w:rsidRPr="009161C6" w:rsidRDefault="009161C6" w:rsidP="009161C6">
      <w:pPr>
        <w:numPr>
          <w:ilvl w:val="1"/>
          <w:numId w:val="5"/>
        </w:numPr>
      </w:pPr>
      <w:r w:rsidRPr="009161C6">
        <w:t>Integration einer Farbsteuerung für visuelles Feedback (z. B. grün bei erfolgreicher Entschlüsselung).</w:t>
      </w:r>
    </w:p>
    <w:p w14:paraId="540321FC" w14:textId="77777777" w:rsidR="009161C6" w:rsidRPr="009161C6" w:rsidRDefault="009161C6" w:rsidP="009161C6">
      <w:r w:rsidRPr="009161C6">
        <w:rPr>
          <w:b/>
          <w:bCs/>
        </w:rPr>
        <w:t>29.11.2024 - 05.12.2024:</w:t>
      </w:r>
    </w:p>
    <w:p w14:paraId="173B9020" w14:textId="77777777" w:rsidR="009161C6" w:rsidRPr="009161C6" w:rsidRDefault="009161C6" w:rsidP="009161C6">
      <w:pPr>
        <w:numPr>
          <w:ilvl w:val="0"/>
          <w:numId w:val="6"/>
        </w:numPr>
      </w:pPr>
      <w:r w:rsidRPr="009161C6">
        <w:t xml:space="preserve">E-Mail-Benachrichtigungsfunktion: </w:t>
      </w:r>
    </w:p>
    <w:p w14:paraId="6314CB5A" w14:textId="77777777" w:rsidR="009161C6" w:rsidRPr="009161C6" w:rsidRDefault="009161C6" w:rsidP="009161C6">
      <w:pPr>
        <w:numPr>
          <w:ilvl w:val="1"/>
          <w:numId w:val="6"/>
        </w:numPr>
      </w:pPr>
      <w:r w:rsidRPr="009161C6">
        <w:t>Entwicklung einer Funktion zum Versand der entschlüsselten Nachrichten per E-Mail.</w:t>
      </w:r>
    </w:p>
    <w:p w14:paraId="2FCA3096" w14:textId="77777777" w:rsidR="009161C6" w:rsidRPr="009161C6" w:rsidRDefault="009161C6" w:rsidP="009161C6">
      <w:pPr>
        <w:numPr>
          <w:ilvl w:val="1"/>
          <w:numId w:val="6"/>
        </w:numPr>
      </w:pPr>
      <w:r w:rsidRPr="009161C6">
        <w:t>Verwendung einer externen YAML-Datei zur Speicherung der Zugangsdaten.</w:t>
      </w:r>
    </w:p>
    <w:p w14:paraId="7AB6ABC0" w14:textId="77777777" w:rsidR="009161C6" w:rsidRPr="009161C6" w:rsidRDefault="009161C6" w:rsidP="009161C6">
      <w:pPr>
        <w:numPr>
          <w:ilvl w:val="1"/>
          <w:numId w:val="6"/>
        </w:numPr>
      </w:pPr>
      <w:r w:rsidRPr="009161C6">
        <w:t>Sicherstellung der Verschlüsselung und Sicherheit beim SMTP-Server-Zugriff.</w:t>
      </w:r>
    </w:p>
    <w:p w14:paraId="4CE7ECF8" w14:textId="77777777" w:rsidR="009161C6" w:rsidRPr="009161C6" w:rsidRDefault="009161C6" w:rsidP="009161C6">
      <w:r w:rsidRPr="009161C6">
        <w:rPr>
          <w:b/>
          <w:bCs/>
        </w:rPr>
        <w:t>06.12.2024 - 12.12.2024:</w:t>
      </w:r>
    </w:p>
    <w:p w14:paraId="787AC89F" w14:textId="77777777" w:rsidR="009161C6" w:rsidRPr="009161C6" w:rsidRDefault="009161C6" w:rsidP="009161C6">
      <w:pPr>
        <w:numPr>
          <w:ilvl w:val="0"/>
          <w:numId w:val="7"/>
        </w:numPr>
      </w:pPr>
      <w:r w:rsidRPr="009161C6">
        <w:t xml:space="preserve">Integration und Optimierung: </w:t>
      </w:r>
    </w:p>
    <w:p w14:paraId="196F767F" w14:textId="77777777" w:rsidR="009161C6" w:rsidRPr="009161C6" w:rsidRDefault="009161C6" w:rsidP="009161C6">
      <w:pPr>
        <w:numPr>
          <w:ilvl w:val="1"/>
          <w:numId w:val="7"/>
        </w:numPr>
      </w:pPr>
      <w:r w:rsidRPr="009161C6">
        <w:t>Zusammenführung der Module für Morsecode-Erkennung, Textübersetzung, LCD-Ausgabe und E-Mail-Versand.</w:t>
      </w:r>
    </w:p>
    <w:p w14:paraId="6421ADFE" w14:textId="77777777" w:rsidR="009161C6" w:rsidRPr="009161C6" w:rsidRDefault="009161C6" w:rsidP="009161C6">
      <w:pPr>
        <w:numPr>
          <w:ilvl w:val="1"/>
          <w:numId w:val="7"/>
        </w:numPr>
      </w:pPr>
      <w:r w:rsidRPr="009161C6">
        <w:t>Überarbeitung der Benutzerführung und Verbesserung der Code-Kommentare.</w:t>
      </w:r>
    </w:p>
    <w:p w14:paraId="7B1CCA87" w14:textId="77777777" w:rsidR="009161C6" w:rsidRPr="009161C6" w:rsidRDefault="009161C6" w:rsidP="009161C6">
      <w:r w:rsidRPr="009161C6">
        <w:rPr>
          <w:b/>
          <w:bCs/>
        </w:rPr>
        <w:t>13.12.2024 - 20.12.2024:</w:t>
      </w:r>
    </w:p>
    <w:p w14:paraId="1A929468" w14:textId="77777777" w:rsidR="009161C6" w:rsidRPr="009161C6" w:rsidRDefault="009161C6" w:rsidP="009161C6">
      <w:pPr>
        <w:numPr>
          <w:ilvl w:val="0"/>
          <w:numId w:val="8"/>
        </w:numPr>
      </w:pPr>
      <w:r w:rsidRPr="009161C6">
        <w:t xml:space="preserve">Fehlerbehebung und Feintuning: </w:t>
      </w:r>
    </w:p>
    <w:p w14:paraId="04541AE6" w14:textId="77777777" w:rsidR="009161C6" w:rsidRPr="009161C6" w:rsidRDefault="009161C6" w:rsidP="009161C6">
      <w:pPr>
        <w:numPr>
          <w:ilvl w:val="1"/>
          <w:numId w:val="8"/>
        </w:numPr>
      </w:pPr>
      <w:r w:rsidRPr="009161C6">
        <w:t>Anpassung der Morsecode-Timings zur Erhöhung der Erkennungsgenauigkeit.</w:t>
      </w:r>
    </w:p>
    <w:p w14:paraId="2998971D" w14:textId="77777777" w:rsidR="009161C6" w:rsidRDefault="009161C6" w:rsidP="009161C6">
      <w:pPr>
        <w:numPr>
          <w:ilvl w:val="1"/>
          <w:numId w:val="8"/>
        </w:numPr>
      </w:pPr>
      <w:r w:rsidRPr="009161C6">
        <w:t>Überprüfung aller Funktionen auf Zuverlässigkeit und Stabilität.</w:t>
      </w:r>
    </w:p>
    <w:p w14:paraId="38D87237" w14:textId="77777777" w:rsidR="009161C6" w:rsidRDefault="009161C6" w:rsidP="009161C6">
      <w:pPr>
        <w:rPr>
          <w:b/>
          <w:bCs/>
        </w:rPr>
      </w:pPr>
    </w:p>
    <w:p w14:paraId="5DE9F7CB" w14:textId="2CCC68AD" w:rsidR="009161C6" w:rsidRPr="009161C6" w:rsidRDefault="009161C6" w:rsidP="009161C6">
      <w:pPr>
        <w:rPr>
          <w:b/>
          <w:bCs/>
        </w:rPr>
      </w:pPr>
      <w:r w:rsidRPr="009161C6">
        <w:rPr>
          <w:b/>
          <w:bCs/>
        </w:rPr>
        <w:lastRenderedPageBreak/>
        <w:t>2.3 Abschlussphase (06.01.2025)</w:t>
      </w:r>
    </w:p>
    <w:p w14:paraId="73D412CA" w14:textId="0D5263D4" w:rsidR="009161C6" w:rsidRPr="009161C6" w:rsidRDefault="009161C6" w:rsidP="009161C6">
      <w:pPr>
        <w:numPr>
          <w:ilvl w:val="0"/>
          <w:numId w:val="9"/>
        </w:numPr>
      </w:pPr>
      <w:r>
        <w:t>Vervollständigung</w:t>
      </w:r>
      <w:r w:rsidRPr="009161C6">
        <w:t xml:space="preserve"> der Prozessdokumentation.</w:t>
      </w:r>
    </w:p>
    <w:p w14:paraId="29E1CCBD" w14:textId="77777777" w:rsidR="009161C6" w:rsidRPr="009161C6" w:rsidRDefault="009161C6" w:rsidP="009161C6">
      <w:pPr>
        <w:numPr>
          <w:ilvl w:val="0"/>
          <w:numId w:val="9"/>
        </w:numPr>
      </w:pPr>
      <w:r w:rsidRPr="009161C6">
        <w:t>Vorbereitung der Präsentation des Projekts.</w:t>
      </w:r>
    </w:p>
    <w:p w14:paraId="56784427" w14:textId="77777777" w:rsidR="009161C6" w:rsidRPr="009161C6" w:rsidRDefault="009161C6" w:rsidP="009161C6">
      <w:r w:rsidRPr="009161C6">
        <w:pict w14:anchorId="7D6E1EDC">
          <v:rect id="_x0000_i1057" style="width:0;height:1.5pt" o:hralign="center" o:hrstd="t" o:hr="t" fillcolor="#a0a0a0" stroked="f"/>
        </w:pict>
      </w:r>
    </w:p>
    <w:p w14:paraId="5EDB6FAC" w14:textId="77777777" w:rsidR="009161C6" w:rsidRPr="009161C6" w:rsidRDefault="009161C6" w:rsidP="009161C6">
      <w:pPr>
        <w:rPr>
          <w:b/>
          <w:bCs/>
        </w:rPr>
      </w:pPr>
      <w:r w:rsidRPr="009161C6">
        <w:rPr>
          <w:b/>
          <w:bCs/>
        </w:rPr>
        <w:t>3. Herausforderungen und Lösungen</w:t>
      </w:r>
    </w:p>
    <w:p w14:paraId="2357FBB8" w14:textId="77777777" w:rsidR="009161C6" w:rsidRPr="009161C6" w:rsidRDefault="009161C6" w:rsidP="009161C6">
      <w:pPr>
        <w:numPr>
          <w:ilvl w:val="0"/>
          <w:numId w:val="10"/>
        </w:numPr>
      </w:pPr>
      <w:r w:rsidRPr="009161C6">
        <w:rPr>
          <w:b/>
          <w:bCs/>
        </w:rPr>
        <w:t>Fehler bei der Morsecode-Erkennung:</w:t>
      </w:r>
      <w:r w:rsidRPr="009161C6">
        <w:t xml:space="preserve"> Einige Punkt- und Strichlängen wurden anfangs falsch erkannt. Dies wurde durch eine genaue Anpassung der Zeitwerte gelöst.</w:t>
      </w:r>
    </w:p>
    <w:p w14:paraId="01607A58" w14:textId="77777777" w:rsidR="009161C6" w:rsidRPr="009161C6" w:rsidRDefault="009161C6" w:rsidP="009161C6">
      <w:pPr>
        <w:numPr>
          <w:ilvl w:val="0"/>
          <w:numId w:val="10"/>
        </w:numPr>
      </w:pPr>
      <w:r w:rsidRPr="009161C6">
        <w:rPr>
          <w:b/>
          <w:bCs/>
        </w:rPr>
        <w:t>E-Mail-Versandprobleme:</w:t>
      </w:r>
      <w:r w:rsidRPr="009161C6">
        <w:t xml:space="preserve"> Schwierigkeiten bei der Konfiguration des SMTP-Servers wurden durch die Nutzung einer externen YAML-Konfigurationsdatei behoben.</w:t>
      </w:r>
    </w:p>
    <w:p w14:paraId="6D4233CB" w14:textId="77777777" w:rsidR="009161C6" w:rsidRPr="009161C6" w:rsidRDefault="009161C6" w:rsidP="009161C6">
      <w:pPr>
        <w:numPr>
          <w:ilvl w:val="0"/>
          <w:numId w:val="10"/>
        </w:numPr>
      </w:pPr>
      <w:r w:rsidRPr="009161C6">
        <w:rPr>
          <w:b/>
          <w:bCs/>
        </w:rPr>
        <w:t>Fehlerhafte LCD-Ausgabe:</w:t>
      </w:r>
      <w:r w:rsidRPr="009161C6">
        <w:t xml:space="preserve"> Probleme mit der Anzeige auf dem </w:t>
      </w:r>
      <w:proofErr w:type="gramStart"/>
      <w:r w:rsidRPr="009161C6">
        <w:t>LCD-Display</w:t>
      </w:r>
      <w:proofErr w:type="gramEnd"/>
      <w:r w:rsidRPr="009161C6">
        <w:t xml:space="preserve"> traten auf, wenn Sonderzeichen in den Morsezeichen enthalten waren. Der Code wurde angepasst, um nur gültige Zeichen zu verarbeiten.</w:t>
      </w:r>
    </w:p>
    <w:p w14:paraId="1FC9EAEF" w14:textId="77777777" w:rsidR="009161C6" w:rsidRPr="009161C6" w:rsidRDefault="009161C6" w:rsidP="009161C6">
      <w:r w:rsidRPr="009161C6">
        <w:pict w14:anchorId="04A2DE21">
          <v:rect id="_x0000_i1058" style="width:0;height:1.5pt" o:hralign="center" o:hrstd="t" o:hr="t" fillcolor="#a0a0a0" stroked="f"/>
        </w:pict>
      </w:r>
    </w:p>
    <w:p w14:paraId="20469F54" w14:textId="77777777" w:rsidR="009161C6" w:rsidRPr="009161C6" w:rsidRDefault="009161C6" w:rsidP="009161C6">
      <w:pPr>
        <w:rPr>
          <w:b/>
          <w:bCs/>
        </w:rPr>
      </w:pPr>
      <w:r w:rsidRPr="009161C6">
        <w:rPr>
          <w:b/>
          <w:bCs/>
        </w:rPr>
        <w:t>4. Fazit</w:t>
      </w:r>
    </w:p>
    <w:p w14:paraId="505B1E73" w14:textId="77777777" w:rsidR="009161C6" w:rsidRPr="009161C6" w:rsidRDefault="009161C6" w:rsidP="009161C6">
      <w:r w:rsidRPr="009161C6">
        <w:t xml:space="preserve">Das Projekt war ein voller Erfolg. Die Morse-Maschine erfüllt alle geplanten Anforderungen: Sie kann Morsezeichen über einen Button erfassen, diese entschlüsseln und die Nachricht auf einem </w:t>
      </w:r>
      <w:proofErr w:type="gramStart"/>
      <w:r w:rsidRPr="009161C6">
        <w:t>LCD-Display</w:t>
      </w:r>
      <w:proofErr w:type="gramEnd"/>
      <w:r w:rsidRPr="009161C6">
        <w:t xml:space="preserve"> anzeigen sowie per E-Mail versenden. Durch dieses Projekt konnten wir nicht nur unsere Programmierkenntnisse, sondern auch unsere Problemlösungsfähigkeiten erheblich verbessern.</w:t>
      </w:r>
    </w:p>
    <w:p w14:paraId="52ABFFD0" w14:textId="77777777" w:rsidR="009161C6" w:rsidRPr="009161C6" w:rsidRDefault="009161C6" w:rsidP="009161C6">
      <w:r w:rsidRPr="009161C6">
        <w:t>Die strukturierte Planung und Zusammenarbeit im Team waren entscheidend für den erfolgreichen Abschluss des Projekts.</w:t>
      </w:r>
    </w:p>
    <w:p w14:paraId="2B81A6D4" w14:textId="77777777" w:rsidR="009161C6" w:rsidRPr="009161C6" w:rsidRDefault="009161C6" w:rsidP="009161C6">
      <w:r w:rsidRPr="009161C6">
        <w:pict w14:anchorId="7730435E">
          <v:rect id="_x0000_i1059" style="width:0;height:1.5pt" o:hralign="center" o:hrstd="t" o:hr="t" fillcolor="#a0a0a0" stroked="f"/>
        </w:pict>
      </w:r>
    </w:p>
    <w:p w14:paraId="045C08FD" w14:textId="77777777" w:rsidR="0035151E" w:rsidRDefault="0035151E"/>
    <w:sectPr w:rsidR="003515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30AA2"/>
    <w:multiLevelType w:val="multilevel"/>
    <w:tmpl w:val="4CDA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00C61"/>
    <w:multiLevelType w:val="multilevel"/>
    <w:tmpl w:val="0F22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54BA9"/>
    <w:multiLevelType w:val="multilevel"/>
    <w:tmpl w:val="9C9C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B28BB"/>
    <w:multiLevelType w:val="multilevel"/>
    <w:tmpl w:val="858E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D37A5"/>
    <w:multiLevelType w:val="multilevel"/>
    <w:tmpl w:val="CBE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A4E4A"/>
    <w:multiLevelType w:val="multilevel"/>
    <w:tmpl w:val="859C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C6F76"/>
    <w:multiLevelType w:val="multilevel"/>
    <w:tmpl w:val="8B6A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329E9"/>
    <w:multiLevelType w:val="multilevel"/>
    <w:tmpl w:val="F86C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071B2"/>
    <w:multiLevelType w:val="multilevel"/>
    <w:tmpl w:val="30F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41D12"/>
    <w:multiLevelType w:val="multilevel"/>
    <w:tmpl w:val="C784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554708">
    <w:abstractNumId w:val="1"/>
  </w:num>
  <w:num w:numId="2" w16cid:durableId="1964726737">
    <w:abstractNumId w:val="9"/>
  </w:num>
  <w:num w:numId="3" w16cid:durableId="1103302200">
    <w:abstractNumId w:val="8"/>
  </w:num>
  <w:num w:numId="4" w16cid:durableId="1098062043">
    <w:abstractNumId w:val="0"/>
  </w:num>
  <w:num w:numId="5" w16cid:durableId="797265109">
    <w:abstractNumId w:val="2"/>
  </w:num>
  <w:num w:numId="6" w16cid:durableId="983194761">
    <w:abstractNumId w:val="3"/>
  </w:num>
  <w:num w:numId="7" w16cid:durableId="1929609059">
    <w:abstractNumId w:val="4"/>
  </w:num>
  <w:num w:numId="8" w16cid:durableId="1205099735">
    <w:abstractNumId w:val="5"/>
  </w:num>
  <w:num w:numId="9" w16cid:durableId="799540173">
    <w:abstractNumId w:val="6"/>
  </w:num>
  <w:num w:numId="10" w16cid:durableId="1527407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C6"/>
    <w:rsid w:val="0035151E"/>
    <w:rsid w:val="009161C6"/>
    <w:rsid w:val="00C9658D"/>
    <w:rsid w:val="00E209C8"/>
    <w:rsid w:val="00F6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9B2A"/>
  <w15:chartTrackingRefBased/>
  <w15:docId w15:val="{5AA4D1E3-F79E-4E5E-B210-F6B5E7C6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6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6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6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6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6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61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61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61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61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61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61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6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6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61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61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61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6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61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6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Hugentobler Andrin</dc:creator>
  <cp:keywords/>
  <dc:description/>
  <cp:lastModifiedBy>Hugentobler Andrin</cp:lastModifiedBy>
  <cp:revision>1</cp:revision>
  <dcterms:created xsi:type="dcterms:W3CDTF">2025-01-06T08:23:00Z</dcterms:created>
  <dcterms:modified xsi:type="dcterms:W3CDTF">2025-01-06T09:34:00Z</dcterms:modified>
</cp:coreProperties>
</file>