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96F8019" w:rsidP="2DC50E85" w:rsidRDefault="596F8019" w14:paraId="6392EDFD" w14:textId="4A7D2FED">
      <w:pPr>
        <w:pStyle w:val="Title"/>
        <w:rPr>
          <w:rFonts w:ascii="Aptos" w:hAnsi="Aptos" w:eastAsia="Aptos" w:cs="Aptos"/>
          <w:b w:val="0"/>
          <w:bCs w:val="0"/>
          <w:i w:val="0"/>
          <w:iCs w:val="0"/>
          <w:caps w:val="0"/>
          <w:smallCaps w:val="0"/>
          <w:noProof w:val="0"/>
          <w:color w:val="303030"/>
          <w:sz w:val="24"/>
          <w:szCs w:val="24"/>
          <w:lang w:val="fr-FR"/>
        </w:rPr>
      </w:pPr>
      <w:r w:rsidRPr="2DC50E85" w:rsidR="596F8019">
        <w:rPr>
          <w:noProof w:val="0"/>
          <w:lang w:val="fr-FR"/>
        </w:rPr>
        <w:t>Carte Rétro - Perturbation J1</w:t>
      </w:r>
    </w:p>
    <w:p w:rsidR="596F8019" w:rsidP="2DC50E85" w:rsidRDefault="596F8019" w14:paraId="202CF5D2" w14:textId="26A31D19">
      <w:pPr>
        <w:pStyle w:val="Normal"/>
        <w:pBdr>
          <w:bottom w:val="single" w:color="000000" w:sz="6" w:space="1"/>
        </w:pBdr>
      </w:pPr>
      <w:r w:rsidRPr="2DC50E85" w:rsidR="596F8019">
        <w:rPr>
          <w:rFonts w:ascii="Aptos" w:hAnsi="Aptos" w:eastAsia="Aptos" w:cs="Aptos"/>
          <w:b w:val="1"/>
          <w:bCs w:val="1"/>
          <w:i w:val="0"/>
          <w:iCs w:val="0"/>
          <w:caps w:val="0"/>
          <w:smallCaps w:val="0"/>
          <w:noProof w:val="0"/>
          <w:color w:val="303030"/>
          <w:sz w:val="24"/>
          <w:szCs w:val="24"/>
          <w:lang w:val="fr-FR"/>
        </w:rPr>
        <w:t xml:space="preserve">Date </w:t>
      </w:r>
      <w:r w:rsidRPr="2DC50E85" w:rsidR="596F8019">
        <w:rPr>
          <w:rFonts w:ascii="Aptos" w:hAnsi="Aptos" w:eastAsia="Aptos" w:cs="Aptos"/>
          <w:b w:val="0"/>
          <w:bCs w:val="0"/>
          <w:i w:val="0"/>
          <w:iCs w:val="0"/>
          <w:caps w:val="0"/>
          <w:smallCaps w:val="0"/>
          <w:noProof w:val="0"/>
          <w:color w:val="303030"/>
          <w:sz w:val="24"/>
          <w:szCs w:val="24"/>
          <w:lang w:val="fr-FR"/>
        </w:rPr>
        <w:t>: Lundi 29 juin 2026</w:t>
      </w:r>
      <w:r>
        <w:br/>
      </w:r>
      <w:r w:rsidRPr="2DC50E85" w:rsidR="596F8019">
        <w:rPr>
          <w:rFonts w:ascii="Aptos" w:hAnsi="Aptos" w:eastAsia="Aptos" w:cs="Aptos"/>
          <w:b w:val="1"/>
          <w:bCs w:val="1"/>
          <w:i w:val="0"/>
          <w:iCs w:val="0"/>
          <w:caps w:val="0"/>
          <w:smallCaps w:val="0"/>
          <w:noProof w:val="0"/>
          <w:color w:val="303030"/>
          <w:sz w:val="24"/>
          <w:szCs w:val="24"/>
          <w:lang w:val="fr-FR"/>
        </w:rPr>
        <w:t xml:space="preserve">Équipe </w:t>
      </w:r>
      <w:r w:rsidRPr="2DC50E85" w:rsidR="596F8019">
        <w:rPr>
          <w:rFonts w:ascii="Aptos" w:hAnsi="Aptos" w:eastAsia="Aptos" w:cs="Aptos"/>
          <w:b w:val="0"/>
          <w:bCs w:val="0"/>
          <w:i w:val="0"/>
          <w:iCs w:val="0"/>
          <w:caps w:val="0"/>
          <w:smallCaps w:val="0"/>
          <w:noProof w:val="0"/>
          <w:color w:val="303030"/>
          <w:sz w:val="24"/>
          <w:szCs w:val="24"/>
          <w:lang w:val="fr-FR"/>
        </w:rPr>
        <w:t>: Équipe 8</w:t>
      </w:r>
    </w:p>
    <w:p w:rsidR="596F8019" w:rsidP="2DC50E85" w:rsidRDefault="596F8019" w14:paraId="78939ED7" w14:textId="4E53F929">
      <w:pPr>
        <w:pStyle w:val="Heading1"/>
        <w:rPr>
          <w:noProof w:val="0"/>
          <w:sz w:val="32"/>
          <w:szCs w:val="32"/>
          <w:lang w:val="fr-FR"/>
        </w:rPr>
      </w:pPr>
      <w:r w:rsidRPr="2DC50E85" w:rsidR="596F8019">
        <w:rPr>
          <w:noProof w:val="0"/>
          <w:sz w:val="32"/>
          <w:szCs w:val="32"/>
          <w:lang w:val="fr-FR"/>
        </w:rPr>
        <w:t>1. Le pivot tracé (Backlog avant/après + décision)</w:t>
      </w:r>
    </w:p>
    <w:p w:rsidR="596F8019" w:rsidP="2DC50E85" w:rsidRDefault="596F8019" w14:paraId="3F5D7838" w14:textId="55561949">
      <w:pPr>
        <w:pStyle w:val="Normal"/>
      </w:pPr>
      <w:r w:rsidRPr="2DC50E85" w:rsidR="596F8019">
        <w:rPr>
          <w:rFonts w:ascii="Aptos" w:hAnsi="Aptos" w:eastAsia="Aptos" w:cs="Aptos"/>
          <w:b w:val="1"/>
          <w:bCs w:val="1"/>
          <w:i w:val="0"/>
          <w:iCs w:val="0"/>
          <w:caps w:val="0"/>
          <w:smallCaps w:val="0"/>
          <w:noProof w:val="0"/>
          <w:color w:val="303030"/>
          <w:sz w:val="24"/>
          <w:szCs w:val="24"/>
          <w:lang w:val="fr-FR"/>
        </w:rPr>
        <w:t xml:space="preserve">Avant </w:t>
      </w:r>
      <w:r w:rsidRPr="2DC50E85" w:rsidR="596F8019">
        <w:rPr>
          <w:rFonts w:ascii="Aptos" w:hAnsi="Aptos" w:eastAsia="Aptos" w:cs="Aptos"/>
          <w:b w:val="0"/>
          <w:bCs w:val="0"/>
          <w:i w:val="0"/>
          <w:iCs w:val="0"/>
          <w:caps w:val="0"/>
          <w:smallCaps w:val="0"/>
          <w:noProof w:val="0"/>
          <w:color w:val="303030"/>
          <w:sz w:val="24"/>
          <w:szCs w:val="24"/>
          <w:lang w:val="fr-FR"/>
        </w:rPr>
        <w:t>: Notre périmètre initial (Release 1) était concentré à 100 % sur la cible primaire étudiante (Lucas Martin), avec un MVP vital estimé à 34 Story Points pour valider les fonctionnalités de base (inscription, upload, génération de quiz, notation).</w:t>
      </w:r>
    </w:p>
    <w:p w:rsidR="596F8019" w:rsidP="2DC50E85" w:rsidRDefault="596F8019" w14:paraId="6EAE367B" w14:textId="596A21BA">
      <w:pPr>
        <w:pStyle w:val="Normal"/>
      </w:pPr>
      <w:r w:rsidRPr="2DC50E85" w:rsidR="596F8019">
        <w:rPr>
          <w:rFonts w:ascii="Aptos" w:hAnsi="Aptos" w:eastAsia="Aptos" w:cs="Aptos"/>
          <w:b w:val="1"/>
          <w:bCs w:val="1"/>
          <w:i w:val="0"/>
          <w:iCs w:val="0"/>
          <w:caps w:val="0"/>
          <w:smallCaps w:val="0"/>
          <w:noProof w:val="0"/>
          <w:color w:val="303030"/>
          <w:sz w:val="24"/>
          <w:szCs w:val="24"/>
          <w:lang w:val="fr-FR"/>
        </w:rPr>
        <w:t xml:space="preserve">Après </w:t>
      </w:r>
      <w:r w:rsidRPr="2DC50E85" w:rsidR="596F8019">
        <w:rPr>
          <w:rFonts w:ascii="Aptos" w:hAnsi="Aptos" w:eastAsia="Aptos" w:cs="Aptos"/>
          <w:b w:val="0"/>
          <w:bCs w:val="0"/>
          <w:i w:val="0"/>
          <w:iCs w:val="0"/>
          <w:caps w:val="0"/>
          <w:smallCaps w:val="0"/>
          <w:noProof w:val="0"/>
          <w:color w:val="303030"/>
          <w:sz w:val="24"/>
          <w:szCs w:val="24"/>
          <w:lang w:val="fr-FR"/>
        </w:rPr>
        <w:t>: Arrivée d’une demande forte du sponsor pour intégrer la cible secondaire enseignante (Mme Lefèvre). Cela implique la mise à jour de nos artefacts et l’ajout de nouvelles User Stories, représentant un effort supplémentaire estimé à 8 Story Points.</w:t>
      </w:r>
    </w:p>
    <w:p w:rsidR="596F8019" w:rsidP="2DC50E85" w:rsidRDefault="596F8019" w14:paraId="3AA15B60" w14:textId="776080B1">
      <w:pPr>
        <w:pStyle w:val="Normal"/>
      </w:pPr>
      <w:r w:rsidRPr="2DC50E85" w:rsidR="596F8019">
        <w:rPr>
          <w:rFonts w:ascii="Aptos" w:hAnsi="Aptos" w:eastAsia="Aptos" w:cs="Aptos"/>
          <w:b w:val="1"/>
          <w:bCs w:val="1"/>
          <w:i w:val="0"/>
          <w:iCs w:val="0"/>
          <w:caps w:val="0"/>
          <w:smallCaps w:val="0"/>
          <w:noProof w:val="0"/>
          <w:color w:val="303030"/>
          <w:sz w:val="24"/>
          <w:szCs w:val="24"/>
          <w:lang w:val="fr-FR"/>
        </w:rPr>
        <w:t xml:space="preserve">Décision </w:t>
      </w:r>
      <w:r w:rsidRPr="2DC50E85" w:rsidR="596F8019">
        <w:rPr>
          <w:rFonts w:ascii="Aptos" w:hAnsi="Aptos" w:eastAsia="Aptos" w:cs="Aptos"/>
          <w:b w:val="0"/>
          <w:bCs w:val="0"/>
          <w:i w:val="0"/>
          <w:iCs w:val="0"/>
          <w:caps w:val="0"/>
          <w:smallCaps w:val="0"/>
          <w:noProof w:val="0"/>
          <w:color w:val="303030"/>
          <w:sz w:val="24"/>
          <w:szCs w:val="24"/>
          <w:lang w:val="fr-FR"/>
        </w:rPr>
        <w:t>: Arbitrage validé via notre note MoSCoW. Nous avons classé l’intégration de la cible enseignante en SHOULD (Release 2). Cela nous permet de sécuriser la livraison impérative du MVP Étudiant pour mercredi 17h45, tout en planifiant l’effort pour l’enseignante. Si notre vélocité baisse, nous sacrifierons les éléments “COULD” de la Release 3 pour absorber cette charge.</w:t>
      </w:r>
    </w:p>
    <w:p w:rsidR="596F8019" w:rsidP="2DC50E85" w:rsidRDefault="596F8019" w14:paraId="1386E1D9" w14:textId="1E7B83C7">
      <w:pPr>
        <w:pStyle w:val="Heading1"/>
        <w:rPr>
          <w:noProof w:val="0"/>
          <w:sz w:val="32"/>
          <w:szCs w:val="32"/>
          <w:lang w:val="fr-FR"/>
        </w:rPr>
      </w:pPr>
      <w:r w:rsidRPr="2DC50E85" w:rsidR="596F8019">
        <w:rPr>
          <w:noProof w:val="0"/>
          <w:sz w:val="32"/>
          <w:szCs w:val="32"/>
          <w:lang w:val="fr-FR"/>
        </w:rPr>
        <w:t>2. Ce qui a bien marché</w:t>
      </w:r>
    </w:p>
    <w:p w:rsidR="596F8019" w:rsidP="2DC50E85" w:rsidRDefault="596F8019" w14:paraId="6702F454" w14:textId="38A43D96">
      <w:pPr>
        <w:pStyle w:val="Normal"/>
      </w:pPr>
      <w:r w:rsidRPr="2DC50E85" w:rsidR="596F8019">
        <w:rPr>
          <w:rFonts w:ascii="Aptos" w:hAnsi="Aptos" w:eastAsia="Aptos" w:cs="Aptos"/>
          <w:b w:val="0"/>
          <w:bCs w:val="0"/>
          <w:i w:val="0"/>
          <w:iCs w:val="0"/>
          <w:caps w:val="0"/>
          <w:smallCaps w:val="0"/>
          <w:noProof w:val="0"/>
          <w:color w:val="303030"/>
          <w:sz w:val="24"/>
          <w:szCs w:val="24"/>
          <w:lang w:val="fr-FR"/>
        </w:rPr>
        <w:t>L’arrêt immédiat des développements : L’équipe a su faire une pause de 60 secondes pour lire le scénario à voix haute et s’aligner sur la compréhension du besoin.</w:t>
      </w:r>
    </w:p>
    <w:p w:rsidR="596F8019" w:rsidP="2DC50E85" w:rsidRDefault="596F8019" w14:paraId="5B2EDBCA" w14:textId="3C66EF9A">
      <w:pPr>
        <w:pStyle w:val="Normal"/>
      </w:pPr>
      <w:r w:rsidRPr="2DC50E85" w:rsidR="596F8019">
        <w:rPr>
          <w:rFonts w:ascii="Aptos" w:hAnsi="Aptos" w:eastAsia="Aptos" w:cs="Aptos"/>
          <w:b w:val="0"/>
          <w:bCs w:val="0"/>
          <w:i w:val="0"/>
          <w:iCs w:val="0"/>
          <w:caps w:val="0"/>
          <w:smallCaps w:val="0"/>
          <w:noProof w:val="0"/>
          <w:color w:val="303030"/>
          <w:sz w:val="24"/>
          <w:szCs w:val="24"/>
          <w:lang w:val="fr-FR"/>
        </w:rPr>
        <w:t>La répartition documentaire : Nous nous sommes efficacement divisés pour mettre à jour en parallèle la Fiche Persona, la Customer Journey Map, le Product Backlog et le Story Mapping.</w:t>
      </w:r>
    </w:p>
    <w:p w:rsidR="596F8019" w:rsidP="2DC50E85" w:rsidRDefault="596F8019" w14:paraId="01A9C011" w14:textId="40645FB8">
      <w:pPr>
        <w:pStyle w:val="Normal"/>
      </w:pPr>
      <w:r w:rsidRPr="2DC50E85" w:rsidR="596F8019">
        <w:rPr>
          <w:rFonts w:ascii="Aptos" w:hAnsi="Aptos" w:eastAsia="Aptos" w:cs="Aptos"/>
          <w:b w:val="0"/>
          <w:bCs w:val="0"/>
          <w:i w:val="0"/>
          <w:iCs w:val="0"/>
          <w:caps w:val="0"/>
          <w:smallCaps w:val="0"/>
          <w:noProof w:val="0"/>
          <w:color w:val="303030"/>
          <w:sz w:val="24"/>
          <w:szCs w:val="24"/>
          <w:lang w:val="fr-FR"/>
        </w:rPr>
        <w:t>Le respect du format agile : Les nouvelles fonctionnalités ont été immédiatement traduites en User Stories au format strict INVEST.</w:t>
      </w:r>
    </w:p>
    <w:p w:rsidR="596F8019" w:rsidP="2DC50E85" w:rsidRDefault="596F8019" w14:paraId="627C5C48" w14:textId="27D69CA2">
      <w:pPr>
        <w:pStyle w:val="Heading1"/>
        <w:rPr>
          <w:noProof w:val="0"/>
          <w:sz w:val="32"/>
          <w:szCs w:val="32"/>
          <w:lang w:val="fr-FR"/>
        </w:rPr>
      </w:pPr>
      <w:r w:rsidRPr="2DC50E85" w:rsidR="596F8019">
        <w:rPr>
          <w:noProof w:val="0"/>
          <w:sz w:val="32"/>
          <w:szCs w:val="32"/>
          <w:lang w:val="fr-FR"/>
        </w:rPr>
        <w:t>3. Ce qu’on referait différemment</w:t>
      </w:r>
    </w:p>
    <w:p w:rsidR="596F8019" w:rsidP="2DC50E85" w:rsidRDefault="596F8019" w14:paraId="01BA63C4" w14:textId="6F7CAE59">
      <w:pPr>
        <w:pStyle w:val="Normal"/>
      </w:pPr>
      <w:r w:rsidRPr="2DC50E85" w:rsidR="596F8019">
        <w:rPr>
          <w:rFonts w:ascii="Aptos" w:hAnsi="Aptos" w:eastAsia="Aptos" w:cs="Aptos"/>
          <w:b w:val="0"/>
          <w:bCs w:val="0"/>
          <w:i w:val="0"/>
          <w:iCs w:val="0"/>
          <w:caps w:val="0"/>
          <w:smallCaps w:val="0"/>
          <w:noProof w:val="0"/>
          <w:color w:val="303030"/>
          <w:sz w:val="24"/>
          <w:szCs w:val="24"/>
          <w:lang w:val="fr-FR"/>
        </w:rPr>
        <w:t>Nous avons eu tendance à passer trop de temps sur les détails narratifs de la persona (Mme Lefèvre) avant de vérifier l’impact technique de ses besoins sur la capacité de notre Sprint Ba</w:t>
      </w:r>
      <w:r w:rsidRPr="2DC50E85" w:rsidR="596F8019">
        <w:rPr>
          <w:rFonts w:ascii="Aptos" w:hAnsi="Aptos" w:eastAsia="Aptos" w:cs="Aptos"/>
          <w:b w:val="0"/>
          <w:bCs w:val="0"/>
          <w:i w:val="0"/>
          <w:iCs w:val="0"/>
          <w:caps w:val="0"/>
          <w:smallCaps w:val="0"/>
          <w:noProof w:val="0"/>
          <w:color w:val="303030"/>
          <w:sz w:val="24"/>
          <w:szCs w:val="24"/>
          <w:lang w:val="fr-FR"/>
        </w:rPr>
        <w:t xml:space="preserve">cklog. </w:t>
      </w:r>
      <w:r w:rsidRPr="2DC50E85" w:rsidR="596F8019">
        <w:rPr>
          <w:rFonts w:ascii="Aptos" w:hAnsi="Aptos" w:eastAsia="Aptos" w:cs="Aptos"/>
          <w:b w:val="0"/>
          <w:bCs w:val="0"/>
          <w:i w:val="0"/>
          <w:iCs w:val="0"/>
          <w:caps w:val="0"/>
          <w:smallCaps w:val="0"/>
          <w:noProof w:val="0"/>
          <w:color w:val="303030"/>
          <w:sz w:val="24"/>
          <w:szCs w:val="24"/>
          <w:lang w:val="fr-FR"/>
        </w:rPr>
        <w:t>La discussion technique doit intervenir plus tôt.</w:t>
      </w:r>
    </w:p>
    <w:p w:rsidR="596F8019" w:rsidP="2DC50E85" w:rsidRDefault="596F8019" w14:paraId="73C4C0E9" w14:textId="55A7B18E">
      <w:pPr>
        <w:pStyle w:val="Heading1"/>
        <w:rPr>
          <w:noProof w:val="0"/>
          <w:sz w:val="32"/>
          <w:szCs w:val="32"/>
          <w:lang w:val="fr-FR"/>
        </w:rPr>
      </w:pPr>
      <w:r w:rsidRPr="2DC50E85" w:rsidR="596F8019">
        <w:rPr>
          <w:noProof w:val="0"/>
          <w:sz w:val="32"/>
          <w:szCs w:val="32"/>
          <w:lang w:val="fr-FR"/>
        </w:rPr>
        <w:t>4. Une action concrète</w:t>
      </w:r>
    </w:p>
    <w:p w:rsidR="596F8019" w:rsidP="2DC50E85" w:rsidRDefault="596F8019" w14:paraId="159B9548" w14:textId="7EB1D3A3">
      <w:pPr>
        <w:pStyle w:val="Normal"/>
      </w:pPr>
      <w:r w:rsidRPr="2DC50E85" w:rsidR="596F8019">
        <w:rPr>
          <w:rFonts w:ascii="Aptos" w:hAnsi="Aptos" w:eastAsia="Aptos" w:cs="Aptos"/>
          <w:b w:val="0"/>
          <w:bCs w:val="0"/>
          <w:i w:val="0"/>
          <w:iCs w:val="0"/>
          <w:caps w:val="0"/>
          <w:smallCaps w:val="0"/>
          <w:noProof w:val="0"/>
          <w:color w:val="303030"/>
          <w:sz w:val="24"/>
          <w:szCs w:val="24"/>
          <w:lang w:val="fr-FR"/>
        </w:rPr>
        <w:t xml:space="preserve">Action pour la Perturbation J2 : Instaurer un </w:t>
      </w:r>
      <w:r w:rsidRPr="2DC50E85" w:rsidR="596F8019">
        <w:rPr>
          <w:rFonts w:ascii="Aptos" w:hAnsi="Aptos" w:eastAsia="Aptos" w:cs="Aptos"/>
          <w:b w:val="0"/>
          <w:bCs w:val="0"/>
          <w:i w:val="0"/>
          <w:iCs w:val="0"/>
          <w:caps w:val="0"/>
          <w:smallCaps w:val="0"/>
          <w:noProof w:val="0"/>
          <w:color w:val="303030"/>
          <w:sz w:val="24"/>
          <w:szCs w:val="24"/>
          <w:lang w:val="fr-FR"/>
        </w:rPr>
        <w:t>t</w:t>
      </w:r>
      <w:r w:rsidRPr="2DC50E85" w:rsidR="398CC300">
        <w:rPr>
          <w:rFonts w:ascii="Aptos" w:hAnsi="Aptos" w:eastAsia="Aptos" w:cs="Aptos"/>
          <w:b w:val="0"/>
          <w:bCs w:val="0"/>
          <w:i w:val="0"/>
          <w:iCs w:val="0"/>
          <w:caps w:val="0"/>
          <w:smallCaps w:val="0"/>
          <w:noProof w:val="0"/>
          <w:color w:val="303030"/>
          <w:sz w:val="24"/>
          <w:szCs w:val="24"/>
          <w:lang w:val="fr-FR"/>
        </w:rPr>
        <w:t>imer</w:t>
      </w:r>
      <w:r w:rsidRPr="2DC50E85" w:rsidR="398CC300">
        <w:rPr>
          <w:rFonts w:ascii="Aptos" w:hAnsi="Aptos" w:eastAsia="Aptos" w:cs="Aptos"/>
          <w:b w:val="0"/>
          <w:bCs w:val="0"/>
          <w:i w:val="0"/>
          <w:iCs w:val="0"/>
          <w:caps w:val="0"/>
          <w:smallCaps w:val="0"/>
          <w:noProof w:val="0"/>
          <w:color w:val="303030"/>
          <w:sz w:val="24"/>
          <w:szCs w:val="24"/>
          <w:lang w:val="fr-FR"/>
        </w:rPr>
        <w:t xml:space="preserve"> </w:t>
      </w:r>
      <w:r w:rsidRPr="2DC50E85" w:rsidR="596F8019">
        <w:rPr>
          <w:rFonts w:ascii="Aptos" w:hAnsi="Aptos" w:eastAsia="Aptos" w:cs="Aptos"/>
          <w:b w:val="0"/>
          <w:bCs w:val="0"/>
          <w:i w:val="0"/>
          <w:iCs w:val="0"/>
          <w:caps w:val="0"/>
          <w:smallCaps w:val="0"/>
          <w:noProof w:val="0"/>
          <w:color w:val="303030"/>
          <w:sz w:val="24"/>
          <w:szCs w:val="24"/>
          <w:lang w:val="fr-FR"/>
        </w:rPr>
        <w:t>strict de 1</w:t>
      </w:r>
      <w:r w:rsidRPr="2DC50E85" w:rsidR="54C27242">
        <w:rPr>
          <w:rFonts w:ascii="Aptos" w:hAnsi="Aptos" w:eastAsia="Aptos" w:cs="Aptos"/>
          <w:b w:val="0"/>
          <w:bCs w:val="0"/>
          <w:i w:val="0"/>
          <w:iCs w:val="0"/>
          <w:caps w:val="0"/>
          <w:smallCaps w:val="0"/>
          <w:noProof w:val="0"/>
          <w:color w:val="303030"/>
          <w:sz w:val="24"/>
          <w:szCs w:val="24"/>
          <w:lang w:val="fr-FR"/>
        </w:rPr>
        <w:t>5</w:t>
      </w:r>
      <w:r w:rsidRPr="2DC50E85" w:rsidR="596F8019">
        <w:rPr>
          <w:rFonts w:ascii="Aptos" w:hAnsi="Aptos" w:eastAsia="Aptos" w:cs="Aptos"/>
          <w:b w:val="0"/>
          <w:bCs w:val="0"/>
          <w:i w:val="0"/>
          <w:iCs w:val="0"/>
          <w:caps w:val="0"/>
          <w:smallCaps w:val="0"/>
          <w:noProof w:val="0"/>
          <w:color w:val="303030"/>
          <w:sz w:val="24"/>
          <w:szCs w:val="24"/>
          <w:lang w:val="fr-FR"/>
        </w:rPr>
        <w:t xml:space="preserve"> minutes maximum pour l’étape d’analyse et de décision (arbitrage </w:t>
      </w:r>
      <w:r w:rsidRPr="2DC50E85" w:rsidR="596F8019">
        <w:rPr>
          <w:rFonts w:ascii="Aptos" w:hAnsi="Aptos" w:eastAsia="Aptos" w:cs="Aptos"/>
          <w:b w:val="0"/>
          <w:bCs w:val="0"/>
          <w:i w:val="0"/>
          <w:iCs w:val="0"/>
          <w:caps w:val="0"/>
          <w:smallCaps w:val="0"/>
          <w:noProof w:val="0"/>
          <w:color w:val="303030"/>
          <w:sz w:val="24"/>
          <w:szCs w:val="24"/>
          <w:lang w:val="fr-FR"/>
        </w:rPr>
        <w:t>MoSCoW</w:t>
      </w:r>
      <w:r w:rsidRPr="2DC50E85" w:rsidR="596F8019">
        <w:rPr>
          <w:rFonts w:ascii="Aptos" w:hAnsi="Aptos" w:eastAsia="Aptos" w:cs="Aptos"/>
          <w:b w:val="0"/>
          <w:bCs w:val="0"/>
          <w:i w:val="0"/>
          <w:iCs w:val="0"/>
          <w:caps w:val="0"/>
          <w:smallCaps w:val="0"/>
          <w:noProof w:val="0"/>
          <w:color w:val="303030"/>
          <w:sz w:val="24"/>
          <w:szCs w:val="24"/>
          <w:lang w:val="fr-FR"/>
        </w:rPr>
        <w:t>). La documentation (mise à jour des livrables) ne devra commencer qu’une fois la décision actée et chronométrée.</w:t>
      </w:r>
    </w:p>
    <w:p w:rsidR="2DC50E85" w:rsidP="2DC50E85" w:rsidRDefault="2DC50E85" w14:paraId="45731FF4" w14:textId="7FBE5266">
      <w:pPr>
        <w:pStyle w:val="Normal"/>
        <w:rPr>
          <w:rFonts w:ascii="Aptos" w:hAnsi="Aptos" w:eastAsia="Aptos" w:cs="Aptos"/>
          <w:b w:val="0"/>
          <w:bCs w:val="0"/>
          <w:i w:val="0"/>
          <w:iCs w:val="0"/>
          <w:caps w:val="0"/>
          <w:smallCaps w:val="0"/>
          <w:noProof w:val="0"/>
          <w:color w:val="303030"/>
          <w:sz w:val="24"/>
          <w:szCs w:val="24"/>
          <w:lang w:val="fr-F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319d5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ef42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146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45EFD1"/>
    <w:rsid w:val="034C4F4D"/>
    <w:rsid w:val="120EAC36"/>
    <w:rsid w:val="18394144"/>
    <w:rsid w:val="1E9AEA3F"/>
    <w:rsid w:val="256EFC5C"/>
    <w:rsid w:val="26EC7F79"/>
    <w:rsid w:val="2768A64C"/>
    <w:rsid w:val="2D3F3076"/>
    <w:rsid w:val="2DC50E85"/>
    <w:rsid w:val="3487B38B"/>
    <w:rsid w:val="3487B38B"/>
    <w:rsid w:val="398CC300"/>
    <w:rsid w:val="4C5805DE"/>
    <w:rsid w:val="4D8A4BE3"/>
    <w:rsid w:val="54C27242"/>
    <w:rsid w:val="596F8019"/>
    <w:rsid w:val="5B45EFD1"/>
    <w:rsid w:val="5E282304"/>
    <w:rsid w:val="6131DB0D"/>
    <w:rsid w:val="6A5BA8C1"/>
    <w:rsid w:val="6DB055D9"/>
    <w:rsid w:val="6F6DC7DA"/>
    <w:rsid w:val="7F3ACD56"/>
    <w:rsid w:val="7FF1A1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8DED"/>
  <w15:chartTrackingRefBased/>
  <w15:docId w15:val="{DF09903C-3C6E-45F5-AAB0-D18DCBDC9F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DC50E85"/>
    <w:pPr>
      <w:spacing/>
      <w:ind w:left="720"/>
      <w:contextualSpacing/>
    </w:pPr>
  </w:style>
  <w:style w:type="paragraph" w:styleId="Heading1">
    <w:uiPriority w:val="9"/>
    <w:name w:val="heading 1"/>
    <w:basedOn w:val="Normal"/>
    <w:next w:val="Normal"/>
    <w:qFormat/>
    <w:rsid w:val="2DC50E8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DC50E8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2DC50E85"/>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cc56eb626fc4fb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2026-06-29T12:41:28.8613107Z</dcterms:created>
  <dcterms:modified xsi:type="dcterms:W3CDTF">2026-06-29T15:55:15.8256783Z</dcterms:modified>
  <dc:creator>Léo LAROU-CHALOT</dc:creator>
  <lastModifiedBy>Léo LAROU-CHALOT</lastModifiedBy>
</coreProperties>
</file>