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300" w:rsidRDefault="00613300" w:rsidP="000D751A">
      <w:pPr>
        <w:pStyle w:val="1"/>
        <w:jc w:val="center"/>
      </w:pPr>
      <w:r>
        <w:t>T</w:t>
      </w:r>
      <w:r w:rsidRPr="00613300">
        <w:t xml:space="preserve">echnical </w:t>
      </w:r>
      <w:r>
        <w:t>S</w:t>
      </w:r>
      <w:r w:rsidRPr="00613300">
        <w:t>pec</w:t>
      </w:r>
      <w:r>
        <w:t>ification</w:t>
      </w:r>
    </w:p>
    <w:p w:rsidR="00A6295D" w:rsidRPr="00A6295D" w:rsidRDefault="00A6295D" w:rsidP="00A6295D">
      <w:pPr>
        <w:pStyle w:val="1"/>
        <w:jc w:val="center"/>
        <w:rPr>
          <w:rFonts w:hint="eastAsia"/>
          <w:shd w:val="clear" w:color="auto" w:fill="FFFFFF" w:themeFill="background1"/>
        </w:rPr>
      </w:pPr>
      <w:r w:rsidRPr="006320FC">
        <w:rPr>
          <w:shd w:val="clear" w:color="auto" w:fill="FFFFFF" w:themeFill="background1"/>
        </w:rPr>
        <w:t>Advanced Java Project</w:t>
      </w:r>
    </w:p>
    <w:p w:rsidR="00EF0184" w:rsidRPr="00EF0184" w:rsidRDefault="00EF0184" w:rsidP="00EF0184">
      <w:pPr>
        <w:pStyle w:val="3"/>
        <w:jc w:val="center"/>
      </w:pPr>
      <w:r>
        <w:rPr>
          <w:rFonts w:hint="eastAsia"/>
        </w:rPr>
        <w:t>S</w:t>
      </w:r>
      <w:r>
        <w:t>hengyi ZHOU</w:t>
      </w:r>
    </w:p>
    <w:p w:rsidR="00613300" w:rsidRDefault="00613300"/>
    <w:p w:rsidR="00696073" w:rsidRDefault="00217A9D">
      <w:r>
        <w:t>This poject contains two parts: back-end</w:t>
      </w:r>
      <w:r w:rsidR="00696073">
        <w:t xml:space="preserve"> and</w:t>
      </w:r>
      <w:r w:rsidR="00696073" w:rsidRPr="00696073">
        <w:t xml:space="preserve"> </w:t>
      </w:r>
      <w:r w:rsidR="00696073">
        <w:t>front-end.</w:t>
      </w:r>
    </w:p>
    <w:p w:rsidR="00ED1C03" w:rsidRDefault="00ED1C03">
      <w:pPr>
        <w:rPr>
          <w:rFonts w:hint="eastAsia"/>
        </w:rPr>
      </w:pPr>
    </w:p>
    <w:p w:rsidR="00696073" w:rsidRDefault="0012589A" w:rsidP="00BB1DE8">
      <w:pPr>
        <w:pStyle w:val="1"/>
        <w:jc w:val="center"/>
      </w:pPr>
      <w:r>
        <w:rPr>
          <w:rFonts w:hint="eastAsia"/>
        </w:rPr>
        <w:t>B</w:t>
      </w:r>
      <w:r>
        <w:t>ack-end</w:t>
      </w:r>
    </w:p>
    <w:p w:rsidR="0012589A" w:rsidRDefault="00124191">
      <w:r>
        <w:t xml:space="preserve">Hibernate, </w:t>
      </w:r>
      <w:r w:rsidR="00BE75A8">
        <w:rPr>
          <w:rFonts w:hint="eastAsia"/>
        </w:rPr>
        <w:t>S</w:t>
      </w:r>
      <w:r w:rsidR="00BE75A8">
        <w:t>pringframework and h2 database are used in the back-end to form a database server, which can communicate with the front-end by URL link.</w:t>
      </w:r>
      <w:r w:rsidR="00E960E6">
        <w:rPr>
          <w:rFonts w:hint="eastAsia"/>
        </w:rPr>
        <w:t xml:space="preserve"> </w:t>
      </w:r>
      <w:r w:rsidR="00E960E6">
        <w:t xml:space="preserve">And </w:t>
      </w:r>
      <w:r w:rsidR="00EE2809">
        <w:t>t</w:t>
      </w:r>
      <w:r w:rsidR="001E4693">
        <w:t>he back-end</w:t>
      </w:r>
      <w:r w:rsidR="00BE75A8">
        <w:t xml:space="preserve"> </w:t>
      </w:r>
      <w:r w:rsidR="001E4693">
        <w:t>can be seperated into two parts: quiz-core2 &amp; quiz-rest.</w:t>
      </w:r>
    </w:p>
    <w:p w:rsidR="009F7DC8" w:rsidRDefault="009F7DC8"/>
    <w:p w:rsidR="009F7DC8" w:rsidRPr="00325ABC" w:rsidRDefault="009F7DC8" w:rsidP="005F5239">
      <w:pPr>
        <w:pStyle w:val="3"/>
      </w:pPr>
      <w:r w:rsidRPr="00325ABC">
        <w:rPr>
          <w:rFonts w:hint="eastAsia"/>
        </w:rPr>
        <w:t>q</w:t>
      </w:r>
      <w:r w:rsidRPr="00325ABC">
        <w:t>uiz-core2</w:t>
      </w:r>
    </w:p>
    <w:p w:rsidR="00325ABC" w:rsidRDefault="006D284F">
      <w:r>
        <w:t xml:space="preserve">Inside quiz-core2, we can find the </w:t>
      </w:r>
      <w:r w:rsidR="00EF5EA4">
        <w:t xml:space="preserve">basic </w:t>
      </w:r>
      <w:r w:rsidR="003532DD">
        <w:t xml:space="preserve">datamodel and the </w:t>
      </w:r>
      <w:r w:rsidR="00373751">
        <w:t>DAO part.</w:t>
      </w:r>
    </w:p>
    <w:p w:rsidR="00C83647" w:rsidRPr="00325ABC" w:rsidRDefault="00E978E0">
      <w:pPr>
        <w:rPr>
          <w:b/>
          <w:bCs/>
        </w:rPr>
      </w:pPr>
      <w:r>
        <w:rPr>
          <w:b/>
          <w:bCs/>
        </w:rPr>
        <w:t>D</w:t>
      </w:r>
      <w:r w:rsidR="00C83647" w:rsidRPr="00325ABC">
        <w:rPr>
          <w:b/>
          <w:bCs/>
        </w:rPr>
        <w:t>atamodel:</w:t>
      </w:r>
    </w:p>
    <w:p w:rsidR="00C83647" w:rsidRDefault="00A74A91">
      <w:r>
        <w:t>Every class has a different datamodel.</w:t>
      </w:r>
    </w:p>
    <w:p w:rsidR="00C83647" w:rsidRPr="00325ABC" w:rsidRDefault="00C83647">
      <w:pPr>
        <w:rPr>
          <w:b/>
          <w:bCs/>
        </w:rPr>
      </w:pPr>
      <w:r w:rsidRPr="00325ABC">
        <w:rPr>
          <w:rFonts w:hint="eastAsia"/>
          <w:b/>
          <w:bCs/>
        </w:rPr>
        <w:t>D</w:t>
      </w:r>
      <w:r w:rsidRPr="00325ABC">
        <w:rPr>
          <w:b/>
          <w:bCs/>
        </w:rPr>
        <w:t>AOs:</w:t>
      </w:r>
    </w:p>
    <w:p w:rsidR="0050171B" w:rsidRDefault="00A6042E">
      <w:r>
        <w:t>I</w:t>
      </w:r>
      <w:r w:rsidR="001B4DFD">
        <w:t xml:space="preserve"> use a GenricDAO to form </w:t>
      </w:r>
      <w:r w:rsidR="002E06DC">
        <w:t>the basic</w:t>
      </w:r>
      <w:r w:rsidR="001B4DFD">
        <w:t xml:space="preserve"> functions</w:t>
      </w:r>
      <w:r w:rsidR="002E06DC">
        <w:t xml:space="preserve"> like </w:t>
      </w:r>
      <w:r w:rsidR="002E06DC" w:rsidRPr="002E06DC">
        <w:t>Create, Read, Update</w:t>
      </w:r>
      <w:r w:rsidR="00A36196">
        <w:t xml:space="preserve">, </w:t>
      </w:r>
      <w:r w:rsidR="002E06DC" w:rsidRPr="002E06DC">
        <w:t>Delete</w:t>
      </w:r>
      <w:r w:rsidR="001B4DFD">
        <w:t>, and let the other DAOs extend</w:t>
      </w:r>
      <w:r w:rsidR="00B668D5">
        <w:t>.</w:t>
      </w:r>
    </w:p>
    <w:p w:rsidR="0050171B" w:rsidRPr="00325ABC" w:rsidRDefault="0050171B">
      <w:pPr>
        <w:rPr>
          <w:b/>
          <w:bCs/>
        </w:rPr>
      </w:pPr>
      <w:r w:rsidRPr="00325ABC">
        <w:rPr>
          <w:b/>
          <w:bCs/>
        </w:rPr>
        <w:t>#Business:</w:t>
      </w:r>
    </w:p>
    <w:p w:rsidR="0050171B" w:rsidRDefault="0050171B">
      <w:r>
        <w:t>I don’t use it any more.</w:t>
      </w:r>
    </w:p>
    <w:p w:rsidR="000041E9" w:rsidRDefault="000041E9"/>
    <w:p w:rsidR="000041E9" w:rsidRPr="005F5239" w:rsidRDefault="000041E9" w:rsidP="005F5239">
      <w:pPr>
        <w:pStyle w:val="3"/>
      </w:pPr>
      <w:r w:rsidRPr="005F5239">
        <w:rPr>
          <w:rFonts w:hint="eastAsia"/>
        </w:rPr>
        <w:t>q</w:t>
      </w:r>
      <w:r w:rsidRPr="005F5239">
        <w:t>uiz-rest</w:t>
      </w:r>
    </w:p>
    <w:p w:rsidR="00725449" w:rsidRDefault="00BE10B4">
      <w:r>
        <w:rPr>
          <w:rFonts w:hint="eastAsia"/>
        </w:rPr>
        <w:t>I</w:t>
      </w:r>
      <w:r>
        <w:t>t’s like the interface between front and back.</w:t>
      </w:r>
      <w:r w:rsidR="0036538E">
        <w:rPr>
          <w:rFonts w:hint="eastAsia"/>
        </w:rPr>
        <w:t xml:space="preserve"> </w:t>
      </w:r>
      <w:r w:rsidR="0036538E">
        <w:t xml:space="preserve">Here, we </w:t>
      </w:r>
      <w:r w:rsidR="00A72E89">
        <w:t>form the DTO datamodel and the Resource which contains the basic function.</w:t>
      </w:r>
    </w:p>
    <w:p w:rsidR="00725449" w:rsidRPr="00325ABC" w:rsidRDefault="00725449">
      <w:pPr>
        <w:rPr>
          <w:b/>
          <w:bCs/>
        </w:rPr>
      </w:pPr>
      <w:r w:rsidRPr="00325ABC">
        <w:rPr>
          <w:rFonts w:hint="eastAsia"/>
          <w:b/>
          <w:bCs/>
        </w:rPr>
        <w:t>D</w:t>
      </w:r>
      <w:r w:rsidRPr="00325ABC">
        <w:rPr>
          <w:b/>
          <w:bCs/>
        </w:rPr>
        <w:t>TOs:</w:t>
      </w:r>
    </w:p>
    <w:p w:rsidR="00725449" w:rsidRDefault="00725449">
      <w:r>
        <w:t>When the front-end send a json data to the back, it will probably turns into DTOs at first</w:t>
      </w:r>
      <w:r w:rsidR="00437504">
        <w:t>. Then we use the initilized DTO to form the corresponding datamodel</w:t>
      </w:r>
      <w:r w:rsidR="00B670AA">
        <w:t>, which can be used in the back-end.</w:t>
      </w:r>
    </w:p>
    <w:p w:rsidR="008D60E5" w:rsidRPr="00325ABC" w:rsidRDefault="008D60E5">
      <w:pPr>
        <w:rPr>
          <w:b/>
          <w:bCs/>
        </w:rPr>
      </w:pPr>
      <w:r w:rsidRPr="00325ABC">
        <w:rPr>
          <w:rFonts w:hint="eastAsia"/>
          <w:b/>
          <w:bCs/>
        </w:rPr>
        <w:lastRenderedPageBreak/>
        <w:t>R</w:t>
      </w:r>
      <w:r w:rsidRPr="00325ABC">
        <w:rPr>
          <w:b/>
          <w:bCs/>
        </w:rPr>
        <w:t>esources:</w:t>
      </w:r>
    </w:p>
    <w:p w:rsidR="008D60E5" w:rsidRDefault="009A0608">
      <w:r>
        <w:t>I put the basic methods like CRUD here</w:t>
      </w:r>
      <w:r w:rsidR="00DE0846">
        <w:t xml:space="preserve"> </w:t>
      </w:r>
      <w:r w:rsidR="00447C08">
        <w:t xml:space="preserve">and </w:t>
      </w:r>
      <w:r w:rsidR="00DE0846">
        <w:t xml:space="preserve">add </w:t>
      </w:r>
      <w:r w:rsidR="00447C08">
        <w:t>the path URL,</w:t>
      </w:r>
      <w:r w:rsidR="00DE0846">
        <w:t xml:space="preserve"> so that it can be used in the front through corresponding URL link</w:t>
      </w:r>
      <w:r w:rsidR="0033727B">
        <w:t>.</w:t>
      </w:r>
    </w:p>
    <w:p w:rsidR="00C0678A" w:rsidRDefault="00243BA7">
      <w:pPr>
        <w:rPr>
          <w:b/>
          <w:bCs/>
        </w:rPr>
      </w:pPr>
      <w:r w:rsidRPr="00243BA7">
        <w:rPr>
          <w:rFonts w:hint="eastAsia"/>
          <w:b/>
          <w:bCs/>
        </w:rPr>
        <w:t>C</w:t>
      </w:r>
      <w:r w:rsidRPr="00243BA7">
        <w:rPr>
          <w:b/>
          <w:bCs/>
        </w:rPr>
        <w:t>orsFilter</w:t>
      </w:r>
      <w:r>
        <w:rPr>
          <w:b/>
          <w:bCs/>
        </w:rPr>
        <w:t>:</w:t>
      </w:r>
    </w:p>
    <w:p w:rsidR="00243BA7" w:rsidRDefault="00243BA7">
      <w:r w:rsidRPr="00243BA7">
        <w:t xml:space="preserve">This file is necessaire for the </w:t>
      </w:r>
      <w:r>
        <w:t>c</w:t>
      </w:r>
      <w:r w:rsidRPr="00243BA7">
        <w:t>ross-domain request</w:t>
      </w:r>
      <w:r w:rsidR="00A42B7B">
        <w:t>.</w:t>
      </w:r>
    </w:p>
    <w:p w:rsidR="00DC4189" w:rsidRDefault="00DC4189">
      <w:pPr>
        <w:widowControl/>
        <w:jc w:val="left"/>
      </w:pPr>
    </w:p>
    <w:p w:rsidR="00DC4189" w:rsidRDefault="009768F5" w:rsidP="009768F5">
      <w:pPr>
        <w:pStyle w:val="1"/>
        <w:jc w:val="center"/>
      </w:pPr>
      <w:r>
        <w:rPr>
          <w:rFonts w:hint="eastAsia"/>
        </w:rPr>
        <w:t>F</w:t>
      </w:r>
      <w:r>
        <w:t>ront-end</w:t>
      </w:r>
    </w:p>
    <w:p w:rsidR="009768F5" w:rsidRDefault="005467D4" w:rsidP="009768F5">
      <w:r>
        <w:t>I use angular2 for the front-end</w:t>
      </w:r>
      <w:r w:rsidR="00F9255F">
        <w:t>. There are three parts: components, datamodels and services</w:t>
      </w:r>
    </w:p>
    <w:p w:rsidR="00D31CC5" w:rsidRDefault="00D31CC5" w:rsidP="009768F5"/>
    <w:p w:rsidR="00D31CC5" w:rsidRDefault="00D31CC5" w:rsidP="00976A6F">
      <w:pPr>
        <w:pStyle w:val="3"/>
      </w:pPr>
      <w:r>
        <w:rPr>
          <w:rFonts w:hint="eastAsia"/>
        </w:rPr>
        <w:t>C</w:t>
      </w:r>
      <w:r>
        <w:t>omponents:</w:t>
      </w:r>
    </w:p>
    <w:p w:rsidR="001D6C81" w:rsidRPr="001D6C81" w:rsidRDefault="001D6C81" w:rsidP="001D6C81">
      <w:r>
        <w:rPr>
          <w:rFonts w:hint="eastAsia"/>
        </w:rPr>
        <w:t>I</w:t>
      </w:r>
      <w:r>
        <w:t>n order to achieve the jumps between the pages,</w:t>
      </w:r>
      <w:r w:rsidR="007B407F">
        <w:t xml:space="preserve"> I create two main components</w:t>
      </w:r>
      <w:r w:rsidR="00C047AC">
        <w:t>: edition-form &amp; execution-form</w:t>
      </w:r>
      <w:r w:rsidR="00154E50">
        <w:t>. And put them in the main component: app.component.</w:t>
      </w:r>
    </w:p>
    <w:p w:rsidR="00D31CC5" w:rsidRDefault="00976A6F" w:rsidP="009768F5">
      <w:r>
        <w:t>Each datamodel has i</w:t>
      </w:r>
      <w:r w:rsidR="007D143B">
        <w:t>t</w:t>
      </w:r>
      <w:r>
        <w:t>s own component</w:t>
      </w:r>
      <w:r w:rsidR="00826C81">
        <w:t xml:space="preserve"> so that we can do the simple edition</w:t>
      </w:r>
      <w:r w:rsidR="00380DD4">
        <w:t xml:space="preserve">, so we put them in the edition-form.component, but the MCQAnswer component </w:t>
      </w:r>
      <w:r w:rsidR="00612724">
        <w:t xml:space="preserve">contains the excution of the </w:t>
      </w:r>
      <w:r w:rsidR="009737FC">
        <w:t>quiz</w:t>
      </w:r>
      <w:r w:rsidR="00283795">
        <w:t>, so I put it in the execution-form component.</w:t>
      </w:r>
    </w:p>
    <w:p w:rsidR="00511B4D" w:rsidRPr="00511B4D" w:rsidRDefault="00511B4D" w:rsidP="009768F5">
      <w:r>
        <w:t>In the .ts file</w:t>
      </w:r>
      <w:r w:rsidR="00C75789">
        <w:t xml:space="preserve">, </w:t>
      </w:r>
      <w:r w:rsidR="00014765">
        <w:t xml:space="preserve">I </w:t>
      </w:r>
      <w:r w:rsidR="00F935F4">
        <w:t>called</w:t>
      </w:r>
      <w:r w:rsidR="00014765">
        <w:t xml:space="preserve"> some function </w:t>
      </w:r>
      <w:r w:rsidR="00F935F4">
        <w:t>from service</w:t>
      </w:r>
      <w:r w:rsidR="007B7041">
        <w:t xml:space="preserve"> (front-end)</w:t>
      </w:r>
      <w:r w:rsidR="00CE688B">
        <w:t xml:space="preserve">, </w:t>
      </w:r>
      <w:r w:rsidR="00E46AD6">
        <w:t>to achieve some complicated operations, such as “add</w:t>
      </w:r>
      <w:r w:rsidR="00202A51">
        <w:t>MCQChoiceToQuestion</w:t>
      </w:r>
      <w:r w:rsidR="00E46AD6">
        <w:t>”</w:t>
      </w:r>
    </w:p>
    <w:p w:rsidR="00F4686E" w:rsidRDefault="003F1996" w:rsidP="003F1996">
      <w:pPr>
        <w:pStyle w:val="3"/>
      </w:pPr>
      <w:r>
        <w:t>datamodels:</w:t>
      </w:r>
    </w:p>
    <w:p w:rsidR="003F1996" w:rsidRDefault="003F1996" w:rsidP="009768F5">
      <w:r>
        <w:t xml:space="preserve">The datamodels are used to form the data </w:t>
      </w:r>
      <w:r w:rsidR="00321171">
        <w:t>which can be read by back-end</w:t>
      </w:r>
      <w:r w:rsidR="00A56024">
        <w:t>. And we also transform the data get from back-end into the datamodel which can be read by front-end</w:t>
      </w:r>
      <w:r w:rsidR="005D7698">
        <w:t>.</w:t>
      </w:r>
    </w:p>
    <w:p w:rsidR="00AB4117" w:rsidRDefault="00AB4117" w:rsidP="00AB4117">
      <w:pPr>
        <w:pStyle w:val="3"/>
      </w:pPr>
      <w:r>
        <w:rPr>
          <w:rFonts w:hint="eastAsia"/>
        </w:rPr>
        <w:t>S</w:t>
      </w:r>
      <w:r>
        <w:t>ervice:</w:t>
      </w:r>
    </w:p>
    <w:p w:rsidR="00EA339D" w:rsidRPr="00AB4117" w:rsidRDefault="007C5551" w:rsidP="00AB4117">
      <w:pPr>
        <w:rPr>
          <w:rFonts w:hint="eastAsia"/>
        </w:rPr>
      </w:pPr>
      <w:r>
        <w:t>I wrote the basic functions in each service</w:t>
      </w:r>
      <w:r w:rsidR="00B3232C">
        <w:t>,</w:t>
      </w:r>
      <w:r w:rsidR="00233665">
        <w:t xml:space="preserve"> </w:t>
      </w:r>
      <w:r w:rsidR="009D0DFF">
        <w:t>and use URL to connect it with the back-end</w:t>
      </w:r>
      <w:r w:rsidR="003D4375">
        <w:t>.</w:t>
      </w:r>
    </w:p>
    <w:sectPr w:rsidR="00EA339D" w:rsidRPr="00AB4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1701" w:rsidRDefault="00A91701" w:rsidP="00A6295D">
      <w:r>
        <w:separator/>
      </w:r>
    </w:p>
  </w:endnote>
  <w:endnote w:type="continuationSeparator" w:id="0">
    <w:p w:rsidR="00A91701" w:rsidRDefault="00A91701" w:rsidP="00A62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1701" w:rsidRDefault="00A91701" w:rsidP="00A6295D">
      <w:r>
        <w:separator/>
      </w:r>
    </w:p>
  </w:footnote>
  <w:footnote w:type="continuationSeparator" w:id="0">
    <w:p w:rsidR="00A91701" w:rsidRDefault="00A91701" w:rsidP="00A629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18"/>
    <w:rsid w:val="000041E9"/>
    <w:rsid w:val="00014765"/>
    <w:rsid w:val="00090FD8"/>
    <w:rsid w:val="000B1557"/>
    <w:rsid w:val="000C0146"/>
    <w:rsid w:val="000D751A"/>
    <w:rsid w:val="001019B1"/>
    <w:rsid w:val="00124191"/>
    <w:rsid w:val="0012589A"/>
    <w:rsid w:val="00154E50"/>
    <w:rsid w:val="001B4DFD"/>
    <w:rsid w:val="001D6C81"/>
    <w:rsid w:val="001E4693"/>
    <w:rsid w:val="00202A51"/>
    <w:rsid w:val="00217A9D"/>
    <w:rsid w:val="00230468"/>
    <w:rsid w:val="00233665"/>
    <w:rsid w:val="00243BA7"/>
    <w:rsid w:val="00283795"/>
    <w:rsid w:val="002E06DC"/>
    <w:rsid w:val="00321171"/>
    <w:rsid w:val="00325ABC"/>
    <w:rsid w:val="0033221F"/>
    <w:rsid w:val="0033727B"/>
    <w:rsid w:val="003532DD"/>
    <w:rsid w:val="0036538E"/>
    <w:rsid w:val="00373751"/>
    <w:rsid w:val="00380DD4"/>
    <w:rsid w:val="003D4375"/>
    <w:rsid w:val="003F1996"/>
    <w:rsid w:val="0040525C"/>
    <w:rsid w:val="0043738F"/>
    <w:rsid w:val="00437504"/>
    <w:rsid w:val="00447671"/>
    <w:rsid w:val="00447C08"/>
    <w:rsid w:val="0050171B"/>
    <w:rsid w:val="00501B95"/>
    <w:rsid w:val="00511B4D"/>
    <w:rsid w:val="005467D4"/>
    <w:rsid w:val="005706BE"/>
    <w:rsid w:val="0058689B"/>
    <w:rsid w:val="00597E07"/>
    <w:rsid w:val="005D7698"/>
    <w:rsid w:val="005F5239"/>
    <w:rsid w:val="00612724"/>
    <w:rsid w:val="00613300"/>
    <w:rsid w:val="00696073"/>
    <w:rsid w:val="006C5435"/>
    <w:rsid w:val="006D284F"/>
    <w:rsid w:val="00705289"/>
    <w:rsid w:val="00705DF7"/>
    <w:rsid w:val="00725449"/>
    <w:rsid w:val="00745918"/>
    <w:rsid w:val="00754316"/>
    <w:rsid w:val="007929FE"/>
    <w:rsid w:val="007A6DEA"/>
    <w:rsid w:val="007B407F"/>
    <w:rsid w:val="007B7041"/>
    <w:rsid w:val="007C5551"/>
    <w:rsid w:val="007D143B"/>
    <w:rsid w:val="007D26AD"/>
    <w:rsid w:val="007F787B"/>
    <w:rsid w:val="0081156E"/>
    <w:rsid w:val="00812045"/>
    <w:rsid w:val="00826C81"/>
    <w:rsid w:val="008D60E5"/>
    <w:rsid w:val="009033DE"/>
    <w:rsid w:val="00911DC2"/>
    <w:rsid w:val="00931D85"/>
    <w:rsid w:val="009737FC"/>
    <w:rsid w:val="009768F5"/>
    <w:rsid w:val="00976A6F"/>
    <w:rsid w:val="009A0608"/>
    <w:rsid w:val="009B5DF9"/>
    <w:rsid w:val="009C34E4"/>
    <w:rsid w:val="009D0DFF"/>
    <w:rsid w:val="009F7DC8"/>
    <w:rsid w:val="00A36196"/>
    <w:rsid w:val="00A42B7B"/>
    <w:rsid w:val="00A56024"/>
    <w:rsid w:val="00A6042E"/>
    <w:rsid w:val="00A6295D"/>
    <w:rsid w:val="00A72E89"/>
    <w:rsid w:val="00A74A91"/>
    <w:rsid w:val="00A91701"/>
    <w:rsid w:val="00AB4117"/>
    <w:rsid w:val="00AC7705"/>
    <w:rsid w:val="00AD7A10"/>
    <w:rsid w:val="00B3232C"/>
    <w:rsid w:val="00B668D5"/>
    <w:rsid w:val="00B670AA"/>
    <w:rsid w:val="00BB1DE8"/>
    <w:rsid w:val="00BE10B4"/>
    <w:rsid w:val="00BE75A8"/>
    <w:rsid w:val="00C047AC"/>
    <w:rsid w:val="00C0678A"/>
    <w:rsid w:val="00C75789"/>
    <w:rsid w:val="00C83647"/>
    <w:rsid w:val="00CE688B"/>
    <w:rsid w:val="00D31CC5"/>
    <w:rsid w:val="00DC4189"/>
    <w:rsid w:val="00DE0846"/>
    <w:rsid w:val="00DF2599"/>
    <w:rsid w:val="00E0523D"/>
    <w:rsid w:val="00E052B7"/>
    <w:rsid w:val="00E46AD6"/>
    <w:rsid w:val="00E92FF5"/>
    <w:rsid w:val="00E960E6"/>
    <w:rsid w:val="00E978E0"/>
    <w:rsid w:val="00EA339D"/>
    <w:rsid w:val="00ED1C03"/>
    <w:rsid w:val="00EE2809"/>
    <w:rsid w:val="00EF0184"/>
    <w:rsid w:val="00EF5EA4"/>
    <w:rsid w:val="00F4686E"/>
    <w:rsid w:val="00F9255F"/>
    <w:rsid w:val="00F9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D18CD"/>
  <w15:chartTrackingRefBased/>
  <w15:docId w15:val="{19458A2E-0D53-4FA3-B523-4A70324A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5A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523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52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5A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F5239"/>
    <w:rPr>
      <w:rFonts w:asciiTheme="majorHAnsi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5F5239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629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29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29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29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晟亿</dc:creator>
  <cp:keywords/>
  <dc:description/>
  <cp:lastModifiedBy>周 晟亿</cp:lastModifiedBy>
  <cp:revision>167</cp:revision>
  <dcterms:created xsi:type="dcterms:W3CDTF">2020-05-07T19:15:00Z</dcterms:created>
  <dcterms:modified xsi:type="dcterms:W3CDTF">2020-05-08T17:48:00Z</dcterms:modified>
</cp:coreProperties>
</file>