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446D14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1C5EC8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1C5E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E77C82">
      <w:hyperlink r:id="rId7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8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pushButton</w:t>
      </w:r>
      <w:proofErr w:type="spellEnd"/>
      <w:proofErr w:type="gramEnd"/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r>
        <w:rPr>
          <w:rFonts w:hint="eastAsia"/>
        </w:rPr>
        <w:t>高電位產生電路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</w:t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switchValue</w:t>
            </w:r>
            <w:proofErr w:type="spellEnd"/>
            <w:r>
              <w:t xml:space="preserve"> = !</w:t>
            </w:r>
            <w:proofErr w:type="spellStart"/>
            <w:r>
              <w:t>digitalRead</w:t>
            </w:r>
            <w:proofErr w:type="spellEnd"/>
            <w:r>
              <w:t>(READ_PIN);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switchValue</w:t>
            </w:r>
            <w:proofErr w:type="spellEnd"/>
            <w:r>
              <w:t>);</w:t>
            </w:r>
          </w:p>
          <w:p w:rsidR="00C16A27" w:rsidRDefault="00C16A27" w:rsidP="00C16A27">
            <w:r>
              <w:t xml:space="preserve">  if (</w:t>
            </w:r>
            <w:proofErr w:type="spellStart"/>
            <w:r>
              <w:t>switchValue</w:t>
            </w:r>
            <w:proofErr w:type="spellEnd"/>
            <w:r>
              <w:t>)</w:t>
            </w:r>
          </w:p>
          <w:p w:rsidR="00C16A27" w:rsidRDefault="00C16A27" w:rsidP="00C16A27">
            <w:r>
              <w:t xml:space="preserve">      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…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/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</w:pPr>
      <w:r>
        <w:rPr>
          <w:rFonts w:hint="eastAsia"/>
        </w:rPr>
        <w:t>Firebase Arduino</w:t>
      </w:r>
    </w:p>
    <w:p w:rsidR="00700774" w:rsidRDefault="00700774" w:rsidP="00700774">
      <w:r>
        <w:rPr>
          <w:rFonts w:hint="eastAsia"/>
        </w:rPr>
        <w:t>加入程式庫的方式有三種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自行複製到</w:t>
      </w: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目錄</w:t>
      </w:r>
    </w:p>
    <w:p w:rsidR="00700774" w:rsidRDefault="00700774" w:rsidP="00700774">
      <w:r>
        <w:rPr>
          <w:noProof/>
        </w:rPr>
        <w:drawing>
          <wp:inline distT="0" distB="0" distL="0" distR="0" wp14:anchorId="3FF4137A" wp14:editId="2BB00A90">
            <wp:extent cx="52743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利用匯入程式庫</w:t>
      </w:r>
      <w:r>
        <w:sym w:font="Wingdings" w:char="F0E0"/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ZIP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利用管理程式庫</w:t>
      </w:r>
    </w:p>
    <w:p w:rsidR="00700774" w:rsidRPr="00700774" w:rsidRDefault="00700774" w:rsidP="00700774"/>
    <w:p w:rsidR="00693459" w:rsidRDefault="00693459" w:rsidP="0069345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</w:t>
      </w:r>
      <w:proofErr w:type="spellStart"/>
      <w:r w:rsidR="00865FB9"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t>library</w:t>
      </w:r>
    </w:p>
    <w:p w:rsidR="00384826" w:rsidRDefault="005A2CC0">
      <w:proofErr w:type="spellStart"/>
      <w:r>
        <w:t>Git</w:t>
      </w:r>
      <w:proofErr w:type="spellEnd"/>
      <w:r>
        <w:t xml:space="preserve">: </w:t>
      </w:r>
      <w:hyperlink r:id="rId11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hyperlink r:id="rId12" w:history="1">
        <w:r w:rsidRPr="00C831CD">
          <w:rPr>
            <w:rStyle w:val="Hyperlink"/>
          </w:rPr>
          <w:t>https://firebase-arduino.readthedocs.io/en/latest/</w:t>
        </w:r>
      </w:hyperlink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/>
    <w:p w:rsidR="00384826" w:rsidRDefault="00384826">
      <w:r>
        <w:rPr>
          <w:noProof/>
        </w:rPr>
        <w:lastRenderedPageBreak/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proofErr w:type="spellStart"/>
      <w:r>
        <w:t>ArduinoJSON</w:t>
      </w:r>
      <w:proofErr w:type="spellEnd"/>
      <w:r>
        <w:t xml:space="preserve">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41" w:rsidRDefault="00BC4541"/>
    <w:p w:rsidR="00BC4541" w:rsidRDefault="00BC4541"/>
    <w:p w:rsidR="00786B3C" w:rsidRDefault="00786B3C">
      <w:r w:rsidRPr="00786B3C">
        <w:t>Seesaw</w:t>
      </w:r>
      <w:r>
        <w:sym w:font="Wingdings" w:char="F0E8"/>
      </w:r>
    </w:p>
    <w:p w:rsidR="007A2E71" w:rsidRDefault="007A2E71">
      <w:pPr>
        <w:widowControl/>
      </w:pPr>
      <w:r>
        <w:br w:type="page"/>
      </w:r>
    </w:p>
    <w:p w:rsidR="00786B3C" w:rsidRDefault="00786B3C"/>
    <w:p w:rsidR="007A2E71" w:rsidRDefault="007A2E71" w:rsidP="007A2E71">
      <w:pPr>
        <w:pStyle w:val="Heading1"/>
      </w:pPr>
      <w:r>
        <w:rPr>
          <w:rFonts w:hint="eastAsia"/>
        </w:rPr>
        <w:t>Firebase Web Hosting</w:t>
      </w:r>
    </w:p>
    <w:p w:rsidR="007A2E71" w:rsidRDefault="00E77C82" w:rsidP="007A2E71">
      <w:hyperlink r:id="rId17" w:history="1">
        <w:r w:rsidR="008C104A" w:rsidRPr="008C3E10">
          <w:rPr>
            <w:rStyle w:val="Hyperlink"/>
          </w:rPr>
          <w:t>https://firebase.google.com/docs/hosting/quickstart?authuser=0</w:t>
        </w:r>
      </w:hyperlink>
    </w:p>
    <w:p w:rsidR="008C104A" w:rsidRDefault="008C104A" w:rsidP="007A2E71"/>
    <w:p w:rsidR="00F5672D" w:rsidRPr="00F5672D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Install the Firebase CLI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Node.js and </w:t>
      </w:r>
      <w:proofErr w:type="spellStart"/>
      <w:r>
        <w:t>npm</w:t>
      </w:r>
      <w:proofErr w:type="spellEnd"/>
    </w:p>
    <w:p w:rsidR="00F5672D" w:rsidRDefault="00F5672D" w:rsidP="00F5672D">
      <w:pPr>
        <w:pStyle w:val="ListParagraph"/>
        <w:numPr>
          <w:ilvl w:val="2"/>
          <w:numId w:val="5"/>
        </w:numPr>
        <w:ind w:leftChars="0"/>
      </w:pPr>
      <w:r>
        <w:t>Node --version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proofErr w:type="spellStart"/>
      <w:r w:rsidRPr="009619BE">
        <w:t>npm</w:t>
      </w:r>
      <w:proofErr w:type="spellEnd"/>
      <w:r w:rsidRPr="009619BE">
        <w:t xml:space="preserve"> install -g firebase-tools</w:t>
      </w:r>
    </w:p>
    <w:p w:rsidR="00F5672D" w:rsidRPr="009619BE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Access your Firebase projects</w:t>
      </w:r>
    </w:p>
    <w:p w:rsidR="00F5672D" w:rsidRPr="00F5672D" w:rsidRDefault="00F5672D" w:rsidP="00F5672D">
      <w:pPr>
        <w:pStyle w:val="ListParagraph"/>
        <w:numPr>
          <w:ilvl w:val="1"/>
          <w:numId w:val="5"/>
        </w:numPr>
        <w:ind w:leftChars="0"/>
      </w:pPr>
      <w:r w:rsidRPr="00F5672D">
        <w:t>firebase login</w:t>
      </w:r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Initialize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 xml:space="preserve">firebase </w:t>
      </w:r>
      <w:proofErr w:type="spellStart"/>
      <w:r w:rsidRPr="00C5198C">
        <w:t>init</w:t>
      </w:r>
      <w:proofErr w:type="spellEnd"/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Deploy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>firebase deploy</w:t>
      </w:r>
    </w:p>
    <w:p w:rsidR="00B70388" w:rsidRDefault="00B70388" w:rsidP="00B70388"/>
    <w:p w:rsidR="00B70388" w:rsidRDefault="00B70388" w:rsidP="00B70388"/>
    <w:p w:rsidR="00B70388" w:rsidRDefault="00B70388" w:rsidP="00B70388">
      <w:r>
        <w:t>Local</w:t>
      </w:r>
      <w:r>
        <w:rPr>
          <w:rFonts w:hint="eastAsia"/>
        </w:rPr>
        <w:t xml:space="preserve"> debug</w:t>
      </w:r>
    </w:p>
    <w:p w:rsidR="00B70388" w:rsidRDefault="00DF6589" w:rsidP="00B70388">
      <w:proofErr w:type="gramStart"/>
      <w:r>
        <w:rPr>
          <w:rFonts w:hint="eastAsia"/>
        </w:rPr>
        <w:t>firebase</w:t>
      </w:r>
      <w:proofErr w:type="gramEnd"/>
      <w:r>
        <w:rPr>
          <w:rFonts w:hint="eastAsia"/>
        </w:rPr>
        <w:t xml:space="preserve"> </w:t>
      </w:r>
      <w:r>
        <w:t>serve</w:t>
      </w:r>
    </w:p>
    <w:p w:rsidR="004E4438" w:rsidRDefault="004E4438" w:rsidP="00B70388"/>
    <w:p w:rsidR="004E4438" w:rsidRDefault="004E4438" w:rsidP="004E4438">
      <w:r>
        <w:rPr>
          <w:rFonts w:hint="eastAsia"/>
        </w:rPr>
        <w:t>Create a new web page:</w:t>
      </w:r>
    </w:p>
    <w:p w:rsidR="004E4438" w:rsidRDefault="00E77C82" w:rsidP="004E4438">
      <w:pPr>
        <w:pStyle w:val="ListParagraph"/>
        <w:numPr>
          <w:ilvl w:val="0"/>
          <w:numId w:val="7"/>
        </w:numPr>
        <w:ind w:leftChars="0"/>
      </w:pPr>
      <w:hyperlink r:id="rId18" w:history="1">
        <w:r w:rsidR="004E4438" w:rsidRPr="008C3E10">
          <w:rPr>
            <w:rStyle w:val="Hyperlink"/>
          </w:rPr>
          <w:t>http://getbootstrap.com/</w:t>
        </w:r>
      </w:hyperlink>
    </w:p>
    <w:p w:rsidR="004E4438" w:rsidRDefault="004E4438" w:rsidP="00AA3260"/>
    <w:p w:rsidR="00AA3260" w:rsidRDefault="00AA3260" w:rsidP="00AA3260"/>
    <w:p w:rsidR="00394686" w:rsidRDefault="00394686">
      <w:pPr>
        <w:widowControl/>
      </w:pPr>
      <w:r>
        <w:br w:type="page"/>
      </w:r>
    </w:p>
    <w:p w:rsidR="00AA3260" w:rsidRDefault="00AA3260" w:rsidP="00AA3260"/>
    <w:p w:rsidR="003D690D" w:rsidRDefault="003D690D" w:rsidP="003D690D">
      <w:pPr>
        <w:pStyle w:val="Heading1"/>
      </w:pPr>
      <w:r w:rsidRPr="003D690D">
        <w:rPr>
          <w:rFonts w:hint="eastAsia"/>
        </w:rPr>
        <w:t>磁簧</w:t>
      </w:r>
    </w:p>
    <w:p w:rsidR="003D690D" w:rsidRDefault="0045200D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磁簧開關一般常被用在住家或商店的門窗防盜系統上。如下圖所示，磁簧開關防盜系統會以兩個長方塊為一組的方式存在，一邊的長方塊裡含有磁簧開關且會被裝置於門框或窗緣固定，而另一邊長方塊裡則含有磁鐵會被黏在門或窗戶上。當門窗關閉時兩個長方塊是接近的，因此磁簧開關是一種狀態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可能為</w:t>
      </w:r>
      <w:r>
        <w:rPr>
          <w:rFonts w:ascii="Arial" w:hAnsi="Arial" w:cs="Arial"/>
          <w:color w:val="000000"/>
          <w:shd w:val="clear" w:color="auto" w:fill="FFFFFF"/>
        </w:rPr>
        <w:t>true</w:t>
      </w:r>
      <w:r>
        <w:rPr>
          <w:rFonts w:ascii="Arial" w:hAnsi="Arial" w:cs="Arial"/>
          <w:color w:val="000000"/>
          <w:shd w:val="clear" w:color="auto" w:fill="FFFFFF"/>
        </w:rPr>
        <w:t>，也可能為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>
        <w:rPr>
          <w:rFonts w:ascii="Arial" w:hAnsi="Arial" w:cs="Arial"/>
          <w:color w:val="000000"/>
          <w:shd w:val="clear" w:color="auto" w:fill="FFFFFF"/>
        </w:rPr>
        <w:t>，要看磁簧開關的硬體設計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，而當門窗被打開時，磁簧開關狀態便會被改變，此時就會觸發防盜系統的警報</w:t>
      </w:r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CF3043" w:rsidRDefault="00CF3043" w:rsidP="00AA3260">
      <w:pPr>
        <w:rPr>
          <w:rFonts w:ascii="Arial" w:hAnsi="Arial" w:cs="Arial"/>
          <w:color w:val="000000"/>
          <w:shd w:val="clear" w:color="auto" w:fill="FFFFFF"/>
        </w:rPr>
      </w:pPr>
    </w:p>
    <w:p w:rsidR="00CF3043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</w:p>
    <w:p w:rsidR="00D3658E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Pin (read – pullup) (esp8266 Pin 3 or pin4)</w:t>
      </w:r>
      <w:bookmarkStart w:id="0" w:name="_GoBack"/>
      <w:bookmarkEnd w:id="0"/>
    </w:p>
    <w:p w:rsidR="00CF3043" w:rsidRDefault="00CF3043" w:rsidP="00AA3260">
      <w:pPr>
        <w:rPr>
          <w:rFonts w:hint="eastAsia"/>
        </w:rPr>
      </w:pPr>
    </w:p>
    <w:p w:rsidR="00AA3260" w:rsidRDefault="00AA3260" w:rsidP="00AA3260"/>
    <w:p w:rsidR="00AA3260" w:rsidRDefault="00AA3260" w:rsidP="00AA3260">
      <w:pPr>
        <w:pStyle w:val="Heading1"/>
      </w:pPr>
      <w:r>
        <w:t xml:space="preserve">HTU21D </w:t>
      </w:r>
      <w:r>
        <w:rPr>
          <w:rFonts w:hint="eastAsia"/>
        </w:rPr>
        <w:t>(</w:t>
      </w:r>
      <w:r>
        <w:rPr>
          <w:rFonts w:hint="eastAsia"/>
        </w:rPr>
        <w:t>溫度</w:t>
      </w:r>
      <w:r>
        <w:rPr>
          <w:rFonts w:hint="eastAsia"/>
        </w:rPr>
        <w:t>)</w:t>
      </w:r>
    </w:p>
    <w:p w:rsidR="00AA3260" w:rsidRDefault="00E77C82" w:rsidP="00AA3260">
      <w:hyperlink r:id="rId19" w:history="1">
        <w:r w:rsidR="00394686" w:rsidRPr="00ED403B">
          <w:rPr>
            <w:rStyle w:val="Hyperlink"/>
          </w:rPr>
          <w:t>https://github.com/enjoyneering/HTU21D</w:t>
        </w:r>
      </w:hyperlink>
    </w:p>
    <w:p w:rsidR="00394686" w:rsidRDefault="00394686" w:rsidP="00AA3260">
      <w:r>
        <w:rPr>
          <w:noProof/>
        </w:rPr>
        <w:drawing>
          <wp:inline distT="0" distB="0" distL="0" distR="0" wp14:anchorId="602C769E" wp14:editId="287BA9F6">
            <wp:extent cx="52743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E2" w:rsidRDefault="002353E2" w:rsidP="00AA3260"/>
    <w:p w:rsidR="00081469" w:rsidRDefault="00081469">
      <w:pPr>
        <w:widowControl/>
      </w:pPr>
      <w:r>
        <w:br w:type="page"/>
      </w:r>
    </w:p>
    <w:p w:rsidR="002353E2" w:rsidRDefault="002353E2" w:rsidP="00AA3260"/>
    <w:p w:rsidR="002353E2" w:rsidRDefault="002353E2" w:rsidP="002353E2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溫濕度感測器</w:t>
      </w:r>
      <w:r>
        <w:rPr>
          <w:rFonts w:ascii="Arial" w:hAnsi="Arial" w:cs="Arial"/>
          <w:color w:val="333333"/>
        </w:rPr>
        <w:t xml:space="preserve"> DHT11 </w:t>
      </w:r>
    </w:p>
    <w:p w:rsidR="00081469" w:rsidRDefault="00081469" w:rsidP="00081469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081469" w:rsidRPr="00081469" w:rsidRDefault="00081469" w:rsidP="00081469">
      <w:r>
        <w:t>// - DHT Sensor Library: https://github.com/adafruit/DHT-sensor-library</w:t>
      </w:r>
    </w:p>
    <w:p w:rsidR="002353E2" w:rsidRPr="002353E2" w:rsidRDefault="002353E2" w:rsidP="00AA3260">
      <w:r>
        <w:rPr>
          <w:noProof/>
        </w:rPr>
        <w:drawing>
          <wp:inline distT="0" distB="0" distL="0" distR="0">
            <wp:extent cx="4914900" cy="3600450"/>
            <wp:effectExtent l="0" t="0" r="0" b="0"/>
            <wp:docPr id="10" name="Picture 10" descr="ãDHT11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DHT11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2" w:rsidRDefault="00081469" w:rsidP="00AA3260">
      <w:r>
        <w:rPr>
          <w:rFonts w:hint="eastAsia"/>
        </w:rPr>
        <w:t>直接讀取</w:t>
      </w:r>
      <w:r>
        <w:rPr>
          <w:rFonts w:hint="eastAsia"/>
        </w:rPr>
        <w:t xml:space="preserve"> </w:t>
      </w:r>
      <w:r>
        <w:t xml:space="preserve">Digital Pin. </w:t>
      </w:r>
      <w:r>
        <w:rPr>
          <w:rFonts w:hint="eastAsia"/>
        </w:rPr>
        <w:t>依據</w:t>
      </w:r>
      <w:r w:rsidRPr="00081469">
        <w:t>Unified Sensor Library Example</w:t>
      </w:r>
      <w:r>
        <w:rPr>
          <w:rFonts w:hint="eastAsia"/>
        </w:rPr>
        <w:t xml:space="preserve"> </w:t>
      </w:r>
    </w:p>
    <w:p w:rsidR="00081469" w:rsidRDefault="00081469" w:rsidP="00AA3260"/>
    <w:p w:rsidR="00866C58" w:rsidRDefault="00866C58">
      <w:pPr>
        <w:widowControl/>
      </w:pPr>
      <w:r>
        <w:br w:type="page"/>
      </w:r>
    </w:p>
    <w:p w:rsidR="00081469" w:rsidRDefault="00081469" w:rsidP="00AA3260"/>
    <w:p w:rsidR="00866C58" w:rsidRDefault="00866C58" w:rsidP="00866C58">
      <w:pPr>
        <w:pStyle w:val="Heading1"/>
      </w:pPr>
      <w:r>
        <w:rPr>
          <w:rFonts w:hint="eastAsia"/>
        </w:rPr>
        <w:t>Sound Sensor</w:t>
      </w:r>
    </w:p>
    <w:p w:rsidR="00866C58" w:rsidRDefault="00866C58" w:rsidP="00866C58"/>
    <w:p w:rsidR="00866C58" w:rsidRDefault="00866C58" w:rsidP="00866C58">
      <w:r>
        <w:rPr>
          <w:rFonts w:hint="eastAsia"/>
        </w:rPr>
        <w:t xml:space="preserve">Sensor </w:t>
      </w:r>
    </w:p>
    <w:p w:rsidR="00866C58" w:rsidRDefault="00866C58" w:rsidP="00866C58">
      <w:r>
        <w:tab/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866C58" w:rsidRDefault="00866C58" w:rsidP="00866C58">
      <w:r>
        <w:tab/>
        <w:t xml:space="preserve">VCC </w:t>
      </w:r>
      <w:r>
        <w:sym w:font="Wingdings" w:char="F0E0"/>
      </w:r>
      <w:r>
        <w:t xml:space="preserve"> 5V</w:t>
      </w:r>
    </w:p>
    <w:p w:rsidR="00866C58" w:rsidRDefault="00866C58" w:rsidP="00866C58">
      <w:r>
        <w:tab/>
        <w:t xml:space="preserve">OUT </w:t>
      </w:r>
      <w:r>
        <w:sym w:font="Wingdings" w:char="F0E0"/>
      </w:r>
      <w:r>
        <w:t xml:space="preserve"> Analog PIN (A0)</w:t>
      </w:r>
    </w:p>
    <w:p w:rsidR="00866C58" w:rsidRDefault="00866C58" w:rsidP="00866C58"/>
    <w:p w:rsidR="00866C58" w:rsidRPr="00866C58" w:rsidRDefault="00866C58" w:rsidP="00866C58"/>
    <w:p w:rsidR="00081469" w:rsidRPr="00AA3260" w:rsidRDefault="00081469" w:rsidP="00AA3260"/>
    <w:sectPr w:rsidR="00081469" w:rsidRPr="00AA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C18"/>
    <w:multiLevelType w:val="hybridMultilevel"/>
    <w:tmpl w:val="A98CF9F6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75557"/>
    <w:multiLevelType w:val="hybridMultilevel"/>
    <w:tmpl w:val="5F6638BA"/>
    <w:lvl w:ilvl="0" w:tplc="0B4E04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095896"/>
    <w:multiLevelType w:val="hybridMultilevel"/>
    <w:tmpl w:val="309AD9B2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B1597"/>
    <w:multiLevelType w:val="hybridMultilevel"/>
    <w:tmpl w:val="DD00C378"/>
    <w:lvl w:ilvl="0" w:tplc="F86A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69"/>
    <w:rsid w:val="000814EB"/>
    <w:rsid w:val="000A01E9"/>
    <w:rsid w:val="000A7D1F"/>
    <w:rsid w:val="001C5EC8"/>
    <w:rsid w:val="0023104A"/>
    <w:rsid w:val="002353E2"/>
    <w:rsid w:val="002D2865"/>
    <w:rsid w:val="00336B95"/>
    <w:rsid w:val="00384826"/>
    <w:rsid w:val="00394686"/>
    <w:rsid w:val="003D690D"/>
    <w:rsid w:val="00446D14"/>
    <w:rsid w:val="0045200D"/>
    <w:rsid w:val="004D01CD"/>
    <w:rsid w:val="004D38E6"/>
    <w:rsid w:val="004E4438"/>
    <w:rsid w:val="00523F20"/>
    <w:rsid w:val="00564B6F"/>
    <w:rsid w:val="005A2CC0"/>
    <w:rsid w:val="00601568"/>
    <w:rsid w:val="00657003"/>
    <w:rsid w:val="00693459"/>
    <w:rsid w:val="00695880"/>
    <w:rsid w:val="00700774"/>
    <w:rsid w:val="00786B3C"/>
    <w:rsid w:val="007A2E71"/>
    <w:rsid w:val="007D3595"/>
    <w:rsid w:val="00821FB9"/>
    <w:rsid w:val="00865FB9"/>
    <w:rsid w:val="00866C58"/>
    <w:rsid w:val="00885589"/>
    <w:rsid w:val="008C104A"/>
    <w:rsid w:val="008E1B60"/>
    <w:rsid w:val="00914E4D"/>
    <w:rsid w:val="009619BE"/>
    <w:rsid w:val="0097627C"/>
    <w:rsid w:val="00AA3260"/>
    <w:rsid w:val="00B0293C"/>
    <w:rsid w:val="00B70388"/>
    <w:rsid w:val="00B9525A"/>
    <w:rsid w:val="00BC4541"/>
    <w:rsid w:val="00C16A27"/>
    <w:rsid w:val="00C5198C"/>
    <w:rsid w:val="00CF3043"/>
    <w:rsid w:val="00D3658E"/>
    <w:rsid w:val="00DC1805"/>
    <w:rsid w:val="00DF6589"/>
    <w:rsid w:val="00E1047E"/>
    <w:rsid w:val="00E77C82"/>
    <w:rsid w:val="00F5672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BE"/>
    <w:rPr>
      <w:rFonts w:ascii="細明體" w:eastAsia="細明體" w:hAnsi="細明體" w:cs="細明體"/>
      <w:kern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getbootstrap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firebase-arduino.readthedocs.io/en/latest/" TargetMode="External"/><Relationship Id="rId17" Type="http://schemas.openxmlformats.org/officeDocument/2006/relationships/hyperlink" Target="https://firebase.google.com/docs/hosting/quickstart?authuser=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irebaseExtended/firebase-arduin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enjoyneering/HTU21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46</cp:revision>
  <dcterms:created xsi:type="dcterms:W3CDTF">2018-09-09T11:07:00Z</dcterms:created>
  <dcterms:modified xsi:type="dcterms:W3CDTF">2018-10-10T14:23:00Z</dcterms:modified>
</cp:coreProperties>
</file>