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49AAD" w14:textId="2F9D88A2" w:rsidR="00F91B6B" w:rsidRPr="00014A29" w:rsidRDefault="00E431E5" w:rsidP="00F91B6B">
      <w:pPr>
        <w:pStyle w:val="Heading2"/>
        <w:spacing w:line="480" w:lineRule="auto"/>
        <w:rPr>
          <w:rFonts w:cstheme="majorHAnsi"/>
          <w:b/>
          <w:bCs/>
          <w:color w:val="auto"/>
          <w:sz w:val="36"/>
          <w:szCs w:val="36"/>
        </w:rPr>
      </w:pPr>
      <w:r w:rsidRPr="00014A29">
        <w:rPr>
          <w:rFonts w:cstheme="majorHAnsi"/>
          <w:b/>
          <w:bCs/>
          <w:color w:val="auto"/>
          <w:sz w:val="36"/>
          <w:szCs w:val="36"/>
        </w:rPr>
        <w:t>Reviewer suggestions</w:t>
      </w:r>
    </w:p>
    <w:p w14:paraId="21EEAD3A" w14:textId="1DED9CC2" w:rsidR="00A11D76" w:rsidRPr="00126432" w:rsidRDefault="00455E81" w:rsidP="006F549E">
      <w:pPr>
        <w:pStyle w:val="ListParagraph"/>
        <w:numPr>
          <w:ilvl w:val="0"/>
          <w:numId w:val="1"/>
        </w:numPr>
        <w:ind w:left="714" w:hanging="357"/>
        <w:rPr>
          <w:rFonts w:cstheme="minorHAnsi"/>
          <w:sz w:val="24"/>
          <w:szCs w:val="24"/>
          <w:u w:val="single"/>
        </w:rPr>
      </w:pPr>
      <w:r w:rsidRPr="00126432">
        <w:rPr>
          <w:rFonts w:cstheme="minorHAnsi"/>
          <w:sz w:val="24"/>
          <w:szCs w:val="24"/>
          <w:u w:val="single"/>
        </w:rPr>
        <w:t>Birgit Koch</w:t>
      </w:r>
    </w:p>
    <w:p w14:paraId="2B747AC7" w14:textId="0B96A7BB" w:rsidR="00877C40" w:rsidRPr="00BF50BD" w:rsidRDefault="00877C40" w:rsidP="006F549E">
      <w:pPr>
        <w:spacing w:after="0" w:line="240" w:lineRule="auto"/>
        <w:ind w:left="720"/>
        <w:rPr>
          <w:rFonts w:cstheme="minorHAnsi"/>
          <w:color w:val="000000" w:themeColor="text1"/>
          <w:shd w:val="clear" w:color="auto" w:fill="FFFFFF"/>
        </w:rPr>
      </w:pPr>
      <w:r w:rsidRPr="00BF50BD">
        <w:rPr>
          <w:rFonts w:cstheme="minorHAnsi"/>
          <w:color w:val="000000" w:themeColor="text1"/>
          <w:shd w:val="clear" w:color="auto" w:fill="FFFFFF"/>
        </w:rPr>
        <w:t>Professor at Erasmus MC, group of Clinical Pharmacometrics, Rotterdam, The Netherlands.</w:t>
      </w:r>
    </w:p>
    <w:p w14:paraId="71D4CC16" w14:textId="458E70D7" w:rsidR="00877C40" w:rsidRPr="00BF50BD" w:rsidRDefault="00877C40" w:rsidP="006F549E">
      <w:pPr>
        <w:spacing w:after="0" w:line="240" w:lineRule="auto"/>
        <w:ind w:left="720"/>
        <w:rPr>
          <w:rFonts w:cstheme="minorHAnsi"/>
          <w:color w:val="000000" w:themeColor="text1"/>
          <w:shd w:val="clear" w:color="auto" w:fill="FFFFFF"/>
        </w:rPr>
      </w:pPr>
      <w:r w:rsidRPr="00BF50BD">
        <w:rPr>
          <w:rFonts w:cstheme="minorHAnsi"/>
          <w:color w:val="000000" w:themeColor="text1"/>
          <w:shd w:val="clear" w:color="auto" w:fill="FFFFFF"/>
        </w:rPr>
        <w:t xml:space="preserve">Email: </w:t>
      </w:r>
      <w:hyperlink r:id="rId5" w:history="1">
        <w:r w:rsidR="00BF50BD" w:rsidRPr="00BF50BD">
          <w:rPr>
            <w:rStyle w:val="Hyperlink"/>
            <w:rFonts w:cstheme="minorHAnsi"/>
            <w:shd w:val="clear" w:color="auto" w:fill="FFFFFF"/>
          </w:rPr>
          <w:t>b.koch@erasmusmc.nl</w:t>
        </w:r>
      </w:hyperlink>
    </w:p>
    <w:p w14:paraId="0E2F19A2" w14:textId="432C3CA2" w:rsidR="00327848" w:rsidRPr="00BF50BD" w:rsidRDefault="00327848" w:rsidP="006F549E">
      <w:pPr>
        <w:spacing w:line="240" w:lineRule="auto"/>
        <w:ind w:left="720"/>
        <w:rPr>
          <w:rFonts w:cstheme="minorHAnsi"/>
          <w:color w:val="000000" w:themeColor="text1"/>
          <w:shd w:val="clear" w:color="auto" w:fill="FFFFFF"/>
        </w:rPr>
      </w:pPr>
      <w:r w:rsidRPr="00BF50BD">
        <w:rPr>
          <w:rFonts w:cstheme="minorHAnsi"/>
          <w:color w:val="000000" w:themeColor="text1"/>
          <w:shd w:val="clear" w:color="auto" w:fill="FFFFFF"/>
        </w:rPr>
        <w:t xml:space="preserve">Phone number: </w:t>
      </w:r>
      <w:r w:rsidR="006F549E" w:rsidRPr="00BF50BD">
        <w:rPr>
          <w:rFonts w:cstheme="minorHAnsi"/>
        </w:rPr>
        <w:t>+31650032142</w:t>
      </w:r>
    </w:p>
    <w:p w14:paraId="46AC3E43" w14:textId="4E0A9A5A" w:rsidR="006F549E" w:rsidRPr="00126432" w:rsidRDefault="006F549E" w:rsidP="006F549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:u w:val="single"/>
        </w:rPr>
      </w:pPr>
      <w:r w:rsidRPr="00126432">
        <w:rPr>
          <w:rFonts w:cstheme="minorHAnsi"/>
          <w:color w:val="000000" w:themeColor="text1"/>
          <w:sz w:val="24"/>
          <w:szCs w:val="24"/>
          <w:u w:val="single"/>
        </w:rPr>
        <w:t>Elisabet Nielsen</w:t>
      </w:r>
    </w:p>
    <w:p w14:paraId="72DB718E" w14:textId="0BA497A5" w:rsidR="006F549E" w:rsidRPr="00BF50BD" w:rsidRDefault="006F549E" w:rsidP="006F549E">
      <w:pPr>
        <w:spacing w:after="0" w:line="240" w:lineRule="auto"/>
        <w:ind w:left="720"/>
        <w:rPr>
          <w:rFonts w:cstheme="minorHAnsi"/>
        </w:rPr>
      </w:pPr>
      <w:r w:rsidRPr="00BF50BD">
        <w:rPr>
          <w:rFonts w:cstheme="minorHAnsi"/>
        </w:rPr>
        <w:t>Senior Lecturer/Associate Professor</w:t>
      </w:r>
      <w:r w:rsidR="00BF50BD" w:rsidRPr="00BF50BD">
        <w:rPr>
          <w:rFonts w:cstheme="minorHAnsi"/>
        </w:rPr>
        <w:t xml:space="preserve"> </w:t>
      </w:r>
      <w:r w:rsidRPr="00BF50BD">
        <w:rPr>
          <w:rFonts w:cstheme="minorHAnsi"/>
        </w:rPr>
        <w:t>at Uppsala University, Department of Pharmacy,</w:t>
      </w:r>
      <w:r w:rsidR="00BF50BD" w:rsidRPr="00BF50BD">
        <w:rPr>
          <w:rFonts w:cstheme="minorHAnsi"/>
        </w:rPr>
        <w:t xml:space="preserve"> </w:t>
      </w:r>
      <w:r w:rsidRPr="00BF50BD">
        <w:rPr>
          <w:rFonts w:cstheme="minorHAnsi"/>
        </w:rPr>
        <w:t>Pharmacometrics, Uppsala, Sweden.</w:t>
      </w:r>
    </w:p>
    <w:p w14:paraId="729CD630" w14:textId="50DF5813" w:rsidR="006F549E" w:rsidRPr="00BF50BD" w:rsidRDefault="006F549E" w:rsidP="006F549E">
      <w:pPr>
        <w:spacing w:after="0" w:line="240" w:lineRule="auto"/>
        <w:ind w:left="720"/>
        <w:rPr>
          <w:rFonts w:cstheme="minorHAnsi"/>
        </w:rPr>
      </w:pPr>
      <w:r w:rsidRPr="00BF50BD">
        <w:rPr>
          <w:rFonts w:cstheme="minorHAnsi"/>
        </w:rPr>
        <w:t xml:space="preserve">Email: </w:t>
      </w:r>
      <w:hyperlink r:id="rId6" w:history="1">
        <w:r w:rsidR="00BF50BD" w:rsidRPr="00BF50BD">
          <w:rPr>
            <w:rStyle w:val="Hyperlink"/>
            <w:rFonts w:cstheme="minorHAnsi"/>
          </w:rPr>
          <w:t>elisabet.nielsen@farmaci.uu.se</w:t>
        </w:r>
      </w:hyperlink>
    </w:p>
    <w:p w14:paraId="6EAB959D" w14:textId="4DD148AB" w:rsidR="006F549E" w:rsidRPr="00BF50BD" w:rsidRDefault="006F549E" w:rsidP="006F549E">
      <w:pPr>
        <w:spacing w:line="240" w:lineRule="auto"/>
        <w:ind w:left="720"/>
        <w:rPr>
          <w:rFonts w:cstheme="minorHAnsi"/>
        </w:rPr>
      </w:pPr>
      <w:r w:rsidRPr="00BF50BD">
        <w:rPr>
          <w:rFonts w:cstheme="minorHAnsi"/>
        </w:rPr>
        <w:t>Phone number: +46184714227</w:t>
      </w:r>
    </w:p>
    <w:p w14:paraId="45B52526" w14:textId="6651B0BC" w:rsidR="006F549E" w:rsidRPr="00126432" w:rsidRDefault="002A1040" w:rsidP="002A104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u w:val="single"/>
        </w:rPr>
      </w:pPr>
      <w:r w:rsidRPr="00126432">
        <w:rPr>
          <w:rFonts w:cstheme="minorHAnsi"/>
          <w:sz w:val="24"/>
          <w:szCs w:val="24"/>
          <w:u w:val="single"/>
        </w:rPr>
        <w:t>Iris Minichmayr</w:t>
      </w:r>
    </w:p>
    <w:p w14:paraId="678BE4A7" w14:textId="6721353E" w:rsidR="002A1040" w:rsidRPr="00BF50BD" w:rsidRDefault="002A1040" w:rsidP="002A1040">
      <w:pPr>
        <w:spacing w:after="0" w:line="240" w:lineRule="auto"/>
        <w:ind w:left="720"/>
        <w:rPr>
          <w:rFonts w:cstheme="minorHAnsi"/>
          <w:shd w:val="clear" w:color="auto" w:fill="FFFFFF"/>
        </w:rPr>
      </w:pPr>
      <w:r w:rsidRPr="00BF50BD">
        <w:rPr>
          <w:rFonts w:cstheme="minorHAnsi"/>
          <w:shd w:val="clear" w:color="auto" w:fill="FFFFFF"/>
        </w:rPr>
        <w:t xml:space="preserve">Assistant Professor at </w:t>
      </w:r>
      <w:r w:rsidR="00BF50BD" w:rsidRPr="00BF50BD">
        <w:rPr>
          <w:rFonts w:cstheme="minorHAnsi"/>
          <w:shd w:val="clear" w:color="auto" w:fill="FFFFFF"/>
        </w:rPr>
        <w:t xml:space="preserve">the </w:t>
      </w:r>
      <w:r w:rsidRPr="00BF50BD">
        <w:rPr>
          <w:rFonts w:cstheme="minorHAnsi"/>
          <w:shd w:val="clear" w:color="auto" w:fill="FFFFFF"/>
        </w:rPr>
        <w:t>Medical University of Vienna, Department of Clinical Pharmacology, Vienna, Austria.</w:t>
      </w:r>
    </w:p>
    <w:p w14:paraId="632A5961" w14:textId="7B6E647D" w:rsidR="002A1040" w:rsidRPr="00BF50BD" w:rsidRDefault="002A1040" w:rsidP="002A1040">
      <w:pPr>
        <w:spacing w:after="0" w:line="240" w:lineRule="auto"/>
        <w:ind w:left="720"/>
        <w:rPr>
          <w:rFonts w:cstheme="minorHAnsi"/>
          <w:color w:val="000000" w:themeColor="text1"/>
          <w:shd w:val="clear" w:color="auto" w:fill="FFFFFF"/>
        </w:rPr>
      </w:pPr>
      <w:r w:rsidRPr="00BF50BD">
        <w:rPr>
          <w:rFonts w:cstheme="minorHAnsi"/>
          <w:color w:val="000000" w:themeColor="text1"/>
          <w:shd w:val="clear" w:color="auto" w:fill="FFFFFF"/>
        </w:rPr>
        <w:t xml:space="preserve">Email: </w:t>
      </w:r>
      <w:hyperlink r:id="rId7" w:history="1">
        <w:r w:rsidR="00BF50BD" w:rsidRPr="00BF50BD">
          <w:rPr>
            <w:rStyle w:val="Hyperlink"/>
            <w:rFonts w:cstheme="minorHAnsi"/>
          </w:rPr>
          <w:t>iris.minichmayr@meduniwien.ac.at</w:t>
        </w:r>
      </w:hyperlink>
    </w:p>
    <w:p w14:paraId="1524482D" w14:textId="056C42B9" w:rsidR="002A1040" w:rsidRPr="00BF50BD" w:rsidRDefault="002A1040" w:rsidP="009A0249">
      <w:pPr>
        <w:spacing w:line="240" w:lineRule="auto"/>
        <w:ind w:left="720"/>
        <w:rPr>
          <w:rFonts w:cstheme="minorHAnsi"/>
          <w:color w:val="000000" w:themeColor="text1"/>
          <w:shd w:val="clear" w:color="auto" w:fill="FFFFFF"/>
        </w:rPr>
      </w:pPr>
      <w:r w:rsidRPr="00BF50BD">
        <w:rPr>
          <w:rFonts w:cstheme="minorHAnsi"/>
          <w:color w:val="000000" w:themeColor="text1"/>
          <w:shd w:val="clear" w:color="auto" w:fill="FFFFFF"/>
        </w:rPr>
        <w:t xml:space="preserve">Phone number: </w:t>
      </w:r>
      <w:r w:rsidR="00942E2A" w:rsidRPr="00BF50BD">
        <w:rPr>
          <w:rFonts w:cstheme="minorHAnsi"/>
          <w:color w:val="000000" w:themeColor="text1"/>
          <w:shd w:val="clear" w:color="auto" w:fill="FFFFFF"/>
        </w:rPr>
        <w:t>+43 (0)1 40400-29810</w:t>
      </w:r>
    </w:p>
    <w:p w14:paraId="77C5DF6D" w14:textId="71838652" w:rsidR="002A1040" w:rsidRPr="00126432" w:rsidRDefault="00FA0B70" w:rsidP="009A024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 w:rsidRPr="00FA0B70">
        <w:rPr>
          <w:rFonts w:cstheme="minorHAnsi"/>
          <w:sz w:val="24"/>
          <w:szCs w:val="24"/>
          <w:u w:val="single"/>
          <w:shd w:val="clear" w:color="auto" w:fill="FFFFFF"/>
        </w:rPr>
        <w:t xml:space="preserve">Vincent </w:t>
      </w:r>
      <w:proofErr w:type="spellStart"/>
      <w:r w:rsidRPr="00FA0B70">
        <w:rPr>
          <w:rFonts w:cstheme="minorHAnsi"/>
          <w:sz w:val="24"/>
          <w:szCs w:val="24"/>
          <w:u w:val="single"/>
          <w:shd w:val="clear" w:color="auto" w:fill="FFFFFF"/>
        </w:rPr>
        <w:t>Aranzana-Climent</w:t>
      </w:r>
      <w:proofErr w:type="spellEnd"/>
      <w:r w:rsidRPr="00FA0B70">
        <w:rPr>
          <w:rStyle w:val="CommentReference"/>
          <w:rFonts w:cstheme="minorHAnsi"/>
          <w:sz w:val="24"/>
          <w:szCs w:val="24"/>
          <w:u w:val="single"/>
          <w:shd w:val="clear" w:color="auto" w:fill="FFFFFF"/>
        </w:rPr>
        <w:t xml:space="preserve"> </w:t>
      </w:r>
    </w:p>
    <w:p w14:paraId="6FAD5394" w14:textId="50AAE65E" w:rsidR="00E76BE2" w:rsidRDefault="00E76BE2" w:rsidP="009A0249">
      <w:pPr>
        <w:spacing w:after="0"/>
        <w:ind w:left="720"/>
        <w:rPr>
          <w:rFonts w:cstheme="minorHAnsi"/>
          <w:color w:val="000000" w:themeColor="text1"/>
          <w:shd w:val="clear" w:color="auto" w:fill="FFFFFF"/>
        </w:rPr>
      </w:pPr>
      <w:r w:rsidRPr="00E76BE2">
        <w:rPr>
          <w:rFonts w:cstheme="minorHAnsi"/>
          <w:color w:val="000000" w:themeColor="text1"/>
          <w:shd w:val="clear" w:color="auto" w:fill="FFFFFF"/>
        </w:rPr>
        <w:t xml:space="preserve">Postdoctoral Fellow </w:t>
      </w:r>
      <w:r w:rsidR="00CD78DD">
        <w:rPr>
          <w:rFonts w:cstheme="minorHAnsi"/>
          <w:color w:val="000000" w:themeColor="text1"/>
          <w:shd w:val="clear" w:color="auto" w:fill="FFFFFF"/>
        </w:rPr>
        <w:t>in</w:t>
      </w:r>
      <w:r w:rsidR="00734229">
        <w:rPr>
          <w:rFonts w:cstheme="minorHAnsi"/>
          <w:color w:val="000000" w:themeColor="text1"/>
          <w:shd w:val="clear" w:color="auto" w:fill="FFFFFF"/>
        </w:rPr>
        <w:t xml:space="preserve"> </w:t>
      </w:r>
      <w:r w:rsidR="00BA01B3" w:rsidRPr="00BA01B3">
        <w:rPr>
          <w:rFonts w:cstheme="minorHAnsi"/>
          <w:color w:val="000000" w:themeColor="text1"/>
          <w:shd w:val="clear" w:color="auto" w:fill="FFFFFF"/>
        </w:rPr>
        <w:t>Anti-infective Pharmacology</w:t>
      </w:r>
      <w:r w:rsidR="00CD78DD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E76BE2">
        <w:rPr>
          <w:rFonts w:cstheme="minorHAnsi"/>
          <w:color w:val="000000" w:themeColor="text1"/>
          <w:shd w:val="clear" w:color="auto" w:fill="FFFFFF"/>
        </w:rPr>
        <w:t>at Université de Poitiers</w:t>
      </w:r>
      <w:r w:rsidR="00BA01B3">
        <w:rPr>
          <w:rFonts w:cstheme="minorHAnsi"/>
          <w:color w:val="000000" w:themeColor="text1"/>
          <w:shd w:val="clear" w:color="auto" w:fill="FFFFFF"/>
        </w:rPr>
        <w:t xml:space="preserve">, </w:t>
      </w:r>
      <w:r w:rsidR="00BA01B3" w:rsidRPr="00BA01B3">
        <w:rPr>
          <w:rFonts w:cstheme="minorHAnsi"/>
          <w:color w:val="000000" w:themeColor="text1"/>
          <w:shd w:val="clear" w:color="auto" w:fill="FFFFFF"/>
        </w:rPr>
        <w:t>Poitiers</w:t>
      </w:r>
      <w:r w:rsidR="00BA01B3">
        <w:rPr>
          <w:rFonts w:cstheme="minorHAnsi"/>
          <w:color w:val="000000" w:themeColor="text1"/>
          <w:shd w:val="clear" w:color="auto" w:fill="FFFFFF"/>
        </w:rPr>
        <w:t>, France</w:t>
      </w:r>
    </w:p>
    <w:p w14:paraId="77EB7463" w14:textId="385CCBD3" w:rsidR="009A0249" w:rsidRPr="00BF50BD" w:rsidRDefault="009A0249" w:rsidP="009A0249">
      <w:pPr>
        <w:spacing w:after="0"/>
        <w:ind w:left="720"/>
        <w:rPr>
          <w:rFonts w:cstheme="minorHAnsi"/>
        </w:rPr>
      </w:pPr>
      <w:r w:rsidRPr="00BF50BD">
        <w:rPr>
          <w:rFonts w:cstheme="minorHAnsi"/>
        </w:rPr>
        <w:t xml:space="preserve">Email: </w:t>
      </w:r>
      <w:hyperlink r:id="rId8" w:history="1">
        <w:r w:rsidR="008E1632" w:rsidRPr="005A0E69">
          <w:rPr>
            <w:rStyle w:val="Hyperlink"/>
            <w:rFonts w:cstheme="minorHAnsi"/>
          </w:rPr>
          <w:t>vincent.aranzana.climent@inserm.fr</w:t>
        </w:r>
        <w:r w:rsidR="008E1632" w:rsidRPr="005A0E69">
          <w:rPr>
            <w:rStyle w:val="Hyperlink"/>
            <w:rFonts w:cstheme="minorHAnsi"/>
          </w:rPr>
          <w:t xml:space="preserve"> </w:t>
        </w:r>
      </w:hyperlink>
    </w:p>
    <w:p w14:paraId="10A79FDF" w14:textId="5FB2F2BB" w:rsidR="00877C40" w:rsidRDefault="009A0249" w:rsidP="006622BF">
      <w:pPr>
        <w:pStyle w:val="HTMLPreformatted"/>
        <w:shd w:val="clear" w:color="auto" w:fill="FFFFFF"/>
        <w:spacing w:after="160"/>
        <w:ind w:left="720"/>
        <w:rPr>
          <w:rFonts w:asciiTheme="minorHAnsi" w:hAnsiTheme="minorHAnsi" w:cstheme="minorHAnsi"/>
          <w:color w:val="212121"/>
          <w:sz w:val="22"/>
          <w:szCs w:val="22"/>
        </w:rPr>
      </w:pPr>
      <w:r w:rsidRPr="00BF50B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Phone number: </w:t>
      </w:r>
      <w:r w:rsidR="00D575BA">
        <w:rPr>
          <w:rFonts w:asciiTheme="minorHAnsi" w:hAnsiTheme="minorHAnsi" w:cstheme="minorHAnsi"/>
          <w:color w:val="212121"/>
          <w:sz w:val="22"/>
          <w:szCs w:val="22"/>
        </w:rPr>
        <w:t>NA</w:t>
      </w:r>
    </w:p>
    <w:p w14:paraId="02908630" w14:textId="6DEA20D6" w:rsidR="00EF3DD3" w:rsidRDefault="007E683F" w:rsidP="00EF3DD3">
      <w:pPr>
        <w:pStyle w:val="ListParagraph"/>
        <w:numPr>
          <w:ilvl w:val="0"/>
          <w:numId w:val="1"/>
        </w:numPr>
        <w:spacing w:line="240" w:lineRule="auto"/>
        <w:rPr>
          <w:rStyle w:val="CommentReference"/>
          <w:rFonts w:cstheme="minorHAnsi"/>
          <w:sz w:val="24"/>
          <w:szCs w:val="24"/>
          <w:u w:val="single"/>
          <w:shd w:val="clear" w:color="auto" w:fill="FFFFFF"/>
        </w:rPr>
      </w:pPr>
      <w:r w:rsidRPr="007E683F">
        <w:rPr>
          <w:rFonts w:cstheme="minorHAnsi"/>
          <w:sz w:val="24"/>
          <w:szCs w:val="24"/>
          <w:u w:val="single"/>
          <w:shd w:val="clear" w:color="auto" w:fill="FFFFFF"/>
        </w:rPr>
        <w:t>Uwe Liebchen</w:t>
      </w:r>
    </w:p>
    <w:p w14:paraId="58A3566F" w14:textId="0FD51466" w:rsidR="007A5A25" w:rsidRDefault="000C77F3" w:rsidP="00EF3DD3">
      <w:pPr>
        <w:spacing w:after="0"/>
        <w:ind w:left="720"/>
        <w:rPr>
          <w:rFonts w:cstheme="minorHAnsi"/>
          <w:color w:val="000000" w:themeColor="text1"/>
          <w:shd w:val="clear" w:color="auto" w:fill="FFFFFF"/>
        </w:rPr>
      </w:pPr>
      <w:r w:rsidRPr="000C77F3">
        <w:rPr>
          <w:rFonts w:cstheme="minorHAnsi"/>
          <w:color w:val="000000" w:themeColor="text1"/>
          <w:shd w:val="clear" w:color="auto" w:fill="FFFFFF"/>
        </w:rPr>
        <w:t>Assistant Professo</w:t>
      </w:r>
      <w:r w:rsidR="00E86BFD">
        <w:rPr>
          <w:rFonts w:cstheme="minorHAnsi"/>
          <w:color w:val="000000" w:themeColor="text1"/>
          <w:shd w:val="clear" w:color="auto" w:fill="FFFFFF"/>
        </w:rPr>
        <w:t>r</w:t>
      </w:r>
      <w:r>
        <w:rPr>
          <w:rFonts w:cstheme="minorHAnsi"/>
          <w:color w:val="000000" w:themeColor="text1"/>
          <w:shd w:val="clear" w:color="auto" w:fill="FFFFFF"/>
        </w:rPr>
        <w:t xml:space="preserve"> at</w:t>
      </w:r>
      <w:r w:rsidR="00C73412">
        <w:rPr>
          <w:rFonts w:cstheme="minorHAnsi"/>
          <w:color w:val="000000" w:themeColor="text1"/>
          <w:shd w:val="clear" w:color="auto" w:fill="FFFFFF"/>
        </w:rPr>
        <w:t xml:space="preserve"> </w:t>
      </w:r>
      <w:r w:rsidR="007A5A25" w:rsidRPr="007A5A25">
        <w:rPr>
          <w:rFonts w:cstheme="minorHAnsi"/>
          <w:color w:val="000000" w:themeColor="text1"/>
          <w:shd w:val="clear" w:color="auto" w:fill="FFFFFF"/>
        </w:rPr>
        <w:t xml:space="preserve">Department of </w:t>
      </w:r>
      <w:proofErr w:type="spellStart"/>
      <w:r w:rsidR="007A5A25" w:rsidRPr="007A5A25">
        <w:rPr>
          <w:rFonts w:cstheme="minorHAnsi"/>
          <w:color w:val="000000" w:themeColor="text1"/>
          <w:shd w:val="clear" w:color="auto" w:fill="FFFFFF"/>
        </w:rPr>
        <w:t>Anaesthesiology</w:t>
      </w:r>
      <w:proofErr w:type="spellEnd"/>
      <w:r w:rsidR="007A5A25" w:rsidRPr="007A5A25">
        <w:rPr>
          <w:rFonts w:cstheme="minorHAnsi"/>
          <w:color w:val="000000" w:themeColor="text1"/>
          <w:shd w:val="clear" w:color="auto" w:fill="FFFFFF"/>
        </w:rPr>
        <w:t>, University Hospital, LMU Munich, Munich, Germany</w:t>
      </w:r>
    </w:p>
    <w:p w14:paraId="4E65E94B" w14:textId="6DD0032C" w:rsidR="00EF3DD3" w:rsidRPr="00EF3DD3" w:rsidRDefault="00EF3DD3" w:rsidP="00EF3DD3">
      <w:pPr>
        <w:spacing w:after="0"/>
        <w:ind w:left="720"/>
        <w:rPr>
          <w:rFonts w:cstheme="minorHAnsi"/>
        </w:rPr>
      </w:pPr>
      <w:r w:rsidRPr="00EF3DD3">
        <w:rPr>
          <w:rFonts w:cstheme="minorHAnsi"/>
        </w:rPr>
        <w:t xml:space="preserve">Email: </w:t>
      </w:r>
      <w:r w:rsidR="00720AC7" w:rsidRPr="00720AC7">
        <w:rPr>
          <w:rFonts w:cstheme="minorHAnsi"/>
          <w:u w:val="single"/>
        </w:rPr>
        <w:t>uwe.liebchen@med.uni-muenchen.de</w:t>
      </w:r>
    </w:p>
    <w:p w14:paraId="788B4064" w14:textId="34CC47C0" w:rsidR="00EF3DD3" w:rsidRPr="00794D2D" w:rsidRDefault="00EF3DD3" w:rsidP="00794D2D">
      <w:pPr>
        <w:pStyle w:val="HTMLPreformatted"/>
        <w:shd w:val="clear" w:color="auto" w:fill="FFFFFF"/>
        <w:spacing w:after="160" w:line="259" w:lineRule="auto"/>
        <w:ind w:left="720"/>
        <w:rPr>
          <w:rFonts w:asciiTheme="minorHAnsi" w:hAnsiTheme="minorHAnsi" w:cstheme="minorHAnsi"/>
          <w:color w:val="212121"/>
          <w:sz w:val="22"/>
          <w:szCs w:val="22"/>
        </w:rPr>
      </w:pPr>
      <w:r w:rsidRPr="00BF50B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Phone number: </w:t>
      </w:r>
      <w:r>
        <w:rPr>
          <w:rFonts w:asciiTheme="minorHAnsi" w:hAnsiTheme="minorHAnsi" w:cstheme="minorHAnsi"/>
          <w:color w:val="212121"/>
          <w:sz w:val="22"/>
          <w:szCs w:val="22"/>
        </w:rPr>
        <w:t>NA</w:t>
      </w:r>
    </w:p>
    <w:p w14:paraId="57DBA837" w14:textId="77777777" w:rsidR="002B3B1D" w:rsidRDefault="002B3B1D" w:rsidP="00BF50B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212121"/>
          <w:sz w:val="22"/>
          <w:szCs w:val="22"/>
        </w:rPr>
      </w:pPr>
    </w:p>
    <w:p w14:paraId="6CDC10EC" w14:textId="77777777" w:rsidR="00FA0B70" w:rsidRPr="00BF50BD" w:rsidRDefault="00FA0B70" w:rsidP="00BF50B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212121"/>
          <w:sz w:val="22"/>
          <w:szCs w:val="22"/>
        </w:rPr>
      </w:pPr>
    </w:p>
    <w:sectPr w:rsidR="00FA0B70" w:rsidRPr="00BF50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B252B"/>
    <w:multiLevelType w:val="hybridMultilevel"/>
    <w:tmpl w:val="F9282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40412"/>
    <w:multiLevelType w:val="multilevel"/>
    <w:tmpl w:val="944C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3036BC"/>
    <w:multiLevelType w:val="multilevel"/>
    <w:tmpl w:val="2FA0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17168">
    <w:abstractNumId w:val="0"/>
  </w:num>
  <w:num w:numId="2" w16cid:durableId="878976810">
    <w:abstractNumId w:val="2"/>
  </w:num>
  <w:num w:numId="3" w16cid:durableId="1220285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gFhM2MTSyNjc3NjJR2l4NTi4sz8PJACw1oAEO7xyCwAAAA="/>
  </w:docVars>
  <w:rsids>
    <w:rsidRoot w:val="00F91B6B"/>
    <w:rsid w:val="00014A29"/>
    <w:rsid w:val="0007052D"/>
    <w:rsid w:val="000C77F3"/>
    <w:rsid w:val="000E3769"/>
    <w:rsid w:val="001126B4"/>
    <w:rsid w:val="00126432"/>
    <w:rsid w:val="001303F8"/>
    <w:rsid w:val="002A1040"/>
    <w:rsid w:val="002B3B1D"/>
    <w:rsid w:val="00327848"/>
    <w:rsid w:val="00455E81"/>
    <w:rsid w:val="00613771"/>
    <w:rsid w:val="006622BF"/>
    <w:rsid w:val="006F0426"/>
    <w:rsid w:val="006F549E"/>
    <w:rsid w:val="00720AC7"/>
    <w:rsid w:val="00734229"/>
    <w:rsid w:val="00794D2D"/>
    <w:rsid w:val="007A5A25"/>
    <w:rsid w:val="007E683F"/>
    <w:rsid w:val="00817EAC"/>
    <w:rsid w:val="00841496"/>
    <w:rsid w:val="00877C40"/>
    <w:rsid w:val="008E1632"/>
    <w:rsid w:val="00942E2A"/>
    <w:rsid w:val="009A0249"/>
    <w:rsid w:val="00A11D76"/>
    <w:rsid w:val="00BA01B3"/>
    <w:rsid w:val="00BF50BD"/>
    <w:rsid w:val="00C73412"/>
    <w:rsid w:val="00CD5A0C"/>
    <w:rsid w:val="00CD78DD"/>
    <w:rsid w:val="00CF66C0"/>
    <w:rsid w:val="00D575BA"/>
    <w:rsid w:val="00E431E5"/>
    <w:rsid w:val="00E76BE2"/>
    <w:rsid w:val="00E86BFD"/>
    <w:rsid w:val="00EF3DD3"/>
    <w:rsid w:val="00F91B6B"/>
    <w:rsid w:val="00FA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D16D2"/>
  <w15:chartTrackingRefBased/>
  <w15:docId w15:val="{8D99F1BE-9FC6-4348-8966-FD325D05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B6B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B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2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1B6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431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84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8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F549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Title1">
    <w:name w:val="Title1"/>
    <w:basedOn w:val="DefaultParagraphFont"/>
    <w:rsid w:val="006F549E"/>
  </w:style>
  <w:style w:type="character" w:styleId="Emphasis">
    <w:name w:val="Emphasis"/>
    <w:basedOn w:val="DefaultParagraphFont"/>
    <w:uiPriority w:val="20"/>
    <w:qFormat/>
    <w:rsid w:val="006F549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F549E"/>
    <w:rPr>
      <w:color w:val="954F72" w:themeColor="followedHyperlink"/>
      <w:u w:val="single"/>
    </w:rPr>
  </w:style>
  <w:style w:type="paragraph" w:customStyle="1" w:styleId="sm-accountitem">
    <w:name w:val="sm-account__item"/>
    <w:basedOn w:val="Normal"/>
    <w:rsid w:val="002A1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A0249"/>
    <w:rPr>
      <w:rFonts w:asciiTheme="majorHAnsi" w:eastAsiaTheme="majorEastAsia" w:hAnsiTheme="majorHAnsi" w:cstheme="majorBidi"/>
      <w:color w:val="1F3763" w:themeColor="accent1" w:themeShade="7F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5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A0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0E37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E37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3769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7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769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cent.aranzana.climent@inserm.fr%2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ris.minichmayr@meduniwien.ac.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isabet.nielsen@farmaci.uu.se" TargetMode="External"/><Relationship Id="rId5" Type="http://schemas.openxmlformats.org/officeDocument/2006/relationships/hyperlink" Target="mailto:b.koch@erasmusmc.n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1035</Characters>
  <Application>Microsoft Office Word</Application>
  <DocSecurity>0</DocSecurity>
  <Lines>22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elkayal</dc:creator>
  <cp:keywords/>
  <dc:description/>
  <cp:lastModifiedBy>My Luong Vuong</cp:lastModifiedBy>
  <cp:revision>29</cp:revision>
  <dcterms:created xsi:type="dcterms:W3CDTF">2023-07-20T14:57:00Z</dcterms:created>
  <dcterms:modified xsi:type="dcterms:W3CDTF">2024-07-09T16:31:00Z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7e188bcc271e331b34cef38f1a6da0a2168134160c5fd4f4f71b82a862deec45</vt:lpwstr>
  </property>
</Properties>
</file>