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BC174" w14:textId="22214949" w:rsidR="003F6F58" w:rsidRPr="00BB2971" w:rsidRDefault="00000000">
      <w:pPr>
        <w:pStyle w:val="Title"/>
        <w:jc w:val="center"/>
        <w:rPr>
          <w:color w:val="000000" w:themeColor="text1"/>
        </w:rPr>
      </w:pPr>
      <w:r w:rsidRPr="00BB2971">
        <w:rPr>
          <w:color w:val="000000" w:themeColor="text1"/>
        </w:rPr>
        <w:t>UART</w:t>
      </w:r>
      <w:r w:rsidR="00BB2971" w:rsidRPr="00BB2971">
        <w:rPr>
          <w:color w:val="000000" w:themeColor="text1"/>
        </w:rPr>
        <w:t>-</w:t>
      </w:r>
      <w:r w:rsidRPr="00BB2971">
        <w:rPr>
          <w:color w:val="000000" w:themeColor="text1"/>
        </w:rPr>
        <w:t>AXI4-Stream IP — Debug &amp; Fix Specification</w:t>
      </w:r>
    </w:p>
    <w:p w14:paraId="6FDC9D61" w14:textId="77777777" w:rsidR="003F6F58" w:rsidRDefault="00000000">
      <w:pPr>
        <w:pStyle w:val="Heading1"/>
      </w:pPr>
      <w:r>
        <w:t xml:space="preserve">1. </w:t>
      </w:r>
      <w:r w:rsidRPr="00BB2971">
        <w:rPr>
          <w:color w:val="000000" w:themeColor="text1"/>
        </w:rPr>
        <w:t>Introduction</w:t>
      </w:r>
    </w:p>
    <w:p w14:paraId="7D8E8D58" w14:textId="7458C45F" w:rsidR="003F6F58" w:rsidRDefault="00000000">
      <w:r>
        <w:t>This document instructs a junior RTL engineer to identify, fix, and verify ten intentionally injected functional bugs in a UART</w:t>
      </w:r>
      <w:r w:rsidR="00D74955">
        <w:t>-</w:t>
      </w:r>
      <w:r>
        <w:t>AXI4-Stream IP block. The IP includes a transmitter (TX), receiver (RX), and a lightweight top integrating both over a shared prescaler. The target is to deliver a robust, parameterized UART operating with LSB-first framing, mid-bit sampling, and standards-compliant AXI4-Stream handshakes.</w:t>
      </w:r>
    </w:p>
    <w:p w14:paraId="60D15397" w14:textId="77777777" w:rsidR="003F6F58" w:rsidRDefault="00000000">
      <w:pPr>
        <w:pStyle w:val="Heading1"/>
      </w:pPr>
      <w:r>
        <w:t xml:space="preserve">2. </w:t>
      </w:r>
      <w:r w:rsidRPr="00BB2971">
        <w:rPr>
          <w:color w:val="000000" w:themeColor="text1"/>
        </w:rPr>
        <w:t>Scope &amp; Objectives</w:t>
      </w:r>
    </w:p>
    <w:p w14:paraId="5980B3FA" w14:textId="77777777" w:rsidR="003F6F58" w:rsidRDefault="00000000">
      <w:r>
        <w:t>- Bring the IP to functional correctness for 8-bit frames (default) and validate parameter robustness up to 16 bits.</w:t>
      </w:r>
    </w:p>
    <w:p w14:paraId="39855BC8" w14:textId="77777777" w:rsidR="003F6F58" w:rsidRDefault="00000000">
      <w:r>
        <w:t>- Ensure clean CDC for asynchronous RXD and synchronous resets.</w:t>
      </w:r>
    </w:p>
    <w:p w14:paraId="4C1ED8F4" w14:textId="77777777" w:rsidR="003F6F58" w:rsidRDefault="00000000">
      <w:r>
        <w:t>- Enforce AXI4-Stream ready/valid semantics on TX and RX interfaces.</w:t>
      </w:r>
    </w:p>
    <w:p w14:paraId="5675E58D" w14:textId="77777777" w:rsidR="003F6F58" w:rsidRDefault="00000000">
      <w:r>
        <w:t>- Provide regression tests that catch each bug deterministically.</w:t>
      </w:r>
    </w:p>
    <w:p w14:paraId="03F4350F" w14:textId="77777777" w:rsidR="003F6F58" w:rsidRDefault="00000000">
      <w:r>
        <w:t>- Deliver lint-clean RTL conforming to the naming and style in Section 9.</w:t>
      </w:r>
    </w:p>
    <w:p w14:paraId="4AA423F7" w14:textId="29B17A6D" w:rsidR="003F6F58" w:rsidRDefault="00000000">
      <w:pPr>
        <w:pStyle w:val="Heading1"/>
      </w:pPr>
      <w:r>
        <w:t xml:space="preserve">3. </w:t>
      </w:r>
      <w:r w:rsidRPr="00BB2971">
        <w:rPr>
          <w:color w:val="000000" w:themeColor="text1"/>
        </w:rPr>
        <w:t>External Interface</w:t>
      </w:r>
      <w:r w:rsidR="00BB2971">
        <w:t>:</w:t>
      </w:r>
    </w:p>
    <w:p w14:paraId="16049852" w14:textId="77777777" w:rsidR="003F6F58" w:rsidRDefault="00000000">
      <w:r>
        <w:t>Common ports used by TX/RX/top: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01"/>
        <w:gridCol w:w="2868"/>
        <w:gridCol w:w="2871"/>
      </w:tblGrid>
      <w:tr w:rsidR="003F6F58" w14:paraId="48826858" w14:textId="77777777">
        <w:tc>
          <w:tcPr>
            <w:tcW w:w="2880" w:type="dxa"/>
          </w:tcPr>
          <w:p w14:paraId="4954303F" w14:textId="77777777" w:rsidR="003F6F58" w:rsidRDefault="00000000">
            <w:r>
              <w:t>Port</w:t>
            </w:r>
          </w:p>
        </w:tc>
        <w:tc>
          <w:tcPr>
            <w:tcW w:w="2880" w:type="dxa"/>
          </w:tcPr>
          <w:p w14:paraId="3DCBAC0A" w14:textId="77777777" w:rsidR="003F6F58" w:rsidRDefault="00000000">
            <w:r>
              <w:t>Dir</w:t>
            </w:r>
          </w:p>
        </w:tc>
        <w:tc>
          <w:tcPr>
            <w:tcW w:w="2880" w:type="dxa"/>
          </w:tcPr>
          <w:p w14:paraId="4993DC97" w14:textId="77777777" w:rsidR="003F6F58" w:rsidRDefault="00000000">
            <w:r>
              <w:t>Description</w:t>
            </w:r>
          </w:p>
        </w:tc>
      </w:tr>
      <w:tr w:rsidR="003F6F58" w14:paraId="3B2E4623" w14:textId="77777777">
        <w:tc>
          <w:tcPr>
            <w:tcW w:w="2880" w:type="dxa"/>
          </w:tcPr>
          <w:p w14:paraId="4DE9C97D" w14:textId="77777777" w:rsidR="003F6F58" w:rsidRDefault="00000000">
            <w:r>
              <w:t>clk</w:t>
            </w:r>
          </w:p>
        </w:tc>
        <w:tc>
          <w:tcPr>
            <w:tcW w:w="2880" w:type="dxa"/>
          </w:tcPr>
          <w:p w14:paraId="1CE3B23B" w14:textId="14D9A6F5" w:rsidR="003F6F58" w:rsidRDefault="00000000">
            <w:r>
              <w:t>in</w:t>
            </w:r>
            <w:r w:rsidR="00BB2971">
              <w:t>put</w:t>
            </w:r>
          </w:p>
        </w:tc>
        <w:tc>
          <w:tcPr>
            <w:tcW w:w="2880" w:type="dxa"/>
          </w:tcPr>
          <w:p w14:paraId="66393189" w14:textId="77777777" w:rsidR="003F6F58" w:rsidRDefault="00000000">
            <w:r>
              <w:t>System clock.</w:t>
            </w:r>
          </w:p>
        </w:tc>
      </w:tr>
      <w:tr w:rsidR="003F6F58" w14:paraId="689429DE" w14:textId="77777777">
        <w:tc>
          <w:tcPr>
            <w:tcW w:w="2880" w:type="dxa"/>
          </w:tcPr>
          <w:p w14:paraId="79457FBB" w14:textId="77777777" w:rsidR="003F6F58" w:rsidRDefault="00000000">
            <w:r>
              <w:t>rst</w:t>
            </w:r>
          </w:p>
        </w:tc>
        <w:tc>
          <w:tcPr>
            <w:tcW w:w="2880" w:type="dxa"/>
          </w:tcPr>
          <w:p w14:paraId="7A423306" w14:textId="51F2539F" w:rsidR="003F6F58" w:rsidRDefault="00BB2971">
            <w:r>
              <w:t>I</w:t>
            </w:r>
            <w:r w:rsidR="00000000">
              <w:t>n</w:t>
            </w:r>
            <w:r>
              <w:t>put</w:t>
            </w:r>
          </w:p>
        </w:tc>
        <w:tc>
          <w:tcPr>
            <w:tcW w:w="2880" w:type="dxa"/>
          </w:tcPr>
          <w:p w14:paraId="58AC6464" w14:textId="77777777" w:rsidR="003F6F58" w:rsidRDefault="00000000">
            <w:r>
              <w:t>Active-high synchronous reset.</w:t>
            </w:r>
          </w:p>
        </w:tc>
      </w:tr>
      <w:tr w:rsidR="003F6F58" w14:paraId="669EAB53" w14:textId="77777777">
        <w:tc>
          <w:tcPr>
            <w:tcW w:w="2880" w:type="dxa"/>
          </w:tcPr>
          <w:p w14:paraId="171705D0" w14:textId="77777777" w:rsidR="003F6F58" w:rsidRDefault="00000000">
            <w:r>
              <w:t>prescale[15:0]</w:t>
            </w:r>
          </w:p>
        </w:tc>
        <w:tc>
          <w:tcPr>
            <w:tcW w:w="2880" w:type="dxa"/>
          </w:tcPr>
          <w:p w14:paraId="6946C012" w14:textId="4F7432AE" w:rsidR="003F6F58" w:rsidRDefault="00BB2971">
            <w:r>
              <w:t>I</w:t>
            </w:r>
            <w:r w:rsidR="00000000">
              <w:t>n</w:t>
            </w:r>
            <w:r>
              <w:t>put</w:t>
            </w:r>
          </w:p>
        </w:tc>
        <w:tc>
          <w:tcPr>
            <w:tcW w:w="2880" w:type="dxa"/>
          </w:tcPr>
          <w:p w14:paraId="5A4365A1" w14:textId="77777777" w:rsidR="003F6F58" w:rsidRDefault="00000000">
            <w:r>
              <w:t>Baud prescale unit; bit time = 8*prescale cycles.</w:t>
            </w:r>
          </w:p>
        </w:tc>
      </w:tr>
      <w:tr w:rsidR="003F6F58" w14:paraId="334FDA26" w14:textId="77777777">
        <w:tc>
          <w:tcPr>
            <w:tcW w:w="2880" w:type="dxa"/>
          </w:tcPr>
          <w:p w14:paraId="701F872F" w14:textId="77777777" w:rsidR="003F6F58" w:rsidRDefault="00000000">
            <w:r>
              <w:t>s_axis_tdata[DATA_WIDTH-1:0]</w:t>
            </w:r>
          </w:p>
        </w:tc>
        <w:tc>
          <w:tcPr>
            <w:tcW w:w="2880" w:type="dxa"/>
          </w:tcPr>
          <w:p w14:paraId="049215D5" w14:textId="6370DAF5" w:rsidR="003F6F58" w:rsidRDefault="00BB2971">
            <w:r>
              <w:t>I</w:t>
            </w:r>
            <w:r w:rsidR="00000000">
              <w:t>n</w:t>
            </w:r>
            <w:r>
              <w:t>put</w:t>
            </w:r>
          </w:p>
        </w:tc>
        <w:tc>
          <w:tcPr>
            <w:tcW w:w="2880" w:type="dxa"/>
          </w:tcPr>
          <w:p w14:paraId="735C3450" w14:textId="77777777" w:rsidR="003F6F58" w:rsidRDefault="00000000">
            <w:r>
              <w:t>TX payload.</w:t>
            </w:r>
          </w:p>
        </w:tc>
      </w:tr>
      <w:tr w:rsidR="003F6F58" w14:paraId="5CFDA728" w14:textId="77777777">
        <w:tc>
          <w:tcPr>
            <w:tcW w:w="2880" w:type="dxa"/>
          </w:tcPr>
          <w:p w14:paraId="1970ABAA" w14:textId="77777777" w:rsidR="003F6F58" w:rsidRDefault="00000000">
            <w:r>
              <w:t>s_axis_tvalid</w:t>
            </w:r>
          </w:p>
        </w:tc>
        <w:tc>
          <w:tcPr>
            <w:tcW w:w="2880" w:type="dxa"/>
          </w:tcPr>
          <w:p w14:paraId="127653A8" w14:textId="24B952B1" w:rsidR="003F6F58" w:rsidRDefault="00BB2971">
            <w:r>
              <w:t>I</w:t>
            </w:r>
            <w:r w:rsidR="00000000">
              <w:t>n</w:t>
            </w:r>
            <w:r>
              <w:t>put</w:t>
            </w:r>
          </w:p>
        </w:tc>
        <w:tc>
          <w:tcPr>
            <w:tcW w:w="2880" w:type="dxa"/>
          </w:tcPr>
          <w:p w14:paraId="6073FEAA" w14:textId="77777777" w:rsidR="003F6F58" w:rsidRDefault="00000000">
            <w:r>
              <w:t>TX payload valid.</w:t>
            </w:r>
          </w:p>
        </w:tc>
      </w:tr>
      <w:tr w:rsidR="003F6F58" w14:paraId="1B838966" w14:textId="77777777">
        <w:tc>
          <w:tcPr>
            <w:tcW w:w="2880" w:type="dxa"/>
          </w:tcPr>
          <w:p w14:paraId="0A029CD9" w14:textId="77777777" w:rsidR="003F6F58" w:rsidRDefault="00000000">
            <w:r>
              <w:t>s_axis_tready</w:t>
            </w:r>
          </w:p>
        </w:tc>
        <w:tc>
          <w:tcPr>
            <w:tcW w:w="2880" w:type="dxa"/>
          </w:tcPr>
          <w:p w14:paraId="2147F937" w14:textId="74A61BAE" w:rsidR="003F6F58" w:rsidRDefault="00000000">
            <w:r>
              <w:t>out</w:t>
            </w:r>
            <w:r w:rsidR="00BB2971">
              <w:t>put</w:t>
            </w:r>
          </w:p>
        </w:tc>
        <w:tc>
          <w:tcPr>
            <w:tcW w:w="2880" w:type="dxa"/>
          </w:tcPr>
          <w:p w14:paraId="6130784A" w14:textId="77777777" w:rsidR="003F6F58" w:rsidRDefault="00000000">
            <w:r>
              <w:t xml:space="preserve">TX ready (assert in idle, </w:t>
            </w:r>
            <w:r>
              <w:lastRenderedPageBreak/>
              <w:t>deassert during shift).</w:t>
            </w:r>
          </w:p>
        </w:tc>
      </w:tr>
      <w:tr w:rsidR="003F6F58" w14:paraId="0A00EF0F" w14:textId="77777777">
        <w:tc>
          <w:tcPr>
            <w:tcW w:w="2880" w:type="dxa"/>
          </w:tcPr>
          <w:p w14:paraId="203AD1B8" w14:textId="77777777" w:rsidR="003F6F58" w:rsidRDefault="00000000">
            <w:r>
              <w:lastRenderedPageBreak/>
              <w:t>txd</w:t>
            </w:r>
          </w:p>
        </w:tc>
        <w:tc>
          <w:tcPr>
            <w:tcW w:w="2880" w:type="dxa"/>
          </w:tcPr>
          <w:p w14:paraId="0B8C3426" w14:textId="0A38F547" w:rsidR="003F6F58" w:rsidRDefault="00BB2971">
            <w:r>
              <w:t>O</w:t>
            </w:r>
            <w:r w:rsidR="00000000">
              <w:t>ut</w:t>
            </w:r>
            <w:r>
              <w:t>put</w:t>
            </w:r>
          </w:p>
        </w:tc>
        <w:tc>
          <w:tcPr>
            <w:tcW w:w="2880" w:type="dxa"/>
          </w:tcPr>
          <w:p w14:paraId="1CB9410A" w14:textId="77777777" w:rsidR="003F6F58" w:rsidRDefault="00000000">
            <w:r>
              <w:t>UART TX line (idle=1).</w:t>
            </w:r>
          </w:p>
        </w:tc>
      </w:tr>
      <w:tr w:rsidR="003F6F58" w14:paraId="01B4ECF5" w14:textId="77777777">
        <w:tc>
          <w:tcPr>
            <w:tcW w:w="2880" w:type="dxa"/>
          </w:tcPr>
          <w:p w14:paraId="60DFBE6E" w14:textId="77777777" w:rsidR="003F6F58" w:rsidRDefault="00000000">
            <w:r>
              <w:t>m_axis_tdata[DATA_WIDTH-1:0]</w:t>
            </w:r>
          </w:p>
        </w:tc>
        <w:tc>
          <w:tcPr>
            <w:tcW w:w="2880" w:type="dxa"/>
          </w:tcPr>
          <w:p w14:paraId="029973B5" w14:textId="34317BE5" w:rsidR="003F6F58" w:rsidRDefault="00BB2971">
            <w:r>
              <w:t>O</w:t>
            </w:r>
            <w:r w:rsidR="00000000">
              <w:t>ut</w:t>
            </w:r>
            <w:r>
              <w:t>put</w:t>
            </w:r>
          </w:p>
        </w:tc>
        <w:tc>
          <w:tcPr>
            <w:tcW w:w="2880" w:type="dxa"/>
          </w:tcPr>
          <w:p w14:paraId="53F88FE3" w14:textId="77777777" w:rsidR="003F6F58" w:rsidRDefault="00000000">
            <w:r>
              <w:t>RX payload.</w:t>
            </w:r>
          </w:p>
        </w:tc>
      </w:tr>
      <w:tr w:rsidR="003F6F58" w14:paraId="6BB6A715" w14:textId="77777777">
        <w:tc>
          <w:tcPr>
            <w:tcW w:w="2880" w:type="dxa"/>
          </w:tcPr>
          <w:p w14:paraId="14F3364B" w14:textId="77777777" w:rsidR="003F6F58" w:rsidRDefault="00000000">
            <w:r>
              <w:t>m_axis_tvalid</w:t>
            </w:r>
          </w:p>
        </w:tc>
        <w:tc>
          <w:tcPr>
            <w:tcW w:w="2880" w:type="dxa"/>
          </w:tcPr>
          <w:p w14:paraId="51769312" w14:textId="5DA8C2AF" w:rsidR="003F6F58" w:rsidRDefault="00BB2971">
            <w:r>
              <w:t>O</w:t>
            </w:r>
            <w:r w:rsidR="00000000">
              <w:t>ut</w:t>
            </w:r>
            <w:r>
              <w:t>put</w:t>
            </w:r>
          </w:p>
        </w:tc>
        <w:tc>
          <w:tcPr>
            <w:tcW w:w="2880" w:type="dxa"/>
          </w:tcPr>
          <w:p w14:paraId="4CF4F061" w14:textId="77777777" w:rsidR="003F6F58" w:rsidRDefault="00000000">
            <w:r>
              <w:t>RX payload valid.</w:t>
            </w:r>
          </w:p>
        </w:tc>
      </w:tr>
      <w:tr w:rsidR="003F6F58" w14:paraId="2A167771" w14:textId="77777777">
        <w:tc>
          <w:tcPr>
            <w:tcW w:w="2880" w:type="dxa"/>
          </w:tcPr>
          <w:p w14:paraId="5934B568" w14:textId="77777777" w:rsidR="003F6F58" w:rsidRDefault="00000000">
            <w:r>
              <w:t>m_axis_tready</w:t>
            </w:r>
          </w:p>
        </w:tc>
        <w:tc>
          <w:tcPr>
            <w:tcW w:w="2880" w:type="dxa"/>
          </w:tcPr>
          <w:p w14:paraId="56203C75" w14:textId="5AD9F339" w:rsidR="003F6F58" w:rsidRDefault="00BB2971">
            <w:r>
              <w:t>I</w:t>
            </w:r>
            <w:r w:rsidR="00000000">
              <w:t>n</w:t>
            </w:r>
            <w:r>
              <w:t>put</w:t>
            </w:r>
          </w:p>
        </w:tc>
        <w:tc>
          <w:tcPr>
            <w:tcW w:w="2880" w:type="dxa"/>
          </w:tcPr>
          <w:p w14:paraId="2DBC4100" w14:textId="77777777" w:rsidR="003F6F58" w:rsidRDefault="00000000">
            <w:r>
              <w:t>RX consumer ready.</w:t>
            </w:r>
          </w:p>
        </w:tc>
      </w:tr>
      <w:tr w:rsidR="003F6F58" w14:paraId="29E2902E" w14:textId="77777777">
        <w:tc>
          <w:tcPr>
            <w:tcW w:w="2880" w:type="dxa"/>
          </w:tcPr>
          <w:p w14:paraId="3AF0E6BE" w14:textId="77777777" w:rsidR="003F6F58" w:rsidRDefault="00000000">
            <w:r>
              <w:t>rxd</w:t>
            </w:r>
          </w:p>
        </w:tc>
        <w:tc>
          <w:tcPr>
            <w:tcW w:w="2880" w:type="dxa"/>
          </w:tcPr>
          <w:p w14:paraId="46D0E5CF" w14:textId="6F90C351" w:rsidR="003F6F58" w:rsidRDefault="00BB2971">
            <w:r>
              <w:t>I</w:t>
            </w:r>
            <w:r w:rsidR="00000000">
              <w:t>n</w:t>
            </w:r>
            <w:r>
              <w:t>put</w:t>
            </w:r>
          </w:p>
        </w:tc>
        <w:tc>
          <w:tcPr>
            <w:tcW w:w="2880" w:type="dxa"/>
          </w:tcPr>
          <w:p w14:paraId="570D076C" w14:textId="77777777" w:rsidR="003F6F58" w:rsidRDefault="00000000">
            <w:r>
              <w:t>UART RX line (idle=1).</w:t>
            </w:r>
          </w:p>
        </w:tc>
      </w:tr>
      <w:tr w:rsidR="003F6F58" w14:paraId="7719F7F7" w14:textId="77777777">
        <w:tc>
          <w:tcPr>
            <w:tcW w:w="2880" w:type="dxa"/>
          </w:tcPr>
          <w:p w14:paraId="73C1F54C" w14:textId="77777777" w:rsidR="003F6F58" w:rsidRDefault="00000000">
            <w:r>
              <w:t>tx_busy</w:t>
            </w:r>
          </w:p>
        </w:tc>
        <w:tc>
          <w:tcPr>
            <w:tcW w:w="2880" w:type="dxa"/>
          </w:tcPr>
          <w:p w14:paraId="72EC5479" w14:textId="57A37AD8" w:rsidR="003F6F58" w:rsidRDefault="00BB2971">
            <w:r>
              <w:t>O</w:t>
            </w:r>
            <w:r w:rsidR="00000000">
              <w:t>ut</w:t>
            </w:r>
            <w:r>
              <w:t>put</w:t>
            </w:r>
          </w:p>
        </w:tc>
        <w:tc>
          <w:tcPr>
            <w:tcW w:w="2880" w:type="dxa"/>
          </w:tcPr>
          <w:p w14:paraId="6F71AD80" w14:textId="77777777" w:rsidR="003F6F58" w:rsidRDefault="00000000">
            <w:r>
              <w:t>TX busy (active during start, data, stop).</w:t>
            </w:r>
          </w:p>
        </w:tc>
      </w:tr>
      <w:tr w:rsidR="003F6F58" w14:paraId="07D01342" w14:textId="77777777">
        <w:tc>
          <w:tcPr>
            <w:tcW w:w="2880" w:type="dxa"/>
          </w:tcPr>
          <w:p w14:paraId="3A4AB14C" w14:textId="77777777" w:rsidR="003F6F58" w:rsidRDefault="00000000">
            <w:r>
              <w:t>rx_busy</w:t>
            </w:r>
          </w:p>
        </w:tc>
        <w:tc>
          <w:tcPr>
            <w:tcW w:w="2880" w:type="dxa"/>
          </w:tcPr>
          <w:p w14:paraId="5E80801B" w14:textId="70E55CB8" w:rsidR="003F6F58" w:rsidRDefault="00BB2971">
            <w:r>
              <w:t>O</w:t>
            </w:r>
            <w:r w:rsidR="00000000">
              <w:t>ut</w:t>
            </w:r>
            <w:r>
              <w:t>put</w:t>
            </w:r>
          </w:p>
        </w:tc>
        <w:tc>
          <w:tcPr>
            <w:tcW w:w="2880" w:type="dxa"/>
          </w:tcPr>
          <w:p w14:paraId="02BF814D" w14:textId="77777777" w:rsidR="003F6F58" w:rsidRDefault="00000000">
            <w:r>
              <w:t>RX busy.</w:t>
            </w:r>
          </w:p>
        </w:tc>
      </w:tr>
      <w:tr w:rsidR="003F6F58" w14:paraId="40148368" w14:textId="77777777">
        <w:tc>
          <w:tcPr>
            <w:tcW w:w="2880" w:type="dxa"/>
          </w:tcPr>
          <w:p w14:paraId="547F8BDE" w14:textId="77777777" w:rsidR="003F6F58" w:rsidRDefault="00000000">
            <w:r>
              <w:t>rx_overrun_error</w:t>
            </w:r>
          </w:p>
        </w:tc>
        <w:tc>
          <w:tcPr>
            <w:tcW w:w="2880" w:type="dxa"/>
          </w:tcPr>
          <w:p w14:paraId="3C2599A8" w14:textId="349BAF3A" w:rsidR="003F6F58" w:rsidRDefault="00BB2971">
            <w:r>
              <w:t>O</w:t>
            </w:r>
            <w:r w:rsidR="00000000">
              <w:t>ut</w:t>
            </w:r>
            <w:r>
              <w:t>put</w:t>
            </w:r>
          </w:p>
        </w:tc>
        <w:tc>
          <w:tcPr>
            <w:tcW w:w="2880" w:type="dxa"/>
          </w:tcPr>
          <w:p w14:paraId="0984A0AB" w14:textId="77777777" w:rsidR="003F6F58" w:rsidRDefault="00000000">
            <w:r>
              <w:t>RX overrun flag.</w:t>
            </w:r>
          </w:p>
        </w:tc>
      </w:tr>
      <w:tr w:rsidR="003F6F58" w14:paraId="39BAC077" w14:textId="77777777">
        <w:tc>
          <w:tcPr>
            <w:tcW w:w="2880" w:type="dxa"/>
          </w:tcPr>
          <w:p w14:paraId="6E020AF7" w14:textId="77777777" w:rsidR="003F6F58" w:rsidRDefault="00000000">
            <w:r>
              <w:t>rx_frame_error</w:t>
            </w:r>
          </w:p>
        </w:tc>
        <w:tc>
          <w:tcPr>
            <w:tcW w:w="2880" w:type="dxa"/>
          </w:tcPr>
          <w:p w14:paraId="5F6B8BEE" w14:textId="745B1B67" w:rsidR="003F6F58" w:rsidRDefault="00BB2971">
            <w:r>
              <w:t>O</w:t>
            </w:r>
            <w:r w:rsidR="00000000">
              <w:t>ut</w:t>
            </w:r>
            <w:r>
              <w:t>put</w:t>
            </w:r>
          </w:p>
        </w:tc>
        <w:tc>
          <w:tcPr>
            <w:tcW w:w="2880" w:type="dxa"/>
          </w:tcPr>
          <w:p w14:paraId="3BE4205F" w14:textId="77777777" w:rsidR="003F6F58" w:rsidRDefault="00000000">
            <w:r>
              <w:t>RX framing error flag.</w:t>
            </w:r>
          </w:p>
        </w:tc>
      </w:tr>
    </w:tbl>
    <w:p w14:paraId="4C767AE8" w14:textId="77777777" w:rsidR="003F6F58" w:rsidRDefault="00000000">
      <w:r>
        <w:t>Note: The prescale convention assumes the RTL loads a counter with (prescale&lt;&lt;3)-1 to generate one bit-time.</w:t>
      </w:r>
    </w:p>
    <w:p w14:paraId="785602C6" w14:textId="77777777" w:rsidR="003F6F58" w:rsidRDefault="00000000">
      <w:pPr>
        <w:pStyle w:val="Heading1"/>
      </w:pPr>
      <w:r>
        <w:t xml:space="preserve">4. </w:t>
      </w:r>
      <w:r w:rsidRPr="00BB2971">
        <w:rPr>
          <w:color w:val="000000" w:themeColor="text1"/>
        </w:rPr>
        <w:t>UART Frame &amp; Timing Requirements</w:t>
      </w:r>
    </w:p>
    <w:p w14:paraId="16B566BC" w14:textId="77777777" w:rsidR="003F6F58" w:rsidRDefault="00000000">
      <w:r>
        <w:t>- Idle level: 1. Start bit: 0. Data: LSB first. Stop bit: 1 (one stop bit).</w:t>
      </w:r>
    </w:p>
    <w:p w14:paraId="4832F710" w14:textId="77777777" w:rsidR="003F6F58" w:rsidRDefault="00000000">
      <w:r>
        <w:t>- TX must hold each bit for exactly one bit-time; RX must sample mid-bit.</w:t>
      </w:r>
    </w:p>
    <w:p w14:paraId="663D0690" w14:textId="77777777" w:rsidR="003F6F58" w:rsidRDefault="00000000">
      <w:r>
        <w:t>- RX sampling schedule: on start detect, wait 1.5 bit-times for d0, then sample every 1.0 bit-time.</w:t>
      </w:r>
    </w:p>
    <w:p w14:paraId="4E31B5C7" w14:textId="77777777" w:rsidR="003F6F58" w:rsidRDefault="00000000">
      <w:r>
        <w:t>- RX must double-flop synchronize RXD before any FSM logic.</w:t>
      </w:r>
    </w:p>
    <w:p w14:paraId="6417699C" w14:textId="77777777" w:rsidR="003F6F58" w:rsidRDefault="00000000">
      <w:pPr>
        <w:pStyle w:val="Heading1"/>
      </w:pPr>
      <w:r>
        <w:t xml:space="preserve">5. </w:t>
      </w:r>
      <w:r w:rsidRPr="00BB2971">
        <w:rPr>
          <w:color w:val="000000" w:themeColor="text1"/>
        </w:rPr>
        <w:t>Bug Inventory (to be fixed)</w:t>
      </w:r>
    </w:p>
    <w:p w14:paraId="713B6919" w14:textId="2D12155E" w:rsidR="003F6F58" w:rsidRDefault="00000000">
      <w:r>
        <w:t xml:space="preserve">BUG 1 — </w:t>
      </w:r>
      <w:proofErr w:type="spellStart"/>
      <w:r>
        <w:t>Prescaler</w:t>
      </w:r>
      <w:proofErr w:type="spellEnd"/>
      <w:r>
        <w:t xml:space="preserve"> off-by-one: Bit time loaded with (prescale&lt;&lt;3) instead </w:t>
      </w:r>
      <w:proofErr w:type="gramStart"/>
      <w:r>
        <w:t>of ((</w:t>
      </w:r>
      <w:proofErr w:type="gramEnd"/>
      <w:r>
        <w:t>prescale&lt;&lt;3)-1).</w:t>
      </w:r>
    </w:p>
    <w:p w14:paraId="0F3BE5B6" w14:textId="29CA84B3" w:rsidR="003F6F58" w:rsidRDefault="00000000">
      <w:r>
        <w:t>BUG 2 — MSB-first transmit: Shift direction makes MSB leave first; wire order reversed.</w:t>
      </w:r>
    </w:p>
    <w:p w14:paraId="333BA9CA" w14:textId="280B574A" w:rsidR="003F6F58" w:rsidRDefault="00000000">
      <w:r>
        <w:t xml:space="preserve">BUG </w:t>
      </w:r>
      <w:r w:rsidR="00D74955">
        <w:t>3</w:t>
      </w:r>
      <w:r>
        <w:t xml:space="preserve"> — AXI </w:t>
      </w:r>
      <w:proofErr w:type="spellStart"/>
      <w:r>
        <w:t>tready</w:t>
      </w:r>
      <w:proofErr w:type="spellEnd"/>
      <w:r>
        <w:t xml:space="preserve"> toggling: TX toggles tready in idle; violates ready/valid contract.</w:t>
      </w:r>
    </w:p>
    <w:p w14:paraId="12ED6E6C" w14:textId="37D11E92" w:rsidR="003F6F58" w:rsidRDefault="00000000">
      <w:r>
        <w:t xml:space="preserve">BUG </w:t>
      </w:r>
      <w:r w:rsidR="00D74955">
        <w:t>4</w:t>
      </w:r>
      <w:r>
        <w:t xml:space="preserve"> — Narrow counter: Bit counter too small for DATA_WIDTH&gt;15; wraps early.</w:t>
      </w:r>
    </w:p>
    <w:p w14:paraId="173B5FEF" w14:textId="77777777" w:rsidR="003F6F58" w:rsidRDefault="00000000">
      <w:pPr>
        <w:pStyle w:val="Heading1"/>
      </w:pPr>
      <w:r>
        <w:lastRenderedPageBreak/>
        <w:t xml:space="preserve">6. </w:t>
      </w:r>
      <w:r w:rsidRPr="00BB2971">
        <w:rPr>
          <w:color w:val="000000" w:themeColor="text1"/>
        </w:rPr>
        <w:t>Fix Plan (per bug)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9"/>
        <w:gridCol w:w="1954"/>
        <w:gridCol w:w="2557"/>
        <w:gridCol w:w="2450"/>
      </w:tblGrid>
      <w:tr w:rsidR="003F6F58" w14:paraId="02599113" w14:textId="77777777" w:rsidTr="00D74955">
        <w:tc>
          <w:tcPr>
            <w:tcW w:w="1776" w:type="dxa"/>
          </w:tcPr>
          <w:p w14:paraId="5BDC0BDF" w14:textId="19B1D864" w:rsidR="003F6F58" w:rsidRDefault="00000000">
            <w:r>
              <w:t xml:space="preserve">Bug </w:t>
            </w:r>
          </w:p>
        </w:tc>
        <w:tc>
          <w:tcPr>
            <w:tcW w:w="1996" w:type="dxa"/>
          </w:tcPr>
          <w:p w14:paraId="23C03EC2" w14:textId="77777777" w:rsidR="003F6F58" w:rsidRDefault="00000000">
            <w:r>
              <w:t>Root Cause</w:t>
            </w:r>
          </w:p>
        </w:tc>
        <w:tc>
          <w:tcPr>
            <w:tcW w:w="2634" w:type="dxa"/>
          </w:tcPr>
          <w:p w14:paraId="21345CAA" w14:textId="77777777" w:rsidR="003F6F58" w:rsidRDefault="00000000">
            <w:r>
              <w:t>Code-Level Fix</w:t>
            </w:r>
          </w:p>
        </w:tc>
        <w:tc>
          <w:tcPr>
            <w:tcW w:w="2450" w:type="dxa"/>
          </w:tcPr>
          <w:p w14:paraId="70D3A478" w14:textId="77777777" w:rsidR="003F6F58" w:rsidRDefault="00000000">
            <w:r>
              <w:t>Acceptance Criteria</w:t>
            </w:r>
          </w:p>
        </w:tc>
      </w:tr>
      <w:tr w:rsidR="003F6F58" w14:paraId="65C352B5" w14:textId="77777777" w:rsidTr="00D74955">
        <w:tc>
          <w:tcPr>
            <w:tcW w:w="1776" w:type="dxa"/>
          </w:tcPr>
          <w:p w14:paraId="411F3495" w14:textId="77777777" w:rsidR="003F6F58" w:rsidRDefault="00000000">
            <w:r>
              <w:t>1</w:t>
            </w:r>
          </w:p>
        </w:tc>
        <w:tc>
          <w:tcPr>
            <w:tcW w:w="1996" w:type="dxa"/>
          </w:tcPr>
          <w:p w14:paraId="65311830" w14:textId="77777777" w:rsidR="003F6F58" w:rsidRDefault="00000000">
            <w:r>
              <w:t>Reload value for bit-time lacks -1.</w:t>
            </w:r>
          </w:p>
        </w:tc>
        <w:tc>
          <w:tcPr>
            <w:tcW w:w="2634" w:type="dxa"/>
          </w:tcPr>
          <w:p w14:paraId="2779D509" w14:textId="77777777" w:rsidR="003F6F58" w:rsidRDefault="00000000">
            <w:r>
              <w:t>Use (prescale&lt;&lt;3)-1 for start/data/stop loads; unify helper function or localparam.</w:t>
            </w:r>
          </w:p>
        </w:tc>
        <w:tc>
          <w:tcPr>
            <w:tcW w:w="2450" w:type="dxa"/>
          </w:tcPr>
          <w:p w14:paraId="07EE8DD1" w14:textId="77777777" w:rsidR="003F6F58" w:rsidRDefault="00000000">
            <w:r>
              <w:t>Measured bit period matches expected within ±1 clk; no RX framing at nominal jitter.</w:t>
            </w:r>
          </w:p>
        </w:tc>
      </w:tr>
      <w:tr w:rsidR="003F6F58" w14:paraId="2A333202" w14:textId="77777777" w:rsidTr="00D74955">
        <w:tc>
          <w:tcPr>
            <w:tcW w:w="1776" w:type="dxa"/>
          </w:tcPr>
          <w:p w14:paraId="1148C40C" w14:textId="77777777" w:rsidR="003F6F58" w:rsidRDefault="00000000">
            <w:r>
              <w:t>2</w:t>
            </w:r>
          </w:p>
        </w:tc>
        <w:tc>
          <w:tcPr>
            <w:tcW w:w="1996" w:type="dxa"/>
          </w:tcPr>
          <w:p w14:paraId="2F95AF1E" w14:textId="77777777" w:rsidR="003F6F58" w:rsidRDefault="00000000">
            <w:r>
              <w:t>Left shift / MSB-first.</w:t>
            </w:r>
          </w:p>
        </w:tc>
        <w:tc>
          <w:tcPr>
            <w:tcW w:w="2634" w:type="dxa"/>
          </w:tcPr>
          <w:p w14:paraId="1C6BD290" w14:textId="77777777" w:rsidR="003F6F58" w:rsidRDefault="00000000">
            <w:r>
              <w:t>Shift right with {1'b0, shreg_q} and drive tx from shreg_q[0] style, or rotate as shown in reference.</w:t>
            </w:r>
          </w:p>
        </w:tc>
        <w:tc>
          <w:tcPr>
            <w:tcW w:w="2450" w:type="dxa"/>
          </w:tcPr>
          <w:p w14:paraId="6F79AEC8" w14:textId="77777777" w:rsidR="003F6F58" w:rsidRDefault="00000000">
            <w:r>
              <w:t>Loopback of 0x55/0xAA/0x00/0xFF returns identical bytes.</w:t>
            </w:r>
          </w:p>
        </w:tc>
      </w:tr>
      <w:tr w:rsidR="003F6F58" w14:paraId="6D773619" w14:textId="77777777" w:rsidTr="00D74955">
        <w:tc>
          <w:tcPr>
            <w:tcW w:w="1776" w:type="dxa"/>
          </w:tcPr>
          <w:p w14:paraId="02FF2521" w14:textId="77777777" w:rsidR="003F6F58" w:rsidRDefault="00000000">
            <w:r>
              <w:t>4</w:t>
            </w:r>
          </w:p>
        </w:tc>
        <w:tc>
          <w:tcPr>
            <w:tcW w:w="1996" w:type="dxa"/>
          </w:tcPr>
          <w:p w14:paraId="11400861" w14:textId="77777777" w:rsidR="003F6F58" w:rsidRDefault="00000000">
            <w:r>
              <w:t>Improper ready toggling.</w:t>
            </w:r>
          </w:p>
        </w:tc>
        <w:tc>
          <w:tcPr>
            <w:tcW w:w="2634" w:type="dxa"/>
          </w:tcPr>
          <w:p w14:paraId="608E3D37" w14:textId="77777777" w:rsidR="003F6F58" w:rsidRDefault="00000000">
            <w:r>
              <w:t>Hold tready=1 in idle; set 0 only while shifting.</w:t>
            </w:r>
          </w:p>
        </w:tc>
        <w:tc>
          <w:tcPr>
            <w:tcW w:w="2450" w:type="dxa"/>
          </w:tcPr>
          <w:p w14:paraId="4BCF5EDE" w14:textId="77777777" w:rsidR="003F6F58" w:rsidRDefault="00000000">
            <w:r>
              <w:t>AXI handshake coverpoints: no duplicate or lost frames.</w:t>
            </w:r>
          </w:p>
        </w:tc>
      </w:tr>
      <w:tr w:rsidR="003F6F58" w14:paraId="4EEE9B2C" w14:textId="77777777" w:rsidTr="00D74955">
        <w:tc>
          <w:tcPr>
            <w:tcW w:w="1776" w:type="dxa"/>
          </w:tcPr>
          <w:p w14:paraId="116359EA" w14:textId="77777777" w:rsidR="003F6F58" w:rsidRDefault="00000000">
            <w:r>
              <w:t>5</w:t>
            </w:r>
          </w:p>
        </w:tc>
        <w:tc>
          <w:tcPr>
            <w:tcW w:w="1996" w:type="dxa"/>
          </w:tcPr>
          <w:p w14:paraId="2B7D312A" w14:textId="77777777" w:rsidR="003F6F58" w:rsidRDefault="00000000">
            <w:r>
              <w:t>Overrun flag management.</w:t>
            </w:r>
          </w:p>
        </w:tc>
        <w:tc>
          <w:tcPr>
            <w:tcW w:w="2634" w:type="dxa"/>
          </w:tcPr>
          <w:p w14:paraId="7CD3D2D9" w14:textId="77777777" w:rsidR="003F6F58" w:rsidRDefault="00000000">
            <w:r>
              <w:t>Set overrun when valid_q=1 and new byte completes; clear when consumer handshakes or on reset.</w:t>
            </w:r>
          </w:p>
        </w:tc>
        <w:tc>
          <w:tcPr>
            <w:tcW w:w="2450" w:type="dxa"/>
          </w:tcPr>
          <w:p w14:paraId="654CD0AE" w14:textId="77777777" w:rsidR="003F6F58" w:rsidRDefault="00000000">
            <w:r>
              <w:t>Overrun asserts only when unread data exists; clears on read.</w:t>
            </w:r>
          </w:p>
        </w:tc>
      </w:tr>
    </w:tbl>
    <w:p w14:paraId="38A2426C" w14:textId="77777777" w:rsidR="003F6F58" w:rsidRDefault="00000000">
      <w:pPr>
        <w:pStyle w:val="Heading1"/>
      </w:pPr>
      <w:r>
        <w:t xml:space="preserve">7. </w:t>
      </w:r>
      <w:r w:rsidRPr="00BB2971">
        <w:rPr>
          <w:color w:val="000000" w:themeColor="text1"/>
        </w:rPr>
        <w:t>Implementation Guidance</w:t>
      </w:r>
    </w:p>
    <w:p w14:paraId="43DAFC08" w14:textId="354FA0B9" w:rsidR="003F6F58" w:rsidRDefault="00000000" w:rsidP="00466513">
      <w:pPr>
        <w:pStyle w:val="ListParagraph"/>
        <w:numPr>
          <w:ilvl w:val="0"/>
          <w:numId w:val="10"/>
        </w:numPr>
      </w:pPr>
      <w:r>
        <w:t>Introduce helper functions or localparams for consistent prescale reloads.</w:t>
      </w:r>
    </w:p>
    <w:p w14:paraId="43038DBB" w14:textId="2463FB75" w:rsidR="003F6F58" w:rsidRDefault="00000000" w:rsidP="00466513">
      <w:pPr>
        <w:pStyle w:val="ListParagraph"/>
        <w:numPr>
          <w:ilvl w:val="0"/>
          <w:numId w:val="10"/>
        </w:numPr>
      </w:pPr>
      <w:r>
        <w:t xml:space="preserve">Use explicit </w:t>
      </w:r>
      <w:r w:rsidR="00466513">
        <w:t>“</w:t>
      </w:r>
      <w:r>
        <w:t>*_q</w:t>
      </w:r>
      <w:r w:rsidR="00466513">
        <w:t>”</w:t>
      </w:r>
      <w:r>
        <w:t xml:space="preserve"> register naming; avoid mixing comb and seq logic in one always block unless sequential-only.</w:t>
      </w:r>
    </w:p>
    <w:p w14:paraId="7A611C11" w14:textId="7D354369" w:rsidR="003F6F58" w:rsidRDefault="00000000" w:rsidP="00466513">
      <w:pPr>
        <w:pStyle w:val="ListParagraph"/>
        <w:numPr>
          <w:ilvl w:val="0"/>
          <w:numId w:val="10"/>
        </w:numPr>
      </w:pPr>
      <w:r>
        <w:t xml:space="preserve">Keep TX </w:t>
      </w:r>
      <w:r w:rsidR="00466513">
        <w:t>“</w:t>
      </w:r>
      <w:proofErr w:type="spellStart"/>
      <w:r>
        <w:t>tready</w:t>
      </w:r>
      <w:proofErr w:type="spellEnd"/>
      <w:r w:rsidR="00466513">
        <w:t>”</w:t>
      </w:r>
      <w:r>
        <w:t xml:space="preserve"> asserted in idle; </w:t>
      </w:r>
      <w:proofErr w:type="spellStart"/>
      <w:r>
        <w:t>deassert</w:t>
      </w:r>
      <w:proofErr w:type="spellEnd"/>
      <w:r>
        <w:t xml:space="preserve"> while </w:t>
      </w:r>
      <w:r w:rsidR="00466513">
        <w:t>“</w:t>
      </w:r>
      <w:proofErr w:type="spellStart"/>
      <w:r>
        <w:t>busy_q</w:t>
      </w:r>
      <w:proofErr w:type="spellEnd"/>
      <w:r>
        <w:t>==1</w:t>
      </w:r>
      <w:r w:rsidR="00466513">
        <w:t>”</w:t>
      </w:r>
      <w:r>
        <w:t>.</w:t>
      </w:r>
    </w:p>
    <w:p w14:paraId="7A7EAFE8" w14:textId="6981B0F4" w:rsidR="003F6F58" w:rsidRDefault="00000000" w:rsidP="00466513">
      <w:pPr>
        <w:pStyle w:val="ListParagraph"/>
        <w:numPr>
          <w:ilvl w:val="0"/>
          <w:numId w:val="10"/>
        </w:numPr>
      </w:pPr>
      <w:r>
        <w:t xml:space="preserve">In RX, clear </w:t>
      </w:r>
      <w:r w:rsidR="00466513">
        <w:t>“</w:t>
      </w:r>
      <w:proofErr w:type="spellStart"/>
      <w:r>
        <w:t>valid_q</w:t>
      </w:r>
      <w:proofErr w:type="spellEnd"/>
      <w:r w:rsidR="00466513">
        <w:t>”</w:t>
      </w:r>
      <w:r>
        <w:t xml:space="preserve"> only on (valid &amp;&amp; ready).</w:t>
      </w:r>
    </w:p>
    <w:p w14:paraId="692F61AC" w14:textId="34CB88A8" w:rsidR="003F6F58" w:rsidRDefault="00000000" w:rsidP="00466513">
      <w:pPr>
        <w:pStyle w:val="ListParagraph"/>
        <w:numPr>
          <w:ilvl w:val="0"/>
          <w:numId w:val="10"/>
        </w:numPr>
      </w:pPr>
      <w:r>
        <w:t>Status flag policy:</w:t>
      </w:r>
    </w:p>
    <w:p w14:paraId="59C2F034" w14:textId="77777777" w:rsidR="003F6F58" w:rsidRDefault="00000000">
      <w:r>
        <w:t xml:space="preserve">  • frame_error_q: set when stop==0; clear on next start or reset.</w:t>
      </w:r>
    </w:p>
    <w:p w14:paraId="2685EA3C" w14:textId="77777777" w:rsidR="003F6F58" w:rsidRDefault="00000000">
      <w:r>
        <w:t xml:space="preserve">  • overrun_q: set when (valid_q==1) and new byte completes; clear on read handshake.</w:t>
      </w:r>
    </w:p>
    <w:p w14:paraId="58675BBC" w14:textId="77777777" w:rsidR="00466513" w:rsidRDefault="00466513"/>
    <w:p w14:paraId="2C1BB26C" w14:textId="77777777" w:rsidR="00466513" w:rsidRDefault="00466513"/>
    <w:p w14:paraId="253A7BAA" w14:textId="77777777" w:rsidR="00466513" w:rsidRDefault="00466513"/>
    <w:p w14:paraId="7A77D67C" w14:textId="77777777" w:rsidR="003F6F58" w:rsidRPr="00BB2971" w:rsidRDefault="00000000">
      <w:pPr>
        <w:pStyle w:val="Heading1"/>
        <w:rPr>
          <w:color w:val="000000" w:themeColor="text1"/>
        </w:rPr>
      </w:pPr>
      <w:r>
        <w:lastRenderedPageBreak/>
        <w:t xml:space="preserve">8. </w:t>
      </w:r>
      <w:r w:rsidRPr="00BB2971">
        <w:rPr>
          <w:color w:val="000000" w:themeColor="text1"/>
        </w:rPr>
        <w:t>Verification Plan</w:t>
      </w:r>
    </w:p>
    <w:p w14:paraId="626C5951" w14:textId="77777777" w:rsidR="003F6F58" w:rsidRDefault="00000000">
      <w:r>
        <w:t>Testbench: clock 50 MHz, default prescale=54 → 115200 baud. Provide tasks to push/pop AXI, inject bytes on RXD, and loopback TX→RX.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F6F58" w14:paraId="312CEA94" w14:textId="77777777">
        <w:tc>
          <w:tcPr>
            <w:tcW w:w="2880" w:type="dxa"/>
          </w:tcPr>
          <w:p w14:paraId="71AB6572" w14:textId="77777777" w:rsidR="003F6F58" w:rsidRDefault="00000000">
            <w:r>
              <w:t>Test ID</w:t>
            </w:r>
          </w:p>
        </w:tc>
        <w:tc>
          <w:tcPr>
            <w:tcW w:w="2880" w:type="dxa"/>
          </w:tcPr>
          <w:p w14:paraId="575FAB44" w14:textId="77777777" w:rsidR="003F6F58" w:rsidRDefault="00000000">
            <w:r>
              <w:t>Purpose</w:t>
            </w:r>
          </w:p>
        </w:tc>
        <w:tc>
          <w:tcPr>
            <w:tcW w:w="2880" w:type="dxa"/>
          </w:tcPr>
          <w:p w14:paraId="0C3A3C6D" w14:textId="77777777" w:rsidR="003F6F58" w:rsidRDefault="00000000">
            <w:r>
              <w:t>Pass Criteria</w:t>
            </w:r>
          </w:p>
        </w:tc>
      </w:tr>
      <w:tr w:rsidR="003F6F58" w14:paraId="31DA5B1D" w14:textId="77777777">
        <w:tc>
          <w:tcPr>
            <w:tcW w:w="2880" w:type="dxa"/>
          </w:tcPr>
          <w:p w14:paraId="23300676" w14:textId="77777777" w:rsidR="003F6F58" w:rsidRDefault="00000000">
            <w:r>
              <w:t>T1</w:t>
            </w:r>
          </w:p>
        </w:tc>
        <w:tc>
          <w:tcPr>
            <w:tcW w:w="2880" w:type="dxa"/>
          </w:tcPr>
          <w:p w14:paraId="0474966B" w14:textId="77777777" w:rsidR="003F6F58" w:rsidRDefault="00000000">
            <w:r>
              <w:t>Bit-time accuracy (BUG1)</w:t>
            </w:r>
          </w:p>
        </w:tc>
        <w:tc>
          <w:tcPr>
            <w:tcW w:w="2880" w:type="dxa"/>
          </w:tcPr>
          <w:p w14:paraId="07BB272B" w14:textId="77777777" w:rsidR="003F6F58" w:rsidRDefault="00000000">
            <w:r>
              <w:t>Measured bit period within ±1 cycle; RX no framing.</w:t>
            </w:r>
          </w:p>
        </w:tc>
      </w:tr>
      <w:tr w:rsidR="003F6F58" w14:paraId="5FC56D59" w14:textId="77777777">
        <w:tc>
          <w:tcPr>
            <w:tcW w:w="2880" w:type="dxa"/>
          </w:tcPr>
          <w:p w14:paraId="20E62DBF" w14:textId="77777777" w:rsidR="003F6F58" w:rsidRDefault="00000000">
            <w:r>
              <w:t>T2</w:t>
            </w:r>
          </w:p>
        </w:tc>
        <w:tc>
          <w:tcPr>
            <w:tcW w:w="2880" w:type="dxa"/>
          </w:tcPr>
          <w:p w14:paraId="3975B36E" w14:textId="77777777" w:rsidR="003F6F58" w:rsidRDefault="00000000">
            <w:r>
              <w:t>Bit order (BUG2)</w:t>
            </w:r>
          </w:p>
        </w:tc>
        <w:tc>
          <w:tcPr>
            <w:tcW w:w="2880" w:type="dxa"/>
          </w:tcPr>
          <w:p w14:paraId="737161E4" w14:textId="77777777" w:rsidR="003F6F58" w:rsidRDefault="00000000">
            <w:r>
              <w:t>Loopback returns identical bytes for patterns 0x55,0xAA,0x00,0xFF.</w:t>
            </w:r>
          </w:p>
        </w:tc>
      </w:tr>
      <w:tr w:rsidR="003F6F58" w14:paraId="5F8DD0D5" w14:textId="77777777">
        <w:tc>
          <w:tcPr>
            <w:tcW w:w="2880" w:type="dxa"/>
          </w:tcPr>
          <w:p w14:paraId="3400E38C" w14:textId="77777777" w:rsidR="003F6F58" w:rsidRDefault="00000000">
            <w:r>
              <w:t>T3</w:t>
            </w:r>
          </w:p>
        </w:tc>
        <w:tc>
          <w:tcPr>
            <w:tcW w:w="2880" w:type="dxa"/>
          </w:tcPr>
          <w:p w14:paraId="21264123" w14:textId="77777777" w:rsidR="003F6F58" w:rsidRDefault="00000000">
            <w:r>
              <w:t>RX sampling phase (BUG3)</w:t>
            </w:r>
          </w:p>
        </w:tc>
        <w:tc>
          <w:tcPr>
            <w:tcW w:w="2880" w:type="dxa"/>
          </w:tcPr>
          <w:p w14:paraId="539D95EF" w14:textId="77777777" w:rsidR="003F6F58" w:rsidRDefault="00000000">
            <w:r>
              <w:t>±5% baud skew still clean; no bit flips.</w:t>
            </w:r>
          </w:p>
        </w:tc>
      </w:tr>
      <w:tr w:rsidR="003F6F58" w14:paraId="33A306F3" w14:textId="77777777">
        <w:tc>
          <w:tcPr>
            <w:tcW w:w="2880" w:type="dxa"/>
          </w:tcPr>
          <w:p w14:paraId="5E916181" w14:textId="77777777" w:rsidR="003F6F58" w:rsidRDefault="00000000">
            <w:r>
              <w:t>T4</w:t>
            </w:r>
          </w:p>
        </w:tc>
        <w:tc>
          <w:tcPr>
            <w:tcW w:w="2880" w:type="dxa"/>
          </w:tcPr>
          <w:p w14:paraId="0A5681CF" w14:textId="77777777" w:rsidR="003F6F58" w:rsidRDefault="00000000">
            <w:r>
              <w:t>AXI handshake (BUG4)</w:t>
            </w:r>
          </w:p>
        </w:tc>
        <w:tc>
          <w:tcPr>
            <w:tcW w:w="2880" w:type="dxa"/>
          </w:tcPr>
          <w:p w14:paraId="33BEA3EA" w14:textId="77777777" w:rsidR="003F6F58" w:rsidRDefault="00000000">
            <w:r>
              <w:t>No duplicate/lost packets across random ready/valid backpressure.</w:t>
            </w:r>
          </w:p>
        </w:tc>
      </w:tr>
      <w:tr w:rsidR="003F6F58" w14:paraId="1F333A64" w14:textId="77777777">
        <w:tc>
          <w:tcPr>
            <w:tcW w:w="2880" w:type="dxa"/>
          </w:tcPr>
          <w:p w14:paraId="104E61EF" w14:textId="77777777" w:rsidR="003F6F58" w:rsidRDefault="00000000">
            <w:r>
              <w:t>T5</w:t>
            </w:r>
          </w:p>
        </w:tc>
        <w:tc>
          <w:tcPr>
            <w:tcW w:w="2880" w:type="dxa"/>
          </w:tcPr>
          <w:p w14:paraId="2A0FD682" w14:textId="77777777" w:rsidR="003F6F58" w:rsidRDefault="00000000">
            <w:r>
              <w:t>Overrun lifecycle (BUG5)</w:t>
            </w:r>
          </w:p>
        </w:tc>
        <w:tc>
          <w:tcPr>
            <w:tcW w:w="2880" w:type="dxa"/>
          </w:tcPr>
          <w:p w14:paraId="3CA4F40C" w14:textId="77777777" w:rsidR="003F6F58" w:rsidRDefault="00000000">
            <w:r>
              <w:t>Overrun asserts only when unread data overwritten; clears on read.</w:t>
            </w:r>
          </w:p>
        </w:tc>
      </w:tr>
      <w:tr w:rsidR="003F6F58" w14:paraId="6D5CE479" w14:textId="77777777">
        <w:tc>
          <w:tcPr>
            <w:tcW w:w="2880" w:type="dxa"/>
          </w:tcPr>
          <w:p w14:paraId="0B53D37E" w14:textId="77777777" w:rsidR="003F6F58" w:rsidRDefault="00000000">
            <w:r>
              <w:t>T6</w:t>
            </w:r>
          </w:p>
        </w:tc>
        <w:tc>
          <w:tcPr>
            <w:tcW w:w="2880" w:type="dxa"/>
          </w:tcPr>
          <w:p w14:paraId="29E52EFD" w14:textId="77777777" w:rsidR="003F6F58" w:rsidRDefault="00000000">
            <w:r>
              <w:t>CDC stability (BUG6)</w:t>
            </w:r>
          </w:p>
        </w:tc>
        <w:tc>
          <w:tcPr>
            <w:tcW w:w="2880" w:type="dxa"/>
          </w:tcPr>
          <w:p w14:paraId="58486BD0" w14:textId="77777777" w:rsidR="003F6F58" w:rsidRDefault="00000000">
            <w:r>
              <w:t>Glitch injection on RXD does not disturb sampling due to 2-FF sync.</w:t>
            </w:r>
          </w:p>
        </w:tc>
      </w:tr>
      <w:tr w:rsidR="003F6F58" w14:paraId="2657790D" w14:textId="77777777">
        <w:tc>
          <w:tcPr>
            <w:tcW w:w="2880" w:type="dxa"/>
          </w:tcPr>
          <w:p w14:paraId="1FB5F4F6" w14:textId="77777777" w:rsidR="003F6F58" w:rsidRDefault="00000000">
            <w:r>
              <w:t>T7</w:t>
            </w:r>
          </w:p>
        </w:tc>
        <w:tc>
          <w:tcPr>
            <w:tcW w:w="2880" w:type="dxa"/>
          </w:tcPr>
          <w:p w14:paraId="228356B6" w14:textId="77777777" w:rsidR="003F6F58" w:rsidRDefault="00000000">
            <w:r>
              <w:t>Parameter width (BUG7)</w:t>
            </w:r>
          </w:p>
        </w:tc>
        <w:tc>
          <w:tcPr>
            <w:tcW w:w="2880" w:type="dxa"/>
          </w:tcPr>
          <w:p w14:paraId="23A259B0" w14:textId="77777777" w:rsidR="003F6F58" w:rsidRDefault="00000000">
            <w:r>
              <w:t>DATA_WIDTH=16 passes loopback and waveform shows correct length.</w:t>
            </w:r>
          </w:p>
        </w:tc>
      </w:tr>
      <w:tr w:rsidR="003F6F58" w14:paraId="0A6DF728" w14:textId="77777777">
        <w:tc>
          <w:tcPr>
            <w:tcW w:w="2880" w:type="dxa"/>
          </w:tcPr>
          <w:p w14:paraId="04CB9F79" w14:textId="77777777" w:rsidR="003F6F58" w:rsidRDefault="00000000">
            <w:r>
              <w:t>T8</w:t>
            </w:r>
          </w:p>
        </w:tc>
        <w:tc>
          <w:tcPr>
            <w:tcW w:w="2880" w:type="dxa"/>
          </w:tcPr>
          <w:p w14:paraId="12B19DD5" w14:textId="77777777" w:rsidR="003F6F58" w:rsidRDefault="00000000">
            <w:r>
              <w:t>Busy stop behavior (BUG8)</w:t>
            </w:r>
          </w:p>
        </w:tc>
        <w:tc>
          <w:tcPr>
            <w:tcW w:w="2880" w:type="dxa"/>
          </w:tcPr>
          <w:p w14:paraId="4300A2AF" w14:textId="77777777" w:rsidR="003F6F58" w:rsidRDefault="00000000">
            <w:r>
              <w:t>No enqueue accepted until full stop completed; no merged frames.</w:t>
            </w:r>
          </w:p>
        </w:tc>
      </w:tr>
      <w:tr w:rsidR="003F6F58" w14:paraId="0E862636" w14:textId="77777777">
        <w:tc>
          <w:tcPr>
            <w:tcW w:w="2880" w:type="dxa"/>
          </w:tcPr>
          <w:p w14:paraId="37AF7C5E" w14:textId="77777777" w:rsidR="003F6F58" w:rsidRDefault="00000000">
            <w:r>
              <w:t>T9</w:t>
            </w:r>
          </w:p>
        </w:tc>
        <w:tc>
          <w:tcPr>
            <w:tcW w:w="2880" w:type="dxa"/>
          </w:tcPr>
          <w:p w14:paraId="6242FCE3" w14:textId="77777777" w:rsidR="003F6F58" w:rsidRDefault="00000000">
            <w:r>
              <w:t>Start detection (BUG9)</w:t>
            </w:r>
          </w:p>
        </w:tc>
        <w:tc>
          <w:tcPr>
            <w:tcW w:w="2880" w:type="dxa"/>
          </w:tcPr>
          <w:p w14:paraId="3EEC6908" w14:textId="77777777" w:rsidR="003F6F58" w:rsidRDefault="00000000">
            <w:r>
              <w:t>Short low start accepted; noise-spike immunity maintained.</w:t>
            </w:r>
          </w:p>
        </w:tc>
      </w:tr>
      <w:tr w:rsidR="003F6F58" w14:paraId="7C8535CD" w14:textId="77777777">
        <w:tc>
          <w:tcPr>
            <w:tcW w:w="2880" w:type="dxa"/>
          </w:tcPr>
          <w:p w14:paraId="4B7491F9" w14:textId="77777777" w:rsidR="003F6F58" w:rsidRDefault="00000000">
            <w:r>
              <w:t>T10</w:t>
            </w:r>
          </w:p>
        </w:tc>
        <w:tc>
          <w:tcPr>
            <w:tcW w:w="2880" w:type="dxa"/>
          </w:tcPr>
          <w:p w14:paraId="5210EBAD" w14:textId="77777777" w:rsidR="003F6F58" w:rsidRDefault="00000000">
            <w:r>
              <w:t>Stop polarity (BUG10)</w:t>
            </w:r>
          </w:p>
        </w:tc>
        <w:tc>
          <w:tcPr>
            <w:tcW w:w="2880" w:type="dxa"/>
          </w:tcPr>
          <w:p w14:paraId="6E2E2D1A" w14:textId="77777777" w:rsidR="003F6F58" w:rsidRDefault="00000000">
            <w:r>
              <w:t>frame_error only when stop forced low at end of frame.</w:t>
            </w:r>
          </w:p>
        </w:tc>
      </w:tr>
    </w:tbl>
    <w:p w14:paraId="1D6E0750" w14:textId="77777777" w:rsidR="003F6F58" w:rsidRDefault="00000000">
      <w:r>
        <w:t>Add assertions:</w:t>
      </w:r>
    </w:p>
    <w:p w14:paraId="211B5C0F" w14:textId="77777777" w:rsidR="003F6F58" w:rsidRDefault="00000000">
      <w:r>
        <w:t>• TX: tready high only when !busy_q; busy high from start through end of stop.</w:t>
      </w:r>
    </w:p>
    <w:p w14:paraId="31A776AE" w14:textId="77777777" w:rsidR="003F6F58" w:rsidRDefault="00000000">
      <w:r>
        <w:t>• RX: first sample at 1.5T; subsequent samples at 1.0T.</w:t>
      </w:r>
    </w:p>
    <w:p w14:paraId="0080B2C7" w14:textId="77777777" w:rsidR="003F6F58" w:rsidRDefault="00000000">
      <w:r>
        <w:lastRenderedPageBreak/>
        <w:t>• RX: once valid_q=1, data stable until (valid&amp;&amp;ready).</w:t>
      </w:r>
    </w:p>
    <w:p w14:paraId="3840050C" w14:textId="01FD4EE5" w:rsidR="003F6F58" w:rsidRDefault="00466513">
      <w:pPr>
        <w:pStyle w:val="Heading1"/>
      </w:pPr>
      <w:r>
        <w:t>09</w:t>
      </w:r>
      <w:r w:rsidR="00000000">
        <w:t xml:space="preserve">. </w:t>
      </w:r>
      <w:r w:rsidR="00000000" w:rsidRPr="001B3E80">
        <w:rPr>
          <w:color w:val="000000" w:themeColor="text1"/>
        </w:rPr>
        <w:t>Deliverables</w:t>
      </w:r>
    </w:p>
    <w:p w14:paraId="0B0E7B8C" w14:textId="77777777" w:rsidR="003F6F58" w:rsidRDefault="00000000">
      <w:r>
        <w:t>- Fixed RTL for TX, RX, and top with comments summarizing changes.</w:t>
      </w:r>
    </w:p>
    <w:p w14:paraId="45A669B3" w14:textId="77777777" w:rsidR="003F6F58" w:rsidRDefault="00000000">
      <w:r>
        <w:t>- Self-checking testbench with tasks and assertions mapped to tests T1–T10.</w:t>
      </w:r>
    </w:p>
    <w:p w14:paraId="1C31C894" w14:textId="77777777" w:rsidR="003F6F58" w:rsidRDefault="00000000">
      <w:r>
        <w:t>- Waveform snapshots for at least: start→d0 at 1.5T, LSB-first stream, stop bit high, tready/busy timing.</w:t>
      </w:r>
    </w:p>
    <w:p w14:paraId="3CE8935B" w14:textId="77777777" w:rsidR="003F6F58" w:rsidRDefault="00000000">
      <w:r>
        <w:t>- Short README: how to run sims, expected console output, and pass/fail criteria.</w:t>
      </w:r>
    </w:p>
    <w:p w14:paraId="4169EFBD" w14:textId="3C730AF7" w:rsidR="003F6F58" w:rsidRDefault="00000000">
      <w:pPr>
        <w:pStyle w:val="Heading1"/>
      </w:pPr>
      <w:r>
        <w:t>1</w:t>
      </w:r>
      <w:r w:rsidR="00466513">
        <w:t>0</w:t>
      </w:r>
      <w:r>
        <w:t xml:space="preserve">. </w:t>
      </w:r>
      <w:r w:rsidRPr="001B3E80">
        <w:rPr>
          <w:color w:val="000000" w:themeColor="text1"/>
        </w:rPr>
        <w:t>Definition of Done (DoD)</w:t>
      </w:r>
    </w:p>
    <w:p w14:paraId="181EEBCC" w14:textId="77777777" w:rsidR="003F6F58" w:rsidRDefault="00000000">
      <w:r>
        <w:t>• All tests T1–T10 pass in regression across two baud settings (e.g., 115200 and 3M).</w:t>
      </w:r>
    </w:p>
    <w:p w14:paraId="7548A52E" w14:textId="77777777" w:rsidR="003F6F58" w:rsidRDefault="00000000">
      <w:r>
        <w:t>• Lint (basic) passes: no unused nets, no latch inference, no CDC warnings on RX path.</w:t>
      </w:r>
    </w:p>
    <w:p w14:paraId="7EF5DF20" w14:textId="77777777" w:rsidR="003F6F58" w:rsidRDefault="00000000">
      <w:r>
        <w:t>• Code reviewed; style and naming follow Section 9.</w:t>
      </w:r>
    </w:p>
    <w:p w14:paraId="397DD3EC" w14:textId="77777777" w:rsidR="003F6F58" w:rsidRDefault="00000000">
      <w:r>
        <w:t>• Version tagged and changelog updated.</w:t>
      </w:r>
    </w:p>
    <w:sectPr w:rsidR="003F6F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57303E"/>
    <w:multiLevelType w:val="hybridMultilevel"/>
    <w:tmpl w:val="EF589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D7188"/>
    <w:multiLevelType w:val="hybridMultilevel"/>
    <w:tmpl w:val="CA56CB30"/>
    <w:lvl w:ilvl="0" w:tplc="F00A5F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282376">
    <w:abstractNumId w:val="8"/>
  </w:num>
  <w:num w:numId="2" w16cid:durableId="635451032">
    <w:abstractNumId w:val="6"/>
  </w:num>
  <w:num w:numId="3" w16cid:durableId="1644768265">
    <w:abstractNumId w:val="5"/>
  </w:num>
  <w:num w:numId="4" w16cid:durableId="1180126095">
    <w:abstractNumId w:val="4"/>
  </w:num>
  <w:num w:numId="5" w16cid:durableId="694618437">
    <w:abstractNumId w:val="7"/>
  </w:num>
  <w:num w:numId="6" w16cid:durableId="780225430">
    <w:abstractNumId w:val="3"/>
  </w:num>
  <w:num w:numId="7" w16cid:durableId="1693453343">
    <w:abstractNumId w:val="2"/>
  </w:num>
  <w:num w:numId="8" w16cid:durableId="707879064">
    <w:abstractNumId w:val="1"/>
  </w:num>
  <w:num w:numId="9" w16cid:durableId="486944100">
    <w:abstractNumId w:val="0"/>
  </w:num>
  <w:num w:numId="10" w16cid:durableId="421073715">
    <w:abstractNumId w:val="9"/>
  </w:num>
  <w:num w:numId="11" w16cid:durableId="5470345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3E80"/>
    <w:rsid w:val="0029639D"/>
    <w:rsid w:val="00326F90"/>
    <w:rsid w:val="003B6B7F"/>
    <w:rsid w:val="003F6F58"/>
    <w:rsid w:val="00466513"/>
    <w:rsid w:val="006B5C57"/>
    <w:rsid w:val="00AA1D8D"/>
    <w:rsid w:val="00B47730"/>
    <w:rsid w:val="00BB2971"/>
    <w:rsid w:val="00CB0664"/>
    <w:rsid w:val="00D749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6FB13"/>
  <w14:defaultImageDpi w14:val="300"/>
  <w15:docId w15:val="{5E6C5B02-4BEC-415F-BF4E-DA1A332C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845</Words>
  <Characters>4825</Characters>
  <Application>Microsoft Office Word</Application>
  <DocSecurity>0</DocSecurity>
  <Lines>193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 Ghosh</cp:lastModifiedBy>
  <cp:revision>2</cp:revision>
  <dcterms:created xsi:type="dcterms:W3CDTF">2025-10-22T04:46:00Z</dcterms:created>
  <dcterms:modified xsi:type="dcterms:W3CDTF">2025-10-22T04:46:00Z</dcterms:modified>
  <cp:category/>
</cp:coreProperties>
</file>