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onsolas" w:hAnsi="Consolas" w:eastAsia="微软雅黑 Light" w:cstheme="minorBidi"/>
          <w:color w:val="auto"/>
          <w:kern w:val="2"/>
          <w:sz w:val="21"/>
          <w:szCs w:val="22"/>
          <w:lang w:val="zh-CN"/>
        </w:rPr>
        <w:id w:val="298815714"/>
        <w:docPartObj>
          <w:docPartGallery w:val="Table of Contents"/>
          <w:docPartUnique/>
        </w:docPartObj>
      </w:sdtPr>
      <w:sdtEndPr>
        <w:rPr>
          <w:rFonts w:ascii="Consolas" w:hAnsi="Consolas" w:eastAsia="微软雅黑 Light" w:cstheme="minorBidi"/>
          <w:b/>
          <w:bCs/>
          <w:color w:val="auto"/>
          <w:kern w:val="2"/>
          <w:sz w:val="21"/>
          <w:szCs w:val="22"/>
          <w:lang w:val="zh-CN"/>
        </w:rPr>
      </w:sdtEndPr>
      <w:sdtContent>
        <w:p>
          <w:pPr>
            <w:pStyle w:val="37"/>
            <w:tabs>
              <w:tab w:val="left" w:pos="709"/>
            </w:tabs>
          </w:pPr>
          <w:r>
            <w:rPr>
              <w:lang w:val="zh-CN"/>
            </w:rPr>
            <w:t>目录</w:t>
          </w:r>
        </w:p>
        <w:p>
          <w:pPr>
            <w:pStyle w:val="13"/>
            <w:tabs>
              <w:tab w:val="right" w:leader="dot" w:pos="8296"/>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"_Toc5223975" </w:instrText>
          </w:r>
          <w:r>
            <w:fldChar w:fldCharType="separate"/>
          </w:r>
          <w:r>
            <w:rPr>
              <w:rStyle w:val="24"/>
            </w:rPr>
            <w:t>自我介绍</w:t>
          </w:r>
          <w:r>
            <w:tab/>
          </w:r>
          <w:r>
            <w:fldChar w:fldCharType="begin"/>
          </w:r>
          <w:r>
            <w:instrText xml:space="preserve"> PAGEREF _Toc5223975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"_Toc5223976" </w:instrText>
          </w:r>
          <w:r>
            <w:fldChar w:fldCharType="separate"/>
          </w:r>
          <w:r>
            <w:rPr>
              <w:rStyle w:val="24"/>
            </w:rPr>
            <w:t>项目稿子</w:t>
          </w:r>
          <w:r>
            <w:tab/>
          </w:r>
          <w:r>
            <w:fldChar w:fldCharType="begin"/>
          </w:r>
          <w:r>
            <w:instrText xml:space="preserve"> PAGEREF _Toc5223976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"_Toc5223977" </w:instrText>
          </w:r>
          <w:r>
            <w:fldChar w:fldCharType="separate"/>
          </w:r>
          <w:r>
            <w:rPr>
              <w:rStyle w:val="24"/>
            </w:rPr>
            <w:t>Node.js实现的区块链</w:t>
          </w:r>
          <w:r>
            <w:tab/>
          </w:r>
          <w:r>
            <w:fldChar w:fldCharType="begin"/>
          </w:r>
          <w:r>
            <w:instrText xml:space="preserve"> PAGEREF _Toc5223977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"_Toc5223978" </w:instrText>
          </w:r>
          <w:r>
            <w:fldChar w:fldCharType="separate"/>
          </w:r>
          <w:r>
            <w:rPr>
              <w:rStyle w:val="24"/>
            </w:rPr>
            <w:t>住房维护与维修系统</w:t>
          </w:r>
          <w:r>
            <w:tab/>
          </w:r>
          <w:r>
            <w:fldChar w:fldCharType="begin"/>
          </w:r>
          <w:r>
            <w:instrText xml:space="preserve"> PAGEREF _Toc5223978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"_Toc5223979" </w:instrText>
          </w:r>
          <w:r>
            <w:fldChar w:fldCharType="separate"/>
          </w:r>
          <w:r>
            <w:rPr>
              <w:rStyle w:val="24"/>
            </w:rPr>
            <w:t>GC－AI游戏对战平台</w:t>
          </w:r>
          <w:r>
            <w:tab/>
          </w:r>
          <w:r>
            <w:fldChar w:fldCharType="begin"/>
          </w:r>
          <w:r>
            <w:instrText xml:space="preserve"> PAGEREF _Toc5223979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"_Toc5223980" </w:instrText>
          </w:r>
          <w:r>
            <w:fldChar w:fldCharType="separate"/>
          </w:r>
          <w:r>
            <w:rPr>
              <w:rStyle w:val="24"/>
            </w:rPr>
            <w:t>操作系统</w:t>
          </w:r>
          <w:r>
            <w:tab/>
          </w:r>
          <w:r>
            <w:fldChar w:fldCharType="begin"/>
          </w:r>
          <w:r>
            <w:instrText xml:space="preserve"> PAGEREF _Toc5223980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"_Toc5223981" </w:instrText>
          </w:r>
          <w:r>
            <w:fldChar w:fldCharType="separate"/>
          </w:r>
          <w:r>
            <w:rPr>
              <w:rStyle w:val="24"/>
            </w:rPr>
            <w:t>进程线程区别</w:t>
          </w:r>
          <w:r>
            <w:tab/>
          </w:r>
          <w:r>
            <w:fldChar w:fldCharType="begin"/>
          </w:r>
          <w:r>
            <w:instrText xml:space="preserve"> PAGEREF _Toc5223981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"_Toc5223982" </w:instrText>
          </w:r>
          <w:r>
            <w:fldChar w:fldCharType="separate"/>
          </w:r>
          <w:r>
            <w:rPr>
              <w:rStyle w:val="24"/>
            </w:rPr>
            <w:t>进程间通信机制</w:t>
          </w:r>
          <w:r>
            <w:tab/>
          </w:r>
          <w:r>
            <w:fldChar w:fldCharType="begin"/>
          </w:r>
          <w:r>
            <w:instrText xml:space="preserve"> PAGEREF _Toc5223982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"_Toc5223983" </w:instrText>
          </w:r>
          <w:r>
            <w:fldChar w:fldCharType="separate"/>
          </w:r>
          <w:r>
            <w:rPr>
              <w:rStyle w:val="24"/>
            </w:rPr>
            <w:t>连续分配存储管理方式</w:t>
          </w:r>
          <w:r>
            <w:tab/>
          </w:r>
          <w:r>
            <w:fldChar w:fldCharType="begin"/>
          </w:r>
          <w:r>
            <w:instrText xml:space="preserve"> PAGEREF _Toc5223983 \h </w:instrText>
          </w:r>
          <w:r>
            <w:fldChar w:fldCharType="separate"/>
          </w:r>
          <w:r>
            <w:t>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"_Toc5223984" </w:instrText>
          </w:r>
          <w:r>
            <w:fldChar w:fldCharType="separate"/>
          </w:r>
          <w:r>
            <w:rPr>
              <w:rStyle w:val="24"/>
            </w:rPr>
            <w:t>分区式存储管理</w:t>
          </w:r>
          <w:r>
            <w:tab/>
          </w:r>
          <w:r>
            <w:fldChar w:fldCharType="begin"/>
          </w:r>
          <w:r>
            <w:instrText xml:space="preserve"> PAGEREF _Toc5223984 \h </w:instrText>
          </w:r>
          <w:r>
            <w:fldChar w:fldCharType="separate"/>
          </w:r>
          <w:r>
            <w:t>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"_Toc5223985" </w:instrText>
          </w:r>
          <w:r>
            <w:fldChar w:fldCharType="separate"/>
          </w:r>
          <w:r>
            <w:rPr>
              <w:rStyle w:val="24"/>
            </w:rPr>
            <w:t>覆盖和交换</w:t>
          </w:r>
          <w:r>
            <w:tab/>
          </w:r>
          <w:r>
            <w:fldChar w:fldCharType="begin"/>
          </w:r>
          <w:r>
            <w:instrText xml:space="preserve"> PAGEREF _Toc5223985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"_Toc5223986" </w:instrText>
          </w:r>
          <w:r>
            <w:fldChar w:fldCharType="separate"/>
          </w:r>
          <w:r>
            <w:rPr>
              <w:rStyle w:val="24"/>
            </w:rPr>
            <w:t>页式存储管理</w:t>
          </w:r>
          <w:r>
            <w:tab/>
          </w:r>
          <w:r>
            <w:fldChar w:fldCharType="begin"/>
          </w:r>
          <w:r>
            <w:instrText xml:space="preserve"> PAGEREF _Toc5223986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"_Toc5223987" </w:instrText>
          </w:r>
          <w:r>
            <w:fldChar w:fldCharType="separate"/>
          </w:r>
          <w:r>
            <w:rPr>
              <w:rStyle w:val="24"/>
            </w:rPr>
            <w:t>段式存储管理</w:t>
          </w:r>
          <w:r>
            <w:tab/>
          </w:r>
          <w:r>
            <w:fldChar w:fldCharType="begin"/>
          </w:r>
          <w:r>
            <w:instrText xml:space="preserve"> PAGEREF _Toc5223987 \h </w:instrText>
          </w:r>
          <w:r>
            <w:fldChar w:fldCharType="separate"/>
          </w:r>
          <w:r>
            <w:t>13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"_Toc5223988" </w:instrText>
          </w:r>
          <w:r>
            <w:fldChar w:fldCharType="separate"/>
          </w:r>
          <w:r>
            <w:rPr>
              <w:rStyle w:val="24"/>
            </w:rPr>
            <w:t>页式和段式的区别</w:t>
          </w:r>
          <w:r>
            <w:tab/>
          </w:r>
          <w:r>
            <w:fldChar w:fldCharType="begin"/>
          </w:r>
          <w:r>
            <w:instrText xml:space="preserve"> PAGEREF _Toc5223988 \h </w:instrText>
          </w:r>
          <w:r>
            <w:fldChar w:fldCharType="separate"/>
          </w:r>
          <w:r>
            <w:t>15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"_Toc5223989" </w:instrText>
          </w:r>
          <w:r>
            <w:fldChar w:fldCharType="separate"/>
          </w:r>
          <w:r>
            <w:rPr>
              <w:rStyle w:val="24"/>
            </w:rPr>
            <w:t>算法与数据结构</w:t>
          </w:r>
          <w:r>
            <w:tab/>
          </w:r>
          <w:r>
            <w:fldChar w:fldCharType="begin"/>
          </w:r>
          <w:r>
            <w:instrText xml:space="preserve"> PAGEREF _Toc5223989 \h </w:instrText>
          </w:r>
          <w:r>
            <w:fldChar w:fldCharType="separate"/>
          </w:r>
          <w:r>
            <w:t>15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"_Toc5223990" </w:instrText>
          </w:r>
          <w:r>
            <w:fldChar w:fldCharType="separate"/>
          </w:r>
          <w:r>
            <w:rPr>
              <w:rStyle w:val="24"/>
            </w:rPr>
            <w:t>排序算法</w:t>
          </w:r>
          <w:r>
            <w:tab/>
          </w:r>
          <w:r>
            <w:fldChar w:fldCharType="begin"/>
          </w:r>
          <w:r>
            <w:instrText xml:space="preserve"> PAGEREF _Toc5223990 \h </w:instrText>
          </w:r>
          <w:r>
            <w:fldChar w:fldCharType="separate"/>
          </w:r>
          <w:r>
            <w:t>15</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"_Toc5223991" </w:instrText>
          </w:r>
          <w:r>
            <w:fldChar w:fldCharType="separate"/>
          </w:r>
          <w:r>
            <w:rPr>
              <w:rStyle w:val="24"/>
            </w:rPr>
            <w:t>冒泡排序</w:t>
          </w:r>
          <w:r>
            <w:tab/>
          </w:r>
          <w:r>
            <w:fldChar w:fldCharType="begin"/>
          </w:r>
          <w:r>
            <w:instrText xml:space="preserve"> PAGEREF _Toc5223991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"_Toc5223992" </w:instrText>
          </w:r>
          <w:r>
            <w:fldChar w:fldCharType="separate"/>
          </w:r>
          <w:r>
            <w:rPr>
              <w:rStyle w:val="24"/>
            </w:rPr>
            <w:t>选择排序</w:t>
          </w:r>
          <w:r>
            <w:tab/>
          </w:r>
          <w:r>
            <w:fldChar w:fldCharType="begin"/>
          </w:r>
          <w:r>
            <w:instrText xml:space="preserve"> PAGEREF _Toc5223992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"_Toc5223993" </w:instrText>
          </w:r>
          <w:r>
            <w:fldChar w:fldCharType="separate"/>
          </w:r>
          <w:r>
            <w:rPr>
              <w:rStyle w:val="24"/>
            </w:rPr>
            <w:t>插入排序</w:t>
          </w:r>
          <w:r>
            <w:tab/>
          </w:r>
          <w:r>
            <w:fldChar w:fldCharType="begin"/>
          </w:r>
          <w:r>
            <w:instrText xml:space="preserve"> PAGEREF _Toc5223993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"_Toc5223994" </w:instrText>
          </w:r>
          <w:r>
            <w:fldChar w:fldCharType="separate"/>
          </w:r>
          <w:r>
            <w:rPr>
              <w:rStyle w:val="24"/>
            </w:rPr>
            <w:t>希尔排序</w:t>
          </w:r>
          <w:r>
            <w:tab/>
          </w:r>
          <w:r>
            <w:fldChar w:fldCharType="begin"/>
          </w:r>
          <w:r>
            <w:instrText xml:space="preserve"> PAGEREF _Toc5223994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"_Toc5223995" </w:instrText>
          </w:r>
          <w:r>
            <w:fldChar w:fldCharType="separate"/>
          </w:r>
          <w:r>
            <w:rPr>
              <w:rStyle w:val="24"/>
            </w:rPr>
            <w:t>归并排序</w:t>
          </w:r>
          <w:r>
            <w:tab/>
          </w:r>
          <w:r>
            <w:fldChar w:fldCharType="begin"/>
          </w:r>
          <w:r>
            <w:instrText xml:space="preserve"> PAGEREF _Toc5223995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"_Toc5223996" </w:instrText>
          </w:r>
          <w:r>
            <w:fldChar w:fldCharType="separate"/>
          </w:r>
          <w:r>
            <w:rPr>
              <w:rStyle w:val="24"/>
            </w:rPr>
            <w:t>快速排序</w:t>
          </w:r>
          <w:r>
            <w:tab/>
          </w:r>
          <w:r>
            <w:fldChar w:fldCharType="begin"/>
          </w:r>
          <w:r>
            <w:instrText xml:space="preserve"> PAGEREF _Toc5223996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"_Toc5223997" </w:instrText>
          </w:r>
          <w:r>
            <w:fldChar w:fldCharType="separate"/>
          </w:r>
          <w:r>
            <w:rPr>
              <w:rStyle w:val="24"/>
            </w:rPr>
            <w:t>堆排序</w:t>
          </w:r>
          <w:r>
            <w:tab/>
          </w:r>
          <w:r>
            <w:fldChar w:fldCharType="begin"/>
          </w:r>
          <w:r>
            <w:instrText xml:space="preserve"> PAGEREF _Toc5223997 \h </w:instrText>
          </w:r>
          <w:r>
            <w:fldChar w:fldCharType="separate"/>
          </w:r>
          <w:r>
            <w:t>19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"_Toc5223998" </w:instrText>
          </w:r>
          <w:r>
            <w:fldChar w:fldCharType="separate"/>
          </w:r>
          <w:r>
            <w:rPr>
              <w:rStyle w:val="24"/>
            </w:rPr>
            <w:t>计数排序</w:t>
          </w:r>
          <w:r>
            <w:tab/>
          </w:r>
          <w:r>
            <w:fldChar w:fldCharType="begin"/>
          </w:r>
          <w:r>
            <w:instrText xml:space="preserve"> PAGEREF _Toc5223998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"_Toc5223999" </w:instrText>
          </w:r>
          <w:r>
            <w:fldChar w:fldCharType="separate"/>
          </w:r>
          <w:r>
            <w:rPr>
              <w:rStyle w:val="24"/>
            </w:rPr>
            <w:t>桶排序</w:t>
          </w:r>
          <w:r>
            <w:tab/>
          </w:r>
          <w:r>
            <w:fldChar w:fldCharType="begin"/>
          </w:r>
          <w:r>
            <w:instrText xml:space="preserve"> PAGEREF _Toc5223999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"_Toc5224000" </w:instrText>
          </w:r>
          <w:r>
            <w:fldChar w:fldCharType="separate"/>
          </w:r>
          <w:r>
            <w:rPr>
              <w:rStyle w:val="24"/>
            </w:rPr>
            <w:t>基数排序</w:t>
          </w:r>
          <w:r>
            <w:tab/>
          </w:r>
          <w:r>
            <w:fldChar w:fldCharType="begin"/>
          </w:r>
          <w:r>
            <w:instrText xml:space="preserve"> PAGEREF _Toc5224000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"_Toc5224001" </w:instrText>
          </w:r>
          <w:r>
            <w:fldChar w:fldCharType="separate"/>
          </w:r>
          <w:r>
            <w:rPr>
              <w:rStyle w:val="24"/>
            </w:rPr>
            <w:t>洗牌算法</w:t>
          </w:r>
          <w:r>
            <w:tab/>
          </w:r>
          <w:r>
            <w:fldChar w:fldCharType="begin"/>
          </w:r>
          <w:r>
            <w:instrText xml:space="preserve"> PAGEREF _Toc5224001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"_Toc5224002" </w:instrText>
          </w:r>
          <w:r>
            <w:fldChar w:fldCharType="separate"/>
          </w:r>
          <w:r>
            <w:rPr>
              <w:rStyle w:val="24"/>
            </w:rPr>
            <w:t>圆上选n个点在同一个半圆上的概率</w:t>
          </w:r>
          <w:r>
            <w:tab/>
          </w:r>
          <w:r>
            <w:fldChar w:fldCharType="begin"/>
          </w:r>
          <w:r>
            <w:instrText xml:space="preserve"> PAGEREF _Toc5224002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"_Toc5224003" </w:instrText>
          </w:r>
          <w:r>
            <w:fldChar w:fldCharType="separate"/>
          </w:r>
          <w:r>
            <w:rPr>
              <w:rStyle w:val="24"/>
            </w:rPr>
            <w:t>O(n)找到右边第一个比它大的数</w:t>
          </w:r>
          <w:r>
            <w:tab/>
          </w:r>
          <w:r>
            <w:fldChar w:fldCharType="begin"/>
          </w:r>
          <w:r>
            <w:instrText xml:space="preserve"> PAGEREF _Toc5224003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"_Toc5224004" </w:instrText>
          </w:r>
          <w:r>
            <w:fldChar w:fldCharType="separate"/>
          </w:r>
          <w:r>
            <w:rPr>
              <w:rStyle w:val="24"/>
            </w:rPr>
            <w:t>JavaScript 实现bind</w:t>
          </w:r>
          <w:r>
            <w:tab/>
          </w:r>
          <w:r>
            <w:fldChar w:fldCharType="begin"/>
          </w:r>
          <w:r>
            <w:instrText xml:space="preserve"> PAGEREF _Toc5224004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"_Toc5224005" </w:instrText>
          </w:r>
          <w:r>
            <w:fldChar w:fldCharType="separate"/>
          </w:r>
          <w:r>
            <w:rPr>
              <w:rStyle w:val="24"/>
            </w:rPr>
            <w:t>JavaScript 实现Promise</w:t>
          </w:r>
          <w:r>
            <w:tab/>
          </w:r>
          <w:r>
            <w:fldChar w:fldCharType="begin"/>
          </w:r>
          <w:r>
            <w:instrText xml:space="preserve"> PAGEREF _Toc5224005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"_Toc5224006" </w:instrText>
          </w:r>
          <w:r>
            <w:fldChar w:fldCharType="separate"/>
          </w:r>
          <w:r>
            <w:rPr>
              <w:rStyle w:val="24"/>
            </w:rPr>
            <w:t>JavaScript 模拟实现new</w:t>
          </w:r>
          <w:r>
            <w:tab/>
          </w:r>
          <w:r>
            <w:fldChar w:fldCharType="begin"/>
          </w:r>
          <w:r>
            <w:instrText xml:space="preserve"> PAGEREF _Toc5224006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"_Toc5224007" </w:instrText>
          </w:r>
          <w:r>
            <w:fldChar w:fldCharType="separate"/>
          </w:r>
          <w:r>
            <w:rPr>
              <w:rStyle w:val="24"/>
            </w:rPr>
            <w:t>JavaScript 实现call 与 apply</w:t>
          </w:r>
          <w:r>
            <w:tab/>
          </w:r>
          <w:r>
            <w:fldChar w:fldCharType="begin"/>
          </w:r>
          <w:r>
            <w:instrText xml:space="preserve"> PAGEREF _Toc5224007 \h </w:instrText>
          </w:r>
          <w:r>
            <w:fldChar w:fldCharType="separate"/>
          </w:r>
          <w:r>
            <w:t>24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"_Toc5224008" </w:instrText>
          </w:r>
          <w:r>
            <w:fldChar w:fldCharType="separate"/>
          </w:r>
          <w:r>
            <w:rPr>
              <w:rStyle w:val="24"/>
            </w:rPr>
            <w:t>JavaScript 深拷贝</w:t>
          </w:r>
          <w:r>
            <w:tab/>
          </w:r>
          <w:r>
            <w:fldChar w:fldCharType="begin"/>
          </w:r>
          <w:r>
            <w:instrText xml:space="preserve"> PAGEREF _Toc5224008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"_Toc5224009" </w:instrText>
          </w:r>
          <w:r>
            <w:fldChar w:fldCharType="separate"/>
          </w:r>
          <w:r>
            <w:rPr>
              <w:rStyle w:val="24"/>
            </w:rPr>
            <w:t>Git</w:t>
          </w:r>
          <w:r>
            <w:tab/>
          </w:r>
          <w:r>
            <w:fldChar w:fldCharType="begin"/>
          </w:r>
          <w:r>
            <w:instrText xml:space="preserve"> PAGEREF _Toc5224009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"_Toc5224010" </w:instrText>
          </w:r>
          <w:r>
            <w:fldChar w:fldCharType="separate"/>
          </w:r>
          <w:r>
            <w:rPr>
              <w:rStyle w:val="24"/>
            </w:rPr>
            <w:t>Webpack</w:t>
          </w:r>
          <w:r>
            <w:tab/>
          </w:r>
          <w:r>
            <w:fldChar w:fldCharType="begin"/>
          </w:r>
          <w:r>
            <w:instrText xml:space="preserve"> PAGEREF _Toc5224010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"_Toc5224011" </w:instrText>
          </w:r>
          <w:r>
            <w:fldChar w:fldCharType="separate"/>
          </w:r>
          <w:r>
            <w:rPr>
              <w:rStyle w:val="24"/>
            </w:rPr>
            <w:t>loader plugin</w:t>
          </w:r>
          <w:r>
            <w:tab/>
          </w:r>
          <w:r>
            <w:fldChar w:fldCharType="begin"/>
          </w:r>
          <w:r>
            <w:instrText xml:space="preserve"> PAGEREF _Toc5224011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"_Toc5224012" </w:instrText>
          </w:r>
          <w:r>
            <w:fldChar w:fldCharType="separate"/>
          </w:r>
          <w:r>
            <w:rPr>
              <w:rStyle w:val="24"/>
            </w:rPr>
            <w:t>tree shaking</w:t>
          </w:r>
          <w:r>
            <w:tab/>
          </w:r>
          <w:r>
            <w:fldChar w:fldCharType="begin"/>
          </w:r>
          <w:r>
            <w:instrText xml:space="preserve"> PAGEREF _Toc5224012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"_Toc5224013" </w:instrText>
          </w:r>
          <w:r>
            <w:fldChar w:fldCharType="separate"/>
          </w:r>
          <w:r>
            <w:rPr>
              <w:rStyle w:val="24"/>
            </w:rPr>
            <w:t>HMR</w:t>
          </w:r>
          <w:r>
            <w:tab/>
          </w:r>
          <w:r>
            <w:fldChar w:fldCharType="begin"/>
          </w:r>
          <w:r>
            <w:instrText xml:space="preserve"> PAGEREF _Toc5224013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"_Toc5224014" </w:instrText>
          </w:r>
          <w:r>
            <w:fldChar w:fldCharType="separate"/>
          </w:r>
          <w:r>
            <w:rPr>
              <w:rStyle w:val="24"/>
            </w:rPr>
            <w:t>如何处理依赖</w:t>
          </w:r>
          <w:r>
            <w:tab/>
          </w:r>
          <w:r>
            <w:fldChar w:fldCharType="begin"/>
          </w:r>
          <w:r>
            <w:instrText xml:space="preserve"> PAGEREF _Toc5224014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"_Toc5224015" </w:instrText>
          </w:r>
          <w:r>
            <w:fldChar w:fldCharType="separate"/>
          </w:r>
          <w:r>
            <w:rPr>
              <w:rStyle w:val="24"/>
            </w:rPr>
            <w:t>常用的loader</w:t>
          </w:r>
          <w:r>
            <w:tab/>
          </w:r>
          <w:r>
            <w:fldChar w:fldCharType="begin"/>
          </w:r>
          <w:r>
            <w:instrText xml:space="preserve"> PAGEREF _Toc5224015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"_Toc5224016" </w:instrText>
          </w:r>
          <w:r>
            <w:fldChar w:fldCharType="separate"/>
          </w:r>
          <w:r>
            <w:rPr>
              <w:rStyle w:val="24"/>
            </w:rPr>
            <w:t>bundle原理</w:t>
          </w:r>
          <w:r>
            <w:tab/>
          </w:r>
          <w:r>
            <w:fldChar w:fldCharType="begin"/>
          </w:r>
          <w:r>
            <w:instrText xml:space="preserve"> PAGEREF _Toc5224016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"_Toc5224017" </w:instrText>
          </w:r>
          <w:r>
            <w:fldChar w:fldCharType="separate"/>
          </w:r>
          <w:r>
            <w:rPr>
              <w:rStyle w:val="24"/>
            </w:rPr>
            <w:t>JavaScript</w:t>
          </w:r>
          <w:r>
            <w:tab/>
          </w:r>
          <w:r>
            <w:fldChar w:fldCharType="begin"/>
          </w:r>
          <w:r>
            <w:instrText xml:space="preserve"> PAGEREF _Toc5224017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"_Toc5224018" </w:instrText>
          </w:r>
          <w:r>
            <w:fldChar w:fldCharType="separate"/>
          </w:r>
          <w:r>
            <w:rPr>
              <w:rStyle w:val="24"/>
            </w:rPr>
            <w:t>原型与原型链，继承</w:t>
          </w:r>
          <w:r>
            <w:tab/>
          </w:r>
          <w:r>
            <w:fldChar w:fldCharType="begin"/>
          </w:r>
          <w:r>
            <w:instrText xml:space="preserve"> PAGEREF _Toc5224018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"_Toc5224019" </w:instrText>
          </w:r>
          <w:r>
            <w:fldChar w:fldCharType="separate"/>
          </w:r>
          <w:r>
            <w:rPr>
              <w:rStyle w:val="24"/>
            </w:rPr>
            <w:t>箭头函数与普通函数的区别</w:t>
          </w:r>
          <w:r>
            <w:tab/>
          </w:r>
          <w:r>
            <w:fldChar w:fldCharType="begin"/>
          </w:r>
          <w:r>
            <w:instrText xml:space="preserve"> PAGEREF _Toc5224019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"_Toc5224020" </w:instrText>
          </w:r>
          <w:r>
            <w:fldChar w:fldCharType="separate"/>
          </w:r>
          <w:r>
            <w:rPr>
              <w:rStyle w:val="24"/>
            </w:rPr>
            <w:t>Promise，async，await，generator</w:t>
          </w:r>
          <w:r>
            <w:tab/>
          </w:r>
          <w:r>
            <w:fldChar w:fldCharType="begin"/>
          </w:r>
          <w:r>
            <w:instrText xml:space="preserve"> PAGEREF _Toc5224020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"_Toc5224021" </w:instrText>
          </w:r>
          <w:r>
            <w:fldChar w:fldCharType="separate"/>
          </w:r>
          <w:r>
            <w:rPr>
              <w:rStyle w:val="24"/>
            </w:rPr>
            <w:t>Eventloop</w:t>
          </w:r>
          <w:r>
            <w:tab/>
          </w:r>
          <w:r>
            <w:fldChar w:fldCharType="begin"/>
          </w:r>
          <w:r>
            <w:instrText xml:space="preserve"> PAGEREF _Toc5224021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"_Toc5224022" </w:instrText>
          </w:r>
          <w:r>
            <w:fldChar w:fldCharType="separate"/>
          </w:r>
          <w:r>
            <w:rPr>
              <w:rStyle w:val="24"/>
            </w:rPr>
            <w:t>数组方法，map，reduce，forEach</w:t>
          </w:r>
          <w:r>
            <w:tab/>
          </w:r>
          <w:r>
            <w:fldChar w:fldCharType="begin"/>
          </w:r>
          <w:r>
            <w:instrText xml:space="preserve"> PAGEREF _Toc5224022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"_Toc5224023" </w:instrText>
          </w:r>
          <w:r>
            <w:fldChar w:fldCharType="separate"/>
          </w:r>
          <w:r>
            <w:rPr>
              <w:rStyle w:val="24"/>
            </w:rPr>
            <w:t>commonJS AMD CMD ES6用的哪一种</w:t>
          </w:r>
          <w:r>
            <w:tab/>
          </w:r>
          <w:r>
            <w:fldChar w:fldCharType="begin"/>
          </w:r>
          <w:r>
            <w:instrText xml:space="preserve"> PAGEREF _Toc5224023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"_Toc5224024" </w:instrText>
          </w:r>
          <w:r>
            <w:fldChar w:fldCharType="separate"/>
          </w:r>
          <w:r>
            <w:rPr>
              <w:rStyle w:val="24"/>
            </w:rPr>
            <w:t>this与call bind apply</w:t>
          </w:r>
          <w:r>
            <w:tab/>
          </w:r>
          <w:r>
            <w:fldChar w:fldCharType="begin"/>
          </w:r>
          <w:r>
            <w:instrText xml:space="preserve"> PAGEREF _Toc5224024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"_Toc5224025" </w:instrText>
          </w:r>
          <w:r>
            <w:fldChar w:fldCharType="separate"/>
          </w:r>
          <w:r>
            <w:rPr>
              <w:rStyle w:val="24"/>
            </w:rPr>
            <w:t>变量提升</w:t>
          </w:r>
          <w:r>
            <w:tab/>
          </w:r>
          <w:r>
            <w:fldChar w:fldCharType="begin"/>
          </w:r>
          <w:r>
            <w:instrText xml:space="preserve"> PAGEREF _Toc5224025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"_Toc5224026" </w:instrText>
          </w:r>
          <w:r>
            <w:fldChar w:fldCharType="separate"/>
          </w:r>
          <w:r>
            <w:rPr>
              <w:rStyle w:val="24"/>
            </w:rPr>
            <w:t>闭包</w:t>
          </w:r>
          <w:r>
            <w:tab/>
          </w:r>
          <w:r>
            <w:fldChar w:fldCharType="begin"/>
          </w:r>
          <w:r>
            <w:instrText xml:space="preserve"> PAGEREF _Toc5224026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"_Toc5224027" </w:instrText>
          </w:r>
          <w:r>
            <w:fldChar w:fldCharType="separate"/>
          </w:r>
          <w:r>
            <w:rPr>
              <w:rStyle w:val="24"/>
            </w:rPr>
            <w:t>绑定事件</w:t>
          </w:r>
          <w:r>
            <w:tab/>
          </w:r>
          <w:r>
            <w:fldChar w:fldCharType="begin"/>
          </w:r>
          <w:r>
            <w:instrText xml:space="preserve"> PAGEREF _Toc5224027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"_Toc5224028" </w:instrText>
          </w:r>
          <w:r>
            <w:fldChar w:fldCharType="separate"/>
          </w:r>
          <w:r>
            <w:rPr>
              <w:rStyle w:val="24"/>
            </w:rPr>
            <w:t>事件代理</w:t>
          </w:r>
          <w:r>
            <w:tab/>
          </w:r>
          <w:r>
            <w:fldChar w:fldCharType="begin"/>
          </w:r>
          <w:r>
            <w:instrText xml:space="preserve"> PAGEREF _Toc5224028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"_Toc5224029" </w:instrText>
          </w:r>
          <w:r>
            <w:fldChar w:fldCharType="separate"/>
          </w:r>
          <w:r>
            <w:rPr>
              <w:rStyle w:val="24"/>
            </w:rPr>
            <w:t>冒泡和捕获、捕获能否停止，阻止事件冒泡</w:t>
          </w:r>
          <w:r>
            <w:tab/>
          </w:r>
          <w:r>
            <w:fldChar w:fldCharType="begin"/>
          </w:r>
          <w:r>
            <w:instrText xml:space="preserve"> PAGEREF _Toc5224029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"_Toc5224030" </w:instrText>
          </w:r>
          <w:r>
            <w:fldChar w:fldCharType="separate"/>
          </w:r>
          <w:r>
            <w:rPr>
              <w:rStyle w:val="24"/>
            </w:rPr>
            <w:t>函数节流与防抖</w:t>
          </w:r>
          <w:r>
            <w:tab/>
          </w:r>
          <w:r>
            <w:fldChar w:fldCharType="begin"/>
          </w:r>
          <w:r>
            <w:instrText xml:space="preserve"> PAGEREF _Toc5224030 \h </w:instrText>
          </w:r>
          <w:r>
            <w:fldChar w:fldCharType="separate"/>
          </w:r>
          <w:r>
            <w:t>29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"_Toc5224031" </w:instrText>
          </w:r>
          <w:r>
            <w:fldChar w:fldCharType="separate"/>
          </w:r>
          <w:r>
            <w:rPr>
              <w:rStyle w:val="24"/>
            </w:rPr>
            <w:t>Node.js</w:t>
          </w:r>
          <w:r>
            <w:tab/>
          </w:r>
          <w:r>
            <w:fldChar w:fldCharType="begin"/>
          </w:r>
          <w:r>
            <w:instrText xml:space="preserve"> PAGEREF _Toc5224031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"_Toc5224032" </w:instrText>
          </w:r>
          <w:r>
            <w:fldChar w:fldCharType="separate"/>
          </w:r>
          <w:r>
            <w:rPr>
              <w:rStyle w:val="24"/>
            </w:rPr>
            <w:t>Node.js 事件循环，定时器和 process.nextTick()</w:t>
          </w:r>
          <w:r>
            <w:tab/>
          </w:r>
          <w:r>
            <w:fldChar w:fldCharType="begin"/>
          </w:r>
          <w:r>
            <w:instrText xml:space="preserve"> PAGEREF _Toc5224032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"_Toc5224033" </w:instrText>
          </w:r>
          <w:r>
            <w:fldChar w:fldCharType="separate"/>
          </w:r>
          <w:r>
            <w:rPr>
              <w:rStyle w:val="24"/>
            </w:rPr>
            <w:t>Express常用中间件</w:t>
          </w:r>
          <w:r>
            <w:tab/>
          </w:r>
          <w:r>
            <w:fldChar w:fldCharType="begin"/>
          </w:r>
          <w:r>
            <w:instrText xml:space="preserve"> PAGEREF _Toc5224033 \h </w:instrText>
          </w:r>
          <w:r>
            <w:fldChar w:fldCharType="separate"/>
          </w:r>
          <w:r>
            <w:t>31</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"_Toc5224034" </w:instrText>
          </w:r>
          <w:r>
            <w:fldChar w:fldCharType="separate"/>
          </w:r>
          <w:r>
            <w:rPr>
              <w:rStyle w:val="24"/>
            </w:rPr>
            <w:t>CSS</w:t>
          </w:r>
          <w:r>
            <w:tab/>
          </w:r>
          <w:r>
            <w:fldChar w:fldCharType="begin"/>
          </w:r>
          <w:r>
            <w:instrText xml:space="preserve"> PAGEREF _Toc5224034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"_Toc5224035" </w:instrText>
          </w:r>
          <w:r>
            <w:fldChar w:fldCharType="separate"/>
          </w:r>
          <w:r>
            <w:rPr>
              <w:rStyle w:val="24"/>
            </w:rPr>
            <w:t>优先级</w:t>
          </w:r>
          <w:r>
            <w:tab/>
          </w:r>
          <w:r>
            <w:fldChar w:fldCharType="begin"/>
          </w:r>
          <w:r>
            <w:instrText xml:space="preserve"> PAGEREF _Toc5224035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"_Toc5224036" </w:instrText>
          </w:r>
          <w:r>
            <w:fldChar w:fldCharType="separate"/>
          </w:r>
          <w:r>
            <w:rPr>
              <w:rStyle w:val="24"/>
            </w:rPr>
            <w:t>预处理器</w:t>
          </w:r>
          <w:r>
            <w:tab/>
          </w:r>
          <w:r>
            <w:fldChar w:fldCharType="begin"/>
          </w:r>
          <w:r>
            <w:instrText xml:space="preserve"> PAGEREF _Toc5224036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"_Toc5224037" </w:instrText>
          </w:r>
          <w:r>
            <w:fldChar w:fldCharType="separate"/>
          </w:r>
          <w:r>
            <w:rPr>
              <w:rStyle w:val="24"/>
            </w:rPr>
            <w:t>命名规范</w:t>
          </w:r>
          <w:r>
            <w:tab/>
          </w:r>
          <w:r>
            <w:fldChar w:fldCharType="begin"/>
          </w:r>
          <w:r>
            <w:instrText xml:space="preserve"> PAGEREF _Toc5224037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"_Toc5224038" </w:instrText>
          </w:r>
          <w:r>
            <w:fldChar w:fldCharType="separate"/>
          </w:r>
          <w:r>
            <w:rPr>
              <w:rStyle w:val="24"/>
            </w:rPr>
            <w:t>水平垂直居中</w:t>
          </w:r>
          <w:r>
            <w:tab/>
          </w:r>
          <w:r>
            <w:fldChar w:fldCharType="begin"/>
          </w:r>
          <w:r>
            <w:instrText xml:space="preserve"> PAGEREF _Toc5224038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"_Toc5224039" </w:instrText>
          </w:r>
          <w:r>
            <w:fldChar w:fldCharType="separate"/>
          </w:r>
          <w:r>
            <w:rPr>
              <w:rStyle w:val="24"/>
            </w:rPr>
            <w:t>行内元素水平居中</w:t>
          </w:r>
          <w:r>
            <w:tab/>
          </w:r>
          <w:r>
            <w:fldChar w:fldCharType="begin"/>
          </w:r>
          <w:r>
            <w:instrText xml:space="preserve"> PAGEREF _Toc5224039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"_Toc5224040" </w:instrText>
          </w:r>
          <w:r>
            <w:fldChar w:fldCharType="separate"/>
          </w:r>
          <w:r>
            <w:rPr>
              <w:rStyle w:val="24"/>
            </w:rPr>
            <w:t>块级元素水平居中</w:t>
          </w:r>
          <w:r>
            <w:tab/>
          </w:r>
          <w:r>
            <w:fldChar w:fldCharType="begin"/>
          </w:r>
          <w:r>
            <w:instrText xml:space="preserve"> PAGEREF _Toc5224040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"_Toc5224041" </w:instrText>
          </w:r>
          <w:r>
            <w:fldChar w:fldCharType="separate"/>
          </w:r>
          <w:r>
            <w:rPr>
              <w:rStyle w:val="24"/>
            </w:rPr>
            <w:t>多个块级元素水平居中</w:t>
          </w:r>
          <w:r>
            <w:tab/>
          </w:r>
          <w:r>
            <w:fldChar w:fldCharType="begin"/>
          </w:r>
          <w:r>
            <w:instrText xml:space="preserve"> PAGEREF _Toc5224041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"_Toc5224042" </w:instrText>
          </w:r>
          <w:r>
            <w:fldChar w:fldCharType="separate"/>
          </w:r>
          <w:r>
            <w:rPr>
              <w:rStyle w:val="24"/>
            </w:rPr>
            <w:t>盒模型（标准盒模型与IE下的盒模型区别）,BFC</w:t>
          </w:r>
          <w:r>
            <w:tab/>
          </w:r>
          <w:r>
            <w:fldChar w:fldCharType="begin"/>
          </w:r>
          <w:r>
            <w:instrText xml:space="preserve"> PAGEREF _Toc5224042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"_Toc5224043" </w:instrText>
          </w:r>
          <w:r>
            <w:fldChar w:fldCharType="separate"/>
          </w:r>
          <w:r>
            <w:rPr>
              <w:rStyle w:val="24"/>
            </w:rPr>
            <w:t>BFC</w:t>
          </w:r>
          <w:r>
            <w:tab/>
          </w:r>
          <w:r>
            <w:fldChar w:fldCharType="begin"/>
          </w:r>
          <w:r>
            <w:instrText xml:space="preserve"> PAGEREF _Toc5224043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"_Toc5224044" </w:instrText>
          </w:r>
          <w:r>
            <w:fldChar w:fldCharType="separate"/>
          </w:r>
          <w:r>
            <w:rPr>
              <w:rStyle w:val="24"/>
            </w:rPr>
            <w:t>position</w:t>
          </w:r>
          <w:r>
            <w:tab/>
          </w:r>
          <w:r>
            <w:fldChar w:fldCharType="begin"/>
          </w:r>
          <w:r>
            <w:instrText xml:space="preserve"> PAGEREF _Toc5224044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"_Toc5224045" </w:instrText>
          </w:r>
          <w:r>
            <w:fldChar w:fldCharType="separate"/>
          </w:r>
          <w:r>
            <w:rPr>
              <w:rStyle w:val="24"/>
            </w:rPr>
            <w:t>translate</w:t>
          </w:r>
          <w:r>
            <w:tab/>
          </w:r>
          <w:r>
            <w:fldChar w:fldCharType="begin"/>
          </w:r>
          <w:r>
            <w:instrText xml:space="preserve"> PAGEREF _Toc5224045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"_Toc5224046" </w:instrText>
          </w:r>
          <w:r>
            <w:fldChar w:fldCharType="separate"/>
          </w:r>
          <w:r>
            <w:rPr>
              <w:rStyle w:val="24"/>
            </w:rPr>
            <w:t>游览器最小显示的字体大小，如何更小</w:t>
          </w:r>
          <w:r>
            <w:tab/>
          </w:r>
          <w:r>
            <w:fldChar w:fldCharType="begin"/>
          </w:r>
          <w:r>
            <w:instrText xml:space="preserve"> PAGEREF _Toc5224046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"_Toc5224047" </w:instrText>
          </w:r>
          <w:r>
            <w:fldChar w:fldCharType="separate"/>
          </w:r>
          <w:r>
            <w:rPr>
              <w:rStyle w:val="24"/>
            </w:rPr>
            <w:t>移动端兼容</w:t>
          </w:r>
          <w:r>
            <w:tab/>
          </w:r>
          <w:r>
            <w:fldChar w:fldCharType="begin"/>
          </w:r>
          <w:r>
            <w:instrText xml:space="preserve"> PAGEREF _Toc5224047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"_Toc5224048" </w:instrText>
          </w:r>
          <w:r>
            <w:fldChar w:fldCharType="separate"/>
          </w:r>
          <w:r>
            <w:rPr>
              <w:rStyle w:val="24"/>
            </w:rPr>
            <w:t>浮动的理解，清除浮动</w:t>
          </w:r>
          <w:r>
            <w:tab/>
          </w:r>
          <w:r>
            <w:fldChar w:fldCharType="begin"/>
          </w:r>
          <w:r>
            <w:instrText xml:space="preserve"> PAGEREF _Toc5224048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"_Toc5224049" </w:instrText>
          </w:r>
          <w:r>
            <w:fldChar w:fldCharType="separate"/>
          </w:r>
          <w:r>
            <w:rPr>
              <w:rStyle w:val="24"/>
            </w:rPr>
            <w:t>CSS reset</w:t>
          </w:r>
          <w:r>
            <w:tab/>
          </w:r>
          <w:r>
            <w:fldChar w:fldCharType="begin"/>
          </w:r>
          <w:r>
            <w:instrText xml:space="preserve"> PAGEREF _Toc5224049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"_Toc5224050" </w:instrText>
          </w:r>
          <w:r>
            <w:fldChar w:fldCharType="separate"/>
          </w:r>
          <w:r>
            <w:rPr>
              <w:rStyle w:val="24"/>
            </w:rPr>
            <w:t>轮播图</w:t>
          </w:r>
          <w:r>
            <w:tab/>
          </w:r>
          <w:r>
            <w:fldChar w:fldCharType="begin"/>
          </w:r>
          <w:r>
            <w:instrText xml:space="preserve"> PAGEREF _Toc5224050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"_Toc5224051" </w:instrText>
          </w:r>
          <w:r>
            <w:fldChar w:fldCharType="separate"/>
          </w:r>
          <w:r>
            <w:rPr>
              <w:rStyle w:val="24"/>
            </w:rPr>
            <w:t>Sprit 图</w:t>
          </w:r>
          <w:r>
            <w:tab/>
          </w:r>
          <w:r>
            <w:fldChar w:fldCharType="begin"/>
          </w:r>
          <w:r>
            <w:instrText xml:space="preserve"> PAGEREF _Toc5224051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"_Toc5224052" </w:instrText>
          </w:r>
          <w:r>
            <w:fldChar w:fldCharType="separate"/>
          </w:r>
          <w:r>
            <w:rPr>
              <w:rStyle w:val="24"/>
            </w:rPr>
            <w:t>Flex</w:t>
          </w:r>
          <w:r>
            <w:tab/>
          </w:r>
          <w:r>
            <w:fldChar w:fldCharType="begin"/>
          </w:r>
          <w:r>
            <w:instrText xml:space="preserve"> PAGEREF _Toc5224052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"_Toc5224053" </w:instrText>
          </w:r>
          <w:r>
            <w:fldChar w:fldCharType="separate"/>
          </w:r>
          <w:r>
            <w:rPr>
              <w:rStyle w:val="24"/>
            </w:rPr>
            <w:t>grid</w:t>
          </w:r>
          <w:r>
            <w:tab/>
          </w:r>
          <w:r>
            <w:fldChar w:fldCharType="begin"/>
          </w:r>
          <w:r>
            <w:instrText xml:space="preserve"> PAGEREF _Toc5224053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"_Toc5224054" </w:instrText>
          </w:r>
          <w:r>
            <w:fldChar w:fldCharType="separate"/>
          </w:r>
          <w:r>
            <w:rPr>
              <w:rStyle w:val="24"/>
            </w:rPr>
            <w:t>animation</w:t>
          </w:r>
          <w:r>
            <w:tab/>
          </w:r>
          <w:r>
            <w:fldChar w:fldCharType="begin"/>
          </w:r>
          <w:r>
            <w:instrText xml:space="preserve"> PAGEREF _Toc5224054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"_Toc5224055" </w:instrText>
          </w:r>
          <w:r>
            <w:fldChar w:fldCharType="separate"/>
          </w:r>
          <w:r>
            <w:rPr>
              <w:rStyle w:val="24"/>
            </w:rPr>
            <w:t>canvas SVG</w:t>
          </w:r>
          <w:r>
            <w:tab/>
          </w:r>
          <w:r>
            <w:fldChar w:fldCharType="begin"/>
          </w:r>
          <w:r>
            <w:instrText xml:space="preserve"> PAGEREF _Toc5224055 \h </w:instrText>
          </w:r>
          <w:r>
            <w:fldChar w:fldCharType="separate"/>
          </w:r>
          <w:r>
            <w:t>37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"_Toc5224056" </w:instrText>
          </w:r>
          <w:r>
            <w:fldChar w:fldCharType="separate"/>
          </w:r>
          <w:r>
            <w:rPr>
              <w:rStyle w:val="24"/>
            </w:rPr>
            <w:t>React</w:t>
          </w:r>
          <w:r>
            <w:tab/>
          </w:r>
          <w:r>
            <w:fldChar w:fldCharType="begin"/>
          </w:r>
          <w:r>
            <w:instrText xml:space="preserve"> PAGEREF _Toc5224056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"_Toc5224057" </w:instrText>
          </w:r>
          <w:r>
            <w:fldChar w:fldCharType="separate"/>
          </w:r>
          <w:r>
            <w:rPr>
              <w:rStyle w:val="24"/>
            </w:rPr>
            <w:t>Virtual DOM &amp; Diff</w:t>
          </w:r>
          <w:r>
            <w:tab/>
          </w:r>
          <w:r>
            <w:fldChar w:fldCharType="begin"/>
          </w:r>
          <w:r>
            <w:instrText xml:space="preserve"> PAGEREF _Toc5224057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"_Toc5224058" </w:instrText>
          </w:r>
          <w:r>
            <w:fldChar w:fldCharType="separate"/>
          </w:r>
          <w:r>
            <w:rPr>
              <w:rStyle w:val="24"/>
            </w:rPr>
            <w:t>React.setState()</w:t>
          </w:r>
          <w:r>
            <w:tab/>
          </w:r>
          <w:r>
            <w:fldChar w:fldCharType="begin"/>
          </w:r>
          <w:r>
            <w:instrText xml:space="preserve"> PAGEREF _Toc5224058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"_Toc5224059" </w:instrText>
          </w:r>
          <w:r>
            <w:fldChar w:fldCharType="separate"/>
          </w:r>
          <w:r>
            <w:rPr>
              <w:rStyle w:val="24"/>
            </w:rPr>
            <w:t>无状态组件与PureComponent</w:t>
          </w:r>
          <w:r>
            <w:tab/>
          </w:r>
          <w:r>
            <w:fldChar w:fldCharType="begin"/>
          </w:r>
          <w:r>
            <w:instrText xml:space="preserve"> PAGEREF _Toc5224059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"_Toc5224060" </w:instrText>
          </w:r>
          <w:r>
            <w:fldChar w:fldCharType="separate"/>
          </w:r>
          <w:r>
            <w:rPr>
              <w:rStyle w:val="24"/>
            </w:rPr>
            <w:t>组件通信，兄弟通信</w:t>
          </w:r>
          <w:r>
            <w:tab/>
          </w:r>
          <w:r>
            <w:fldChar w:fldCharType="begin"/>
          </w:r>
          <w:r>
            <w:instrText xml:space="preserve"> PAGEREF _Toc5224060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"_Toc5224061" </w:instrText>
          </w:r>
          <w:r>
            <w:fldChar w:fldCharType="separate"/>
          </w:r>
          <w:r>
            <w:rPr>
              <w:rStyle w:val="24"/>
            </w:rPr>
            <w:t>Redux</w:t>
          </w:r>
          <w:r>
            <w:tab/>
          </w:r>
          <w:r>
            <w:fldChar w:fldCharType="begin"/>
          </w:r>
          <w:r>
            <w:instrText xml:space="preserve"> PAGEREF _Toc5224061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"_Toc5224062" </w:instrText>
          </w:r>
          <w:r>
            <w:fldChar w:fldCharType="separate"/>
          </w:r>
          <w:r>
            <w:rPr>
              <w:rStyle w:val="24"/>
            </w:rPr>
            <w:t>React生命周期</w:t>
          </w:r>
          <w:r>
            <w:tab/>
          </w:r>
          <w:r>
            <w:fldChar w:fldCharType="begin"/>
          </w:r>
          <w:r>
            <w:instrText xml:space="preserve"> PAGEREF _Toc5224062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"_Toc5224063" </w:instrText>
          </w:r>
          <w:r>
            <w:fldChar w:fldCharType="separate"/>
          </w:r>
          <w:r>
            <w:rPr>
              <w:rStyle w:val="24"/>
            </w:rPr>
            <w:t>React如何优化</w:t>
          </w:r>
          <w:r>
            <w:tab/>
          </w:r>
          <w:r>
            <w:fldChar w:fldCharType="begin"/>
          </w:r>
          <w:r>
            <w:instrText xml:space="preserve"> PAGEREF _Toc5224063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"_Toc5224064" </w:instrText>
          </w:r>
          <w:r>
            <w:fldChar w:fldCharType="separate"/>
          </w:r>
          <w:r>
            <w:rPr>
              <w:rStyle w:val="24"/>
            </w:rPr>
            <w:t>react-router</w:t>
          </w:r>
          <w:r>
            <w:tab/>
          </w:r>
          <w:r>
            <w:fldChar w:fldCharType="begin"/>
          </w:r>
          <w:r>
            <w:instrText xml:space="preserve"> PAGEREF _Toc5224064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"_Toc5224065" </w:instrText>
          </w:r>
          <w:r>
            <w:fldChar w:fldCharType="separate"/>
          </w:r>
          <w:r>
            <w:rPr>
              <w:rStyle w:val="24"/>
            </w:rPr>
            <w:t>React事件机制</w:t>
          </w:r>
          <w:r>
            <w:tab/>
          </w:r>
          <w:r>
            <w:fldChar w:fldCharType="begin"/>
          </w:r>
          <w:r>
            <w:instrText xml:space="preserve"> PAGEREF _Toc5224065 \h </w:instrText>
          </w:r>
          <w:r>
            <w:fldChar w:fldCharType="separate"/>
          </w:r>
          <w:r>
            <w:t>40</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"_Toc5224066" </w:instrText>
          </w:r>
          <w:r>
            <w:fldChar w:fldCharType="separate"/>
          </w:r>
          <w:r>
            <w:rPr>
              <w:rStyle w:val="24"/>
            </w:rPr>
            <w:t>HTML</w:t>
          </w:r>
          <w:r>
            <w:tab/>
          </w:r>
          <w:r>
            <w:fldChar w:fldCharType="begin"/>
          </w:r>
          <w:r>
            <w:instrText xml:space="preserve"> PAGEREF _Toc5224066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"_Toc5224067" </w:instrText>
          </w:r>
          <w:r>
            <w:fldChar w:fldCharType="separate"/>
          </w:r>
          <w:r>
            <w:rPr>
              <w:rStyle w:val="24"/>
            </w:rPr>
            <w:t>前端路由 history</w:t>
          </w:r>
          <w:r>
            <w:tab/>
          </w:r>
          <w:r>
            <w:fldChar w:fldCharType="begin"/>
          </w:r>
          <w:r>
            <w:instrText xml:space="preserve"> PAGEREF _Toc5224067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"_Toc5224068" </w:instrText>
          </w:r>
          <w:r>
            <w:fldChar w:fldCharType="separate"/>
          </w:r>
          <w:r>
            <w:rPr>
              <w:rStyle w:val="24"/>
            </w:rPr>
            <w:t>Get与Post区别</w:t>
          </w:r>
          <w:r>
            <w:tab/>
          </w:r>
          <w:r>
            <w:fldChar w:fldCharType="begin"/>
          </w:r>
          <w:r>
            <w:instrText xml:space="preserve"> PAGEREF _Toc5224068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"_Toc5224069" </w:instrText>
          </w:r>
          <w:r>
            <w:fldChar w:fldCharType="separate"/>
          </w:r>
          <w:r>
            <w:rPr>
              <w:rStyle w:val="24"/>
            </w:rPr>
            <w:t>浏览器缓存机制（强缓存与协商缓存区别，优先级）</w:t>
          </w:r>
          <w:r>
            <w:tab/>
          </w:r>
          <w:r>
            <w:fldChar w:fldCharType="begin"/>
          </w:r>
          <w:r>
            <w:instrText xml:space="preserve"> PAGEREF _Toc5224069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"_Toc5224070" </w:instrText>
          </w:r>
          <w:r>
            <w:fldChar w:fldCharType="separate"/>
          </w:r>
          <w:r>
            <w:rPr>
              <w:rStyle w:val="24"/>
            </w:rPr>
            <w:t>状态码 301，302，304</w:t>
          </w:r>
          <w:r>
            <w:tab/>
          </w:r>
          <w:r>
            <w:fldChar w:fldCharType="begin"/>
          </w:r>
          <w:r>
            <w:instrText xml:space="preserve"> PAGEREF _Toc5224070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"_Toc5224071" </w:instrText>
          </w:r>
          <w:r>
            <w:fldChar w:fldCharType="separate"/>
          </w:r>
          <w:r>
            <w:rPr>
              <w:rStyle w:val="24"/>
            </w:rPr>
            <w:t>Cookie，sessionStorage，localStorage</w:t>
          </w:r>
          <w:r>
            <w:tab/>
          </w:r>
          <w:r>
            <w:fldChar w:fldCharType="begin"/>
          </w:r>
          <w:r>
            <w:instrText xml:space="preserve"> PAGEREF _Toc5224071 \h </w:instrText>
          </w:r>
          <w:r>
            <w:fldChar w:fldCharType="separate"/>
          </w:r>
          <w:r>
            <w:t>44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"_Toc5224072" </w:instrText>
          </w:r>
          <w:r>
            <w:fldChar w:fldCharType="separate"/>
          </w:r>
          <w:r>
            <w:rPr>
              <w:rStyle w:val="24"/>
            </w:rPr>
            <w:t>HTML5 新标签</w:t>
          </w:r>
          <w:r>
            <w:tab/>
          </w:r>
          <w:r>
            <w:fldChar w:fldCharType="begin"/>
          </w:r>
          <w:r>
            <w:instrText xml:space="preserve"> PAGEREF _Toc5224072 \h </w:instrText>
          </w:r>
          <w:r>
            <w:fldChar w:fldCharType="separate"/>
          </w:r>
          <w:r>
            <w:t>45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"_Toc5224073" </w:instrText>
          </w:r>
          <w:r>
            <w:fldChar w:fldCharType="separate"/>
          </w:r>
          <w:r>
            <w:rPr>
              <w:rStyle w:val="24"/>
            </w:rPr>
            <w:t>&lt;script&gt; 标签中的defer 与 async</w:t>
          </w:r>
          <w:r>
            <w:tab/>
          </w:r>
          <w:r>
            <w:fldChar w:fldCharType="begin"/>
          </w:r>
          <w:r>
            <w:instrText xml:space="preserve"> PAGEREF _Toc5224073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"_Toc5224074" </w:instrText>
          </w:r>
          <w:r>
            <w:fldChar w:fldCharType="separate"/>
          </w:r>
          <w:r>
            <w:rPr>
              <w:rStyle w:val="24"/>
            </w:rPr>
            <w:t>document.readystate中的状态</w:t>
          </w:r>
          <w:r>
            <w:tab/>
          </w:r>
          <w:r>
            <w:fldChar w:fldCharType="begin"/>
          </w:r>
          <w:r>
            <w:instrText xml:space="preserve"> PAGEREF _Toc5224074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"_Toc5224075" </w:instrText>
          </w:r>
          <w:r>
            <w:fldChar w:fldCharType="separate"/>
          </w:r>
          <w:r>
            <w:rPr>
              <w:rStyle w:val="24"/>
            </w:rPr>
            <w:t>HTTP2.0</w:t>
          </w:r>
          <w:r>
            <w:tab/>
          </w:r>
          <w:r>
            <w:fldChar w:fldCharType="begin"/>
          </w:r>
          <w:r>
            <w:instrText xml:space="preserve"> PAGEREF _Toc5224075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"_Toc5224076" </w:instrText>
          </w:r>
          <w:r>
            <w:fldChar w:fldCharType="separate"/>
          </w:r>
          <w:r>
            <w:rPr>
              <w:rStyle w:val="24"/>
            </w:rPr>
            <w:t>多路复用与长连接复用</w:t>
          </w:r>
          <w:r>
            <w:tab/>
          </w:r>
          <w:r>
            <w:fldChar w:fldCharType="begin"/>
          </w:r>
          <w:r>
            <w:instrText xml:space="preserve"> PAGEREF _Toc5224076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"_Toc5224077" </w:instrText>
          </w:r>
          <w:r>
            <w:fldChar w:fldCharType="separate"/>
          </w:r>
          <w:r>
            <w:rPr>
              <w:rStyle w:val="24"/>
            </w:rPr>
            <w:t>头部压缩和二进制格式</w:t>
          </w:r>
          <w:r>
            <w:tab/>
          </w:r>
          <w:r>
            <w:fldChar w:fldCharType="begin"/>
          </w:r>
          <w:r>
            <w:instrText xml:space="preserve"> PAGEREF _Toc5224077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"_Toc5224078" </w:instrText>
          </w:r>
          <w:r>
            <w:fldChar w:fldCharType="separate"/>
          </w:r>
          <w:r>
            <w:rPr>
              <w:rStyle w:val="24"/>
            </w:rPr>
            <w:t>服务端推送Server Push</w:t>
          </w:r>
          <w:r>
            <w:tab/>
          </w:r>
          <w:r>
            <w:fldChar w:fldCharType="begin"/>
          </w:r>
          <w:r>
            <w:instrText xml:space="preserve"> PAGEREF _Toc5224078 \h </w:instrText>
          </w:r>
          <w:r>
            <w:fldChar w:fldCharType="separate"/>
          </w:r>
          <w:r>
            <w:t>49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"_Toc5224079" </w:instrText>
          </w:r>
          <w:r>
            <w:fldChar w:fldCharType="separate"/>
          </w:r>
          <w:r>
            <w:rPr>
              <w:rStyle w:val="24"/>
            </w:rPr>
            <w:t>网络</w:t>
          </w:r>
          <w:r>
            <w:tab/>
          </w:r>
          <w:r>
            <w:fldChar w:fldCharType="begin"/>
          </w:r>
          <w:r>
            <w:instrText xml:space="preserve"> PAGEREF _Toc5224079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"_Toc5224080" </w:instrText>
          </w:r>
          <w:r>
            <w:fldChar w:fldCharType="separate"/>
          </w:r>
          <w:r>
            <w:rPr>
              <w:rStyle w:val="24"/>
            </w:rPr>
            <w:t>TCP三次握手，四次挥手</w:t>
          </w:r>
          <w:r>
            <w:tab/>
          </w:r>
          <w:r>
            <w:fldChar w:fldCharType="begin"/>
          </w:r>
          <w:r>
            <w:instrText xml:space="preserve"> PAGEREF _Toc5224080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"_Toc5224081" </w:instrText>
          </w:r>
          <w:r>
            <w:fldChar w:fldCharType="separate"/>
          </w:r>
          <w:r>
            <w:rPr>
              <w:rStyle w:val="24"/>
            </w:rPr>
            <w:t>三次握手</w:t>
          </w:r>
          <w:r>
            <w:tab/>
          </w:r>
          <w:r>
            <w:fldChar w:fldCharType="begin"/>
          </w:r>
          <w:r>
            <w:instrText xml:space="preserve"> PAGEREF _Toc5224081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"_Toc5224082" </w:instrText>
          </w:r>
          <w:r>
            <w:fldChar w:fldCharType="separate"/>
          </w:r>
          <w:r>
            <w:rPr>
              <w:rStyle w:val="24"/>
            </w:rPr>
            <w:t>四次挥手</w:t>
          </w:r>
          <w:r>
            <w:tab/>
          </w:r>
          <w:r>
            <w:fldChar w:fldCharType="begin"/>
          </w:r>
          <w:r>
            <w:instrText xml:space="preserve"> PAGEREF _Toc5224082 \h </w:instrText>
          </w:r>
          <w:r>
            <w:fldChar w:fldCharType="separate"/>
          </w:r>
          <w:r>
            <w:t>50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"_Toc5224083" </w:instrText>
          </w:r>
          <w:r>
            <w:fldChar w:fldCharType="separate"/>
          </w:r>
          <w:r>
            <w:rPr>
              <w:rStyle w:val="24"/>
            </w:rPr>
            <w:t>HTTPS过程</w:t>
          </w:r>
          <w:r>
            <w:tab/>
          </w:r>
          <w:r>
            <w:fldChar w:fldCharType="begin"/>
          </w:r>
          <w:r>
            <w:instrText xml:space="preserve"> PAGEREF _Toc5224083 \h </w:instrText>
          </w:r>
          <w:r>
            <w:fldChar w:fldCharType="separate"/>
          </w:r>
          <w:r>
            <w:t>52</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"_Toc5224084" </w:instrText>
          </w:r>
          <w:r>
            <w:fldChar w:fldCharType="separate"/>
          </w:r>
          <w:r>
            <w:rPr>
              <w:rStyle w:val="24"/>
            </w:rPr>
            <w:t>其它</w:t>
          </w:r>
          <w:r>
            <w:tab/>
          </w:r>
          <w:r>
            <w:fldChar w:fldCharType="begin"/>
          </w:r>
          <w:r>
            <w:instrText xml:space="preserve"> PAGEREF _Toc5224084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"_Toc5224085" </w:instrText>
          </w:r>
          <w:r>
            <w:fldChar w:fldCharType="separate"/>
          </w:r>
          <w:r>
            <w:rPr>
              <w:rStyle w:val="24"/>
            </w:rPr>
            <w:t>MVVM缺点</w:t>
          </w:r>
          <w:r>
            <w:tab/>
          </w:r>
          <w:r>
            <w:fldChar w:fldCharType="begin"/>
          </w:r>
          <w:r>
            <w:instrText xml:space="preserve"> PAGEREF _Toc5224085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"_Toc5224086" </w:instrText>
          </w:r>
          <w:r>
            <w:fldChar w:fldCharType="separate"/>
          </w:r>
          <w:r>
            <w:rPr>
              <w:rStyle w:val="24"/>
            </w:rPr>
            <w:t>Jsonp、CORS跨域</w:t>
          </w:r>
          <w:r>
            <w:tab/>
          </w:r>
          <w:r>
            <w:fldChar w:fldCharType="begin"/>
          </w:r>
          <w:r>
            <w:instrText xml:space="preserve"> PAGEREF _Toc5224086 \h </w:instrText>
          </w:r>
          <w:r>
            <w:fldChar w:fldCharType="separate"/>
          </w:r>
          <w:r>
            <w:t>53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"_Toc5224087" </w:instrText>
          </w:r>
          <w:r>
            <w:fldChar w:fldCharType="separate"/>
          </w:r>
          <w:r>
            <w:rPr>
              <w:rStyle w:val="24"/>
            </w:rPr>
            <w:t>跨域解决办法</w:t>
          </w:r>
          <w:r>
            <w:tab/>
          </w:r>
          <w:r>
            <w:fldChar w:fldCharType="begin"/>
          </w:r>
          <w:r>
            <w:instrText xml:space="preserve"> PAGEREF _Toc5224087 \h </w:instrText>
          </w:r>
          <w:r>
            <w:fldChar w:fldCharType="separate"/>
          </w:r>
          <w:r>
            <w:t>54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"_Toc5224088" </w:instrText>
          </w:r>
          <w:r>
            <w:fldChar w:fldCharType="separate"/>
          </w:r>
          <w:r>
            <w:rPr>
              <w:rStyle w:val="24"/>
            </w:rPr>
            <w:t>浏览器线程</w:t>
          </w:r>
          <w:r>
            <w:tab/>
          </w:r>
          <w:r>
            <w:fldChar w:fldCharType="begin"/>
          </w:r>
          <w:r>
            <w:instrText xml:space="preserve"> PAGEREF _Toc5224088 \h </w:instrText>
          </w:r>
          <w:r>
            <w:fldChar w:fldCharType="separate"/>
          </w:r>
          <w:r>
            <w:t>55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"_Toc5224089" </w:instrText>
          </w:r>
          <w:r>
            <w:fldChar w:fldCharType="separate"/>
          </w:r>
          <w:r>
            <w:rPr>
              <w:rStyle w:val="24"/>
            </w:rPr>
            <w:t>eslint</w:t>
          </w:r>
          <w:r>
            <w:tab/>
          </w:r>
          <w:r>
            <w:fldChar w:fldCharType="begin"/>
          </w:r>
          <w:r>
            <w:instrText xml:space="preserve"> PAGEREF _Toc5224089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"_Toc5224090" </w:instrText>
          </w:r>
          <w:r>
            <w:fldChar w:fldCharType="separate"/>
          </w:r>
          <w:r>
            <w:rPr>
              <w:rStyle w:val="24"/>
            </w:rPr>
            <w:t>docker</w:t>
          </w:r>
          <w:r>
            <w:tab/>
          </w:r>
          <w:r>
            <w:fldChar w:fldCharType="begin"/>
          </w:r>
          <w:r>
            <w:instrText xml:space="preserve"> PAGEREF _Toc5224090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"_Toc5224091" </w:instrText>
          </w:r>
          <w:r>
            <w:fldChar w:fldCharType="separate"/>
          </w:r>
          <w:r>
            <w:rPr>
              <w:rStyle w:val="24"/>
            </w:rPr>
            <w:t>前端性能优化</w:t>
          </w:r>
          <w:r>
            <w:tab/>
          </w:r>
          <w:r>
            <w:fldChar w:fldCharType="begin"/>
          </w:r>
          <w:r>
            <w:instrText xml:space="preserve"> PAGEREF _Toc5224091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"_Toc5224092" </w:instrText>
          </w:r>
          <w:r>
            <w:fldChar w:fldCharType="separate"/>
          </w:r>
          <w:r>
            <w:rPr>
              <w:rStyle w:val="24"/>
            </w:rPr>
            <w:t>游览器渲染过程，重绘重排</w:t>
          </w:r>
          <w:r>
            <w:tab/>
          </w:r>
          <w:r>
            <w:fldChar w:fldCharType="begin"/>
          </w:r>
          <w:r>
            <w:instrText xml:space="preserve"> PAGEREF _Toc5224092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"_Toc5224093" </w:instrText>
          </w:r>
          <w:r>
            <w:fldChar w:fldCharType="separate"/>
          </w:r>
          <w:r>
            <w:rPr>
              <w:rStyle w:val="24"/>
            </w:rPr>
            <w:t>单点登录</w:t>
          </w:r>
          <w:r>
            <w:tab/>
          </w:r>
          <w:r>
            <w:fldChar w:fldCharType="begin"/>
          </w:r>
          <w:r>
            <w:instrText xml:space="preserve"> PAGEREF _Toc5224093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"_Toc5224094" </w:instrText>
          </w:r>
          <w:r>
            <w:fldChar w:fldCharType="separate"/>
          </w:r>
          <w:r>
            <w:rPr>
              <w:rStyle w:val="24"/>
            </w:rPr>
            <w:t>同父域，不同子域</w:t>
          </w:r>
          <w:r>
            <w:tab/>
          </w:r>
          <w:r>
            <w:fldChar w:fldCharType="begin"/>
          </w:r>
          <w:r>
            <w:instrText xml:space="preserve"> PAGEREF _Toc5224094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"_Toc5224095" </w:instrText>
          </w:r>
          <w:r>
            <w:fldChar w:fldCharType="separate"/>
          </w:r>
          <w:r>
            <w:rPr>
              <w:rStyle w:val="24"/>
            </w:rPr>
            <w:t>不同域父域</w:t>
          </w:r>
          <w:r>
            <w:tab/>
          </w:r>
          <w:r>
            <w:fldChar w:fldCharType="begin"/>
          </w:r>
          <w:r>
            <w:instrText xml:space="preserve"> PAGEREF _Toc5224095 \h </w:instrText>
          </w:r>
          <w:r>
            <w:fldChar w:fldCharType="separate"/>
          </w:r>
          <w:r>
            <w:t>58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"_Toc5224096" </w:instrText>
          </w:r>
          <w:r>
            <w:fldChar w:fldCharType="separate"/>
          </w:r>
          <w:r>
            <w:rPr>
              <w:rStyle w:val="24"/>
            </w:rPr>
            <w:t>负载均衡、分布式</w:t>
          </w:r>
          <w:r>
            <w:tab/>
          </w:r>
          <w:r>
            <w:fldChar w:fldCharType="begin"/>
          </w:r>
          <w:r>
            <w:instrText xml:space="preserve"> PAGEREF _Toc5224096 \h </w:instrText>
          </w:r>
          <w:r>
            <w:fldChar w:fldCharType="separate"/>
          </w:r>
          <w:r>
            <w:t>59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"_Toc5224097" </w:instrText>
          </w:r>
          <w:r>
            <w:fldChar w:fldCharType="separate"/>
          </w:r>
          <w:r>
            <w:rPr>
              <w:rStyle w:val="24"/>
            </w:rPr>
            <w:t>CSRF、XSS</w:t>
          </w:r>
          <w:r>
            <w:tab/>
          </w:r>
          <w:r>
            <w:fldChar w:fldCharType="begin"/>
          </w:r>
          <w:r>
            <w:instrText xml:space="preserve"> PAGEREF _Toc5224097 \h </w:instrText>
          </w:r>
          <w:r>
            <w:fldChar w:fldCharType="separate"/>
          </w:r>
          <w:r>
            <w:t>60</w:t>
          </w:r>
          <w:r>
            <w:fldChar w:fldCharType="end"/>
          </w:r>
          <w:r>
            <w:fldChar w:fldCharType="end"/>
          </w:r>
        </w:p>
        <w:p>
          <w:r>
            <w:rPr>
              <w:b/>
              <w:bCs/>
              <w:lang w:val="zh-CN"/>
            </w:rPr>
            <w:fldChar w:fldCharType="end"/>
          </w:r>
        </w:p>
      </w:sdtContent>
    </w:sdt>
    <w:p>
      <w:pPr>
        <w:pStyle w:val="2"/>
      </w:pPr>
      <w:bookmarkStart w:id="0" w:name="_Toc5223975"/>
      <w:r>
        <w:rPr>
          <w:rFonts w:hint="eastAsia"/>
        </w:rPr>
        <w:t>自我介绍</w:t>
      </w:r>
      <w:bookmarkEnd w:id="0"/>
    </w:p>
    <w:p>
      <w:r>
        <w:tab/>
      </w:r>
      <w:r>
        <w:rPr>
          <w:rFonts w:hint="eastAsia"/>
        </w:rPr>
        <w:t>您好， 很荣幸能够参加x</w:t>
      </w:r>
      <w:r>
        <w:t>x</w:t>
      </w:r>
      <w:r>
        <w:rPr>
          <w:rFonts w:hint="eastAsia"/>
        </w:rPr>
        <w:t>的面试。我是浙江大学计算机学院软件工程专业的曾辉。目前大三，学校的主修可能基本已经修完，所以我大概有6-8个月的实习时间。我平时主要关注的是前端开发领域，常用的框架是React以及相对应的组件与库，课程与课余时间也做过一些简单的实验性的项目，用于增强自己的开发能力与团队协作能力。大概就是这些。</w:t>
      </w:r>
    </w:p>
    <w:p>
      <w:pPr>
        <w:pStyle w:val="2"/>
      </w:pPr>
      <w:bookmarkStart w:id="1" w:name="_Toc5223976"/>
      <w:r>
        <w:rPr>
          <w:rFonts w:hint="eastAsia"/>
        </w:rPr>
        <w:t>项目稿子</w:t>
      </w:r>
      <w:bookmarkEnd w:id="1"/>
    </w:p>
    <w:p>
      <w:pPr>
        <w:pStyle w:val="3"/>
      </w:pPr>
      <w:bookmarkStart w:id="2" w:name="_Toc5223977"/>
      <w:r>
        <w:rPr>
          <w:rFonts w:hint="eastAsia"/>
        </w:rPr>
        <w:t>Node.js实现的区块链</w:t>
      </w:r>
      <w:bookmarkEnd w:id="2"/>
    </w:p>
    <w:p>
      <w:r>
        <w:tab/>
      </w:r>
      <w:r>
        <w:rPr>
          <w:rFonts w:hint="eastAsia"/>
        </w:rPr>
        <w:t>项目主要是基于Express框架，Node.js的目的是搭建一个P2P网络。</w:t>
      </w:r>
    </w:p>
    <w:p>
      <w:r>
        <w:tab/>
      </w:r>
      <w:r>
        <w:rPr>
          <w:rFonts w:hint="eastAsia"/>
        </w:rPr>
        <w:t>基于Socket</w:t>
      </w:r>
      <w:r>
        <w:t>.io</w:t>
      </w:r>
      <w:r>
        <w:rPr>
          <w:rFonts w:hint="eastAsia"/>
        </w:rPr>
        <w:t>，能够双向通信，每个节点实现一个客户端与服务端，客户端启动时自动连接附近的节点的服务端，同时相应节点的客户端也与本地服务端连接，自此一个双向通信的网络建立。</w:t>
      </w:r>
    </w:p>
    <w:p>
      <w:r>
        <w:tab/>
      </w:r>
      <w:r>
        <w:rPr>
          <w:rFonts w:hint="eastAsia"/>
        </w:rPr>
        <w:t>挖矿时新建子进程，进行工作量证明，计算完成后广播区块</w:t>
      </w:r>
    </w:p>
    <w:p>
      <w:pPr>
        <w:pStyle w:val="3"/>
      </w:pPr>
      <w:bookmarkStart w:id="3" w:name="_Toc5223978"/>
      <w:r>
        <w:rPr>
          <w:rFonts w:hint="eastAsia"/>
        </w:rPr>
        <w:t>住房维护与维修系统</w:t>
      </w:r>
      <w:bookmarkEnd w:id="3"/>
    </w:p>
    <w:p>
      <w:r>
        <w:tab/>
      </w:r>
      <w:r>
        <w:rPr>
          <w:rFonts w:hint="eastAsia"/>
        </w:rPr>
        <w:t>项目为小组合作项目，开发小组一共六人。</w:t>
      </w:r>
    </w:p>
    <w:p>
      <w:r>
        <w:tab/>
      </w:r>
      <w:r>
        <w:rPr>
          <w:rFonts w:hint="eastAsia"/>
        </w:rPr>
        <w:t>该项目是由老师牵头，联系美国一个房地产开发商，获取相应的需求后进行着手开发，作为其较为庞大的项目中的一个子系统，主要提供提醒用户定期检修住房中的设备，并提供相应的用户发起维修订单请求的功能</w:t>
      </w:r>
    </w:p>
    <w:p>
      <w:r>
        <w:tab/>
      </w:r>
      <w:r>
        <w:rPr>
          <w:rFonts w:hint="eastAsia"/>
        </w:rPr>
        <w:t>项目架构为，服务端，客户端，服务商界面</w:t>
      </w:r>
    </w:p>
    <w:p>
      <w:r>
        <w:tab/>
      </w:r>
      <w:r>
        <w:rPr>
          <w:rFonts w:hint="eastAsia"/>
        </w:rPr>
        <w:t>我与另外几名同学负责客户端的研发。</w:t>
      </w:r>
    </w:p>
    <w:p>
      <w:r>
        <w:tab/>
      </w:r>
      <w:r>
        <w:rPr>
          <w:rFonts w:hint="eastAsia"/>
        </w:rPr>
        <w:t>亮点与难点，小组同学除我之外，均无太多的前端开发经验。任务量大，学业压力较重，并且需要输出完善的需求分析文档，设计文档，测试文档。时间紧，我确定了技术选型为React搭配相应的生态进行开发。（考虑到，后期可能会大部分任务落在我身上，于是选择了我最熟悉的一套开发，这是我唯一能够兜住的一套技术）</w:t>
      </w:r>
    </w:p>
    <w:p>
      <w:r>
        <w:tab/>
      </w:r>
      <w:r>
        <w:rPr>
          <w:rFonts w:hint="eastAsia"/>
        </w:rPr>
        <w:t>我对着设计稿，拆分出了几个常用的组件，比如九宫格，列表等有几个稍微有经验的同学帮忙实现了这些较为常用的组件。只是单纯的UI组件，在一定程度上减轻了我和另两位同学的工作量。</w:t>
      </w:r>
    </w:p>
    <w:p>
      <w:r>
        <w:tab/>
      </w:r>
      <w:r>
        <w:rPr>
          <w:rFonts w:hint="eastAsia"/>
        </w:rPr>
        <w:t>另几位负责前端的同学，表示组件通信在学习上存在一定的难度，尤其是跨组件通信，我实现了一个工具类，EventProxy，使用发布订阅者模式进行组件通信，帮助组内同学解决了这个问题。</w:t>
      </w:r>
    </w:p>
    <w:p>
      <w:r>
        <w:tab/>
      </w:r>
      <w:r>
        <w:rPr>
          <w:rFonts w:hint="eastAsia"/>
        </w:rPr>
        <w:t>管理上而言，我们每周会线下聚会一次，讨论统计本周完成了哪些工作，与接下来一周需要完成的工作。我们整体上有一个项目排期，但是粒度只到什么时间完成需求分析，什么时间完成设计，什么时间完成编码，什么时间能够交付。需求，设计等排期基本上按照老师的时间来，因为需要涉及到和甲方的交流，双方需要约定时间。具体项目的推进进度，主要由我来把控，我凭借我自身的开发进度预判整个项目的进度。</w:t>
      </w:r>
    </w:p>
    <w:p>
      <w:r>
        <w:tab/>
      </w:r>
      <w:r>
        <w:rPr>
          <w:rFonts w:hint="eastAsia"/>
        </w:rPr>
        <w:t>目前顺利完成答辩，并且取得了整个专业的最高分，寒假的时候在协商并入其主系统相关事宜。</w:t>
      </w:r>
    </w:p>
    <w:p>
      <w:pPr>
        <w:pStyle w:val="3"/>
      </w:pPr>
      <w:bookmarkStart w:id="4" w:name="_Toc5223979"/>
      <w:r>
        <w:rPr>
          <w:rFonts w:hint="eastAsia"/>
        </w:rPr>
        <w:t>GC－AI游戏对战平台</w:t>
      </w:r>
      <w:bookmarkEnd w:id="4"/>
    </w:p>
    <w:p>
      <w:r>
        <w:tab/>
      </w:r>
      <w:r>
        <w:rPr>
          <w:rFonts w:hint="eastAsia"/>
        </w:rPr>
        <w:t>项目为社团项目，本学期计划上线</w:t>
      </w:r>
    </w:p>
    <w:p>
      <w:r>
        <w:tab/>
      </w:r>
      <w:r>
        <w:rPr>
          <w:rFonts w:hint="eastAsia"/>
        </w:rPr>
        <w:t>负责前端</w:t>
      </w:r>
    </w:p>
    <w:p>
      <w:r>
        <w:tab/>
      </w:r>
      <w:r>
        <w:rPr>
          <w:rFonts w:hint="eastAsia"/>
        </w:rPr>
        <w:t>采用React</w:t>
      </w:r>
      <w:r>
        <w:t xml:space="preserve"> </w:t>
      </w:r>
      <w:r>
        <w:rPr>
          <w:rFonts w:hint="eastAsia"/>
        </w:rPr>
        <w:t>+</w:t>
      </w:r>
      <w:r>
        <w:t xml:space="preserve"> </w:t>
      </w:r>
      <w:r>
        <w:rPr>
          <w:rFonts w:hint="eastAsia"/>
        </w:rPr>
        <w:t>Material-UI</w:t>
      </w:r>
      <w:r>
        <w:t xml:space="preserve"> </w:t>
      </w:r>
      <w:r>
        <w:rPr>
          <w:rFonts w:hint="eastAsia"/>
        </w:rPr>
        <w:t>+</w:t>
      </w:r>
      <w:r>
        <w:t xml:space="preserve"> </w:t>
      </w:r>
      <w:r>
        <w:rPr>
          <w:rFonts w:hint="eastAsia"/>
        </w:rPr>
        <w:t>Redux</w:t>
      </w:r>
      <w:r>
        <w:t xml:space="preserve"> </w:t>
      </w:r>
      <w:r>
        <w:rPr>
          <w:rFonts w:hint="eastAsia"/>
        </w:rPr>
        <w:t>+</w:t>
      </w:r>
      <w:r>
        <w:t xml:space="preserve"> </w:t>
      </w:r>
      <w:r>
        <w:rPr>
          <w:rFonts w:hint="eastAsia"/>
        </w:rPr>
        <w:t>React-Router进行开发</w:t>
      </w:r>
    </w:p>
    <w:p>
      <w:r>
        <w:tab/>
      </w:r>
      <w:r>
        <w:rPr>
          <w:rFonts w:hint="eastAsia"/>
        </w:rPr>
        <w:t>前后端分离，通过RESTful</w:t>
      </w:r>
      <w:r>
        <w:t xml:space="preserve"> </w:t>
      </w:r>
      <w:r>
        <w:rPr>
          <w:rFonts w:hint="eastAsia"/>
        </w:rPr>
        <w:t>API进行交互，后端采用Go语言开发，整合了Swagger，前端mock</w:t>
      </w:r>
    </w:p>
    <w:p>
      <w:r>
        <w:tab/>
      </w:r>
      <w:r>
        <w:rPr>
          <w:rFonts w:hint="eastAsia"/>
        </w:rPr>
        <w:t>目前主要逻辑已经通畅</w:t>
      </w:r>
    </w:p>
    <w:p>
      <w:r>
        <w:tab/>
      </w:r>
      <w:r>
        <w:rPr>
          <w:rFonts w:hint="eastAsia"/>
        </w:rPr>
        <w:t>难点与亮点：</w:t>
      </w:r>
    </w:p>
    <w:p>
      <w:r>
        <w:tab/>
      </w:r>
      <w:r>
        <w:rPr>
          <w:rFonts w:hint="eastAsia"/>
        </w:rPr>
        <w:t>主要是进行Redux</w:t>
      </w:r>
      <w:r>
        <w:t xml:space="preserve"> </w:t>
      </w:r>
      <w:r>
        <w:rPr>
          <w:rFonts w:hint="eastAsia"/>
        </w:rPr>
        <w:t>的实验，对于Redux状态管理有了一个较为清晰的理解，对于其中间件的作用有了一个较为清晰的认知，模仿Redux官方样例，写了一个发起异步请求的中间件</w:t>
      </w:r>
    </w:p>
    <w:p>
      <w:r>
        <w:tab/>
      </w:r>
      <w:r>
        <w:rPr>
          <w:rFonts w:hint="eastAsia"/>
        </w:rPr>
        <w:t>页面中需要嵌入Unity编译出来的游戏页面，采用iframe的方式嵌入。</w:t>
      </w:r>
    </w:p>
    <w:p>
      <w:r>
        <w:tab/>
      </w:r>
      <w:r>
        <w:rPr>
          <w:rFonts w:hint="eastAsia"/>
        </w:rPr>
        <w:t>游戏需要展示对战过程，前端从后端获取相应的对战过程数据，传入Unity进行展示，一开始不知道如何处理这一过程，通过查阅相应的文档，发现Unity编译出来的游戏在UnityLoader</w:t>
      </w:r>
      <w:r>
        <w:t>.js</w:t>
      </w:r>
      <w:r>
        <w:rPr>
          <w:rFonts w:hint="eastAsia"/>
        </w:rPr>
        <w:t>中会暴露全局方法的接口，采用iframe的方式嵌入，通过ref的方式取到iframe的对象，获得其相应的contentWindow，调用暴露出来的全局方法进行通信。</w:t>
      </w:r>
    </w:p>
    <w:p>
      <w:pPr>
        <w:pStyle w:val="2"/>
      </w:pPr>
      <w:bookmarkStart w:id="5" w:name="_Toc5223980"/>
      <w:r>
        <w:rPr>
          <w:rFonts w:hint="eastAsia"/>
        </w:rPr>
        <w:t>操作系统</w:t>
      </w:r>
      <w:bookmarkEnd w:id="5"/>
    </w:p>
    <w:p>
      <w:pPr>
        <w:pStyle w:val="3"/>
        <w:rPr>
          <w:rFonts w:hint="eastAsia"/>
        </w:rPr>
      </w:pPr>
      <w:bookmarkStart w:id="6" w:name="_Toc5223981"/>
      <w:r>
        <w:rPr>
          <w:rFonts w:hint="eastAsia"/>
        </w:rPr>
        <w:t>进程线程区别</w:t>
      </w:r>
      <w:bookmarkEnd w:id="6"/>
    </w:p>
    <w:p>
      <w:pPr>
        <w:pStyle w:val="3"/>
      </w:pPr>
      <w:bookmarkStart w:id="7" w:name="_Toc5223982"/>
      <w:r>
        <w:rPr>
          <w:rFonts w:hint="eastAsia"/>
        </w:rPr>
        <w:t>进程间通信机制</w:t>
      </w:r>
      <w:bookmarkEnd w:id="7"/>
    </w:p>
    <w:p>
      <w:pPr>
        <w:pStyle w:val="30"/>
        <w:numPr>
          <w:ilvl w:val="0"/>
          <w:numId w:val="1"/>
        </w:numPr>
        <w:ind w:firstLineChars="0"/>
      </w:pPr>
      <w:r>
        <w:rPr>
          <w:rFonts w:hint="eastAsia"/>
        </w:rPr>
        <w:t>管道</w:t>
      </w:r>
    </w:p>
    <w:p>
      <w:pPr>
        <w:pStyle w:val="30"/>
        <w:numPr>
          <w:ilvl w:val="0"/>
          <w:numId w:val="1"/>
        </w:numPr>
        <w:ind w:firstLineChars="0"/>
      </w:pPr>
      <w:r>
        <w:rPr>
          <w:rFonts w:hint="eastAsia"/>
        </w:rPr>
        <w:t>信号量</w:t>
      </w:r>
    </w:p>
    <w:p>
      <w:pPr>
        <w:pStyle w:val="30"/>
        <w:numPr>
          <w:ilvl w:val="0"/>
          <w:numId w:val="1"/>
        </w:numPr>
        <w:ind w:firstLineChars="0"/>
      </w:pPr>
      <w:r>
        <w:rPr>
          <w:rFonts w:hint="eastAsia"/>
        </w:rPr>
        <w:t>共享内存</w:t>
      </w:r>
    </w:p>
    <w:p>
      <w:pPr>
        <w:pStyle w:val="3"/>
      </w:pPr>
      <w:bookmarkStart w:id="8" w:name="_Toc5223983"/>
      <w:r>
        <w:rPr>
          <w:rFonts w:hint="eastAsia"/>
        </w:rPr>
        <w:t>连续分配存储管理方式</w:t>
      </w:r>
      <w:bookmarkEnd w:id="8"/>
    </w:p>
    <w:p>
      <w:pPr>
        <w:pStyle w:val="4"/>
      </w:pPr>
      <w:bookmarkStart w:id="9" w:name="_Toc5223984"/>
      <w:r>
        <w:rPr>
          <w:rFonts w:hint="eastAsia"/>
        </w:rPr>
        <w:t>分区式存储管理</w:t>
      </w:r>
      <w:bookmarkEnd w:id="9"/>
    </w:p>
    <w:p>
      <w:pPr>
        <w:pStyle w:val="30"/>
        <w:numPr>
          <w:ilvl w:val="0"/>
          <w:numId w:val="2"/>
        </w:numPr>
        <w:ind w:firstLineChars="0"/>
      </w:pPr>
      <w:r>
        <w:rPr>
          <w:rFonts w:hint="eastAsia"/>
        </w:rPr>
        <w:t>固定分区</w:t>
      </w:r>
    </w:p>
    <w:p>
      <w:r>
        <w:rPr>
          <w:rFonts w:hint="eastAsia"/>
        </w:rPr>
        <w:t>把内存划分为若干个固定大小的连续分区（不一定等分），每个分区只能容纳一个进程</w:t>
      </w:r>
    </w:p>
    <w:p>
      <w:r>
        <w:rPr>
          <w:rFonts w:hint="eastAsia"/>
        </w:rPr>
        <w:t>优点：易于实现，开销小</w:t>
      </w:r>
    </w:p>
    <w:p>
      <w:r>
        <w:rPr>
          <w:rFonts w:hint="eastAsia"/>
        </w:rPr>
        <w:t>缺点：内碎片造成浪费；分区总数固定，限制了并发执行的程序数目</w:t>
      </w:r>
    </w:p>
    <w:p>
      <w:pPr>
        <w:pStyle w:val="30"/>
        <w:numPr>
          <w:ilvl w:val="0"/>
          <w:numId w:val="2"/>
        </w:numPr>
        <w:ind w:firstLineChars="0"/>
      </w:pPr>
      <w:r>
        <w:rPr>
          <w:rFonts w:hint="eastAsia"/>
        </w:rPr>
        <w:t>动态分区</w:t>
      </w:r>
    </w:p>
    <w:p>
      <w:r>
        <w:rPr>
          <w:rFonts w:hint="eastAsia"/>
        </w:rPr>
        <w:t>没有内碎片，但有外碎片。分区算法：（从低的一端到高的一端）</w:t>
      </w:r>
    </w:p>
    <w:p>
      <w:pPr>
        <w:pStyle w:val="30"/>
        <w:numPr>
          <w:ilvl w:val="0"/>
          <w:numId w:val="3"/>
        </w:numPr>
        <w:ind w:firstLineChars="0"/>
      </w:pPr>
      <w:r>
        <w:rPr>
          <w:rFonts w:hint="eastAsia"/>
        </w:rPr>
        <w:t>first-fit：分配和释放的性能较好，但会产生较多小分区</w:t>
      </w:r>
    </w:p>
    <w:p>
      <w:pPr>
        <w:pStyle w:val="30"/>
        <w:numPr>
          <w:ilvl w:val="0"/>
          <w:numId w:val="3"/>
        </w:numPr>
        <w:ind w:firstLineChars="0"/>
      </w:pPr>
      <w:r>
        <w:rPr>
          <w:rFonts w:hint="eastAsia"/>
        </w:rPr>
        <w:t>next-fit：使空闲分区分布的更均匀，但较大空闲分区不易保留</w:t>
      </w:r>
    </w:p>
    <w:p>
      <w:pPr>
        <w:pStyle w:val="30"/>
        <w:numPr>
          <w:ilvl w:val="0"/>
          <w:numId w:val="3"/>
        </w:numPr>
        <w:ind w:firstLineChars="0"/>
      </w:pPr>
      <w:r>
        <w:rPr>
          <w:rFonts w:hint="eastAsia"/>
        </w:rPr>
        <w:t>best-fit：会形成较多外碎片，优点是较大的空闲分区可以保留</w:t>
      </w:r>
    </w:p>
    <w:p>
      <w:pPr>
        <w:pStyle w:val="30"/>
        <w:numPr>
          <w:ilvl w:val="0"/>
          <w:numId w:val="3"/>
        </w:numPr>
        <w:ind w:firstLineChars="0"/>
      </w:pPr>
      <w:r>
        <w:rPr>
          <w:rFonts w:hint="eastAsia"/>
        </w:rPr>
        <w:t>worst-fit：不易形成外碎片，但缺少较大的空闲分区</w:t>
      </w:r>
    </w:p>
    <w:p>
      <w:pPr>
        <w:pStyle w:val="30"/>
        <w:numPr>
          <w:ilvl w:val="0"/>
          <w:numId w:val="2"/>
        </w:numPr>
        <w:ind w:firstLineChars="0"/>
      </w:pPr>
      <w:r>
        <w:rPr>
          <w:rFonts w:hint="eastAsia"/>
        </w:rPr>
        <w:t>伙伴系统</w:t>
      </w:r>
    </w:p>
    <w:p>
      <w:r>
        <w:tab/>
      </w:r>
      <w:r>
        <w:rPr>
          <w:rFonts w:hint="eastAsia"/>
        </w:rPr>
        <w:t>伙伴系统是固定分区和动态分区的折中。规定，无论已分配分区或空闲分区，其大小均为 2 的 k 次幂，k 为整数， l≤k≤m。假设系统的可利用空间容量为2^m个字，则系统开始运行时， 整个内存区是一个大小为2^m的空闲分区。在系统运行过中，由于不断的划分，可能会形成若干个不连续的空闲分区，将这些空闲分区根据分区的大小进行分类，对于每一类具有相同大小的所有空闲分区，单独设立一个空闲分区双向链表。这样，不同大小的空闲分区形成了k(0≤k≤m)个空闲分区链表。 空间性能比较好，时间性能差不多。</w:t>
      </w:r>
    </w:p>
    <w:p>
      <w:pPr>
        <w:pStyle w:val="30"/>
        <w:numPr>
          <w:ilvl w:val="0"/>
          <w:numId w:val="2"/>
        </w:numPr>
        <w:ind w:firstLineChars="0"/>
      </w:pPr>
      <w:r>
        <w:rPr>
          <w:rFonts w:hint="eastAsia"/>
        </w:rPr>
        <w:t>内存紧缩（解决外部碎片）</w:t>
      </w:r>
    </w:p>
    <w:p>
      <w:r>
        <w:rPr>
          <w:rFonts w:hint="eastAsia"/>
        </w:rPr>
        <w:t>将各个占用分区向内存一段移动，然后将各个空闲分区合并成一个空闲分区。</w:t>
      </w:r>
    </w:p>
    <w:p>
      <w:r>
        <w:rPr>
          <w:rFonts w:hint="eastAsia"/>
        </w:rPr>
        <w:t>紧缩仅在重定位是动态并在运行时可采用。</w:t>
      </w:r>
    </w:p>
    <w:p>
      <w:r>
        <w:rPr>
          <w:rFonts w:hint="eastAsia"/>
        </w:rPr>
        <w:t>紧缩时机：每个分区释放后，或内存分配找不到满足条件的空闲分区时。</w:t>
      </w:r>
    </w:p>
    <w:p>
      <w:r>
        <w:rPr>
          <w:rFonts w:hint="eastAsia"/>
        </w:rPr>
        <w:t>堆结构的存储管理的分配算法很简单，只要移动堆指针即可（堆不管什么时刻，可利用空间都是一个地址连续的存储区）</w:t>
      </w:r>
    </w:p>
    <w:p>
      <w:pPr>
        <w:pStyle w:val="3"/>
      </w:pPr>
      <w:bookmarkStart w:id="10" w:name="_Toc5223985"/>
      <w:r>
        <w:rPr>
          <w:rFonts w:hint="eastAsia"/>
        </w:rPr>
        <w:t>覆盖和交换</w:t>
      </w:r>
      <w:bookmarkEnd w:id="10"/>
    </w:p>
    <w:p>
      <w:pPr>
        <w:pStyle w:val="30"/>
        <w:numPr>
          <w:ilvl w:val="0"/>
          <w:numId w:val="4"/>
        </w:numPr>
        <w:ind w:firstLineChars="0"/>
      </w:pPr>
      <w:r>
        <w:rPr>
          <w:rFonts w:hint="eastAsia"/>
        </w:rPr>
        <w:t>覆盖</w:t>
      </w:r>
    </w:p>
    <w:p>
      <w:r>
        <w:rPr>
          <w:rFonts w:hint="eastAsia"/>
        </w:rPr>
        <w:t>覆盖是为了在较小的可用内存中运行较大的程序。</w:t>
      </w:r>
    </w:p>
    <w:p>
      <w:r>
        <w:rPr>
          <w:rFonts w:hint="eastAsia"/>
        </w:rPr>
        <w:t>程序必要部分常驻内存，可选部分需要时装入，不需要时被其他可选部分覆盖。</w:t>
      </w:r>
    </w:p>
    <w:p>
      <w:r>
        <w:rPr>
          <w:rFonts w:hint="eastAsia"/>
        </w:rPr>
        <w:t>如在同一时刻，CPU只能执行B，C中某一条。B，C之间就可以做覆盖。</w:t>
      </w:r>
    </w:p>
    <w:p>
      <w:r>
        <w:rPr>
          <w:rFonts w:hint="eastAsia"/>
        </w:rPr>
        <w:t>缺点：编程时必须划分程序模块和确定程序模块之间的覆盖关系；从外存转入覆盖文件，以时间换空间。</w:t>
      </w:r>
    </w:p>
    <w:p>
      <w:pPr>
        <w:pStyle w:val="30"/>
        <w:numPr>
          <w:ilvl w:val="0"/>
          <w:numId w:val="4"/>
        </w:numPr>
        <w:ind w:firstLineChars="0"/>
      </w:pPr>
      <w:r>
        <w:rPr>
          <w:rFonts w:hint="eastAsia"/>
        </w:rPr>
        <w:t>交换</w:t>
      </w:r>
    </w:p>
    <w:p>
      <w:r>
        <w:rPr>
          <w:rFonts w:hint="eastAsia"/>
        </w:rPr>
        <w:t>在多个程序并发访问时，可以将暂时不能执行的程序送到外存中，从而获得空闲内存空间来装入新进程。交换单位为整个进程的地址空间。</w:t>
      </w:r>
    </w:p>
    <w:p>
      <w:r>
        <w:rPr>
          <w:rFonts w:hint="eastAsia"/>
        </w:rPr>
        <w:t>优点：增加并发运行的程序数目。</w:t>
      </w:r>
    </w:p>
    <w:p>
      <w:pPr>
        <w:pStyle w:val="3"/>
      </w:pPr>
      <w:bookmarkStart w:id="11" w:name="_Toc5223986"/>
      <w:r>
        <w:rPr>
          <w:rFonts w:hint="eastAsia"/>
        </w:rPr>
        <w:t>页式存储管理</w:t>
      </w:r>
      <w:bookmarkEnd w:id="11"/>
    </w:p>
    <w:p>
      <w:pPr>
        <w:pStyle w:val="30"/>
        <w:numPr>
          <w:ilvl w:val="0"/>
          <w:numId w:val="5"/>
        </w:numPr>
        <w:ind w:firstLineChars="0"/>
      </w:pPr>
      <w:r>
        <w:rPr>
          <w:rFonts w:hint="eastAsia"/>
        </w:rPr>
        <w:t>基本原理</w:t>
      </w:r>
    </w:p>
    <w:p>
      <w:r>
        <w:rPr>
          <w:rFonts w:hint="eastAsia"/>
        </w:rPr>
        <w:t>将程序的逻辑地址空间划分为固定大小的页(page)，而物理内存划分为同样大小的页框(page frame)。程序加载时，可将任意一页放人内存中任意一个页框，这些页框不必连续，从而实现了离散分配。该方法需要CPU的硬件支持，来实现逻辑地址和物理地址之间的映射。在页式存储管理方式中地址结构由两部构成，前一部分是页号，后一部分为页内地址w。</w:t>
      </w:r>
    </w:p>
    <w:p>
      <w:r>
        <w:rPr>
          <w:rFonts w:hint="eastAsia"/>
        </w:rPr>
        <w:t>优点：</w:t>
      </w:r>
    </w:p>
    <w:p>
      <w:r>
        <w:rPr>
          <w:rFonts w:hint="eastAsia"/>
        </w:rPr>
        <w:t>①    没有外碎片，每个内碎片不超过页大小</w:t>
      </w:r>
    </w:p>
    <w:p>
      <w:r>
        <w:rPr>
          <w:rFonts w:hint="eastAsia"/>
        </w:rPr>
        <w:t>②    一个程序不必连续存放</w:t>
      </w:r>
    </w:p>
    <w:p>
      <w:r>
        <w:rPr>
          <w:rFonts w:hint="eastAsia"/>
        </w:rPr>
        <w:t>③    便于改变程序占用空间的大小(主要指随着程序运行，动态生成的数据增多，所要求的地址空间相应增长)</w:t>
      </w:r>
    </w:p>
    <w:p>
      <w:r>
        <w:rPr>
          <w:rFonts w:hint="eastAsia"/>
        </w:rPr>
        <w:t>缺点：要求程序全部装入内存，没有足够的内存，程序就不能执行。</w:t>
      </w:r>
    </w:p>
    <w:p>
      <w:pPr>
        <w:pStyle w:val="30"/>
        <w:numPr>
          <w:ilvl w:val="0"/>
          <w:numId w:val="5"/>
        </w:numPr>
        <w:ind w:firstLineChars="0"/>
      </w:pPr>
      <w:r>
        <w:rPr>
          <w:rFonts w:hint="eastAsia"/>
        </w:rPr>
        <w:t>数据结构</w:t>
      </w:r>
    </w:p>
    <w:p>
      <w:r>
        <w:tab/>
      </w:r>
      <w:r>
        <w:rPr>
          <w:rFonts w:hint="eastAsia"/>
        </w:rPr>
        <w:t>在页式系统中进程建立时，操作系统为进程中所有的页分配页框。当进程撤销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w:t>
      </w:r>
    </w:p>
    <w:p>
      <w:r>
        <w:rPr>
          <w:rFonts w:hint="eastAsia"/>
        </w:rPr>
        <w:t>为了完成上述的功能，—个页式系统中，一般要采用以下数据结构：</w:t>
      </w:r>
    </w:p>
    <w:p>
      <w:r>
        <w:rPr>
          <w:rFonts w:hint="eastAsia"/>
        </w:rPr>
        <w:t>进程页表：完成逻辑页号(本进程的地址空间)到物理页面号(实际内存空间)的映射。</w:t>
      </w:r>
    </w:p>
    <w:p>
      <w:r>
        <w:rPr>
          <w:rFonts w:hint="eastAsia"/>
        </w:rPr>
        <w:t>每个进程有一个页表，描述该进程占用的物理页面及逻辑排列顺序，如图：</w:t>
      </w:r>
    </w:p>
    <w:p>
      <w:r>
        <w:rPr>
          <w:rFonts w:hint="eastAsia"/>
        </w:rPr>
        <w:t>物理页面表：整个系统有一个物理页面表，描述物理内存空间的分配使用状况，其数据结构可采用位图和空闲页链表。</w:t>
      </w:r>
    </w:p>
    <w:p>
      <w:r>
        <w:rPr>
          <w:rFonts w:hint="eastAsia"/>
        </w:rPr>
        <w:t>对于位图法，即如果该页面已被分配，则对应比特位置1，否置0.</w:t>
      </w:r>
    </w:p>
    <w:p>
      <w:r>
        <w:rPr>
          <w:rFonts w:hint="eastAsia"/>
        </w:rPr>
        <w:t>请求表：整个系统有一个请求表，描述系统内各个进程页表的位置和大小，用于地址转换也可以结合到各进程的PCB(进程控制块)里。</w:t>
      </w:r>
    </w:p>
    <w:p>
      <w:r>
        <w:rPr>
          <w:rFonts w:hint="eastAsia"/>
        </w:rPr>
        <w:t>（3）  地址变换</w:t>
      </w:r>
    </w:p>
    <w:p>
      <w:r>
        <w:rPr>
          <w:rFonts w:hint="eastAsia"/>
        </w:rPr>
        <w:t>在页式系统中，指令所给出的地址分为两部分：逻辑页号和页内地址。</w:t>
      </w:r>
    </w:p>
    <w:p>
      <w:r>
        <w:rPr>
          <w:rFonts w:hint="eastAsia"/>
        </w:rPr>
        <w:t>原理：CPU中的内存管理单元(MMU)按逻辑页号通过查进程页表得到物理页框号，将物理页框号与页内地址相加形成物理地址</w:t>
      </w:r>
    </w:p>
    <w:p>
      <w:r>
        <w:rPr>
          <w:rFonts w:hint="eastAsia"/>
        </w:rPr>
        <w:t>上述过程通常由处理器的硬件直接完成，不需要软件参与。通常，操作系统只需在进程切换时，把进程页表的首地址装入处理器特定的寄存器中即可。一般来说，页表存储在主存之中。这样处理器每访问一个在内存中的操作数，就要访问两次内存：第一次用来查找页表将操作数的逻辑地址变换为物理地址；第二次完成真正的读写操作。</w:t>
      </w:r>
    </w:p>
    <w:p>
      <w:r>
        <w:tab/>
      </w:r>
      <w:r>
        <w:rPr>
          <w:rFonts w:hint="eastAsia"/>
        </w:rPr>
        <w:t>这样做时间上耗费严重。为缩短查找时间，可以将页表从内存装入CPU内部的关联存储器(例如，TLB快表) 中，实现按内容查找。此时的地址变换过程是：在CPU给出有效地址后，由地址变换机构自动将页号送至快表，并将此页号与快表中的所有页号进行比较，而且这 种比较是同时进行的。若其中有与此相匹配的页号，表示要访问的页的页表项在快表中。于是可直接读出该页所对应的物理页号，这样就无需访问内存中的页表。由于关联存储器的访问速度比内存的访问速度快得多。</w:t>
      </w:r>
    </w:p>
    <w:p>
      <w:r>
        <w:drawing>
          <wp:inline distT="0" distB="0" distL="0" distR="0">
            <wp:extent cx="5274310" cy="1753235"/>
            <wp:effectExtent l="0" t="0" r="0" b="0"/>
            <wp:docPr id="2" name="图片 2" descr="C:\Users\HUIZENG\AppData\Local\Temp\WeChat Files\4f486b4d720a2d6b06bc51c41a6a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HUIZENG\AppData\Local\Temp\WeChat Files\4f486b4d720a2d6b06bc51c41a6aed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753235"/>
                    </a:xfrm>
                    <a:prstGeom prst="rect">
                      <a:avLst/>
                    </a:prstGeom>
                    <a:noFill/>
                    <a:ln>
                      <a:noFill/>
                    </a:ln>
                  </pic:spPr>
                </pic:pic>
              </a:graphicData>
            </a:graphic>
          </wp:inline>
        </w:drawing>
      </w:r>
    </w:p>
    <w:p>
      <w:r>
        <w:drawing>
          <wp:inline distT="0" distB="0" distL="0" distR="0">
            <wp:extent cx="3482975" cy="2917825"/>
            <wp:effectExtent l="0" t="0" r="3175" b="0"/>
            <wp:docPr id="3" name="图片 3" descr="C:\Users\HUIZENG\AppData\Local\Temp\WeChat Files\e5ee39f925c25d935c2acceaa62a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IZENG\AppData\Local\Temp\WeChat Files\e5ee39f925c25d935c2acceaa62ae3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82975" cy="2917825"/>
                    </a:xfrm>
                    <a:prstGeom prst="rect">
                      <a:avLst/>
                    </a:prstGeom>
                    <a:noFill/>
                    <a:ln>
                      <a:noFill/>
                    </a:ln>
                  </pic:spPr>
                </pic:pic>
              </a:graphicData>
            </a:graphic>
          </wp:inline>
        </w:drawing>
      </w:r>
      <w:r>
        <w:drawing>
          <wp:inline distT="0" distB="0" distL="0" distR="0">
            <wp:extent cx="3815715" cy="1670685"/>
            <wp:effectExtent l="0" t="0" r="0" b="5715"/>
            <wp:docPr id="5" name="图片 5" descr="C:\Users\HUIZENG\AppData\Local\Temp\WeChat Files\d3a3ac45636a2fa43e25526f57c3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IZENG\AppData\Local\Temp\WeChat Files\d3a3ac45636a2fa43e25526f57c3b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15715" cy="1670685"/>
                    </a:xfrm>
                    <a:prstGeom prst="rect">
                      <a:avLst/>
                    </a:prstGeom>
                    <a:noFill/>
                    <a:ln>
                      <a:noFill/>
                    </a:ln>
                  </pic:spPr>
                </pic:pic>
              </a:graphicData>
            </a:graphic>
          </wp:inline>
        </w:drawing>
      </w:r>
      <w:r>
        <w:drawing>
          <wp:inline distT="0" distB="0" distL="0" distR="0">
            <wp:extent cx="4364355" cy="1704340"/>
            <wp:effectExtent l="0" t="0" r="0" b="0"/>
            <wp:docPr id="12" name="图片 12" descr="C:\Users\HUIZENG\AppData\Local\Temp\WeChat Files\563a9dac5becb2ed07fe5f481023c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UIZENG\AppData\Local\Temp\WeChat Files\563a9dac5becb2ed07fe5f481023ce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64355" cy="1704340"/>
                    </a:xfrm>
                    <a:prstGeom prst="rect">
                      <a:avLst/>
                    </a:prstGeom>
                    <a:noFill/>
                    <a:ln>
                      <a:noFill/>
                    </a:ln>
                  </pic:spPr>
                </pic:pic>
              </a:graphicData>
            </a:graphic>
          </wp:inline>
        </w:drawing>
      </w:r>
    </w:p>
    <w:p>
      <w:pPr>
        <w:pStyle w:val="3"/>
      </w:pPr>
      <w:bookmarkStart w:id="12" w:name="_Toc5223987"/>
      <w:r>
        <w:rPr>
          <w:rFonts w:hint="eastAsia"/>
        </w:rPr>
        <w:t>段式存储管理</w:t>
      </w:r>
      <w:bookmarkEnd w:id="12"/>
    </w:p>
    <w:p>
      <w:r>
        <w:rPr>
          <w:rFonts w:hint="eastAsia"/>
        </w:rPr>
        <w:t>（1）  基本原理</w:t>
      </w:r>
    </w:p>
    <w:p>
      <w:r>
        <w:tab/>
      </w:r>
      <w:r>
        <w:rPr>
          <w:rFonts w:hint="eastAsia"/>
        </w:rPr>
        <w:t>在段式存储管理中，将程序的地址空间划分为若干个段(segment)，这样每个进程有一个二维的地址空间。在段式存储管理系统中，为每个段分配一个连续的分区，而进程中的各个段可以不连续地存放在内存的不同分区中。程序加载时，操作系统为所有段分配其所需内存，这些段不必连续，物理内存的管理采用动态分区的管理方法。</w:t>
      </w:r>
    </w:p>
    <w:p>
      <w:r>
        <w:rPr>
          <w:rFonts w:hint="eastAsia"/>
        </w:rPr>
        <w:t>在为某个段分配物理内存时，可以采用首先适配法、下次适配法、最佳适配法等方法。</w:t>
      </w:r>
    </w:p>
    <w:p>
      <w:r>
        <w:tab/>
      </w:r>
      <w:r>
        <w:rPr>
          <w:rFonts w:hint="eastAsia"/>
        </w:rPr>
        <w:t>段式存储管理也需要硬件支持，实现逻辑地址到物理地址的映射。</w:t>
      </w:r>
    </w:p>
    <w:p>
      <w:r>
        <w:tab/>
      </w:r>
      <w:r>
        <w:rPr>
          <w:rFonts w:hint="eastAsia"/>
        </w:rPr>
        <w:t>程序通过分段划分为多个模块，如代码段、数据段、共享段：</w:t>
      </w:r>
    </w:p>
    <w:p>
      <w:pPr>
        <w:pStyle w:val="30"/>
        <w:numPr>
          <w:ilvl w:val="2"/>
          <w:numId w:val="6"/>
        </w:numPr>
        <w:ind w:firstLineChars="0"/>
      </w:pPr>
      <w:r>
        <w:rPr>
          <w:rFonts w:hint="eastAsia"/>
        </w:rPr>
        <w:t>可以分别编写和编译</w:t>
      </w:r>
    </w:p>
    <w:p>
      <w:pPr>
        <w:pStyle w:val="30"/>
        <w:numPr>
          <w:ilvl w:val="2"/>
          <w:numId w:val="6"/>
        </w:numPr>
        <w:ind w:firstLineChars="0"/>
      </w:pPr>
      <w:r>
        <w:rPr>
          <w:rFonts w:hint="eastAsia"/>
        </w:rPr>
        <w:t>可以针对不同类型的段采取不同的保护</w:t>
      </w:r>
    </w:p>
    <w:p>
      <w:pPr>
        <w:pStyle w:val="30"/>
        <w:numPr>
          <w:ilvl w:val="2"/>
          <w:numId w:val="6"/>
        </w:numPr>
        <w:ind w:firstLineChars="0"/>
      </w:pPr>
      <w:r>
        <w:rPr>
          <w:rFonts w:hint="eastAsia"/>
        </w:rPr>
        <w:t>可以按段为单位来进行共享，包括通过动态链接进行代码共享</w:t>
      </w:r>
    </w:p>
    <w:p>
      <w:r>
        <w:tab/>
      </w:r>
      <w:r>
        <w:rPr>
          <w:rFonts w:hint="eastAsia"/>
        </w:rPr>
        <w:t>这样做的优点是：可以分别编写和编译源程序的一个文件，并且可以针对不同类型的段采取不同的保护，也可以按段为单位来进行共享。</w:t>
      </w:r>
    </w:p>
    <w:p>
      <w:r>
        <w:rPr>
          <w:rFonts w:hint="eastAsia"/>
        </w:rPr>
        <w:t>优点：没有内碎片，外碎片可以通过内存紧缩来消除；便于实现内存共享。</w:t>
      </w:r>
    </w:p>
    <w:p>
      <w:r>
        <w:rPr>
          <w:rFonts w:hint="eastAsia"/>
        </w:rPr>
        <w:t>缺点与页式存储管理的缺点相同，进程必须全部装入内存。</w:t>
      </w:r>
    </w:p>
    <w:p>
      <w:r>
        <w:rPr>
          <w:rFonts w:hint="eastAsia"/>
        </w:rPr>
        <w:t>（2）  数据结构</w:t>
      </w:r>
    </w:p>
    <w:p>
      <w:r>
        <w:tab/>
      </w:r>
      <w:r>
        <w:rPr>
          <w:rFonts w:hint="eastAsia"/>
        </w:rPr>
        <w:t>为了实现段式管理，操作系统需要如下的数据结构来实现进程的地址空间到物理内存空间的映射，并跟踪物理内存的使用情况，以便在装入新的段的时候，合理地分配内存空间。</w:t>
      </w:r>
    </w:p>
    <w:p>
      <w:r>
        <w:rPr>
          <w:rFonts w:hint="eastAsia"/>
        </w:rPr>
        <w:t>进程段表：描述组成进程地址空间的各段，可以是指向系统段表中表项的索引。每段有段基址(baseaddress)，即段内地址。在系统中为每个进程建立一张段映射表。</w:t>
      </w:r>
    </w:p>
    <w:p>
      <w:r>
        <w:rPr>
          <w:rFonts w:hint="eastAsia"/>
        </w:rPr>
        <w:t>系统段表：系统所有占用段（已经分配的段）。</w:t>
      </w:r>
    </w:p>
    <w:p>
      <w:r>
        <w:rPr>
          <w:rFonts w:hint="eastAsia"/>
        </w:rPr>
        <w:t>空闲段表：内存中所有空闲段，可以结合到系统段表中。</w:t>
      </w:r>
    </w:p>
    <w:p>
      <w:r>
        <w:rPr>
          <w:rFonts w:hint="eastAsia"/>
        </w:rPr>
        <w:t>（3）  地址变换</w:t>
      </w:r>
    </w:p>
    <w:p>
      <w:r>
        <w:rPr>
          <w:rFonts w:hint="eastAsia"/>
        </w:rPr>
        <w:t>在段式管理系统中，整个进程的地址空间是二维的，即其逻辑地址由段号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将【进程段表】的首地址装入处理器的特定寄存器当中。这个寄存器一般被称作段表地址寄存器。</w:t>
      </w:r>
    </w:p>
    <w:p>
      <w:pPr>
        <w:pStyle w:val="3"/>
      </w:pPr>
      <w:bookmarkStart w:id="13" w:name="_Toc5223988"/>
      <w:r>
        <w:rPr>
          <w:rFonts w:hint="eastAsia"/>
        </w:rPr>
        <w:t>页式和段式的区别</w:t>
      </w:r>
      <w:bookmarkEnd w:id="13"/>
    </w:p>
    <w:p>
      <w:r>
        <w:tab/>
      </w:r>
      <w:r>
        <w:rPr>
          <w:rFonts w:hint="eastAsia"/>
        </w:rPr>
        <w:t>页式和段式系统有许多相似之处。比如，两者都采用离散分配方式，且都通过地址映射机构来实现地址变换。但概念上两者也有很多区别，主要表现在：</w:t>
      </w:r>
    </w:p>
    <w:p>
      <w:r>
        <w:rPr>
          <w:rFonts w:hint="eastAsia"/>
        </w:rPr>
        <w:t>① 需求：页是信息的物理单位，分页是为了实现离散分配方式，以减少内存的碎片，提高内存的利用率。或者说，分页仅仅是由于系统管理的需要，而不是用户的需要。段是信息的逻辑单位，它含有一组其意义相对完整的信息。分段的目的是为了更好地满足用户的需要。</w:t>
      </w:r>
    </w:p>
    <w:p>
      <w:r>
        <w:rPr>
          <w:rFonts w:hint="eastAsia"/>
        </w:rPr>
        <w:t>一条指令或一个操作数可能会跨越两个页的分界处，而不会跨越两个段的分界处。</w:t>
      </w:r>
    </w:p>
    <w:p>
      <w:r>
        <w:rPr>
          <w:rFonts w:hint="eastAsia"/>
        </w:rPr>
        <w:t>② 大小：页大小固定且由系统决定，把逻辑地址划分为页号和页内地址两部分，是由机器硬件实现的。段的长度不固定，且决定于用户所编写的程序，通常由编译系统在对源程序进行编译时根据信息的性质来划分。</w:t>
      </w:r>
    </w:p>
    <w:p>
      <w:r>
        <w:rPr>
          <w:rFonts w:hint="eastAsia"/>
        </w:rPr>
        <w:t>③ 逻辑地址表示：页式系统地址空间是一维的，即单一的线性地址空间，程序员只需利用一个虚拟地址即可确定物理地址。分段的作业地址空间是二维的，程序员在标识一个地址时，既需给出段名，又需给出段内地址。</w:t>
      </w:r>
    </w:p>
    <w:p>
      <w:r>
        <w:rPr>
          <w:rFonts w:hint="eastAsia"/>
        </w:rPr>
        <w:t>④ 比页大，因而段表比页表短，可以缩短查找时间，提高访问速度。</w:t>
      </w:r>
    </w:p>
    <w:p>
      <w:pPr>
        <w:pStyle w:val="2"/>
      </w:pPr>
      <w:bookmarkStart w:id="14" w:name="_Toc5223989"/>
      <w:r>
        <w:rPr>
          <w:rFonts w:hint="eastAsia"/>
        </w:rPr>
        <w:t>算法与数据结构</w:t>
      </w:r>
      <w:bookmarkEnd w:id="14"/>
    </w:p>
    <w:p>
      <w:pPr>
        <w:pStyle w:val="3"/>
        <w:rPr>
          <w:rFonts w:hint="eastAsia"/>
        </w:rPr>
      </w:pPr>
      <w:bookmarkStart w:id="15" w:name="_Toc5223990"/>
      <w:r>
        <w:rPr>
          <w:rFonts w:hint="eastAsia"/>
        </w:rPr>
        <w:t>排序算法</w:t>
      </w:r>
      <w:bookmarkEnd w:id="15"/>
    </w:p>
    <w:tbl>
      <w:tblPr>
        <w:tblW w:w="8805"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1472"/>
        <w:gridCol w:w="1759"/>
        <w:gridCol w:w="2013"/>
        <w:gridCol w:w="1218"/>
        <w:gridCol w:w="2343"/>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3" w:lineRule="atLeast"/>
              <w:ind w:left="0" w:right="0" w:firstLine="0"/>
              <w:jc w:val="center"/>
              <w:rPr>
                <w:color w:val="000000"/>
                <w:sz w:val="19"/>
                <w:szCs w:val="19"/>
              </w:rPr>
            </w:pPr>
            <w:r>
              <w:rPr>
                <w:rFonts w:ascii="Verdana" w:hAnsi="Verdana" w:cs="Verdana"/>
                <w:i w:val="0"/>
                <w:caps w:val="0"/>
                <w:color w:val="000000"/>
                <w:spacing w:val="0"/>
                <w:sz w:val="19"/>
                <w:szCs w:val="19"/>
                <w:bdr w:val="none" w:color="auto" w:sz="0" w:space="0"/>
              </w:rPr>
              <w:t>排序法</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最差时间分析</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平均时间复杂度</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稳定度</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空间复杂度</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冒泡排序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O(n</w:t>
            </w:r>
            <w:r>
              <w:rPr>
                <w:rFonts w:hint="default" w:ascii="Verdana" w:hAnsi="Verdana" w:eastAsia="宋体" w:cs="Verdana"/>
                <w:i w:val="0"/>
                <w:caps w:val="0"/>
                <w:color w:val="000000"/>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000000"/>
                <w:spacing w:val="0"/>
                <w:kern w:val="0"/>
                <w:sz w:val="19"/>
                <w:szCs w:val="19"/>
                <w:bdr w:val="none" w:color="auto" w:sz="0" w:space="0"/>
                <w:lang w:val="en-US" w:eastAsia="zh-CN" w:bidi="ar"/>
              </w:rPr>
              <w:t>)</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w:t>
            </w:r>
            <w:r>
              <w:rPr>
                <w:rFonts w:hint="default" w:ascii="Verdana" w:hAnsi="Verdana" w:eastAsia="宋体" w:cs="Verdana"/>
                <w:i w:val="0"/>
                <w:caps w:val="0"/>
                <w:color w:val="555555"/>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稳定</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快速排序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O(n</w:t>
            </w:r>
            <w:r>
              <w:rPr>
                <w:rFonts w:hint="default" w:ascii="Verdana" w:hAnsi="Verdana" w:eastAsia="宋体" w:cs="Verdana"/>
                <w:i w:val="0"/>
                <w:caps w:val="0"/>
                <w:color w:val="000000"/>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000000"/>
                <w:spacing w:val="0"/>
                <w:kern w:val="0"/>
                <w:sz w:val="19"/>
                <w:szCs w:val="19"/>
                <w:bdr w:val="none" w:color="auto" w:sz="0" w:space="0"/>
                <w:lang w:val="en-US" w:eastAsia="zh-CN" w:bidi="ar"/>
              </w:rPr>
              <w:t>)</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O(n*log</w:t>
            </w:r>
            <w:r>
              <w:rPr>
                <w:rFonts w:hint="default" w:ascii="Verdana" w:hAnsi="Verdana" w:eastAsia="宋体" w:cs="Verdana"/>
                <w:i w:val="0"/>
                <w:caps w:val="0"/>
                <w:color w:val="555555"/>
                <w:spacing w:val="0"/>
                <w:kern w:val="0"/>
                <w:sz w:val="19"/>
                <w:szCs w:val="19"/>
                <w:bdr w:val="none" w:color="auto" w:sz="0" w:space="0"/>
                <w:vertAlign w:val="sub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n)</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不稳定</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O(log</w:t>
            </w:r>
            <w:r>
              <w:rPr>
                <w:rFonts w:hint="default" w:ascii="Verdana" w:hAnsi="Verdana" w:eastAsia="宋体" w:cs="Verdana"/>
                <w:i w:val="0"/>
                <w:caps w:val="0"/>
                <w:color w:val="555555"/>
                <w:spacing w:val="0"/>
                <w:kern w:val="0"/>
                <w:sz w:val="19"/>
                <w:szCs w:val="19"/>
                <w:bdr w:val="none" w:color="auto" w:sz="0" w:space="0"/>
                <w:vertAlign w:val="sub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n)~O(n)</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选择排序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O(n</w:t>
            </w:r>
            <w:r>
              <w:rPr>
                <w:rFonts w:hint="default" w:ascii="Verdana" w:hAnsi="Verdana" w:eastAsia="宋体" w:cs="Verdana"/>
                <w:i w:val="0"/>
                <w:caps w:val="0"/>
                <w:color w:val="000000"/>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000000"/>
                <w:spacing w:val="0"/>
                <w:kern w:val="0"/>
                <w:sz w:val="19"/>
                <w:szCs w:val="19"/>
                <w:bdr w:val="none" w:color="auto" w:sz="0" w:space="0"/>
                <w:lang w:val="en-US" w:eastAsia="zh-CN" w:bidi="ar"/>
              </w:rPr>
              <w:t>)</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w:t>
            </w:r>
            <w:r>
              <w:rPr>
                <w:rFonts w:hint="default" w:ascii="Verdana" w:hAnsi="Verdana" w:eastAsia="宋体" w:cs="Verdana"/>
                <w:i w:val="0"/>
                <w:caps w:val="0"/>
                <w:color w:val="555555"/>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不稳定</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二叉树排序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O(n</w:t>
            </w:r>
            <w:r>
              <w:rPr>
                <w:rFonts w:hint="default" w:ascii="Verdana" w:hAnsi="Verdana" w:eastAsia="宋体" w:cs="Verdana"/>
                <w:i w:val="0"/>
                <w:caps w:val="0"/>
                <w:color w:val="000000"/>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000000"/>
                <w:spacing w:val="0"/>
                <w:kern w:val="0"/>
                <w:sz w:val="19"/>
                <w:szCs w:val="19"/>
                <w:bdr w:val="none" w:color="auto" w:sz="0" w:space="0"/>
                <w:lang w:val="en-US" w:eastAsia="zh-CN" w:bidi="ar"/>
              </w:rPr>
              <w:t>)</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O(n*log</w:t>
            </w:r>
            <w:r>
              <w:rPr>
                <w:rFonts w:hint="default" w:ascii="Verdana" w:hAnsi="Verdana" w:eastAsia="宋体" w:cs="Verdana"/>
                <w:i w:val="0"/>
                <w:caps w:val="0"/>
                <w:color w:val="555555"/>
                <w:spacing w:val="0"/>
                <w:kern w:val="0"/>
                <w:sz w:val="19"/>
                <w:szCs w:val="19"/>
                <w:bdr w:val="none" w:color="auto" w:sz="0" w:space="0"/>
                <w:vertAlign w:val="sub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n)</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不一顶</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3" w:lineRule="atLeast"/>
              <w:ind w:left="0" w:right="0" w:firstLine="0"/>
              <w:jc w:val="center"/>
              <w:rPr>
                <w:color w:val="000000"/>
                <w:sz w:val="19"/>
                <w:szCs w:val="19"/>
              </w:rPr>
            </w:pPr>
            <w:r>
              <w:rPr>
                <w:rFonts w:hint="default" w:ascii="Verdana" w:hAnsi="Verdana" w:cs="Verdana"/>
                <w:i w:val="0"/>
                <w:caps w:val="0"/>
                <w:color w:val="000000"/>
                <w:spacing w:val="0"/>
                <w:sz w:val="19"/>
                <w:szCs w:val="19"/>
                <w:bdr w:val="none" w:color="auto" w:sz="0" w:space="0"/>
              </w:rPr>
              <w:t>插入排序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O(n</w:t>
            </w:r>
            <w:r>
              <w:rPr>
                <w:rFonts w:hint="default" w:ascii="Verdana" w:hAnsi="Verdana" w:eastAsia="宋体" w:cs="Verdana"/>
                <w:i w:val="0"/>
                <w:caps w:val="0"/>
                <w:color w:val="000000"/>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000000"/>
                <w:spacing w:val="0"/>
                <w:kern w:val="0"/>
                <w:sz w:val="19"/>
                <w:szCs w:val="19"/>
                <w:bdr w:val="none" w:color="auto" w:sz="0" w:space="0"/>
                <w:lang w:val="en-US" w:eastAsia="zh-CN" w:bidi="ar"/>
              </w:rPr>
              <w:t>)</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w:t>
            </w:r>
            <w:r>
              <w:rPr>
                <w:rFonts w:hint="default" w:ascii="Verdana" w:hAnsi="Verdana" w:eastAsia="宋体" w:cs="Verdana"/>
                <w:i w:val="0"/>
                <w:caps w:val="0"/>
                <w:color w:val="555555"/>
                <w:spacing w:val="0"/>
                <w:kern w:val="0"/>
                <w:sz w:val="19"/>
                <w:szCs w:val="19"/>
                <w:bdr w:val="none" w:color="auto" w:sz="0" w:space="0"/>
                <w:vertAlign w:val="super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稳定</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堆排序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O(n*log</w:t>
            </w:r>
            <w:r>
              <w:rPr>
                <w:rFonts w:hint="default" w:ascii="Verdana" w:hAnsi="Verdana" w:eastAsia="宋体" w:cs="Verdana"/>
                <w:i w:val="0"/>
                <w:caps w:val="0"/>
                <w:color w:val="000000"/>
                <w:spacing w:val="0"/>
                <w:kern w:val="0"/>
                <w:sz w:val="19"/>
                <w:szCs w:val="19"/>
                <w:bdr w:val="none" w:color="auto" w:sz="0" w:space="0"/>
                <w:vertAlign w:val="subscript"/>
                <w:lang w:val="en-US" w:eastAsia="zh-CN" w:bidi="ar"/>
              </w:rPr>
              <w:t>2</w:t>
            </w:r>
            <w:r>
              <w:rPr>
                <w:rFonts w:hint="default" w:ascii="Verdana" w:hAnsi="Verdana" w:eastAsia="宋体" w:cs="Verdana"/>
                <w:i w:val="0"/>
                <w:caps w:val="0"/>
                <w:color w:val="000000"/>
                <w:spacing w:val="0"/>
                <w:kern w:val="0"/>
                <w:sz w:val="19"/>
                <w:szCs w:val="19"/>
                <w:bdr w:val="none" w:color="auto" w:sz="0" w:space="0"/>
                <w:lang w:val="en-US" w:eastAsia="zh-CN" w:bidi="ar"/>
              </w:rPr>
              <w:t>n)</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O(n*log</w:t>
            </w:r>
            <w:r>
              <w:rPr>
                <w:rFonts w:hint="default" w:ascii="Verdana" w:hAnsi="Verdana" w:eastAsia="宋体" w:cs="Verdana"/>
                <w:i w:val="0"/>
                <w:caps w:val="0"/>
                <w:color w:val="555555"/>
                <w:spacing w:val="0"/>
                <w:kern w:val="0"/>
                <w:sz w:val="19"/>
                <w:szCs w:val="19"/>
                <w:bdr w:val="none" w:color="auto" w:sz="0" w:space="0"/>
                <w:vertAlign w:val="subscript"/>
                <w:lang w:val="en-US" w:eastAsia="zh-CN" w:bidi="ar"/>
              </w:rPr>
              <w:t>2</w:t>
            </w:r>
            <w:r>
              <w:rPr>
                <w:rFonts w:hint="default" w:ascii="Verdana" w:hAnsi="Verdana" w:eastAsia="宋体" w:cs="Verdana"/>
                <w:i w:val="0"/>
                <w:caps w:val="0"/>
                <w:color w:val="555555"/>
                <w:spacing w:val="0"/>
                <w:kern w:val="0"/>
                <w:sz w:val="19"/>
                <w:szCs w:val="19"/>
                <w:bdr w:val="none" w:color="auto" w:sz="0" w:space="0"/>
                <w:lang w:val="en-US" w:eastAsia="zh-CN" w:bidi="ar"/>
              </w:rPr>
              <w:t>n)</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不稳定</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3" w:hRule="atLeast"/>
        </w:trPr>
        <w:tc>
          <w:tcPr>
            <w:tcW w:w="1472"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希尔排序</w:t>
            </w:r>
          </w:p>
        </w:tc>
        <w:tc>
          <w:tcPr>
            <w:tcW w:w="1759"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bdr w:val="none" w:color="auto" w:sz="0" w:space="0"/>
                <w:lang w:val="en-US" w:eastAsia="zh-CN" w:bidi="ar"/>
              </w:rPr>
              <w:t>O</w:t>
            </w:r>
          </w:p>
        </w:tc>
        <w:tc>
          <w:tcPr>
            <w:tcW w:w="201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w:t>
            </w:r>
          </w:p>
        </w:tc>
        <w:tc>
          <w:tcPr>
            <w:tcW w:w="1218"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不稳定</w:t>
            </w:r>
          </w:p>
        </w:tc>
        <w:tc>
          <w:tcPr>
            <w:tcW w:w="2343"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Verdana" w:hAnsi="Verdana" w:cs="Verdana"/>
                <w:i w:val="0"/>
                <w:caps w:val="0"/>
                <w:color w:val="000000"/>
                <w:spacing w:val="0"/>
                <w:sz w:val="19"/>
                <w:szCs w:val="19"/>
              </w:rPr>
            </w:pPr>
            <w:r>
              <w:rPr>
                <w:rFonts w:hint="default" w:ascii="Verdana" w:hAnsi="Verdana" w:eastAsia="宋体" w:cs="Verdana"/>
                <w:i w:val="0"/>
                <w:caps w:val="0"/>
                <w:color w:val="555555"/>
                <w:spacing w:val="0"/>
                <w:kern w:val="0"/>
                <w:sz w:val="19"/>
                <w:szCs w:val="19"/>
                <w:bdr w:val="none" w:color="auto" w:sz="0" w:space="0"/>
                <w:lang w:val="en-US" w:eastAsia="zh-CN" w:bidi="ar"/>
              </w:rPr>
              <w:t>O(1)</w:t>
            </w:r>
          </w:p>
        </w:tc>
      </w:tr>
    </w:tbl>
    <w:p/>
    <w:p>
      <w:r>
        <w:rPr>
          <w:rFonts w:hint="eastAsia"/>
        </w:rPr>
        <w:t xml:space="preserve">参考资料： </w:t>
      </w:r>
      <w:r>
        <w:fldChar w:fldCharType="begin"/>
      </w:r>
      <w:r>
        <w:instrText xml:space="preserve"> HYPERLINK "https://www.cnblogs.com/onepixel/articles/7674659.html" </w:instrText>
      </w:r>
      <w:r>
        <w:fldChar w:fldCharType="separate"/>
      </w:r>
      <w:r>
        <w:rPr>
          <w:rStyle w:val="24"/>
          <w:rFonts w:hint="eastAsia"/>
        </w:rPr>
        <w:t>https://www.cnblogs.com/onepixel/articles/7674659.html</w:t>
      </w:r>
      <w:r>
        <w:rPr>
          <w:rStyle w:val="24"/>
          <w:rFonts w:hint="eastAsia"/>
        </w:rPr>
        <w:fldChar w:fldCharType="end"/>
      </w:r>
      <w:r>
        <w:t xml:space="preserve"> </w:t>
      </w:r>
    </w:p>
    <w:p>
      <w:r>
        <w:fldChar w:fldCharType="begin"/>
      </w:r>
      <w:r>
        <w:instrText xml:space="preserve"> HYPERLINK "https://github.com/francistao/LearningNotes/blob/master/Part3/Algorithm/Sort/%E9%9D%A2%E8%AF%95%E4%B8%AD%E7%9A%84%2010%20%E5%A4%A7%E6%8E%92%E5%BA%8F%E7%AE%97%E6%B3%95%E6%80%BB%E7%BB%93.md" </w:instrText>
      </w:r>
      <w:r>
        <w:fldChar w:fldCharType="separate"/>
      </w:r>
      <w:r>
        <w:rPr>
          <w:rStyle w:val="24"/>
        </w:rPr>
        <w:t>https://github.com/francistao/LearningNotes/blob/master/Part3/Algorithm/Sort/%E9%9D%A2%E8%AF%95%E4%B8%AD%E7%9A%84%2010%20%E5%A4%A7%E6%8E%92%E5%BA%8F%E7%AE%97%E6%B3%95%E6%80%BB%E7%BB%93.md</w:t>
      </w:r>
      <w:r>
        <w:rPr>
          <w:rStyle w:val="24"/>
        </w:rPr>
        <w:fldChar w:fldCharType="end"/>
      </w:r>
      <w:r>
        <w:t xml:space="preserve"> </w:t>
      </w:r>
    </w:p>
    <w:p>
      <w:pPr>
        <w:pStyle w:val="30"/>
        <w:numPr>
          <w:ilvl w:val="0"/>
          <w:numId w:val="7"/>
        </w:numPr>
        <w:ind w:firstLineChars="0"/>
      </w:pPr>
      <w:r>
        <w:rPr>
          <w:rFonts w:hint="eastAsia"/>
        </w:rPr>
        <w:t>比较类排序：通过比较来决定元素间的相对次序。时间复杂度不能超过</w:t>
      </w:r>
      <w:r>
        <w:t>O(nlogn)</w:t>
      </w:r>
    </w:p>
    <w:p>
      <w:pPr>
        <w:pStyle w:val="30"/>
        <w:numPr>
          <w:ilvl w:val="0"/>
          <w:numId w:val="7"/>
        </w:numPr>
        <w:ind w:firstLineChars="0"/>
      </w:pPr>
      <w:r>
        <w:rPr>
          <w:rFonts w:hint="eastAsia"/>
        </w:rPr>
        <w:t>非比较类排序：突破基于比较排序的时间下界，以线性时间运行</w:t>
      </w:r>
    </w:p>
    <w:p>
      <w:pPr>
        <w:pStyle w:val="30"/>
        <w:numPr>
          <w:ilvl w:val="0"/>
          <w:numId w:val="7"/>
        </w:numPr>
        <w:ind w:firstLineChars="0"/>
      </w:pPr>
      <w:r>
        <w:rPr>
          <w:rFonts w:hint="eastAsia"/>
        </w:rPr>
        <w:t>稳定：如果</w:t>
      </w:r>
      <w:r>
        <w:t>a</w:t>
      </w:r>
      <w:r>
        <w:rPr>
          <w:rFonts w:hint="eastAsia"/>
        </w:rPr>
        <w:t>原本在</w:t>
      </w:r>
      <w:r>
        <w:t>b</w:t>
      </w:r>
      <w:r>
        <w:rPr>
          <w:rFonts w:hint="eastAsia"/>
        </w:rPr>
        <w:t>前面，而</w:t>
      </w:r>
      <w:r>
        <w:t>a=b</w:t>
      </w:r>
      <w:r>
        <w:rPr>
          <w:rFonts w:hint="eastAsia"/>
        </w:rPr>
        <w:t>，排序之后</w:t>
      </w:r>
      <w:r>
        <w:t>a</w:t>
      </w:r>
      <w:r>
        <w:rPr>
          <w:rFonts w:hint="eastAsia"/>
        </w:rPr>
        <w:t>仍然在</w:t>
      </w:r>
      <w:r>
        <w:t>b</w:t>
      </w:r>
      <w:r>
        <w:rPr>
          <w:rFonts w:hint="eastAsia"/>
        </w:rPr>
        <w:t>的前面。</w:t>
      </w:r>
    </w:p>
    <w:p>
      <w:pPr>
        <w:pStyle w:val="30"/>
        <w:numPr>
          <w:ilvl w:val="0"/>
          <w:numId w:val="7"/>
        </w:numPr>
        <w:ind w:firstLineChars="0"/>
      </w:pPr>
      <w:r>
        <w:rPr>
          <w:rFonts w:hint="eastAsia"/>
        </w:rPr>
        <w:t>不稳定：如果</w:t>
      </w:r>
      <w:r>
        <w:t>a</w:t>
      </w:r>
      <w:r>
        <w:rPr>
          <w:rFonts w:hint="eastAsia"/>
        </w:rPr>
        <w:t>原本在</w:t>
      </w:r>
      <w:r>
        <w:t>b</w:t>
      </w:r>
      <w:r>
        <w:rPr>
          <w:rFonts w:hint="eastAsia"/>
        </w:rPr>
        <w:t>的前面，而</w:t>
      </w:r>
      <w:r>
        <w:t>a=b</w:t>
      </w:r>
      <w:r>
        <w:rPr>
          <w:rFonts w:hint="eastAsia"/>
        </w:rPr>
        <w:t>，排序之后</w:t>
      </w:r>
      <w:r>
        <w:t xml:space="preserve"> a </w:t>
      </w:r>
      <w:r>
        <w:rPr>
          <w:rFonts w:hint="eastAsia"/>
        </w:rPr>
        <w:t>可能会出现在</w:t>
      </w:r>
      <w:r>
        <w:t xml:space="preserve"> b </w:t>
      </w:r>
      <w:r>
        <w:rPr>
          <w:rFonts w:hint="eastAsia"/>
        </w:rPr>
        <w:t>的后面。</w:t>
      </w:r>
    </w:p>
    <w:p>
      <w:pPr>
        <w:pStyle w:val="4"/>
      </w:pPr>
      <w:bookmarkStart w:id="16" w:name="_Toc5223991"/>
      <w:r>
        <w:rPr>
          <w:rFonts w:hint="eastAsia"/>
        </w:rPr>
        <w:t>冒泡排序</w:t>
      </w:r>
      <w:bookmarkEnd w:id="16"/>
    </w:p>
    <w:p>
      <w:r>
        <w:rPr>
          <w:rFonts w:hint="eastAsia"/>
        </w:rPr>
        <w:t>可以在最好情况实现</w:t>
      </w:r>
      <w:r>
        <w:t>O</w:t>
      </w:r>
      <w:r>
        <w:rPr>
          <w:rFonts w:hint="eastAsia"/>
        </w:rPr>
        <w:t>（</w:t>
      </w:r>
      <w:r>
        <w:t>n</w:t>
      </w:r>
      <w:r>
        <w:rPr>
          <w:rFonts w:hint="eastAsia"/>
        </w:rPr>
        <w:t>）复杂度的代码：</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t xml:space="preserve"> </w:t>
      </w: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bubbleSort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boolean</w:t>
      </w:r>
      <w:r>
        <w:rPr>
          <w:rFonts w:ascii="Source Code Pro Medium" w:hAnsi="Source Code Pro Medium" w:eastAsia="宋体" w:cs="宋体"/>
          <w:color w:val="EEFFFF"/>
          <w:kern w:val="0"/>
          <w:szCs w:val="21"/>
        </w:rPr>
        <w:t xml:space="preserve"> didSwap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j</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swap</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true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 xml:space="preserve">if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
      <w:pPr>
        <w:pStyle w:val="4"/>
      </w:pPr>
      <w:bookmarkStart w:id="17" w:name="_Toc5223992"/>
      <w:r>
        <w:rPr>
          <w:rFonts w:hint="eastAsia"/>
        </w:rPr>
        <w:t>选择排序</w:t>
      </w:r>
      <w:bookmarkEnd w:id="17"/>
    </w:p>
    <w:p>
      <w:r>
        <w:tab/>
      </w:r>
      <w:r>
        <w:rPr>
          <w:rFonts w:hint="eastAsia"/>
        </w:rPr>
        <w:t>工作原理：首先在未排序序列中找到最小（大）元素，存放到排序序列的起始位置，然后，再从剩余未排序元素中继续寻找最小（大）元素，然后放到已排序序列的末尾。以此类推，直到所有元素均排序完毕。</w:t>
      </w:r>
    </w:p>
    <w:p>
      <w:r>
        <w:tab/>
      </w:r>
      <w:r>
        <w:rPr>
          <w:rFonts w:hint="eastAsia"/>
        </w:rPr>
        <w:t>不稳定，例如</w:t>
      </w:r>
      <w:r>
        <w:t>5</w:t>
      </w:r>
      <w:r>
        <w:rPr>
          <w:rFonts w:hint="eastAsia"/>
        </w:rPr>
        <w:t>，</w:t>
      </w:r>
      <w:r>
        <w:t>8</w:t>
      </w:r>
      <w:r>
        <w:rPr>
          <w:rFonts w:hint="eastAsia"/>
        </w:rPr>
        <w:t>，</w:t>
      </w:r>
      <w:r>
        <w:t>5</w:t>
      </w:r>
      <w:r>
        <w:rPr>
          <w:rFonts w:hint="eastAsia"/>
        </w:rPr>
        <w:t>，</w:t>
      </w:r>
      <w:r>
        <w:t>2</w:t>
      </w:r>
      <w:r>
        <w:rPr>
          <w:rFonts w:hint="eastAsia"/>
        </w:rPr>
        <w:t>，</w:t>
      </w:r>
      <w:r>
        <w:t>9</w:t>
      </w:r>
    </w:p>
    <w:p>
      <w:pPr>
        <w:pStyle w:val="4"/>
      </w:pPr>
      <w:bookmarkStart w:id="18" w:name="_Toc5223993"/>
      <w:r>
        <w:rPr>
          <w:rFonts w:hint="eastAsia"/>
        </w:rPr>
        <w:t>插入排序</w:t>
      </w:r>
      <w:bookmarkEnd w:id="18"/>
    </w:p>
    <w:p>
      <w:r>
        <w:tab/>
      </w:r>
      <w:r>
        <w:rPr>
          <w:rFonts w:hint="eastAsia"/>
        </w:rPr>
        <w:t>工作原理：是通过构建有序序列，对于未排序数据，在已排序序列中从后向前扫描，找到相应位置并插入。</w:t>
      </w:r>
    </w:p>
    <w:p>
      <w:pPr>
        <w:pStyle w:val="4"/>
      </w:pPr>
      <w:bookmarkStart w:id="19" w:name="_Toc5223994"/>
      <w:r>
        <w:rPr>
          <w:rFonts w:hint="eastAsia"/>
        </w:rPr>
        <w:t>希尔排序</w:t>
      </w:r>
      <w:bookmarkEnd w:id="19"/>
    </w:p>
    <w:p>
      <w:r>
        <w:tab/>
      </w:r>
      <w:r>
        <w:rPr>
          <w:rFonts w:hint="eastAsia"/>
        </w:rPr>
        <w:t>第一个突破O(n2)的排序算法，是简单插入排序的改进版。按照增量将序列分成多个组，每个组进行插入排序，然后减小增量重复这个操作。</w:t>
      </w:r>
    </w:p>
    <w:p>
      <w:r>
        <w:rPr>
          <w:rFonts w:hint="eastAsia"/>
        </w:rPr>
        <w:t>算法描述：</w:t>
      </w:r>
    </w:p>
    <w:p>
      <w:r>
        <w:tab/>
      </w:r>
      <w:r>
        <w:rPr>
          <w:rFonts w:hint="eastAsia"/>
        </w:rPr>
        <w:t>选择一个增量序列t1，t2，…，tk，其中ti&gt;tj，tk=1；</w:t>
      </w:r>
    </w:p>
    <w:p>
      <w:r>
        <w:tab/>
      </w:r>
      <w:r>
        <w:rPr>
          <w:rFonts w:hint="eastAsia"/>
        </w:rPr>
        <w:t>按增量序列个数k，对序列进行k 趟排序；</w:t>
      </w:r>
    </w:p>
    <w:p>
      <w:r>
        <w:tab/>
      </w:r>
      <w:r>
        <w:rPr>
          <w:rFonts w:hint="eastAsia"/>
        </w:rPr>
        <w:t>每趟排序，根据对应的增量ti，将待排序列分割成若干长度为m 的子序列，分别对各子表进行直接插入排序。仅增量因子为1 时，整个序列作为一个表来处理，表长度即为整个序列的长度。</w:t>
      </w:r>
    </w:p>
    <w:p>
      <w:pPr>
        <w:pStyle w:val="4"/>
      </w:pPr>
      <w:bookmarkStart w:id="20" w:name="_Toc5223995"/>
      <w:r>
        <w:rPr>
          <w:rFonts w:hint="eastAsia"/>
        </w:rPr>
        <w:t>归并排序</w:t>
      </w:r>
      <w:bookmarkEnd w:id="20"/>
    </w:p>
    <w:p>
      <w:r>
        <w:rPr>
          <w:rFonts w:hint="eastAsia"/>
        </w:rPr>
        <w:t>算法描述（分治法）：</w:t>
      </w:r>
    </w:p>
    <w:p>
      <w:r>
        <w:tab/>
      </w:r>
      <w:r>
        <w:rPr>
          <w:rFonts w:hint="eastAsia"/>
        </w:rPr>
        <w:t>把长度为n的输入序列分成两个长度为n/2的子序列；</w:t>
      </w:r>
    </w:p>
    <w:p>
      <w:r>
        <w:tab/>
      </w:r>
      <w:r>
        <w:rPr>
          <w:rFonts w:hint="eastAsia"/>
        </w:rPr>
        <w:t>对这两个子序列分别采用归并排序；</w:t>
      </w:r>
    </w:p>
    <w:p>
      <w:r>
        <w:tab/>
      </w:r>
      <w:r>
        <w:rPr>
          <w:rFonts w:hint="eastAsia"/>
        </w:rPr>
        <w:t>将两个排序好的子序列合并成一个最终的排序序列。</w:t>
      </w:r>
    </w:p>
    <w:p>
      <w:pPr>
        <w:pStyle w:val="4"/>
      </w:pPr>
      <w:bookmarkStart w:id="21" w:name="_Toc5223996"/>
      <w:r>
        <w:rPr>
          <w:rFonts w:hint="eastAsia"/>
        </w:rPr>
        <w:t>快速排序</w:t>
      </w:r>
      <w:bookmarkEnd w:id="21"/>
    </w:p>
    <w:p>
      <w:r>
        <w:tab/>
      </w:r>
      <w:r>
        <w:rPr>
          <w:rFonts w:hint="eastAsia"/>
        </w:rPr>
        <w:t>快速排序使用分治法来把一个串（list）分为两个子串（sub-lists）。具体算法描述如下：</w:t>
      </w:r>
    </w:p>
    <w:p>
      <w:r>
        <w:tab/>
      </w:r>
      <w:r>
        <w:rPr>
          <w:rFonts w:hint="eastAsia"/>
        </w:rPr>
        <w:t>从数列中挑出一个元素，称为 “基准”（pivot）；</w:t>
      </w:r>
    </w:p>
    <w:p>
      <w:r>
        <w:tab/>
      </w:r>
      <w:r>
        <w:rPr>
          <w:rFonts w:hint="eastAsia"/>
        </w:rPr>
        <w:t>重新排序数列，所有元素比基准值小的摆放在基准前面，所有元素比基准值大的摆在基准的后面（相同的数可以到任一边）。在这个分区退出之后，该基准就处于数列的中间位置。这个称为分区（partition）操作；</w:t>
      </w:r>
    </w:p>
    <w:p>
      <w:r>
        <w:tab/>
      </w:r>
      <w:r>
        <w:rPr>
          <w:rFonts w:hint="eastAsia"/>
        </w:rPr>
        <w:t>递归地（recursive）把小于基准值元素的子数列和大于基准值元素的子数列排序。</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quickSort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//将数组分为两部分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//递归排序左子数组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//递归排序右子数组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//枢轴记录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//交换比枢轴小的记录到左端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//交换比枢轴小的记录到右端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//扫描完成，枢轴到位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//返回的是枢轴的位置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40" w:lineRule="exac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pStyle w:val="30"/>
        <w:ind w:left="465" w:firstLine="0" w:firstLineChars="0"/>
        <w:rPr>
          <w:rFonts w:hint="eastAsia"/>
          <w:color w:val="FF0000"/>
        </w:rPr>
      </w:pPr>
      <w:r>
        <w:rPr>
          <w:rFonts w:hint="eastAsia"/>
          <w:color w:val="FF0000"/>
        </w:rPr>
        <w:t>快排JavaScript版本：</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C678DD"/>
          <w:kern w:val="0"/>
          <w:sz w:val="20"/>
          <w:szCs w:val="20"/>
        </w:rPr>
        <w:t>function</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61AEEE"/>
          <w:kern w:val="0"/>
          <w:sz w:val="20"/>
          <w:szCs w:val="20"/>
        </w:rPr>
        <w:t>jsQuickSort</w:t>
      </w:r>
      <w:r>
        <w:rPr>
          <w:rFonts w:ascii="Source Code Pro Medium" w:hAnsi="Source Code Pro Medium" w:eastAsia="宋体" w:cs="宋体"/>
          <w:color w:val="ABB2BF"/>
          <w:kern w:val="0"/>
          <w:sz w:val="20"/>
          <w:szCs w:val="20"/>
        </w:rPr>
        <w:t>(array)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if</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array</w:t>
      </w:r>
      <w:r>
        <w:rPr>
          <w:rFonts w:ascii="Source Code Pro Medium" w:hAnsi="Source Code Pro Medium" w:eastAsia="宋体" w:cs="宋体"/>
          <w:color w:val="ABB2BF"/>
          <w:kern w:val="0"/>
          <w:sz w:val="20"/>
          <w:szCs w:val="20"/>
        </w:rPr>
        <w:t xml:space="preserve">.length &lt;= </w:t>
      </w:r>
      <w:r>
        <w:rPr>
          <w:rFonts w:ascii="Source Code Pro Medium" w:hAnsi="Source Code Pro Medium" w:eastAsia="宋体" w:cs="宋体"/>
          <w:color w:val="D19A66"/>
          <w:kern w:val="0"/>
          <w:sz w:val="20"/>
          <w:szCs w:val="20"/>
        </w:rPr>
        <w:t>1</w:t>
      </w:r>
      <w:r>
        <w:rPr>
          <w:rFonts w:ascii="Source Code Pro Medium" w:hAnsi="Source Code Pro Medium" w:eastAsia="宋体" w:cs="宋体"/>
          <w:color w:val="ABB2BF"/>
          <w:kern w:val="0"/>
          <w:sz w:val="20"/>
          <w:szCs w:val="20"/>
        </w:rPr>
        <w:t>)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return</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array</w:t>
      </w:r>
      <w:r>
        <w:rPr>
          <w:rFonts w:ascii="Source Code Pro Medium" w:hAnsi="Source Code Pro Medium" w:eastAsia="宋体" w:cs="宋体"/>
          <w:color w:val="ABB2BF"/>
          <w:kern w:val="0"/>
          <w:sz w:val="20"/>
          <w:szCs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const</w:t>
      </w:r>
      <w:r>
        <w:rPr>
          <w:rFonts w:ascii="Source Code Pro Medium" w:hAnsi="Source Code Pro Medium" w:eastAsia="宋体" w:cs="宋体"/>
          <w:color w:val="ABB2BF"/>
          <w:kern w:val="0"/>
          <w:sz w:val="20"/>
          <w:szCs w:val="20"/>
        </w:rPr>
        <w:t xml:space="preserve"> pivotIndex = Math.floor(</w:t>
      </w:r>
      <w:r>
        <w:rPr>
          <w:rFonts w:ascii="Source Code Pro Medium" w:hAnsi="Source Code Pro Medium" w:eastAsia="宋体" w:cs="宋体"/>
          <w:color w:val="C678DD"/>
          <w:kern w:val="0"/>
          <w:sz w:val="20"/>
          <w:szCs w:val="20"/>
        </w:rPr>
        <w:t>array</w:t>
      </w:r>
      <w:r>
        <w:rPr>
          <w:rFonts w:ascii="Source Code Pro Medium" w:hAnsi="Source Code Pro Medium" w:eastAsia="宋体" w:cs="宋体"/>
          <w:color w:val="ABB2BF"/>
          <w:kern w:val="0"/>
          <w:sz w:val="20"/>
          <w:szCs w:val="20"/>
        </w:rPr>
        <w:t xml:space="preserve">.length / </w:t>
      </w:r>
      <w:r>
        <w:rPr>
          <w:rFonts w:ascii="Source Code Pro Medium" w:hAnsi="Source Code Pro Medium" w:eastAsia="宋体" w:cs="宋体"/>
          <w:color w:val="D19A66"/>
          <w:kern w:val="0"/>
          <w:sz w:val="20"/>
          <w:szCs w:val="20"/>
        </w:rPr>
        <w:t>2</w:t>
      </w:r>
      <w:r>
        <w:rPr>
          <w:rFonts w:ascii="Source Code Pro Medium" w:hAnsi="Source Code Pro Medium" w:eastAsia="宋体" w:cs="宋体"/>
          <w:color w:val="ABB2BF"/>
          <w:kern w:val="0"/>
          <w:sz w:val="20"/>
          <w:szCs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const</w:t>
      </w:r>
      <w:r>
        <w:rPr>
          <w:rFonts w:ascii="Source Code Pro Medium" w:hAnsi="Source Code Pro Medium" w:eastAsia="宋体" w:cs="宋体"/>
          <w:color w:val="ABB2BF"/>
          <w:kern w:val="0"/>
          <w:sz w:val="20"/>
          <w:szCs w:val="20"/>
        </w:rPr>
        <w:t xml:space="preserve"> pivot = </w:t>
      </w:r>
      <w:r>
        <w:rPr>
          <w:rFonts w:ascii="Source Code Pro Medium" w:hAnsi="Source Code Pro Medium" w:eastAsia="宋体" w:cs="宋体"/>
          <w:color w:val="C678DD"/>
          <w:kern w:val="0"/>
          <w:sz w:val="20"/>
          <w:szCs w:val="20"/>
        </w:rPr>
        <w:t>array</w:t>
      </w:r>
      <w:r>
        <w:rPr>
          <w:rFonts w:ascii="Source Code Pro Medium" w:hAnsi="Source Code Pro Medium" w:eastAsia="宋体" w:cs="宋体"/>
          <w:color w:val="ABB2BF"/>
          <w:kern w:val="0"/>
          <w:sz w:val="20"/>
          <w:szCs w:val="20"/>
        </w:rPr>
        <w:t xml:space="preserve">.splice(pivotIndex, </w:t>
      </w:r>
      <w:r>
        <w:rPr>
          <w:rFonts w:ascii="Source Code Pro Medium" w:hAnsi="Source Code Pro Medium" w:eastAsia="宋体" w:cs="宋体"/>
          <w:color w:val="D19A66"/>
          <w:kern w:val="0"/>
          <w:sz w:val="20"/>
          <w:szCs w:val="20"/>
        </w:rPr>
        <w:t>1</w:t>
      </w:r>
      <w:r>
        <w:rPr>
          <w:rFonts w:ascii="Source Code Pro Medium" w:hAnsi="Source Code Pro Medium" w:eastAsia="宋体" w:cs="宋体"/>
          <w:color w:val="ABB2BF"/>
          <w:kern w:val="0"/>
          <w:sz w:val="20"/>
          <w:szCs w:val="20"/>
        </w:rPr>
        <w:t>)[</w:t>
      </w:r>
      <w:r>
        <w:rPr>
          <w:rFonts w:ascii="Source Code Pro Medium" w:hAnsi="Source Code Pro Medium" w:eastAsia="宋体" w:cs="宋体"/>
          <w:color w:val="D19A66"/>
          <w:kern w:val="0"/>
          <w:sz w:val="20"/>
          <w:szCs w:val="20"/>
        </w:rPr>
        <w:t>0</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929292"/>
          <w:kern w:val="0"/>
          <w:sz w:val="20"/>
          <w:szCs w:val="20"/>
        </w:rPr>
        <w:t>//从数组中取出我们的"基准"元素</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const</w:t>
      </w:r>
      <w:r>
        <w:rPr>
          <w:rFonts w:ascii="Source Code Pro Medium" w:hAnsi="Source Code Pro Medium" w:eastAsia="宋体" w:cs="宋体"/>
          <w:color w:val="ABB2BF"/>
          <w:kern w:val="0"/>
          <w:sz w:val="20"/>
          <w:szCs w:val="20"/>
        </w:rPr>
        <w:t xml:space="preserve"> left = [], right =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array</w:t>
      </w:r>
      <w:r>
        <w:rPr>
          <w:rFonts w:ascii="Source Code Pro Medium" w:hAnsi="Source Code Pro Medium" w:eastAsia="宋体" w:cs="宋体"/>
          <w:color w:val="ABB2BF"/>
          <w:kern w:val="0"/>
          <w:sz w:val="20"/>
          <w:szCs w:val="20"/>
        </w:rPr>
        <w:t>.</w:t>
      </w:r>
      <w:r>
        <w:rPr>
          <w:rFonts w:ascii="Source Code Pro Medium" w:hAnsi="Source Code Pro Medium" w:eastAsia="宋体" w:cs="宋体"/>
          <w:color w:val="C678DD"/>
          <w:kern w:val="0"/>
          <w:sz w:val="20"/>
          <w:szCs w:val="20"/>
        </w:rPr>
        <w:t>forEach</w:t>
      </w:r>
      <w:r>
        <w:rPr>
          <w:rFonts w:ascii="Source Code Pro Medium" w:hAnsi="Source Code Pro Medium" w:eastAsia="宋体" w:cs="宋体"/>
          <w:color w:val="ABB2BF"/>
          <w:kern w:val="0"/>
          <w:sz w:val="20"/>
          <w:szCs w:val="20"/>
        </w:rPr>
        <w:t>(item =&gt;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if</w:t>
      </w:r>
      <w:r>
        <w:rPr>
          <w:rFonts w:ascii="Source Code Pro Medium" w:hAnsi="Source Code Pro Medium" w:eastAsia="宋体" w:cs="宋体"/>
          <w:color w:val="ABB2BF"/>
          <w:kern w:val="0"/>
          <w:sz w:val="20"/>
          <w:szCs w:val="20"/>
        </w:rPr>
        <w:t xml:space="preserve"> (item &lt; pivot) {  </w:t>
      </w:r>
      <w:r>
        <w:rPr>
          <w:rFonts w:ascii="Source Code Pro Medium" w:hAnsi="Source Code Pro Medium" w:eastAsia="宋体" w:cs="宋体"/>
          <w:color w:val="929292"/>
          <w:kern w:val="0"/>
          <w:sz w:val="20"/>
          <w:szCs w:val="20"/>
        </w:rPr>
        <w:t>//left 存放比 pivot 小的元素</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left.push(item);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 </w:t>
      </w:r>
      <w:r>
        <w:rPr>
          <w:rFonts w:ascii="Source Code Pro Medium" w:hAnsi="Source Code Pro Medium" w:eastAsia="宋体" w:cs="宋体"/>
          <w:color w:val="C678DD"/>
          <w:kern w:val="0"/>
          <w:sz w:val="20"/>
          <w:szCs w:val="20"/>
        </w:rPr>
        <w:t>else</w:t>
      </w:r>
      <w:r>
        <w:rPr>
          <w:rFonts w:ascii="Source Code Pro Medium" w:hAnsi="Source Code Pro Medium" w:eastAsia="宋体" w:cs="宋体"/>
          <w:color w:val="ABB2BF"/>
          <w:kern w:val="0"/>
          <w:sz w:val="20"/>
          <w:szCs w:val="20"/>
        </w:rPr>
        <w:t xml:space="preserve"> {  </w:t>
      </w:r>
      <w:r>
        <w:rPr>
          <w:rFonts w:ascii="Source Code Pro Medium" w:hAnsi="Source Code Pro Medium" w:eastAsia="宋体" w:cs="宋体"/>
          <w:color w:val="929292"/>
          <w:kern w:val="0"/>
          <w:sz w:val="20"/>
          <w:szCs w:val="20"/>
        </w:rPr>
        <w:t>//right 存放大于或等于 pivot 的元素</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right.push(item);</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929292"/>
          <w:kern w:val="0"/>
          <w:sz w:val="20"/>
          <w:szCs w:val="20"/>
        </w:rPr>
        <w:t>//至此，我们将数组分成了left和right两个部分</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C678DD"/>
          <w:kern w:val="0"/>
          <w:sz w:val="20"/>
          <w:szCs w:val="20"/>
        </w:rPr>
        <w:t>return</w:t>
      </w:r>
      <w:r>
        <w:rPr>
          <w:rFonts w:ascii="Source Code Pro Medium" w:hAnsi="Source Code Pro Medium" w:eastAsia="宋体" w:cs="宋体"/>
          <w:color w:val="ABB2BF"/>
          <w:kern w:val="0"/>
          <w:sz w:val="20"/>
          <w:szCs w:val="20"/>
        </w:rPr>
        <w:t xml:space="preserve"> jsQuickSort(left).concat(pivot, jsQuickSort(right));  </w:t>
      </w:r>
      <w:r>
        <w:rPr>
          <w:rFonts w:ascii="Source Code Pro Medium" w:hAnsi="Source Code Pro Medium" w:eastAsia="宋体" w:cs="宋体"/>
          <w:color w:val="929292"/>
          <w:kern w:val="0"/>
          <w:sz w:val="20"/>
          <w:szCs w:val="20"/>
        </w:rPr>
        <w:t>//分而治之</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C678DD"/>
          <w:kern w:val="0"/>
          <w:sz w:val="20"/>
          <w:szCs w:val="20"/>
        </w:rPr>
        <w:t>const</w:t>
      </w:r>
      <w:r>
        <w:rPr>
          <w:rFonts w:ascii="Source Code Pro Medium" w:hAnsi="Source Code Pro Medium" w:eastAsia="宋体" w:cs="宋体"/>
          <w:color w:val="ABB2BF"/>
          <w:kern w:val="0"/>
          <w:sz w:val="20"/>
          <w:szCs w:val="20"/>
        </w:rPr>
        <w:t xml:space="preserve"> arr = [</w:t>
      </w:r>
      <w:r>
        <w:rPr>
          <w:rFonts w:ascii="Source Code Pro Medium" w:hAnsi="Source Code Pro Medium" w:eastAsia="宋体" w:cs="宋体"/>
          <w:color w:val="D19A66"/>
          <w:kern w:val="0"/>
          <w:sz w:val="20"/>
          <w:szCs w:val="20"/>
        </w:rPr>
        <w:t>98</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42</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25</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54</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15</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3</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25</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72</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41</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10</w:t>
      </w:r>
      <w:r>
        <w:rPr>
          <w:rFonts w:ascii="Source Code Pro Medium" w:hAnsi="Source Code Pro Medium" w:eastAsia="宋体" w:cs="宋体"/>
          <w:color w:val="ABB2BF"/>
          <w:kern w:val="0"/>
          <w:sz w:val="20"/>
          <w:szCs w:val="20"/>
        </w:rPr>
        <w:t xml:space="preserve">, </w:t>
      </w:r>
      <w:r>
        <w:rPr>
          <w:rFonts w:ascii="Source Code Pro Medium" w:hAnsi="Source Code Pro Medium" w:eastAsia="宋体" w:cs="宋体"/>
          <w:color w:val="D19A66"/>
          <w:kern w:val="0"/>
          <w:sz w:val="20"/>
          <w:szCs w:val="20"/>
        </w:rPr>
        <w:t>121</w:t>
      </w:r>
      <w:r>
        <w:rPr>
          <w:rFonts w:ascii="Source Code Pro Medium" w:hAnsi="Source Code Pro Medium" w:eastAsia="宋体" w:cs="宋体"/>
          <w:color w:val="ABB2BF"/>
          <w:kern w:val="0"/>
          <w:sz w:val="20"/>
          <w:szCs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Source Code Pro Medium" w:hAnsi="Source Code Pro Medium" w:eastAsia="宋体" w:cs="宋体"/>
          <w:color w:val="ABB2BF"/>
          <w:kern w:val="0"/>
          <w:sz w:val="20"/>
          <w:szCs w:val="20"/>
        </w:rPr>
      </w:pPr>
      <w:r>
        <w:rPr>
          <w:rFonts w:ascii="Source Code Pro Medium" w:hAnsi="Source Code Pro Medium" w:eastAsia="宋体" w:cs="宋体"/>
          <w:color w:val="ABB2BF"/>
          <w:kern w:val="0"/>
          <w:sz w:val="20"/>
          <w:szCs w:val="20"/>
        </w:rPr>
        <w:t xml:space="preserve">console.log(jsQuickSort(arr));  </w:t>
      </w:r>
      <w:r>
        <w:rPr>
          <w:rFonts w:ascii="Source Code Pro Medium" w:hAnsi="Source Code Pro Medium" w:eastAsia="宋体" w:cs="宋体"/>
          <w:color w:val="929292"/>
          <w:kern w:val="0"/>
          <w:sz w:val="20"/>
          <w:szCs w:val="20"/>
        </w:rPr>
        <w:t>//输出：[ 3, 10, 15, 25, 25, 41, 42, 54, 72, 98, 121 ]</w:t>
      </w:r>
    </w:p>
    <w:p>
      <w:pPr>
        <w:pStyle w:val="5"/>
      </w:pPr>
      <w:r>
        <w:rPr>
          <w:rFonts w:hint="eastAsia"/>
        </w:rPr>
        <w:t>快排的优化</w:t>
      </w:r>
    </w:p>
    <w:p>
      <w:r>
        <w:rPr>
          <w:rFonts w:hint="eastAsia"/>
        </w:rPr>
        <w:t>①</w:t>
      </w:r>
      <w:r>
        <w:rPr>
          <w:rFonts w:hint="eastAsia"/>
        </w:rPr>
        <w:tab/>
      </w:r>
      <w:r>
        <w:rPr>
          <w:rFonts w:hint="eastAsia"/>
        </w:rPr>
        <w:t>选取基准：三数取中：选择左端、右端和中心位置的三个元素的中值作为枢纽元。</w:t>
      </w:r>
    </w:p>
    <w:p>
      <w:r>
        <w:rPr>
          <w:rFonts w:hint="eastAsia"/>
        </w:rPr>
        <w:t>②</w:t>
      </w:r>
      <w:r>
        <w:rPr>
          <w:rFonts w:hint="eastAsia"/>
        </w:rPr>
        <w:tab/>
      </w:r>
      <w:r>
        <w:rPr>
          <w:rFonts w:hint="eastAsia"/>
        </w:rPr>
        <w:t>对小数组（N&lt;=20）使用插入排序。</w:t>
      </w:r>
    </w:p>
    <w:p>
      <w:r>
        <w:rPr>
          <w:rFonts w:hint="eastAsia"/>
        </w:rPr>
        <w:t>③</w:t>
      </w:r>
      <w:r>
        <w:rPr>
          <w:rFonts w:hint="eastAsia"/>
        </w:rPr>
        <w:tab/>
      </w:r>
      <w:r>
        <w:rPr>
          <w:rFonts w:hint="eastAsia"/>
        </w:rPr>
        <w:t>两端变三段。</w:t>
      </w:r>
    </w:p>
    <w:p>
      <w:r>
        <w:rPr>
          <w:rFonts w:hint="eastAsia"/>
        </w:rPr>
        <w:t>④</w:t>
      </w:r>
      <w:r>
        <w:rPr>
          <w:rFonts w:hint="eastAsia"/>
        </w:rPr>
        <w:tab/>
      </w:r>
      <w:r>
        <w:rPr>
          <w:rFonts w:hint="eastAsia"/>
        </w:rPr>
        <w:t>快速排序需要一个递归栈，通常情况下这个栈不会很深，为log(n)级别。但是，如果每次划分的两个数组长度严重失衡，则为最坏情况，栈的深度将增加到O(n)。此时，由栈空间带来的空间复杂度不可忽略。如果加上额外变量的开销，这里甚至可能达到恐怖的O(n^2)空间复杂度。所以，快速排序的最差空间复杂度不是一个定值，甚至可能不在一个级别。为了解决这个问题，我们可以在每次划分后比较两端的长度，并先对短的序列进行排序（目的是先结束这些栈以释放空间），可以将最大深度降回到O(㏒n)级别。</w:t>
      </w:r>
    </w:p>
    <w:p>
      <w:r>
        <w:rPr>
          <w:rFonts w:hint="eastAsia"/>
        </w:rPr>
        <w:t>⑤</w:t>
      </w:r>
      <w:r>
        <w:rPr>
          <w:rFonts w:hint="eastAsia"/>
        </w:rPr>
        <w:tab/>
      </w:r>
      <w:r>
        <w:rPr>
          <w:rFonts w:hint="eastAsia"/>
        </w:rPr>
        <w:t>快排的非递归实现（用自己实现的栈来模拟递归）</w:t>
      </w:r>
    </w:p>
    <w:p>
      <w:pPr>
        <w:pStyle w:val="4"/>
      </w:pPr>
      <w:bookmarkStart w:id="22" w:name="_Toc5223997"/>
      <w:r>
        <w:rPr>
          <w:rFonts w:hint="eastAsia"/>
        </w:rPr>
        <w:t>堆排序</w:t>
      </w:r>
      <w:bookmarkEnd w:id="22"/>
    </w:p>
    <w:p>
      <w:r>
        <w:rPr>
          <w:rFonts w:hint="eastAsia"/>
        </w:rPr>
        <w:t>升序排序用大顶堆，反之使用小顶堆。原因是堆顶元素需要交换到序列尾部。</w:t>
      </w:r>
    </w:p>
    <w:p>
      <w:r>
        <w:rPr>
          <w:rFonts w:hint="eastAsia"/>
        </w:rPr>
        <w:t>首先，实现堆排序需要解决两个问题：</w:t>
      </w:r>
    </w:p>
    <w:p>
      <w:r>
        <w:rPr>
          <w:rFonts w:hint="eastAsia"/>
        </w:rPr>
        <w:t>1. 如何由一个无序序列键成一个堆？</w:t>
      </w:r>
    </w:p>
    <w:p>
      <w:r>
        <w:rPr>
          <w:rFonts w:hint="eastAsia"/>
        </w:rPr>
        <w:t>2. 如何在输出堆顶元素之后，调整剩余元素成为一个新的堆？</w:t>
      </w:r>
    </w:p>
    <w:p>
      <w:r>
        <w:tab/>
      </w:r>
      <w:r>
        <w:rPr>
          <w:rFonts w:hint="eastAsia"/>
        </w:rPr>
        <w:t>第一个问题，可以直接使用线性数组来表示一个堆，由初始的无序序列建成一个堆就需要自底向上从第一个非叶元素开始挨个调整成一个堆。从一个无序序列建堆的过程就是一个反复筛选的过程。若将此序列看成是一个完全二叉树，则最后一个非终端节点是n/2取底个元素，由此下滤</w:t>
      </w:r>
    </w:p>
    <w:p>
      <w:r>
        <w:tab/>
      </w:r>
      <w:r>
        <w:rPr>
          <w:rFonts w:hint="eastAsia"/>
        </w:rPr>
        <w:t>第二个问题，怎么调整成堆？首先是将堆顶元素和最后一个元素交换。然后比较当前堆顶元素的左右孩子节点，因为除了当前的堆顶元素，左右孩子堆均满足条件，这时需要选择当前堆顶元素与左右孩子节点的较大者（大顶堆）交换，直至叶子节点。我们称这个自堆顶自叶子的调整成为筛选。</w:t>
      </w:r>
    </w:p>
    <w:p>
      <w:pPr>
        <w:pStyle w:val="4"/>
      </w:pPr>
      <w:bookmarkStart w:id="23" w:name="_Toc5223998"/>
      <w:r>
        <w:rPr>
          <w:rFonts w:hint="eastAsia"/>
        </w:rPr>
        <w:t>计数排序</w:t>
      </w:r>
      <w:bookmarkEnd w:id="23"/>
    </w:p>
    <w:p>
      <w:r>
        <w:tab/>
      </w:r>
      <w:r>
        <w:rPr>
          <w:rFonts w:hint="eastAsia"/>
        </w:rPr>
        <w:t>用待排序的数作为计数数组的下标，统计每个数字的个数。然后依次输出即可得到有序序列。</w:t>
      </w:r>
    </w:p>
    <w:p>
      <w:pPr>
        <w:pStyle w:val="4"/>
      </w:pPr>
      <w:bookmarkStart w:id="24" w:name="_Toc5223999"/>
      <w:r>
        <w:rPr>
          <w:rFonts w:hint="eastAsia"/>
        </w:rPr>
        <w:t>桶排序</w:t>
      </w:r>
      <w:bookmarkEnd w:id="24"/>
    </w:p>
    <w:p>
      <w:r>
        <w:tab/>
      </w:r>
      <w:r>
        <w:rPr>
          <w:rFonts w:hint="eastAsia"/>
        </w:rPr>
        <w:t>假设输入数据服从均匀分布，将数据分到有限数量的桶里，每个桶再分别排序（有可能再使用别的排序算法或是以递归方式继续使用桶排序进行排）。然后各个桶依照次序输出就是排好序的结果。</w:t>
      </w:r>
    </w:p>
    <w:p>
      <w:r>
        <w:rPr>
          <w:rFonts w:hint="eastAsia"/>
        </w:rPr>
        <w:t>映射函数必须做到：如果关键字k1&lt;k2，那么f(k1)&lt;=f(k2)。</w:t>
      </w:r>
    </w:p>
    <w:p>
      <w:r>
        <w:rPr>
          <w:rFonts w:hint="eastAsia"/>
        </w:rPr>
        <w:t>对于相同的N，桶数量M越大，其效率越高。</w:t>
      </w:r>
    </w:p>
    <w:p>
      <w:pPr>
        <w:pStyle w:val="4"/>
      </w:pPr>
      <w:bookmarkStart w:id="25" w:name="_Toc5224000"/>
      <w:r>
        <w:rPr>
          <w:rFonts w:hint="eastAsia"/>
        </w:rPr>
        <w:t>基数排序</w:t>
      </w:r>
      <w:bookmarkEnd w:id="25"/>
    </w:p>
    <w:p>
      <w:r>
        <w:tab/>
      </w:r>
      <w:r>
        <w:rPr>
          <w:rFonts w:hint="eastAsia"/>
        </w:rPr>
        <w:t>基数排序又是一种和前面排序方式不同的排序方式，基数排序不需要进行记录关键字之间的比较。基数排序是一种借助多关键字排序思想对单逻辑关键字进行排序的方法。所谓的多关键字排序就是有多个优先级不同的关键字。比如说成绩的排序，如果两个人总分相同，则语文高的排在前面，语文成绩也相同则数学高的排在前面。如果对数字进行排序，那么个位、十位、百位就是不同优先级的关键字，如果要进行升序排序，那么个位、十位、百位优先级一次增加。基数排序是通过多次的收分配和收集来实现的，关键字优先级低的先进行分配和收集。</w:t>
      </w:r>
    </w:p>
    <w:p>
      <w:r>
        <w:rPr>
          <w:rFonts w:hint="eastAsia"/>
        </w:rPr>
        <w:t>应用场景</w:t>
      </w:r>
    </w:p>
    <w:p>
      <w:pPr>
        <w:pStyle w:val="30"/>
        <w:numPr>
          <w:ilvl w:val="0"/>
          <w:numId w:val="8"/>
        </w:numPr>
        <w:ind w:firstLineChars="0"/>
      </w:pPr>
      <w:r>
        <w:rPr>
          <w:rFonts w:hint="eastAsia"/>
        </w:rPr>
        <w:t xml:space="preserve">若n较小(如n≤50)，可采用直接插入或直接选择排序。 </w:t>
      </w:r>
    </w:p>
    <w:p>
      <w:pPr>
        <w:pStyle w:val="30"/>
        <w:ind w:left="420" w:firstLine="0" w:firstLineChars="0"/>
      </w:pPr>
      <w:r>
        <w:tab/>
      </w:r>
      <w:r>
        <w:rPr>
          <w:rFonts w:hint="eastAsia"/>
        </w:rPr>
        <w:t xml:space="preserve">当记录规模较小时，直接插入排序较好；否则因为直接选择移动的记录数少于直接插人，应选直接选择排序为宜。 </w:t>
      </w:r>
    </w:p>
    <w:p>
      <w:pPr>
        <w:pStyle w:val="30"/>
        <w:numPr>
          <w:ilvl w:val="0"/>
          <w:numId w:val="8"/>
        </w:numPr>
        <w:ind w:firstLineChars="0"/>
      </w:pPr>
      <w:r>
        <w:rPr>
          <w:rFonts w:hint="eastAsia"/>
        </w:rPr>
        <w:t xml:space="preserve">若文件初始状态基本有序(指正序)，则应选用直接插人、冒泡或随机的快速排序为宜； </w:t>
      </w:r>
    </w:p>
    <w:p>
      <w:pPr>
        <w:pStyle w:val="30"/>
        <w:numPr>
          <w:ilvl w:val="0"/>
          <w:numId w:val="8"/>
        </w:numPr>
        <w:ind w:firstLineChars="0"/>
      </w:pPr>
      <w:r>
        <w:rPr>
          <w:rFonts w:hint="eastAsia"/>
        </w:rPr>
        <w:t xml:space="preserve">若n较大，则应采用时间复杂度为O(nlgn)的排序方法：快速排序、堆排序或归并排序。 </w:t>
      </w:r>
    </w:p>
    <w:p>
      <w:r>
        <w:tab/>
      </w:r>
      <w:r>
        <w:rPr>
          <w:rFonts w:hint="eastAsia"/>
        </w:rPr>
        <w:t xml:space="preserve">快速排序是目前基于比较的内部排序中被认为是最好的方法，当待排序的关键字是随机分布时，快速排序的平均时间最短； </w:t>
      </w:r>
    </w:p>
    <w:p>
      <w:r>
        <w:tab/>
      </w:r>
      <w:r>
        <w:rPr>
          <w:rFonts w:hint="eastAsia"/>
        </w:rPr>
        <w:t xml:space="preserve">堆排序所需的辅助空间少于快速排序，并且不会出现快速排序可能出现的最坏情况。这两种排序都是不稳定的。 </w:t>
      </w:r>
    </w:p>
    <w:p>
      <w:r>
        <w:tab/>
      </w:r>
      <w:r>
        <w:rPr>
          <w:rFonts w:hint="eastAsia"/>
        </w:rPr>
        <w:t>若要求排序稳定，则可选用归并排序。但前面介绍的从单个记录起进行两两归并的排序算法并不值得提倡，通常可以将它和直接插入排序结合在一起使用。先利用直接插入排序求得较长的有序子序列，然后再两两归并之。因为直接插入排序是稳定的，所以改进后的归并排序仍是稳定的。</w:t>
      </w:r>
    </w:p>
    <w:p>
      <w:pPr>
        <w:pStyle w:val="3"/>
      </w:pPr>
      <w:bookmarkStart w:id="26" w:name="_Toc5224001"/>
      <w:r>
        <w:rPr>
          <w:rFonts w:hint="eastAsia"/>
        </w:rPr>
        <w:t>洗牌算法</w:t>
      </w:r>
      <w:bookmarkEnd w:id="26"/>
    </w:p>
    <w:p>
      <w:r>
        <w:tab/>
      </w:r>
      <w:r>
        <w:rPr>
          <w:rFonts w:hint="eastAsia"/>
        </w:rPr>
        <w:t>随机生成一个数，将该数取余剩余数组长度，将余数下标所对应的元素与未处理的最后一个元素交换位置，最后一个元素视作已经处理，重复该过程，直到处理所有元素。</w:t>
      </w:r>
    </w:p>
    <w:p>
      <w:pPr>
        <w:pStyle w:val="3"/>
      </w:pPr>
      <w:bookmarkStart w:id="27" w:name="_Toc5224002"/>
      <w:r>
        <w:rPr>
          <w:rFonts w:hint="eastAsia"/>
        </w:rPr>
        <w:t>圆上选n个点在同一个半圆上的概率</w:t>
      </w:r>
      <w:bookmarkEnd w:id="27"/>
    </w:p>
    <w:p>
      <w:r>
        <w:tab/>
      </w:r>
      <w:r>
        <w:t xml:space="preserve">P </w:t>
      </w:r>
      <w:r>
        <w:rPr>
          <w:rFonts w:hint="eastAsia"/>
        </w:rPr>
        <w:t>=</w:t>
      </w:r>
      <w:r>
        <w:t xml:space="preserve"> </w:t>
      </w:r>
      <w:r>
        <w:rPr>
          <w:rFonts w:hint="eastAsia"/>
        </w:rPr>
        <w:t>n/</w:t>
      </w:r>
      <w:r>
        <w:t>(2^(n – 1))</w:t>
      </w:r>
    </w:p>
    <w:p>
      <w:pPr>
        <w:pStyle w:val="3"/>
      </w:pPr>
      <w:bookmarkStart w:id="28" w:name="_Toc5224003"/>
      <w:r>
        <w:t>O(n)</w:t>
      </w:r>
      <w:r>
        <w:rPr>
          <w:rFonts w:hint="eastAsia"/>
        </w:rPr>
        <w:t>找到右边第一个比它大的数</w:t>
      </w:r>
      <w:bookmarkEnd w:id="28"/>
    </w:p>
    <w:p>
      <w:r>
        <w:tab/>
      </w:r>
      <w:r>
        <w:rPr>
          <w:rFonts w:hint="eastAsia"/>
        </w:rPr>
        <w:t>从左至右将下标压栈，遇到下标对应的数据比当前压栈的小的，则弹出，弹出的下标答案即为当前压栈下标</w:t>
      </w:r>
    </w:p>
    <w:p>
      <w:pPr>
        <w:pStyle w:val="3"/>
      </w:pPr>
      <w:bookmarkStart w:id="29" w:name="_Toc5224004"/>
      <w:r>
        <w:t xml:space="preserve">JavaScript </w:t>
      </w:r>
      <w:r>
        <w:rPr>
          <w:rFonts w:hint="eastAsia"/>
        </w:rPr>
        <w:t>实现bind</w:t>
      </w:r>
      <w:bookmarkEnd w:id="29"/>
    </w:p>
    <w:p>
      <w:r>
        <w:t>Function.prototype.bind = function(that) {</w:t>
      </w:r>
    </w:p>
    <w:p>
      <w:r>
        <w:t xml:space="preserve">    if (typeof this !== 'function') {</w:t>
      </w:r>
    </w:p>
    <w:p>
      <w:r>
        <w:t xml:space="preserve">        throw new TypeError("cannot callable");</w:t>
      </w:r>
    </w:p>
    <w:p>
      <w:r>
        <w:t xml:space="preserve">    }</w:t>
      </w:r>
    </w:p>
    <w:p>
      <w:r>
        <w:t xml:space="preserve">    var args = Array.prototype.slice.call(arguments, 1);</w:t>
      </w:r>
    </w:p>
    <w:p>
      <w:r>
        <w:t xml:space="preserve">    var fToBind = this;</w:t>
      </w:r>
    </w:p>
    <w:p>
      <w:r>
        <w:t xml:space="preserve">    var fNOP = function() {};</w:t>
      </w:r>
    </w:p>
    <w:p>
      <w:r>
        <w:t xml:space="preserve">    var fBound = function() {</w:t>
      </w:r>
    </w:p>
    <w:p>
      <w:r>
        <w:t xml:space="preserve">        return fToBind.apply(this instanceof fBound ? this : that, args.concat(Array.prototype.slice.call(arguments)));</w:t>
      </w:r>
    </w:p>
    <w:p>
      <w:r>
        <w:t xml:space="preserve">    };</w:t>
      </w:r>
    </w:p>
    <w:p>
      <w:r>
        <w:t xml:space="preserve">    </w:t>
      </w:r>
    </w:p>
    <w:p>
      <w:r>
        <w:t xml:space="preserve">    if (this.prototype) {</w:t>
      </w:r>
    </w:p>
    <w:p>
      <w:r>
        <w:t xml:space="preserve">        fNOP.prototype = this.prototype;</w:t>
      </w:r>
    </w:p>
    <w:p>
      <w:r>
        <w:t xml:space="preserve">    }</w:t>
      </w:r>
    </w:p>
    <w:p>
      <w:r>
        <w:t xml:space="preserve">    fBound.prototype = new fNOP();</w:t>
      </w:r>
    </w:p>
    <w:p>
      <w:r>
        <w:t xml:space="preserve">    return fBound;</w:t>
      </w:r>
    </w:p>
    <w:p>
      <w:r>
        <w:t>}</w:t>
      </w:r>
    </w:p>
    <w:p>
      <w:pPr>
        <w:pStyle w:val="3"/>
      </w:pPr>
      <w:bookmarkStart w:id="30" w:name="_Toc5224005"/>
      <w:r>
        <w:rPr>
          <w:rFonts w:hint="eastAsia"/>
        </w:rPr>
        <w:t>J</w:t>
      </w:r>
      <w:r>
        <w:t xml:space="preserve">avaScript </w:t>
      </w:r>
      <w:r>
        <w:rPr>
          <w:rFonts w:hint="eastAsia"/>
        </w:rPr>
        <w:t>实现Promise</w:t>
      </w:r>
      <w:bookmarkEnd w:id="30"/>
    </w:p>
    <w:p>
      <w:r>
        <w:t>function Promise(fn) {</w:t>
      </w:r>
    </w:p>
    <w:p>
      <w:r>
        <w:rPr>
          <w:rFonts w:hint="eastAsia"/>
        </w:rPr>
        <w:t>    </w:t>
      </w:r>
      <w:r>
        <w:t>var state = 'pending',</w:t>
      </w:r>
    </w:p>
    <w:p>
      <w:r>
        <w:rPr>
          <w:rFonts w:hint="eastAsia"/>
        </w:rPr>
        <w:t>        </w:t>
      </w:r>
      <w:r>
        <w:t>value = null,</w:t>
      </w:r>
    </w:p>
    <w:p>
      <w:r>
        <w:rPr>
          <w:rFonts w:hint="eastAsia"/>
        </w:rPr>
        <w:t>        </w:t>
      </w:r>
      <w:r>
        <w:t>callbacks = [];</w:t>
      </w:r>
    </w:p>
    <w:p>
      <w:r>
        <w:rPr>
          <w:rFonts w:hint="eastAsia"/>
        </w:rPr>
        <w:t>    </w:t>
      </w:r>
      <w:r>
        <w:t>this.then = function (onFulfilled, onRejected) {</w:t>
      </w:r>
    </w:p>
    <w:p>
      <w:r>
        <w:rPr>
          <w:rFonts w:hint="eastAsia"/>
        </w:rPr>
        <w:t>        </w:t>
      </w:r>
      <w:r>
        <w:t>return new Promise(function (resolve, reject) {</w:t>
      </w:r>
    </w:p>
    <w:p>
      <w:r>
        <w:rPr>
          <w:rFonts w:hint="eastAsia"/>
        </w:rPr>
        <w:t>            </w:t>
      </w:r>
      <w:r>
        <w:t>handle({</w:t>
      </w:r>
    </w:p>
    <w:p>
      <w:r>
        <w:rPr>
          <w:rFonts w:hint="eastAsia"/>
        </w:rPr>
        <w:t>                </w:t>
      </w:r>
      <w:r>
        <w:t>onFulfilled: onFulfilled || null,</w:t>
      </w:r>
    </w:p>
    <w:p>
      <w:r>
        <w:rPr>
          <w:rFonts w:hint="eastAsia"/>
        </w:rPr>
        <w:t>                </w:t>
      </w:r>
      <w:r>
        <w:t>onRejected: onRejected || null,</w:t>
      </w:r>
    </w:p>
    <w:p>
      <w:r>
        <w:rPr>
          <w:rFonts w:hint="eastAsia"/>
        </w:rPr>
        <w:t>                </w:t>
      </w:r>
      <w:r>
        <w:t>resolve: resolve,</w:t>
      </w:r>
    </w:p>
    <w:p>
      <w:r>
        <w:rPr>
          <w:rFonts w:hint="eastAsia"/>
        </w:rPr>
        <w:t>                </w:t>
      </w:r>
      <w:r>
        <w:t>reject: reject</w:t>
      </w:r>
    </w:p>
    <w:p>
      <w:r>
        <w:rPr>
          <w:rFonts w:hint="eastAsia"/>
        </w:rPr>
        <w:t>            </w:t>
      </w:r>
      <w:r>
        <w:t>});</w:t>
      </w:r>
    </w:p>
    <w:p>
      <w:r>
        <w:rPr>
          <w:rFonts w:hint="eastAsia"/>
        </w:rPr>
        <w:t>        </w:t>
      </w:r>
      <w:r>
        <w:t>});</w:t>
      </w:r>
    </w:p>
    <w:p>
      <w:r>
        <w:rPr>
          <w:rFonts w:hint="eastAsia"/>
        </w:rPr>
        <w:t>    </w:t>
      </w:r>
      <w:r>
        <w:t>};</w:t>
      </w:r>
    </w:p>
    <w:p>
      <w:r>
        <w:rPr>
          <w:rFonts w:hint="eastAsia"/>
        </w:rPr>
        <w:t>    </w:t>
      </w:r>
      <w:r>
        <w:t>function handle(callback) {</w:t>
      </w:r>
    </w:p>
    <w:p>
      <w:r>
        <w:rPr>
          <w:rFonts w:hint="eastAsia"/>
        </w:rPr>
        <w:t>        </w:t>
      </w:r>
      <w:r>
        <w:t>if (state === 'pending') {</w:t>
      </w:r>
    </w:p>
    <w:p>
      <w:r>
        <w:rPr>
          <w:rFonts w:hint="eastAsia"/>
        </w:rPr>
        <w:t>            </w:t>
      </w:r>
      <w:r>
        <w:t>callbacks.push(callback);</w:t>
      </w:r>
    </w:p>
    <w:p>
      <w:r>
        <w:rPr>
          <w:rFonts w:hint="eastAsia"/>
        </w:rPr>
        <w:t>            </w:t>
      </w:r>
      <w:r>
        <w:t>return;</w:t>
      </w:r>
    </w:p>
    <w:p>
      <w:r>
        <w:rPr>
          <w:rFonts w:hint="eastAsia"/>
        </w:rPr>
        <w:t>        </w:t>
      </w:r>
      <w:r>
        <w:t>}</w:t>
      </w:r>
    </w:p>
    <w:p>
      <w:r>
        <w:rPr>
          <w:rFonts w:hint="eastAsia"/>
        </w:rPr>
        <w:t>        </w:t>
      </w:r>
      <w:r>
        <w:t>var cb = state === 'fulfilled' ? callback.onFulfilled : callback.onRejected,</w:t>
      </w:r>
    </w:p>
    <w:p>
      <w:r>
        <w:rPr>
          <w:rFonts w:hint="eastAsia"/>
        </w:rPr>
        <w:t>            </w:t>
      </w:r>
      <w:r>
        <w:t>ret;</w:t>
      </w:r>
    </w:p>
    <w:p>
      <w:r>
        <w:rPr>
          <w:rFonts w:hint="eastAsia"/>
        </w:rPr>
        <w:t>        </w:t>
      </w:r>
      <w:r>
        <w:t>if (cb === null) {</w:t>
      </w:r>
    </w:p>
    <w:p>
      <w:r>
        <w:rPr>
          <w:rFonts w:hint="eastAsia"/>
        </w:rPr>
        <w:t>            </w:t>
      </w:r>
      <w:r>
        <w:t>cb = state === 'fulfilled' ? callback.resolve : callback.reject;</w:t>
      </w:r>
    </w:p>
    <w:p>
      <w:r>
        <w:rPr>
          <w:rFonts w:hint="eastAsia"/>
        </w:rPr>
        <w:t>            </w:t>
      </w:r>
      <w:r>
        <w:t>cb(value);</w:t>
      </w:r>
    </w:p>
    <w:p>
      <w:r>
        <w:rPr>
          <w:rFonts w:hint="eastAsia"/>
        </w:rPr>
        <w:t>            </w:t>
      </w:r>
      <w:r>
        <w:t>return;</w:t>
      </w:r>
    </w:p>
    <w:p>
      <w:r>
        <w:rPr>
          <w:rFonts w:hint="eastAsia"/>
        </w:rPr>
        <w:t>        </w:t>
      </w:r>
      <w:r>
        <w:t>}</w:t>
      </w:r>
    </w:p>
    <w:p>
      <w:r>
        <w:rPr>
          <w:rFonts w:hint="eastAsia"/>
        </w:rPr>
        <w:t>        </w:t>
      </w:r>
      <w:r>
        <w:t>ret = cb(value);</w:t>
      </w:r>
    </w:p>
    <w:p>
      <w:r>
        <w:rPr>
          <w:rFonts w:hint="eastAsia"/>
        </w:rPr>
        <w:t>        </w:t>
      </w:r>
      <w:r>
        <w:t>callback.resolve(ret);</w:t>
      </w:r>
    </w:p>
    <w:p>
      <w:r>
        <w:rPr>
          <w:rFonts w:hint="eastAsia"/>
        </w:rPr>
        <w:t>    </w:t>
      </w:r>
      <w:r>
        <w:t>}</w:t>
      </w:r>
    </w:p>
    <w:p>
      <w:r>
        <w:rPr>
          <w:rFonts w:hint="eastAsia"/>
        </w:rPr>
        <w:t>    </w:t>
      </w:r>
      <w:r>
        <w:t>function resolve(newValue) {</w:t>
      </w:r>
    </w:p>
    <w:p>
      <w:r>
        <w:rPr>
          <w:rFonts w:hint="eastAsia"/>
        </w:rPr>
        <w:t>        </w:t>
      </w:r>
      <w:r>
        <w:t>if (newValue &amp;&amp; (typeof newValue === 'object' || typeof newValue === 'function')) {</w:t>
      </w:r>
    </w:p>
    <w:p>
      <w:r>
        <w:rPr>
          <w:rFonts w:hint="eastAsia"/>
        </w:rPr>
        <w:t>            </w:t>
      </w:r>
      <w:r>
        <w:t>var then = newValue.then;</w:t>
      </w:r>
    </w:p>
    <w:p>
      <w:r>
        <w:rPr>
          <w:rFonts w:hint="eastAsia"/>
        </w:rPr>
        <w:t>            </w:t>
      </w:r>
      <w:r>
        <w:t>if (typeof then === 'function') {</w:t>
      </w:r>
    </w:p>
    <w:p>
      <w:r>
        <w:rPr>
          <w:rFonts w:hint="eastAsia"/>
        </w:rPr>
        <w:t>                </w:t>
      </w:r>
      <w:r>
        <w:t>then.call(newValue, resolve, reject);</w:t>
      </w:r>
    </w:p>
    <w:p>
      <w:r>
        <w:rPr>
          <w:rFonts w:hint="eastAsia"/>
        </w:rPr>
        <w:t>                </w:t>
      </w:r>
      <w:r>
        <w:t>return;</w:t>
      </w:r>
    </w:p>
    <w:p>
      <w:r>
        <w:rPr>
          <w:rFonts w:hint="eastAsia"/>
        </w:rPr>
        <w:t>            </w:t>
      </w:r>
      <w:r>
        <w:t>}</w:t>
      </w:r>
    </w:p>
    <w:p>
      <w:r>
        <w:rPr>
          <w:rFonts w:hint="eastAsia"/>
        </w:rPr>
        <w:t>        </w:t>
      </w:r>
      <w:r>
        <w:t>}</w:t>
      </w:r>
    </w:p>
    <w:p>
      <w:r>
        <w:rPr>
          <w:rFonts w:hint="eastAsia"/>
        </w:rPr>
        <w:t>        </w:t>
      </w:r>
      <w:r>
        <w:t>state = 'fulfilled';</w:t>
      </w:r>
    </w:p>
    <w:p>
      <w:r>
        <w:rPr>
          <w:rFonts w:hint="eastAsia"/>
        </w:rPr>
        <w:t>        </w:t>
      </w:r>
      <w:r>
        <w:t>value = newValue;</w:t>
      </w:r>
    </w:p>
    <w:p>
      <w:r>
        <w:rPr>
          <w:rFonts w:hint="eastAsia"/>
        </w:rPr>
        <w:t>        </w:t>
      </w:r>
      <w:r>
        <w:t>execute();</w:t>
      </w:r>
    </w:p>
    <w:p>
      <w:r>
        <w:rPr>
          <w:rFonts w:hint="eastAsia"/>
        </w:rPr>
        <w:t>    </w:t>
      </w:r>
      <w:r>
        <w:t>}</w:t>
      </w:r>
    </w:p>
    <w:p>
      <w:r>
        <w:rPr>
          <w:rFonts w:hint="eastAsia"/>
        </w:rPr>
        <w:t>    </w:t>
      </w:r>
      <w:r>
        <w:t>function reject(reason) {</w:t>
      </w:r>
    </w:p>
    <w:p>
      <w:r>
        <w:rPr>
          <w:rFonts w:hint="eastAsia"/>
        </w:rPr>
        <w:t>        </w:t>
      </w:r>
      <w:r>
        <w:t>state = 'rejected';</w:t>
      </w:r>
    </w:p>
    <w:p>
      <w:r>
        <w:rPr>
          <w:rFonts w:hint="eastAsia"/>
        </w:rPr>
        <w:t>        </w:t>
      </w:r>
      <w:r>
        <w:t>value = reason;</w:t>
      </w:r>
    </w:p>
    <w:p>
      <w:r>
        <w:rPr>
          <w:rFonts w:hint="eastAsia"/>
        </w:rPr>
        <w:t>        </w:t>
      </w:r>
      <w:r>
        <w:t>execute();</w:t>
      </w:r>
    </w:p>
    <w:p>
      <w:r>
        <w:rPr>
          <w:rFonts w:hint="eastAsia"/>
        </w:rPr>
        <w:t>    </w:t>
      </w:r>
      <w:r>
        <w:t>}</w:t>
      </w:r>
    </w:p>
    <w:p>
      <w:r>
        <w:rPr>
          <w:rFonts w:hint="eastAsia"/>
        </w:rPr>
        <w:t>    </w:t>
      </w:r>
      <w:r>
        <w:t>function execute() {</w:t>
      </w:r>
    </w:p>
    <w:p>
      <w:r>
        <w:rPr>
          <w:rFonts w:hint="eastAsia"/>
        </w:rPr>
        <w:t>        </w:t>
      </w:r>
      <w:r>
        <w:t>setTimeout(function () {</w:t>
      </w:r>
    </w:p>
    <w:p>
      <w:r>
        <w:rPr>
          <w:rFonts w:hint="eastAsia"/>
        </w:rPr>
        <w:t>            </w:t>
      </w:r>
      <w:r>
        <w:t>callbacks.forEach(function (callback) {</w:t>
      </w:r>
    </w:p>
    <w:p>
      <w:r>
        <w:rPr>
          <w:rFonts w:hint="eastAsia"/>
        </w:rPr>
        <w:t>                </w:t>
      </w:r>
      <w:r>
        <w:t>handle(callback);</w:t>
      </w:r>
    </w:p>
    <w:p>
      <w:r>
        <w:rPr>
          <w:rFonts w:hint="eastAsia"/>
        </w:rPr>
        <w:t>            </w:t>
      </w:r>
      <w:r>
        <w:t>});</w:t>
      </w:r>
    </w:p>
    <w:p>
      <w:r>
        <w:rPr>
          <w:rFonts w:hint="eastAsia"/>
        </w:rPr>
        <w:t>        </w:t>
      </w:r>
      <w:r>
        <w:t>}, 0);</w:t>
      </w:r>
    </w:p>
    <w:p>
      <w:r>
        <w:rPr>
          <w:rFonts w:hint="eastAsia"/>
        </w:rPr>
        <w:t>    </w:t>
      </w:r>
      <w:r>
        <w:t>}</w:t>
      </w:r>
    </w:p>
    <w:p>
      <w:r>
        <w:rPr>
          <w:rFonts w:hint="eastAsia"/>
        </w:rPr>
        <w:t>    </w:t>
      </w:r>
      <w:r>
        <w:t>fn(resolve, reject);</w:t>
      </w:r>
    </w:p>
    <w:p>
      <w:r>
        <w:t>}</w:t>
      </w:r>
    </w:p>
    <w:p>
      <w:pPr>
        <w:pStyle w:val="3"/>
      </w:pPr>
      <w:bookmarkStart w:id="31" w:name="_Toc5224006"/>
      <w:r>
        <w:rPr>
          <w:rFonts w:hint="eastAsia"/>
        </w:rPr>
        <w:t>JavaScript</w:t>
      </w:r>
      <w:r>
        <w:t xml:space="preserve"> </w:t>
      </w:r>
      <w:r>
        <w:rPr>
          <w:rFonts w:hint="eastAsia"/>
        </w:rPr>
        <w:t>模拟实现n</w:t>
      </w:r>
      <w:r>
        <w:t>ew</w:t>
      </w:r>
      <w:bookmarkEnd w:id="31"/>
    </w:p>
    <w:p>
      <w:r>
        <w:t>function objectFactory() {</w:t>
      </w:r>
    </w:p>
    <w:p>
      <w:r>
        <w:t xml:space="preserve">    var obj = {};</w:t>
      </w:r>
    </w:p>
    <w:p>
      <w:r>
        <w:t xml:space="preserve">    var constructor = [].shift.call(arguments);</w:t>
      </w:r>
    </w:p>
    <w:p>
      <w:r>
        <w:t xml:space="preserve">    obj.__proto__ = constructor.prototype;</w:t>
      </w:r>
    </w:p>
    <w:p>
      <w:r>
        <w:t xml:space="preserve">    var ret = constructor.apply(obj, arguments);</w:t>
      </w:r>
    </w:p>
    <w:p>
      <w:r>
        <w:t xml:space="preserve">    return typeof ret === 'object' ? ret : obj;</w:t>
      </w:r>
    </w:p>
    <w:p>
      <w:r>
        <w:t>}</w:t>
      </w:r>
    </w:p>
    <w:p>
      <w:pPr>
        <w:pStyle w:val="3"/>
      </w:pPr>
      <w:bookmarkStart w:id="32" w:name="_Toc5224007"/>
      <w:r>
        <w:rPr>
          <w:rFonts w:hint="eastAsia"/>
        </w:rPr>
        <w:t>JavaScript</w:t>
      </w:r>
      <w:r>
        <w:t xml:space="preserve"> </w:t>
      </w:r>
      <w:r>
        <w:rPr>
          <w:rFonts w:hint="eastAsia"/>
        </w:rPr>
        <w:t>实现call</w:t>
      </w:r>
      <w:r>
        <w:t xml:space="preserve"> </w:t>
      </w:r>
      <w:r>
        <w:rPr>
          <w:rFonts w:hint="eastAsia"/>
        </w:rPr>
        <w:t>与 apply</w:t>
      </w:r>
      <w:bookmarkEnd w:id="32"/>
    </w:p>
    <w:p>
      <w:r>
        <w:t>Function.prototype.call = function (context</w:t>
      </w:r>
      <w:r>
        <w:rPr>
          <w:rFonts w:hint="eastAsia"/>
        </w:rPr>
        <w:t>,</w:t>
      </w:r>
      <w:r>
        <w:t xml:space="preserve"> ...args) {</w:t>
      </w:r>
    </w:p>
    <w:p>
      <w:r>
        <w:t xml:space="preserve">    var context = context || window;</w:t>
      </w:r>
    </w:p>
    <w:p>
      <w:r>
        <w:t xml:space="preserve">    context.fn = this;</w:t>
      </w:r>
    </w:p>
    <w:p>
      <w:r>
        <w:tab/>
      </w:r>
      <w:r>
        <w:t>var result = context.fn(args);</w:t>
      </w:r>
    </w:p>
    <w:p>
      <w:r>
        <w:t xml:space="preserve">    delete context.fn</w:t>
      </w:r>
    </w:p>
    <w:p>
      <w:r>
        <w:t xml:space="preserve">    return result;</w:t>
      </w:r>
    </w:p>
    <w:p>
      <w:r>
        <w:t>}</w:t>
      </w:r>
    </w:p>
    <w:p>
      <w:r>
        <w:rPr>
          <w:rFonts w:hint="eastAsia"/>
        </w:rPr>
        <w:t>F</w:t>
      </w:r>
      <w:r>
        <w:t>unction.prototype.call = function(context) {</w:t>
      </w:r>
    </w:p>
    <w:p>
      <w:r>
        <w:tab/>
      </w:r>
      <w:r>
        <w:t>var context = context || window;</w:t>
      </w:r>
    </w:p>
    <w:p>
      <w:r>
        <w:tab/>
      </w:r>
      <w:r>
        <w:t>context.fn = this;</w:t>
      </w:r>
    </w:p>
    <w:p>
      <w:r>
        <w:tab/>
      </w:r>
      <w:r>
        <w:t>var args = [];</w:t>
      </w:r>
    </w:p>
    <w:p>
      <w:r>
        <w:tab/>
      </w:r>
      <w:r>
        <w:t>for (int i = 1; i &lt; arguments.length; i++)</w:t>
      </w:r>
    </w:p>
    <w:p>
      <w:r>
        <w:tab/>
      </w:r>
      <w:r>
        <w:tab/>
      </w:r>
      <w:r>
        <w:t xml:space="preserve">args.push('arguments[' + i + '] '); </w:t>
      </w:r>
    </w:p>
    <w:p>
      <w:r>
        <w:tab/>
      </w:r>
      <w:r>
        <w:t>var result = eval('context.fn(' + args + ')');</w:t>
      </w:r>
    </w:p>
    <w:p>
      <w:r>
        <w:tab/>
      </w:r>
      <w:r>
        <w:t>delete context.fn;</w:t>
      </w:r>
    </w:p>
    <w:p>
      <w:r>
        <w:tab/>
      </w:r>
      <w:r>
        <w:t>return result;</w:t>
      </w:r>
    </w:p>
    <w:p>
      <w:r>
        <w:t>}</w:t>
      </w:r>
    </w:p>
    <w:p>
      <w:r>
        <w:t>Function.prototype.apply = function (context, arr) {</w:t>
      </w:r>
    </w:p>
    <w:p>
      <w:r>
        <w:t xml:space="preserve">    var context = Object(context) || window;</w:t>
      </w:r>
    </w:p>
    <w:p>
      <w:r>
        <w:t xml:space="preserve">    context.fn = this;</w:t>
      </w:r>
    </w:p>
    <w:p/>
    <w:p>
      <w:r>
        <w:t xml:space="preserve">    var result;</w:t>
      </w:r>
    </w:p>
    <w:p>
      <w:r>
        <w:t xml:space="preserve">    if (!arr) {</w:t>
      </w:r>
    </w:p>
    <w:p>
      <w:r>
        <w:t xml:space="preserve">        result = context.fn();</w:t>
      </w:r>
    </w:p>
    <w:p>
      <w:r>
        <w:t xml:space="preserve">    }</w:t>
      </w:r>
    </w:p>
    <w:p>
      <w:r>
        <w:t xml:space="preserve">    else {</w:t>
      </w:r>
    </w:p>
    <w:p>
      <w:r>
        <w:t xml:space="preserve">        var args = [];</w:t>
      </w:r>
    </w:p>
    <w:p>
      <w:r>
        <w:t xml:space="preserve">        for (var i = 0, len = arr.length; i &lt; len; i++) {</w:t>
      </w:r>
    </w:p>
    <w:p>
      <w:r>
        <w:t xml:space="preserve">            args.push('arr[' + i + ']');</w:t>
      </w:r>
    </w:p>
    <w:p>
      <w:r>
        <w:t xml:space="preserve">        }</w:t>
      </w:r>
    </w:p>
    <w:p>
      <w:r>
        <w:t xml:space="preserve">        result = eval('context.fn(' + args + ')')</w:t>
      </w:r>
    </w:p>
    <w:p>
      <w:r>
        <w:t xml:space="preserve">    }</w:t>
      </w:r>
    </w:p>
    <w:p/>
    <w:p>
      <w:r>
        <w:t xml:space="preserve">    delete context.fn</w:t>
      </w:r>
    </w:p>
    <w:p>
      <w:r>
        <w:t xml:space="preserve">    return result;</w:t>
      </w:r>
    </w:p>
    <w:p>
      <w:r>
        <w:t>}</w:t>
      </w:r>
    </w:p>
    <w:p>
      <w:pPr>
        <w:pStyle w:val="3"/>
      </w:pPr>
      <w:bookmarkStart w:id="33" w:name="_Toc5224008"/>
      <w:r>
        <w:rPr>
          <w:rFonts w:hint="eastAsia"/>
        </w:rPr>
        <w:t>JavaScript</w:t>
      </w:r>
      <w:r>
        <w:t xml:space="preserve"> </w:t>
      </w:r>
      <w:r>
        <w:rPr>
          <w:rFonts w:hint="eastAsia"/>
        </w:rPr>
        <w:t>深拷贝</w:t>
      </w:r>
      <w:bookmarkEnd w:id="33"/>
    </w:p>
    <w:p>
      <w:r>
        <w:t>var array = [</w:t>
      </w:r>
    </w:p>
    <w:p>
      <w:r>
        <w:t xml:space="preserve">   { number: 1 },</w:t>
      </w:r>
    </w:p>
    <w:p>
      <w:r>
        <w:t xml:space="preserve">   { number: 2 },</w:t>
      </w:r>
    </w:p>
    <w:p>
      <w:r>
        <w:t xml:space="preserve">   { number: 3 }</w:t>
      </w:r>
    </w:p>
    <w:p>
      <w:r>
        <w:t>];</w:t>
      </w:r>
    </w:p>
    <w:p>
      <w:r>
        <w:t>function copy (obj) {</w:t>
      </w:r>
    </w:p>
    <w:p>
      <w:r>
        <w:t xml:space="preserve">        var newobj = obj.constructor === Array ? [] : {};</w:t>
      </w:r>
    </w:p>
    <w:p>
      <w:r>
        <w:t xml:space="preserve">        if(typeof obj !== 'object'){</w:t>
      </w:r>
    </w:p>
    <w:p>
      <w:r>
        <w:t xml:space="preserve">            return;</w:t>
      </w:r>
    </w:p>
    <w:p>
      <w:r>
        <w:t xml:space="preserve">        }</w:t>
      </w:r>
    </w:p>
    <w:p>
      <w:r>
        <w:t xml:space="preserve">        for(var i in obj){</w:t>
      </w:r>
    </w:p>
    <w:p>
      <w:r>
        <w:t xml:space="preserve">           newobj[i] = typeof obj[i] === 'object' ?</w:t>
      </w:r>
    </w:p>
    <w:p>
      <w:r>
        <w:t xml:space="preserve">           copy(obj[i]) : obj[i];</w:t>
      </w:r>
    </w:p>
    <w:p>
      <w:r>
        <w:t xml:space="preserve">        }</w:t>
      </w:r>
    </w:p>
    <w:p>
      <w:r>
        <w:t xml:space="preserve">        return newobj</w:t>
      </w:r>
    </w:p>
    <w:p>
      <w:r>
        <w:t>}</w:t>
      </w:r>
    </w:p>
    <w:p>
      <w:r>
        <w:t>var copyArray = copy(array)</w:t>
      </w:r>
    </w:p>
    <w:p>
      <w:r>
        <w:t>copyArray[0].number = 100;</w:t>
      </w:r>
    </w:p>
    <w:p>
      <w:r>
        <w:t>console.log(array); //  [{number: 1}, { number: 2 }, { number: 3 }]</w:t>
      </w:r>
    </w:p>
    <w:p>
      <w:r>
        <w:t>console.log(copyArray); // [{number: 100}, { number: 2 }, { number: 3 }]</w:t>
      </w:r>
    </w:p>
    <w:p>
      <w:pPr>
        <w:pStyle w:val="2"/>
      </w:pPr>
      <w:bookmarkStart w:id="34" w:name="_Toc5224009"/>
      <w:r>
        <w:rPr>
          <w:rFonts w:hint="eastAsia"/>
        </w:rPr>
        <w:t>Git</w:t>
      </w:r>
      <w:bookmarkEnd w:id="34"/>
    </w:p>
    <w:p/>
    <w:p>
      <w:pPr>
        <w:pStyle w:val="2"/>
      </w:pPr>
      <w:bookmarkStart w:id="35" w:name="_Toc5224010"/>
      <w:r>
        <w:t>Webpack</w:t>
      </w:r>
      <w:bookmarkEnd w:id="35"/>
    </w:p>
    <w:p>
      <w:pPr>
        <w:pStyle w:val="3"/>
      </w:pPr>
      <w:bookmarkStart w:id="36" w:name="_Toc5224011"/>
      <w:r>
        <w:t>loader plugin</w:t>
      </w:r>
      <w:bookmarkEnd w:id="36"/>
    </w:p>
    <w:p>
      <w:pPr>
        <w:pStyle w:val="3"/>
      </w:pPr>
      <w:bookmarkStart w:id="37" w:name="_Toc5224012"/>
      <w:r>
        <w:t>tree shaking</w:t>
      </w:r>
      <w:bookmarkEnd w:id="37"/>
    </w:p>
    <w:p>
      <w:pPr>
        <w:pStyle w:val="3"/>
      </w:pPr>
      <w:bookmarkStart w:id="38" w:name="_Toc5224013"/>
      <w:r>
        <w:t>HMR</w:t>
      </w:r>
      <w:bookmarkEnd w:id="38"/>
    </w:p>
    <w:p>
      <w:pPr>
        <w:pStyle w:val="3"/>
      </w:pPr>
      <w:bookmarkStart w:id="39" w:name="_Toc5224014"/>
      <w:r>
        <w:rPr>
          <w:rFonts w:hint="eastAsia"/>
        </w:rPr>
        <w:t>如何处理依赖</w:t>
      </w:r>
      <w:bookmarkEnd w:id="39"/>
    </w:p>
    <w:p>
      <w:pPr>
        <w:pStyle w:val="3"/>
      </w:pPr>
      <w:bookmarkStart w:id="40" w:name="_Toc5224015"/>
      <w:r>
        <w:rPr>
          <w:rFonts w:hint="eastAsia"/>
        </w:rPr>
        <w:t>常用的loader</w:t>
      </w:r>
      <w:bookmarkEnd w:id="40"/>
    </w:p>
    <w:p>
      <w:pPr>
        <w:pStyle w:val="3"/>
      </w:pPr>
      <w:bookmarkStart w:id="41" w:name="_Toc5224016"/>
      <w:r>
        <w:rPr>
          <w:rFonts w:hint="eastAsia"/>
        </w:rPr>
        <w:t>bundle原理</w:t>
      </w:r>
      <w:bookmarkEnd w:id="41"/>
    </w:p>
    <w:p>
      <w:pPr>
        <w:pStyle w:val="2"/>
      </w:pPr>
      <w:bookmarkStart w:id="42" w:name="_Toc5224017"/>
      <w:r>
        <w:t>JavaScript</w:t>
      </w:r>
      <w:bookmarkEnd w:id="42"/>
    </w:p>
    <w:p>
      <w:pPr>
        <w:pStyle w:val="3"/>
      </w:pPr>
      <w:bookmarkStart w:id="43" w:name="_Toc5224018"/>
      <w:r>
        <w:rPr>
          <w:rFonts w:hint="eastAsia"/>
        </w:rPr>
        <w:t>原型与原型链，继承</w:t>
      </w:r>
      <w:bookmarkEnd w:id="43"/>
    </w:p>
    <w:p>
      <w:r>
        <w:rPr>
          <w:rFonts w:hint="eastAsia"/>
        </w:rPr>
        <w:t>普通对象</w:t>
      </w:r>
      <w:r>
        <w:t>[[prototype]]</w:t>
      </w:r>
    </w:p>
    <w:p>
      <w:r>
        <w:rPr>
          <w:rFonts w:hint="eastAsia"/>
        </w:rPr>
        <w:t>函数prototype</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组合继承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Parent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name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age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call</w:t>
      </w:r>
      <w:r>
        <w:rPr>
          <w:rFonts w:ascii="Source Code Pro Medium" w:hAnsi="Source Code Pro Medium" w:eastAsia="宋体" w:cs="宋体"/>
          <w:color w:val="EEFFFF"/>
          <w:kern w:val="0"/>
          <w:szCs w:val="21"/>
        </w:rPr>
        <w:t>(</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age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age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inherit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create</w:t>
      </w:r>
      <w:r>
        <w:rPr>
          <w:rFonts w:ascii="Source Code Pro Medium" w:hAnsi="Source Code Pro Medium" w:eastAsia="宋体" w:cs="宋体"/>
          <w:color w:val="EEFFFF"/>
          <w:kern w:val="0"/>
          <w:szCs w:val="21"/>
        </w:rPr>
        <w:t>(</w:t>
      </w:r>
      <w:r>
        <w:rPr>
          <w:rFonts w:ascii="Source Code Pro Medium" w:hAnsi="Source Code Pro Medium" w:eastAsia="宋体" w:cs="宋体"/>
          <w:color w:val="FFCB6B"/>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constructe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Subtype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inherit</w:t>
      </w:r>
      <w:r>
        <w:rPr>
          <w:rFonts w:ascii="Source Code Pro Medium" w:hAnsi="Source Code Pro Medium" w:eastAsia="宋体" w:cs="宋体"/>
          <w:color w:val="EEFF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原型继承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o</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o</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pStyle w:val="3"/>
      </w:pPr>
      <w:bookmarkStart w:id="44" w:name="_Toc5224019"/>
      <w:r>
        <w:rPr>
          <w:rFonts w:hint="eastAsia"/>
        </w:rPr>
        <w:t>箭头函数与普通函数的区别</w:t>
      </w:r>
      <w:bookmarkEnd w:id="44"/>
    </w:p>
    <w:p>
      <w:pPr>
        <w:pStyle w:val="30"/>
        <w:numPr>
          <w:ilvl w:val="0"/>
          <w:numId w:val="9"/>
        </w:numPr>
        <w:ind w:firstLineChars="0"/>
      </w:pPr>
      <w:r>
        <w:rPr>
          <w:rFonts w:hint="eastAsia"/>
        </w:rPr>
        <w:t>箭头函数是普通函数的简写</w:t>
      </w:r>
    </w:p>
    <w:p>
      <w:pPr>
        <w:pStyle w:val="30"/>
        <w:numPr>
          <w:ilvl w:val="0"/>
          <w:numId w:val="9"/>
        </w:numPr>
        <w:ind w:firstLineChars="0"/>
      </w:pPr>
      <w:r>
        <w:rPr>
          <w:rFonts w:hint="eastAsia"/>
        </w:rPr>
        <w:t>无this</w:t>
      </w:r>
      <w:r>
        <w:t xml:space="preserve"> </w:t>
      </w:r>
      <w:r>
        <w:rPr>
          <w:rFonts w:hint="eastAsia"/>
        </w:rPr>
        <w:t>argument，箭头函数不绑定this，会捕获其所在的上下文的this值，作为自己的this值</w:t>
      </w:r>
    </w:p>
    <w:p>
      <w:pPr>
        <w:pStyle w:val="30"/>
        <w:numPr>
          <w:ilvl w:val="0"/>
          <w:numId w:val="9"/>
        </w:numPr>
        <w:ind w:firstLineChars="0"/>
      </w:pPr>
      <w:r>
        <w:rPr>
          <w:rFonts w:hint="eastAsia"/>
        </w:rPr>
        <w:t>不能作为构造函数，不能使用new</w:t>
      </w:r>
    </w:p>
    <w:p>
      <w:pPr>
        <w:pStyle w:val="30"/>
        <w:numPr>
          <w:ilvl w:val="0"/>
          <w:numId w:val="9"/>
        </w:numPr>
        <w:ind w:firstLineChars="0"/>
      </w:pPr>
      <w:r>
        <w:rPr>
          <w:rFonts w:hint="eastAsia"/>
        </w:rPr>
        <w:t>不能当做Generator函数,不能使用yield关键字</w:t>
      </w:r>
    </w:p>
    <w:p>
      <w:pPr>
        <w:pStyle w:val="3"/>
      </w:pPr>
      <w:bookmarkStart w:id="45" w:name="_Toc5224020"/>
      <w:r>
        <w:rPr>
          <w:rFonts w:hint="eastAsia"/>
        </w:rPr>
        <w:t>Promise，async，await，generator</w:t>
      </w:r>
      <w:bookmarkEnd w:id="45"/>
    </w:p>
    <w:p>
      <w:r>
        <w:tab/>
      </w:r>
      <w:r>
        <w:rPr>
          <w:rFonts w:hint="eastAsia"/>
        </w:rPr>
        <w:t>解决异步编程的方案</w:t>
      </w:r>
    </w:p>
    <w:p>
      <w:r>
        <w:tab/>
      </w:r>
      <w:r>
        <w:rPr>
          <w:rFonts w:hint="eastAsia"/>
        </w:rPr>
        <w:t>Generator 函数</w:t>
      </w:r>
    </w:p>
    <w:p>
      <w:r>
        <w:tab/>
      </w:r>
      <w:r>
        <w:rPr>
          <w:rFonts w:hint="eastAsia"/>
        </w:rPr>
        <w:t>Promise对象</w:t>
      </w:r>
    </w:p>
    <w:p>
      <w:r>
        <w:tab/>
      </w:r>
    </w:p>
    <w:p>
      <w:r>
        <w:tab/>
      </w:r>
      <w:r>
        <w:fldChar w:fldCharType="begin"/>
      </w:r>
      <w:r>
        <w:instrText xml:space="preserve"> HYPERLINK "https://juejin.im/post/5b5d0ac5f265da0f574df709" </w:instrText>
      </w:r>
      <w:r>
        <w:fldChar w:fldCharType="separate"/>
      </w:r>
      <w:r>
        <w:rPr>
          <w:rStyle w:val="24"/>
        </w:rPr>
        <w:t>https://juejin.im/post/5b5d0ac5f265da0f574df709</w:t>
      </w:r>
      <w:r>
        <w:fldChar w:fldCharType="end"/>
      </w:r>
    </w:p>
    <w:p/>
    <w:p>
      <w:pPr>
        <w:pStyle w:val="4"/>
        <w:bidi w:val="0"/>
        <w:rPr>
          <w:rFonts w:hint="eastAsia"/>
          <w:lang w:val="en-US" w:eastAsia="zh-CN"/>
        </w:rPr>
      </w:pPr>
      <w:r>
        <w:rPr>
          <w:rFonts w:hint="eastAsia"/>
          <w:lang w:val="en-US" w:eastAsia="zh-CN"/>
        </w:rPr>
        <w:t>- 通过promise+async+await实现delay：</w:t>
      </w:r>
    </w:p>
    <w:p>
      <w:pPr>
        <w:pStyle w:val="41"/>
        <w:bidi w:val="0"/>
        <w:ind w:left="420" w:leftChars="0" w:firstLine="420" w:firstLineChars="0"/>
        <w:rPr>
          <w:rFonts w:hint="eastAsia"/>
        </w:rPr>
      </w:pPr>
      <w:r>
        <w:rPr>
          <w:rFonts w:hint="eastAsia"/>
        </w:rPr>
        <w:t>const pause = async (time) =&gt; (</w:t>
      </w:r>
    </w:p>
    <w:p>
      <w:pPr>
        <w:pStyle w:val="41"/>
        <w:bidi w:val="0"/>
        <w:ind w:left="420" w:leftChars="0" w:firstLine="420" w:firstLineChars="0"/>
        <w:rPr>
          <w:rFonts w:hint="eastAsia"/>
        </w:rPr>
      </w:pPr>
      <w:r>
        <w:rPr>
          <w:rFonts w:hint="eastAsia"/>
        </w:rPr>
        <w:t xml:space="preserve">  new Promise((resolve)=&gt;{</w:t>
      </w:r>
    </w:p>
    <w:p>
      <w:pPr>
        <w:pStyle w:val="41"/>
        <w:bidi w:val="0"/>
        <w:ind w:left="420" w:leftChars="0" w:firstLine="420" w:firstLineChars="0"/>
        <w:rPr>
          <w:rFonts w:hint="eastAsia"/>
        </w:rPr>
      </w:pPr>
      <w:r>
        <w:rPr>
          <w:rFonts w:hint="eastAsia"/>
        </w:rPr>
        <w:t xml:space="preserve">    setTimeout(resolve, time)</w:t>
      </w:r>
    </w:p>
    <w:p>
      <w:pPr>
        <w:pStyle w:val="41"/>
        <w:bidi w:val="0"/>
        <w:ind w:left="420" w:leftChars="0" w:firstLine="420" w:firstLineChars="0"/>
        <w:rPr>
          <w:rFonts w:hint="eastAsia"/>
        </w:rPr>
      </w:pPr>
      <w:r>
        <w:rPr>
          <w:rFonts w:hint="eastAsia"/>
        </w:rPr>
        <w:t xml:space="preserve">  })</w:t>
      </w:r>
    </w:p>
    <w:p>
      <w:pPr>
        <w:pStyle w:val="41"/>
        <w:bidi w:val="0"/>
        <w:ind w:left="420" w:leftChars="0" w:firstLine="420" w:firstLineChars="0"/>
        <w:rPr>
          <w:rFonts w:hint="eastAsia" w:eastAsia="宋体"/>
          <w:lang w:val="en-US" w:eastAsia="zh-CN"/>
        </w:rPr>
      </w:pPr>
      <w:r>
        <w:rPr>
          <w:rFonts w:hint="eastAsia"/>
        </w:rPr>
        <w:t>)</w:t>
      </w:r>
      <w:r>
        <w:rPr>
          <w:rFonts w:hint="eastAsia" w:eastAsia="宋体"/>
          <w:lang w:val="en-US" w:eastAsia="zh-CN"/>
        </w:rPr>
        <w:t>;</w:t>
      </w:r>
    </w:p>
    <w:p>
      <w:pPr>
        <w:pStyle w:val="41"/>
        <w:bidi w:val="0"/>
        <w:ind w:left="420" w:leftChars="0" w:firstLine="420" w:firstLineChars="0"/>
        <w:rPr>
          <w:rFonts w:hint="eastAsia" w:eastAsia="宋体"/>
          <w:lang w:val="en-US" w:eastAsia="zh-CN"/>
        </w:rPr>
      </w:pPr>
      <w:r>
        <w:rPr>
          <w:rFonts w:hint="eastAsia" w:eastAsia="宋体"/>
          <w:lang w:val="en-US" w:eastAsia="zh-CN"/>
        </w:rPr>
        <w:t>//使用的时候：</w:t>
      </w:r>
    </w:p>
    <w:p>
      <w:pPr>
        <w:pStyle w:val="41"/>
        <w:bidi w:val="0"/>
        <w:ind w:left="420" w:leftChars="0" w:firstLine="420" w:firstLineChars="0"/>
        <w:rPr>
          <w:rFonts w:hint="default" w:eastAsia="宋体"/>
          <w:lang w:val="en-US" w:eastAsia="zh-CN"/>
        </w:rPr>
      </w:pPr>
      <w:r>
        <w:rPr>
          <w:rFonts w:hint="eastAsia" w:eastAsia="宋体"/>
          <w:lang w:val="en-US" w:eastAsia="zh-CN"/>
        </w:rPr>
        <w:t>await pause(1000);//delay1s</w:t>
      </w:r>
    </w:p>
    <w:p>
      <w:pPr>
        <w:pStyle w:val="41"/>
        <w:bidi w:val="0"/>
      </w:pPr>
    </w:p>
    <w:p>
      <w:pPr>
        <w:pStyle w:val="3"/>
      </w:pPr>
      <w:bookmarkStart w:id="46" w:name="_Toc5224021"/>
      <w:r>
        <w:t>Eventloop</w:t>
      </w:r>
      <w:bookmarkEnd w:id="46"/>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macro-task:</w:t>
      </w:r>
      <w:r>
        <w:rPr>
          <w:rFonts w:hint="eastAsia" w:ascii="微软雅黑" w:hAnsi="微软雅黑" w:eastAsia="微软雅黑" w:cs="宋体"/>
          <w:color w:val="333333"/>
          <w:kern w:val="0"/>
          <w:szCs w:val="21"/>
        </w:rPr>
        <w:t> script（整体代码）, </w:t>
      </w:r>
      <w:r>
        <w:rPr>
          <w:rFonts w:ascii="Courier" w:hAnsi="Courier" w:eastAsia="宋体" w:cs="宋体"/>
          <w:color w:val="C7254E"/>
          <w:kern w:val="0"/>
          <w:sz w:val="19"/>
          <w:szCs w:val="19"/>
          <w:shd w:val="clear" w:color="auto" w:fill="F9F2F4"/>
        </w:rPr>
        <w:t>setTimeout</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setInterval</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setImmediate</w:t>
      </w:r>
      <w:r>
        <w:rPr>
          <w:rFonts w:hint="eastAsia" w:ascii="微软雅黑" w:hAnsi="微软雅黑" w:eastAsia="微软雅黑" w:cs="宋体"/>
          <w:color w:val="333333"/>
          <w:kern w:val="0"/>
          <w:szCs w:val="21"/>
        </w:rPr>
        <w:t>, I/O, UI rendering</w:t>
      </w:r>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micro-task: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process.nextTick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Promises</w:t>
      </w:r>
      <w:r>
        <w:rPr>
          <w:rFonts w:hint="eastAsia" w:ascii="微软雅黑" w:hAnsi="微软雅黑" w:eastAsia="微软雅黑" w:cs="宋体"/>
          <w:color w:val="333333"/>
          <w:kern w:val="0"/>
          <w:szCs w:val="21"/>
        </w:rPr>
        <w:t>（这里指浏览器实现的原生 Promise）, </w:t>
      </w:r>
      <w:r>
        <w:rPr>
          <w:rFonts w:ascii="Courier" w:hAnsi="Courier" w:eastAsia="宋体" w:cs="宋体"/>
          <w:color w:val="C7254E"/>
          <w:kern w:val="0"/>
          <w:sz w:val="19"/>
          <w:szCs w:val="19"/>
          <w:shd w:val="clear" w:color="auto" w:fill="F9F2F4"/>
        </w:rPr>
        <w:t>Object.observe</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MutationObserver</w:t>
      </w:r>
    </w:p>
    <w:p>
      <w:pPr>
        <w:pStyle w:val="3"/>
      </w:pPr>
      <w:bookmarkStart w:id="47" w:name="_Toc5224022"/>
      <w:r>
        <w:rPr>
          <w:rFonts w:hint="eastAsia"/>
        </w:rPr>
        <w:t>数组方法，map，reduce，forEach</w:t>
      </w:r>
      <w:bookmarkEnd w:id="47"/>
    </w:p>
    <w:p>
      <w:pPr>
        <w:pStyle w:val="3"/>
      </w:pPr>
      <w:bookmarkStart w:id="48" w:name="_Toc5224023"/>
      <w:r>
        <w:rPr>
          <w:rFonts w:hint="eastAsia"/>
        </w:rPr>
        <w:t>commonJS AMD CMD ES6用的哪一种</w:t>
      </w:r>
      <w:bookmarkEnd w:id="48"/>
    </w:p>
    <w:p>
      <w:pPr>
        <w:pStyle w:val="30"/>
        <w:numPr>
          <w:ilvl w:val="0"/>
          <w:numId w:val="11"/>
        </w:numPr>
        <w:ind w:firstLineChars="0"/>
      </w:pPr>
      <w:r>
        <w:rPr>
          <w:rFonts w:hint="eastAsia"/>
        </w:rPr>
        <w:t>对于依赖的模块，AMD 是提前执行，CMD 是延迟执行。不过 RequireJS 从 2.0 开始，也改成可以延迟执行（根据写法不同，处理方式不同）。CMD 推崇 as lazy as possible。</w:t>
      </w:r>
    </w:p>
    <w:p>
      <w:pPr>
        <w:pStyle w:val="30"/>
        <w:numPr>
          <w:ilvl w:val="0"/>
          <w:numId w:val="11"/>
        </w:numPr>
        <w:ind w:firstLineChars="0"/>
      </w:pPr>
      <w:r>
        <w:rPr>
          <w:rFonts w:hint="eastAsia"/>
        </w:rPr>
        <w:t>CMD 推崇依赖就近，AMD 推崇依赖前置</w:t>
      </w:r>
    </w:p>
    <w:p>
      <w:pPr>
        <w:pStyle w:val="3"/>
      </w:pPr>
      <w:bookmarkStart w:id="49" w:name="_Toc5224024"/>
      <w:r>
        <w:t>this</w:t>
      </w:r>
      <w:r>
        <w:rPr>
          <w:rFonts w:hint="eastAsia"/>
        </w:rPr>
        <w:t>与</w:t>
      </w:r>
      <w:r>
        <w:t>call bind apply</w:t>
      </w:r>
      <w:bookmarkEnd w:id="49"/>
    </w:p>
    <w:p>
      <w:r>
        <w:rPr>
          <w:rFonts w:hint="eastAsia"/>
        </w:rPr>
        <w:t>this指向调用函数的对象，默认window，严格模式下为undefined</w:t>
      </w:r>
    </w:p>
    <w:p>
      <w:r>
        <w:rPr>
          <w:rFonts w:hint="eastAsia"/>
        </w:rPr>
        <w:t>call，apply方法的第一个参数为调用函数的this对象</w:t>
      </w:r>
    </w:p>
    <w:p>
      <w:r>
        <w:rPr>
          <w:rFonts w:hint="eastAsia"/>
        </w:rPr>
        <w:t>bind可以绑定作为参数的对象作为this</w:t>
      </w:r>
    </w:p>
    <w:p>
      <w:pPr>
        <w:pStyle w:val="3"/>
      </w:pPr>
      <w:bookmarkStart w:id="50" w:name="_Toc5224025"/>
      <w:r>
        <w:rPr>
          <w:rFonts w:hint="eastAsia"/>
        </w:rPr>
        <w:t>变量提升</w:t>
      </w:r>
      <w:bookmarkEnd w:id="50"/>
    </w:p>
    <w:p>
      <w:r>
        <w:tab/>
      </w:r>
      <w:r>
        <w:rPr>
          <w:rFonts w:hint="eastAsia"/>
        </w:rPr>
        <w:t>JavaScript中，非严格模式下，变量声明会被提升至代码段的开头</w:t>
      </w:r>
    </w:p>
    <w:p>
      <w:pPr>
        <w:pStyle w:val="3"/>
      </w:pPr>
      <w:bookmarkStart w:id="51" w:name="_Toc5224026"/>
      <w:r>
        <w:rPr>
          <w:rFonts w:hint="eastAsia"/>
        </w:rPr>
        <w:t>闭包</w:t>
      </w:r>
      <w:bookmarkEnd w:id="51"/>
    </w:p>
    <w:p>
      <w:r>
        <w:tab/>
      </w:r>
      <w:r>
        <w:rPr>
          <w:rFonts w:hint="eastAsia"/>
        </w:rPr>
        <w:t>闭包是由函数和与其相关的引用环境组合而成的实体</w:t>
      </w:r>
    </w:p>
    <w:p>
      <w:pPr>
        <w:pStyle w:val="3"/>
      </w:pPr>
      <w:bookmarkStart w:id="52" w:name="_Toc5224027"/>
      <w:r>
        <w:rPr>
          <w:rFonts w:hint="eastAsia"/>
        </w:rPr>
        <w:t>绑定事件</w:t>
      </w:r>
      <w:bookmarkEnd w:id="52"/>
    </w:p>
    <w:p>
      <w:r>
        <w:t>let eventListener = D</w:t>
      </w:r>
      <w:r>
        <w:rPr>
          <w:rFonts w:hint="eastAsia"/>
        </w:rPr>
        <w:t>om.</w:t>
      </w:r>
      <w:r>
        <w:t>addEventListener(“click”, function(){});</w:t>
      </w:r>
    </w:p>
    <w:p>
      <w:r>
        <w:rPr>
          <w:rFonts w:hint="eastAsia"/>
        </w:rPr>
        <w:t>c</w:t>
      </w:r>
      <w:r>
        <w:t>learEventListener(eventListener);</w:t>
      </w:r>
    </w:p>
    <w:p>
      <w:pPr>
        <w:pStyle w:val="3"/>
      </w:pPr>
      <w:bookmarkStart w:id="53" w:name="_Toc5224028"/>
      <w:r>
        <w:rPr>
          <w:rFonts w:hint="eastAsia"/>
        </w:rPr>
        <w:t>事件代理</w:t>
      </w:r>
      <w:bookmarkEnd w:id="53"/>
    </w:p>
    <w:p>
      <w:pPr>
        <w:rPr>
          <w:rFonts w:hint="eastAsia"/>
        </w:rPr>
      </w:pPr>
      <w:r>
        <w:tab/>
      </w:r>
      <w:r>
        <w:rPr>
          <w:rFonts w:hint="eastAsia"/>
        </w:rPr>
        <w:t>将需要绑定在子元素上的事件回调函数，绑定在其父元素上，利用事件冒泡机制，与父元素上进行统一处理，减小内存的消耗。</w:t>
      </w:r>
    </w:p>
    <w:p>
      <w:pPr>
        <w:pStyle w:val="41"/>
        <w:bidi w:val="0"/>
        <w:rPr>
          <w:rFonts w:hint="eastAsia"/>
          <w:lang w:eastAsia="zh-CN"/>
        </w:rPr>
      </w:pPr>
      <w:r>
        <w:rPr>
          <w:rFonts w:hint="eastAsia"/>
          <w:lang w:eastAsia="zh-CN"/>
        </w:rPr>
        <w:t>（</w:t>
      </w:r>
      <w:r>
        <w:t>适合用事件委托的事件：click，mousedown，mouseup，keydown，keyup，keypress。</w:t>
      </w:r>
      <w:r>
        <w:rPr>
          <w:rFonts w:ascii="Verdana" w:hAnsi="Verdana" w:eastAsia="宋体" w:cs="Verdana"/>
          <w:i w:val="0"/>
          <w:caps w:val="0"/>
          <w:color w:val="000000"/>
          <w:spacing w:val="0"/>
          <w:sz w:val="19"/>
          <w:szCs w:val="19"/>
          <w:u w:val="none"/>
        </w:rPr>
        <w:t>mouseover和mouseout虽然也有事件冒泡</w:t>
      </w:r>
      <w:r>
        <w:rPr>
          <w:rFonts w:hint="eastAsia" w:ascii="Verdana" w:hAnsi="Verdana" w:eastAsia="宋体" w:cs="Verdana"/>
          <w:i w:val="0"/>
          <w:caps w:val="0"/>
          <w:color w:val="000000"/>
          <w:spacing w:val="0"/>
          <w:sz w:val="19"/>
          <w:szCs w:val="19"/>
          <w:u w:val="none"/>
          <w:lang w:val="en-US" w:eastAsia="zh-CN"/>
        </w:rPr>
        <w:t>但麻烦</w:t>
      </w:r>
      <w:r>
        <w:rPr>
          <w:rFonts w:hint="eastAsia" w:ascii="Verdana" w:hAnsi="Verdana" w:eastAsia="宋体" w:cs="Verdana"/>
          <w:i w:val="0"/>
          <w:caps w:val="0"/>
          <w:color w:val="000000"/>
          <w:spacing w:val="0"/>
          <w:sz w:val="19"/>
          <w:szCs w:val="19"/>
          <w:u w:val="none"/>
          <w:lang w:eastAsia="zh-CN"/>
        </w:rPr>
        <w:t>；</w:t>
      </w:r>
      <w:r>
        <w:rPr>
          <w:rFonts w:ascii="Verdana" w:hAnsi="Verdana" w:eastAsia="宋体" w:cs="Verdana"/>
          <w:i w:val="0"/>
          <w:caps w:val="0"/>
          <w:color w:val="000000"/>
          <w:spacing w:val="0"/>
          <w:sz w:val="19"/>
          <w:szCs w:val="19"/>
          <w:u w:val="none"/>
        </w:rPr>
        <w:t>focus，blur之类的</w:t>
      </w:r>
      <w:r>
        <w:rPr>
          <w:rFonts w:hint="eastAsia" w:ascii="Verdana" w:hAnsi="Verdana" w:eastAsia="宋体" w:cs="Verdana"/>
          <w:i w:val="0"/>
          <w:caps w:val="0"/>
          <w:color w:val="000000"/>
          <w:spacing w:val="0"/>
          <w:sz w:val="19"/>
          <w:szCs w:val="19"/>
          <w:u w:val="none"/>
          <w:lang w:val="en-US" w:eastAsia="zh-CN"/>
        </w:rPr>
        <w:t>没有冒泡事件</w:t>
      </w:r>
      <w:r>
        <w:rPr>
          <w:rFonts w:hint="eastAsia"/>
          <w:lang w:eastAsia="zh-CN"/>
        </w:rPr>
        <w:t>）</w:t>
      </w:r>
    </w:p>
    <w:p>
      <w:pPr>
        <w:pStyle w:val="41"/>
        <w:bidi w:val="0"/>
        <w:rPr>
          <w:rFonts w:hint="eastAsia"/>
        </w:rPr>
      </w:pPr>
      <w:r>
        <w:t>window.onload = function(){</w:t>
      </w:r>
      <w:r>
        <w:rPr>
          <w:rFonts w:hint="default"/>
        </w:rPr>
        <w:br w:type="textWrapping"/>
      </w:r>
      <w:r>
        <w:rPr>
          <w:rFonts w:hint="default"/>
        </w:rPr>
        <w:t>　　var oUl = document.getElementById("ul1");</w:t>
      </w:r>
      <w:r>
        <w:rPr>
          <w:rFonts w:hint="default"/>
        </w:rPr>
        <w:br w:type="textWrapping"/>
      </w:r>
      <w:r>
        <w:rPr>
          <w:rFonts w:hint="default"/>
        </w:rPr>
        <w:t>　　oUl.onclick = function(ev){</w:t>
      </w:r>
      <w:r>
        <w:rPr>
          <w:rFonts w:hint="default"/>
        </w:rPr>
        <w:br w:type="textWrapping"/>
      </w:r>
      <w:r>
        <w:rPr>
          <w:rFonts w:hint="default"/>
        </w:rPr>
        <w:t>　　　　var ev = ev || window.event;</w:t>
      </w:r>
      <w:r>
        <w:rPr>
          <w:rFonts w:hint="default"/>
        </w:rPr>
        <w:br w:type="textWrapping"/>
      </w:r>
      <w:r>
        <w:rPr>
          <w:rFonts w:hint="default"/>
        </w:rPr>
        <w:t>　　　　var target = ev.target || ev.srcElement;</w:t>
      </w:r>
      <w:r>
        <w:rPr>
          <w:rFonts w:hint="default"/>
        </w:rPr>
        <w:br w:type="textWrapping"/>
      </w:r>
      <w:r>
        <w:rPr>
          <w:rFonts w:hint="default"/>
        </w:rPr>
        <w:t>　　　　if(target.nodeName.toLowerCase() == 'li'){</w:t>
      </w:r>
      <w:r>
        <w:rPr>
          <w:rFonts w:hint="default"/>
        </w:rPr>
        <w:br w:type="textWrapping"/>
      </w:r>
      <w:r>
        <w:rPr>
          <w:rFonts w:hint="default"/>
        </w:rPr>
        <w:t>　 　　　　　　 alert(123);</w:t>
      </w:r>
      <w:r>
        <w:rPr>
          <w:rFonts w:hint="default"/>
        </w:rPr>
        <w:br w:type="textWrapping"/>
      </w:r>
      <w:r>
        <w:rPr>
          <w:rFonts w:hint="default"/>
        </w:rPr>
        <w:t>　　　　　　　  alert(target.innerHTML);</w:t>
      </w:r>
      <w:r>
        <w:rPr>
          <w:rFonts w:hint="default"/>
        </w:rPr>
        <w:br w:type="textWrapping"/>
      </w:r>
      <w:r>
        <w:rPr>
          <w:rFonts w:hint="default"/>
        </w:rPr>
        <w:t>　　　　}</w:t>
      </w:r>
      <w:r>
        <w:rPr>
          <w:rFonts w:hint="default"/>
        </w:rPr>
        <w:br w:type="textWrapping"/>
      </w:r>
      <w:r>
        <w:rPr>
          <w:rFonts w:hint="default"/>
        </w:rPr>
        <w:t>　　}</w:t>
      </w:r>
      <w:r>
        <w:rPr>
          <w:rFonts w:hint="default"/>
        </w:rPr>
        <w:br w:type="textWrapping"/>
      </w:r>
      <w:r>
        <w:rPr>
          <w:rFonts w:hint="default"/>
        </w:rPr>
        <w:t>}</w:t>
      </w:r>
    </w:p>
    <w:p>
      <w:pPr>
        <w:pStyle w:val="3"/>
        <w:rPr>
          <w:rFonts w:hint="default" w:eastAsia="微软雅黑 Light"/>
          <w:lang w:val="en-US" w:eastAsia="zh-CN"/>
        </w:rPr>
      </w:pPr>
      <w:bookmarkStart w:id="54" w:name="_Toc5224029"/>
      <w:r>
        <w:rPr>
          <w:rFonts w:hint="eastAsia"/>
        </w:rPr>
        <w:t>冒泡和捕获、捕获能否停止，阻止事件冒泡</w:t>
      </w:r>
      <w:bookmarkEnd w:id="54"/>
      <w:r>
        <w:rPr>
          <w:rFonts w:hint="eastAsia"/>
          <w:lang w:val="en-US" w:eastAsia="zh-CN"/>
        </w:rPr>
        <w:t>和事件绑定</w:t>
      </w:r>
    </w:p>
    <w:p>
      <w:pPr>
        <w:pStyle w:val="41"/>
        <w:bidi w:val="0"/>
        <w:rPr>
          <w:rFonts w:hint="default"/>
          <w:lang w:val="en-US" w:eastAsia="zh-CN"/>
        </w:rPr>
      </w:pPr>
      <w:r>
        <w:rPr>
          <w:rFonts w:hint="eastAsia"/>
          <w:lang w:val="en-US" w:eastAsia="zh-CN"/>
        </w:rPr>
        <w:t>IE提出了冒泡流；远景提出了捕获流。</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事件绑定：</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1、直接获取元素绑定：</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element.onclick =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该方法的优点是：简单和稳定，可以确保它在你使用的不同浏览器中运作一致；处理事件时，this关键字引用的是当前元素，这很有帮</w:t>
      </w:r>
      <w:r>
        <w:rPr>
          <w:rFonts w:hint="eastAsia" w:ascii="Verdana" w:hAnsi="Verdana" w:cs="Verdana"/>
          <w:i w:val="0"/>
          <w:caps w:val="0"/>
          <w:color w:val="000000"/>
          <w:spacing w:val="0"/>
          <w:sz w:val="18"/>
          <w:szCs w:val="18"/>
          <w:u w:val="none"/>
          <w:lang w:val="en-US" w:eastAsia="zh-CN"/>
        </w:rPr>
        <w:t>助</w:t>
      </w:r>
      <w:r>
        <w:rPr>
          <w:rFonts w:hint="default" w:ascii="Verdana" w:hAnsi="Verdana" w:cs="Verdana"/>
          <w:i w:val="0"/>
          <w:caps w:val="0"/>
          <w:color w:val="000000"/>
          <w:spacing w:val="0"/>
          <w:sz w:val="18"/>
          <w:szCs w:val="18"/>
          <w:u w:val="none"/>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缺点：只会在事件冒泡中运行；一个元素一次只能绑定一个事件处理函数，新绑定的事件处理函数会覆盖旧的事件处理函数；事件对象参数(e)仅非IE浏览器可用</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2、直接在元素里面使用事件属性</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3、W3C方法：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element.addEventListener(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优点：该方法同时支持事件处理的捕获和冒泡阶段；事件阶段取决于addEventListener最后的参数设置：false (冒泡) 或 true (捕获)；在事件处理函数内部，this关键字引用当前元素；事件对象总是可以通过处理函数的第一个参数(e)捕获；可以为同一个元素绑定你所希望的多个事件，同时并不会覆盖先前绑定的事件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缺点：IE不支持，你必须使用IE的attachEvent函数替代。</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IE下的方法：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element.attachEvent(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优点：可以为同一个元素绑定你所希望的多个事件，同时并不会覆盖先前绑定的事件。</w:t>
      </w:r>
      <w:r>
        <w:rPr>
          <w:rFonts w:hint="default" w:ascii="Verdana" w:hAnsi="Verdana" w:cs="Verdana"/>
          <w:i w:val="0"/>
          <w:caps w:val="0"/>
          <w:color w:val="000000"/>
          <w:spacing w:val="0"/>
          <w:sz w:val="18"/>
          <w:szCs w:val="18"/>
          <w:u w:val="none"/>
        </w:rPr>
        <w:br w:type="textWrapping"/>
      </w:r>
      <w:r>
        <w:rPr>
          <w:rFonts w:hint="default" w:ascii="Verdana" w:hAnsi="Verdana" w:cs="Verdana"/>
          <w:i w:val="0"/>
          <w:caps w:val="0"/>
          <w:color w:val="000000"/>
          <w:spacing w:val="0"/>
          <w:sz w:val="18"/>
          <w:szCs w:val="18"/>
          <w:u w:val="none"/>
        </w:rPr>
        <w:t>　　缺点：IE仅支持事件捕获的冒泡阶段；事件监听函数内的this关键字指向了window对象，而不是当前元素（IE的一个巨大缺点）；事件对象仅存在与window.event参数中；事件必须以ontype的形式命名，比如，onclick而非click；仅IE可用，你必须在非IE浏览器中使用W3C的addEventListener</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注意：</w:t>
      </w:r>
      <w:r>
        <w:rPr>
          <w:rFonts w:hint="eastAsia" w:ascii="宋体" w:hAnsi="宋体" w:eastAsia="宋体" w:cs="宋体"/>
          <w:i w:val="0"/>
          <w:caps w:val="0"/>
          <w:color w:val="000000"/>
          <w:spacing w:val="0"/>
          <w:sz w:val="18"/>
          <w:szCs w:val="18"/>
          <w:u w:val="none"/>
        </w:rPr>
        <w:t>不是意味这低版本的</w:t>
      </w:r>
      <w:r>
        <w:rPr>
          <w:rFonts w:hint="default" w:ascii="Verdana" w:hAnsi="Verdana" w:cs="Verdana"/>
          <w:i w:val="0"/>
          <w:caps w:val="0"/>
          <w:color w:val="000000"/>
          <w:spacing w:val="0"/>
          <w:sz w:val="18"/>
          <w:szCs w:val="18"/>
          <w:u w:val="none"/>
        </w:rPr>
        <w:t>ie</w:t>
      </w:r>
      <w:r>
        <w:rPr>
          <w:rFonts w:hint="eastAsia" w:ascii="宋体" w:hAnsi="宋体" w:eastAsia="宋体" w:cs="宋体"/>
          <w:i w:val="0"/>
          <w:caps w:val="0"/>
          <w:color w:val="000000"/>
          <w:spacing w:val="0"/>
          <w:sz w:val="18"/>
          <w:szCs w:val="18"/>
          <w:u w:val="none"/>
        </w:rPr>
        <w:t>没有事件捕获，它也是先发生事件捕获，再发生事件冒泡，只不过这个过程无法通过程序控制。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解除事件：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element.removeEventListener(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IE: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element.detachEvent(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rPr>
          <w:rFonts w:hint="eastAsia"/>
        </w:rPr>
      </w:pPr>
    </w:p>
    <w:p>
      <w:pPr>
        <w:rPr>
          <w:rFonts w:hint="eastAsia"/>
          <w:b/>
          <w:bCs/>
          <w:sz w:val="24"/>
          <w:szCs w:val="28"/>
          <w:lang w:val="en-US" w:eastAsia="zh-CN"/>
        </w:rPr>
      </w:pPr>
      <w:r>
        <w:rPr>
          <w:rFonts w:hint="eastAsia"/>
          <w:b/>
          <w:bCs/>
          <w:sz w:val="24"/>
          <w:szCs w:val="28"/>
          <w:lang w:val="en-US" w:eastAsia="zh-CN"/>
        </w:rPr>
        <w:t>停止冒泡：</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stopBubble(e)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//如果提供了事件对象，则这是一个非IE浏览器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e.stopPropagation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//因此它支持W3C的stopPropagation()方法 </w:t>
      </w:r>
    </w:p>
    <w:p>
      <w:pPr>
        <w:ind w:left="420" w:leftChars="0"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e.stopPropagation();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//否则，我们需要使用IE的方式来取消事件冒泡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window.event.cancelBubble = true; </w:t>
      </w:r>
    </w:p>
    <w:p>
      <w:pPr>
        <w:rPr>
          <w:rFonts w:hint="default"/>
          <w:lang w:val="en-US" w:eastAsia="zh-CN"/>
        </w:rPr>
      </w:pPr>
      <w:r>
        <w:rPr>
          <w:rFonts w:ascii="Consolas" w:hAnsi="Consolas" w:eastAsia="Consolas" w:cs="Consolas"/>
          <w:i w:val="0"/>
          <w:caps w:val="0"/>
          <w:color w:val="657B83"/>
          <w:spacing w:val="0"/>
          <w:sz w:val="18"/>
          <w:szCs w:val="18"/>
          <w:u w:val="none"/>
        </w:rPr>
        <w:t>}</w:t>
      </w:r>
    </w:p>
    <w:p>
      <w:pPr>
        <w:rPr>
          <w:rFonts w:hint="eastAsia"/>
          <w:b/>
          <w:bCs/>
          <w:sz w:val="24"/>
          <w:szCs w:val="28"/>
          <w:lang w:val="en-US" w:eastAsia="zh-CN"/>
        </w:rPr>
      </w:pPr>
      <w:r>
        <w:rPr>
          <w:rFonts w:hint="eastAsia"/>
          <w:b/>
          <w:bCs/>
          <w:sz w:val="24"/>
          <w:szCs w:val="28"/>
          <w:lang w:val="en-US" w:eastAsia="zh-CN"/>
        </w:rPr>
        <w:t>停止默认行为：</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//阻止浏览器的默认行为 </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stopDefault( e )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//阻止默认浏览器动作(W3C)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e.preventDefault ) e.preventDefault();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//IE中阻止函数器默认动作的方式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window.event.returnValue = false;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return false; </w:t>
      </w:r>
    </w:p>
    <w:p>
      <w:pPr>
        <w:rPr>
          <w:rFonts w:hint="default"/>
          <w:lang w:val="en-US" w:eastAsia="zh-CN"/>
        </w:rPr>
      </w:pPr>
      <w:r>
        <w:rPr>
          <w:rFonts w:ascii="Consolas" w:hAnsi="Consolas" w:eastAsia="Consolas" w:cs="Consolas"/>
          <w:i w:val="0"/>
          <w:caps w:val="0"/>
          <w:color w:val="657B83"/>
          <w:spacing w:val="0"/>
          <w:sz w:val="18"/>
          <w:szCs w:val="18"/>
          <w:u w:val="none"/>
        </w:rPr>
        <w:t>}</w:t>
      </w:r>
    </w:p>
    <w:p>
      <w:pPr>
        <w:pStyle w:val="3"/>
      </w:pPr>
      <w:bookmarkStart w:id="55" w:name="_Toc5224030"/>
      <w:r>
        <w:rPr>
          <w:rFonts w:hint="eastAsia"/>
        </w:rPr>
        <w:t>函数节流与防抖</w:t>
      </w:r>
      <w:bookmarkEnd w:id="55"/>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防抖</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func</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wait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immediate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timeout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context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later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null</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immediate)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immediate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clearTimeout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(later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wait)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使用案例：resize 事件监听</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myEfficientFn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这里完成那些复杂的业务功能</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250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window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addEventListener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resize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myEfficientFn)</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节流</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poll</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callback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errback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timeout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interval</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2000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100</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满足条件时，触发回调</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条件不满足，并在指定的时间段内，那么延迟一段时间后再次触发检查</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interval)</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条件不满足并已经超时，触发错误回调</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errback</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Error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timed out for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使用案例：确保元素可见</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poll</w:t>
      </w:r>
      <w:r>
        <w:rPr>
          <w:rFonts w:ascii="Source Code Pro Medium" w:hAnsi="Source Code Pro Medium" w:eastAsia="宋体" w:cs="宋体"/>
          <w:color w:val="EEFF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lightbox</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offsetWidth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Done, success callback</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Error, failure callback</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r>
        <w:fldChar w:fldCharType="begin"/>
      </w:r>
      <w:r>
        <w:instrText xml:space="preserve"> HYPERLINK "https://juejin.im/entry/58c0379e44d9040068dc952f" </w:instrText>
      </w:r>
      <w:r>
        <w:fldChar w:fldCharType="separate"/>
      </w:r>
      <w:r>
        <w:rPr>
          <w:rStyle w:val="24"/>
        </w:rPr>
        <w:t>https://juejin.im/entry/58c0379e44d9040068dc952f</w:t>
      </w:r>
      <w:r>
        <w:fldChar w:fldCharType="end"/>
      </w:r>
    </w:p>
    <w:p/>
    <w:p>
      <w:pPr>
        <w:pStyle w:val="3"/>
        <w:rPr>
          <w:rFonts w:hint="eastAsia"/>
          <w:lang w:val="en-US" w:eastAsia="zh-CN"/>
        </w:rPr>
      </w:pPr>
      <w:r>
        <w:rPr>
          <w:rFonts w:hint="eastAsia"/>
          <w:lang w:val="en-US" w:eastAsia="zh-CN"/>
        </w:rPr>
        <w:t>JavaScript小知识</w:t>
      </w:r>
    </w:p>
    <w:p>
      <w:pPr>
        <w:numPr>
          <w:ilvl w:val="0"/>
          <w:numId w:val="12"/>
        </w:numPr>
        <w:rPr>
          <w:rFonts w:hint="default"/>
          <w:lang w:val="en-US"/>
        </w:rPr>
      </w:pPr>
      <w:r>
        <w:rPr>
          <w:rFonts w:hint="eastAsia"/>
          <w:lang w:val="en-US" w:eastAsia="zh-CN"/>
        </w:rPr>
        <w:t>defineProperty作用：直接在一个对象上定义一个新属性，或修改属性：</w:t>
      </w:r>
    </w:p>
    <w:p>
      <w:pPr>
        <w:pStyle w:val="1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E6C07B"/>
          <w:spacing w:val="0"/>
          <w:sz w:val="19"/>
          <w:szCs w:val="19"/>
          <w:bdr w:val="none" w:color="auto" w:sz="0" w:space="0"/>
          <w:shd w:val="clear" w:fill="282C34"/>
        </w:rPr>
        <w:t>Object</w:t>
      </w:r>
      <w:r>
        <w:rPr>
          <w:rStyle w:val="25"/>
          <w:rFonts w:hint="default" w:ascii="Consolas" w:hAnsi="Consolas" w:eastAsia="Consolas" w:cs="Consolas"/>
          <w:i w:val="0"/>
          <w:caps w:val="0"/>
          <w:color w:val="ABB2BF"/>
          <w:spacing w:val="0"/>
          <w:sz w:val="19"/>
          <w:szCs w:val="19"/>
          <w:bdr w:val="none" w:color="auto" w:sz="0" w:space="0"/>
          <w:shd w:val="clear" w:fill="282C34"/>
        </w:rPr>
        <w:t>.defineProperty(obj, prop, desc)</w:t>
      </w:r>
    </w:p>
    <w:p>
      <w:pPr>
        <w:numPr>
          <w:ilvl w:val="0"/>
          <w:numId w:val="13"/>
        </w:numPr>
        <w:bidi w:val="0"/>
        <w:ind w:left="845" w:leftChars="0" w:hanging="425" w:firstLineChars="0"/>
      </w:pPr>
      <w:r>
        <w:t>obj 需要定义属性的当前对象</w:t>
      </w:r>
    </w:p>
    <w:p>
      <w:pPr>
        <w:numPr>
          <w:ilvl w:val="0"/>
          <w:numId w:val="13"/>
        </w:numPr>
        <w:bidi w:val="0"/>
        <w:ind w:left="845" w:leftChars="0" w:hanging="425" w:firstLineChars="0"/>
      </w:pPr>
      <w:r>
        <w:rPr>
          <w:rFonts w:hint="default"/>
        </w:rPr>
        <w:t>prop 当前需要定义的属性名</w:t>
      </w:r>
    </w:p>
    <w:p>
      <w:pPr>
        <w:numPr>
          <w:ilvl w:val="0"/>
          <w:numId w:val="13"/>
        </w:numPr>
        <w:bidi w:val="0"/>
        <w:ind w:left="845" w:leftChars="0" w:hanging="425" w:firstLineChars="0"/>
        <w:rPr>
          <w:rFonts w:hint="default"/>
          <w:lang w:val="en-US"/>
        </w:rPr>
      </w:pPr>
      <w:r>
        <w:rPr>
          <w:rFonts w:hint="default"/>
        </w:rPr>
        <w:t>desc 属性描述符</w:t>
      </w:r>
    </w:p>
    <w:p>
      <w:pPr>
        <w:numPr>
          <w:numId w:val="0"/>
        </w:numPr>
        <w:bidi w:val="0"/>
      </w:pPr>
      <w:r>
        <w:drawing>
          <wp:inline distT="0" distB="0" distL="114300" distR="114300">
            <wp:extent cx="5268595" cy="1877060"/>
            <wp:effectExtent l="0" t="0" r="8255"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5268595" cy="1877060"/>
                    </a:xfrm>
                    <a:prstGeom prst="rect">
                      <a:avLst/>
                    </a:prstGeom>
                    <a:noFill/>
                    <a:ln>
                      <a:noFill/>
                    </a:ln>
                  </pic:spPr>
                </pic:pic>
              </a:graphicData>
            </a:graphic>
          </wp:inline>
        </w:drawing>
      </w:r>
    </w:p>
    <w:p>
      <w:pPr>
        <w:pStyle w:val="18"/>
        <w:keepNext w:val="0"/>
        <w:keepLines w:val="0"/>
        <w:pageBreakBefore w:val="0"/>
        <w:widowControl/>
        <w:suppressLineNumbers w:val="0"/>
        <w:pBdr>
          <w:top w:val="single" w:color="CCCCCC" w:sz="6" w:space="11"/>
          <w:left w:val="single" w:color="CCCCCC" w:sz="6" w:space="11"/>
          <w:bottom w:val="single" w:color="CCCCCC" w:sz="6" w:space="11"/>
          <w:right w:val="single" w:color="CCCCCC" w:sz="6" w:space="11"/>
        </w:pBdr>
        <w:shd w:val="clear" w:fill="282C34"/>
        <w:kinsoku/>
        <w:wordWrap/>
        <w:overflowPunct/>
        <w:topLinePunct w:val="0"/>
        <w:autoSpaceDE/>
        <w:autoSpaceDN/>
        <w:bidi w:val="0"/>
        <w:adjustRightInd/>
        <w:snapToGrid/>
        <w:spacing w:before="0" w:beforeAutospacing="0" w:after="300" w:afterAutospacing="0" w:line="240" w:lineRule="exact"/>
        <w:ind w:left="0" w:right="0" w:firstLine="0"/>
        <w:textAlignment w:val="auto"/>
        <w:rPr>
          <w:rStyle w:val="25"/>
          <w:rFonts w:hint="default" w:ascii="Consolas" w:hAnsi="Consolas" w:eastAsia="Consolas" w:cs="Consolas"/>
          <w:i w:val="0"/>
          <w:caps w:val="0"/>
          <w:color w:val="ABB2BF"/>
          <w:spacing w:val="0"/>
          <w:sz w:val="19"/>
          <w:szCs w:val="19"/>
          <w:bdr w:val="none" w:color="auto" w:sz="0" w:space="0"/>
          <w:shd w:val="clear" w:fill="282C34"/>
        </w:rPr>
      </w:pPr>
      <w:r>
        <w:rPr>
          <w:rFonts w:hint="default" w:ascii="Consolas" w:hAnsi="Consolas" w:eastAsia="Consolas" w:cs="Consolas"/>
          <w:i w:val="0"/>
          <w:caps w:val="0"/>
          <w:color w:val="C678DD"/>
          <w:spacing w:val="0"/>
          <w:sz w:val="19"/>
          <w:szCs w:val="19"/>
          <w:bdr w:val="none" w:color="auto" w:sz="0" w:space="0"/>
          <w:shd w:val="clear" w:fill="282C34"/>
        </w:rPr>
        <w:t>let</w:t>
      </w:r>
      <w:r>
        <w:rPr>
          <w:rStyle w:val="25"/>
          <w:rFonts w:hint="default" w:ascii="Consolas" w:hAnsi="Consolas" w:eastAsia="Consolas" w:cs="Consolas"/>
          <w:i w:val="0"/>
          <w:caps w:val="0"/>
          <w:color w:val="ABB2BF"/>
          <w:spacing w:val="0"/>
          <w:sz w:val="19"/>
          <w:szCs w:val="19"/>
          <w:bdr w:val="none" w:color="auto" w:sz="0" w:space="0"/>
          <w:shd w:val="clear" w:fill="282C34"/>
        </w:rPr>
        <w:t xml:space="preserve"> Person = {}</w:t>
      </w:r>
      <w:r>
        <w:rPr>
          <w:rFonts w:hint="default" w:ascii="Consolas" w:hAnsi="Consolas" w:eastAsia="Consolas" w:cs="Consolas"/>
          <w:i w:val="0"/>
          <w:caps w:val="0"/>
          <w:color w:val="E6C07B"/>
          <w:spacing w:val="0"/>
          <w:sz w:val="19"/>
          <w:szCs w:val="19"/>
          <w:bdr w:val="none" w:color="auto" w:sz="0" w:space="0"/>
          <w:shd w:val="clear" w:fill="282C34"/>
        </w:rPr>
        <w:t>Object</w:t>
      </w:r>
      <w:r>
        <w:rPr>
          <w:rStyle w:val="25"/>
          <w:rFonts w:hint="default" w:ascii="Consolas" w:hAnsi="Consolas" w:eastAsia="Consolas" w:cs="Consolas"/>
          <w:i w:val="0"/>
          <w:caps w:val="0"/>
          <w:color w:val="ABB2BF"/>
          <w:spacing w:val="0"/>
          <w:sz w:val="19"/>
          <w:szCs w:val="19"/>
          <w:bdr w:val="none" w:color="auto" w:sz="0" w:space="0"/>
          <w:shd w:val="clear" w:fill="282C34"/>
        </w:rPr>
        <w:t xml:space="preserve">.defineProperty(Person, </w:t>
      </w:r>
      <w:r>
        <w:rPr>
          <w:rFonts w:hint="default" w:ascii="Consolas" w:hAnsi="Consolas" w:eastAsia="Consolas" w:cs="Consolas"/>
          <w:i w:val="0"/>
          <w:caps w:val="0"/>
          <w:color w:val="98C379"/>
          <w:spacing w:val="0"/>
          <w:sz w:val="19"/>
          <w:szCs w:val="19"/>
          <w:bdr w:val="none" w:color="auto" w:sz="0" w:space="0"/>
          <w:shd w:val="clear" w:fill="282C34"/>
        </w:rPr>
        <w:t>'name'</w:t>
      </w:r>
      <w:r>
        <w:rPr>
          <w:rStyle w:val="25"/>
          <w:rFonts w:hint="default" w:ascii="Consolas" w:hAnsi="Consolas" w:eastAsia="Consolas" w:cs="Consolas"/>
          <w:i w:val="0"/>
          <w:caps w:val="0"/>
          <w:color w:val="ABB2BF"/>
          <w:spacing w:val="0"/>
          <w:sz w:val="19"/>
          <w:szCs w:val="19"/>
          <w:bdr w:val="none" w:color="auto" w:sz="0" w:space="0"/>
          <w:shd w:val="clear" w:fill="282C34"/>
        </w:rPr>
        <w:t>, {</w:t>
      </w:r>
    </w:p>
    <w:p>
      <w:pPr>
        <w:pStyle w:val="18"/>
        <w:keepNext w:val="0"/>
        <w:keepLines w:val="0"/>
        <w:pageBreakBefore w:val="0"/>
        <w:widowControl/>
        <w:suppressLineNumbers w:val="0"/>
        <w:pBdr>
          <w:top w:val="single" w:color="CCCCCC" w:sz="6" w:space="11"/>
          <w:left w:val="single" w:color="CCCCCC" w:sz="6" w:space="11"/>
          <w:bottom w:val="single" w:color="CCCCCC" w:sz="6" w:space="11"/>
          <w:right w:val="single" w:color="CCCCCC" w:sz="6" w:space="11"/>
        </w:pBdr>
        <w:shd w:val="clear" w:fill="282C34"/>
        <w:kinsoku/>
        <w:wordWrap/>
        <w:overflowPunct/>
        <w:topLinePunct w:val="0"/>
        <w:autoSpaceDE/>
        <w:autoSpaceDN/>
        <w:bidi w:val="0"/>
        <w:adjustRightInd/>
        <w:snapToGrid/>
        <w:spacing w:before="0" w:beforeAutospacing="0" w:after="300" w:afterAutospacing="0" w:line="240" w:lineRule="exact"/>
        <w:ind w:left="0" w:right="0" w:firstLine="0"/>
        <w:textAlignment w:val="auto"/>
        <w:rPr>
          <w:rStyle w:val="25"/>
          <w:rFonts w:hint="default" w:ascii="Consolas" w:hAnsi="Consolas" w:eastAsia="Consolas" w:cs="Consolas"/>
          <w:i w:val="0"/>
          <w:caps w:val="0"/>
          <w:color w:val="ABB2BF"/>
          <w:spacing w:val="0"/>
          <w:sz w:val="19"/>
          <w:szCs w:val="19"/>
          <w:bdr w:val="none" w:color="auto" w:sz="0" w:space="0"/>
          <w:shd w:val="clear" w:fill="282C34"/>
        </w:rPr>
      </w:pPr>
      <w:r>
        <w:rPr>
          <w:rStyle w:val="2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D19A66"/>
          <w:spacing w:val="0"/>
          <w:sz w:val="19"/>
          <w:szCs w:val="19"/>
          <w:bdr w:val="none" w:color="auto" w:sz="0" w:space="0"/>
          <w:shd w:val="clear" w:fill="282C34"/>
        </w:rPr>
        <w:t>value</w:t>
      </w:r>
      <w:r>
        <w:rPr>
          <w:rStyle w:val="2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98C379"/>
          <w:spacing w:val="0"/>
          <w:sz w:val="19"/>
          <w:szCs w:val="19"/>
          <w:bdr w:val="none" w:color="auto" w:sz="0" w:space="0"/>
          <w:shd w:val="clear" w:fill="282C34"/>
        </w:rPr>
        <w:t>'jack'</w:t>
      </w:r>
      <w:r>
        <w:rPr>
          <w:rStyle w:val="25"/>
          <w:rFonts w:hint="default" w:ascii="Consolas" w:hAnsi="Consolas" w:eastAsia="Consolas" w:cs="Consolas"/>
          <w:i w:val="0"/>
          <w:caps w:val="0"/>
          <w:color w:val="ABB2BF"/>
          <w:spacing w:val="0"/>
          <w:sz w:val="19"/>
          <w:szCs w:val="19"/>
          <w:bdr w:val="none" w:color="auto" w:sz="0" w:space="0"/>
          <w:shd w:val="clear" w:fill="282C34"/>
        </w:rPr>
        <w:t>,</w:t>
      </w:r>
    </w:p>
    <w:p>
      <w:pPr>
        <w:pStyle w:val="18"/>
        <w:keepNext w:val="0"/>
        <w:keepLines w:val="0"/>
        <w:pageBreakBefore w:val="0"/>
        <w:widowControl/>
        <w:suppressLineNumbers w:val="0"/>
        <w:pBdr>
          <w:top w:val="single" w:color="CCCCCC" w:sz="6" w:space="11"/>
          <w:left w:val="single" w:color="CCCCCC" w:sz="6" w:space="11"/>
          <w:bottom w:val="single" w:color="CCCCCC" w:sz="6" w:space="11"/>
          <w:right w:val="single" w:color="CCCCCC" w:sz="6" w:space="11"/>
        </w:pBdr>
        <w:shd w:val="clear" w:fill="282C34"/>
        <w:kinsoku/>
        <w:wordWrap/>
        <w:overflowPunct/>
        <w:topLinePunct w:val="0"/>
        <w:autoSpaceDE/>
        <w:autoSpaceDN/>
        <w:bidi w:val="0"/>
        <w:adjustRightInd/>
        <w:snapToGrid/>
        <w:spacing w:before="0" w:beforeAutospacing="0" w:after="300" w:afterAutospacing="0" w:line="240" w:lineRule="exact"/>
        <w:ind w:left="0" w:right="0" w:firstLine="0"/>
        <w:textAlignment w:val="auto"/>
        <w:rPr>
          <w:rFonts w:hint="default" w:ascii="Consolas" w:hAnsi="Consolas" w:eastAsia="Consolas" w:cs="Consolas"/>
          <w:i w:val="0"/>
          <w:caps w:val="0"/>
          <w:color w:val="929292"/>
          <w:spacing w:val="0"/>
          <w:sz w:val="19"/>
          <w:szCs w:val="19"/>
          <w:bdr w:val="none" w:color="auto" w:sz="0" w:space="0"/>
          <w:shd w:val="clear" w:fill="282C34"/>
        </w:rPr>
      </w:pPr>
      <w:r>
        <w:rPr>
          <w:rStyle w:val="2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D19A66"/>
          <w:spacing w:val="0"/>
          <w:sz w:val="19"/>
          <w:szCs w:val="19"/>
          <w:bdr w:val="none" w:color="auto" w:sz="0" w:space="0"/>
          <w:shd w:val="clear" w:fill="282C34"/>
        </w:rPr>
        <w:t>writable</w:t>
      </w:r>
      <w:r>
        <w:rPr>
          <w:rStyle w:val="2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56B6C2"/>
          <w:spacing w:val="0"/>
          <w:sz w:val="19"/>
          <w:szCs w:val="19"/>
          <w:bdr w:val="none" w:color="auto" w:sz="0" w:space="0"/>
          <w:shd w:val="clear" w:fill="282C34"/>
        </w:rPr>
        <w:t>true</w:t>
      </w:r>
      <w:r>
        <w:rPr>
          <w:rFonts w:hint="eastAsia" w:ascii="Consolas" w:hAnsi="Consolas" w:cs="Consolas"/>
          <w:i w:val="0"/>
          <w:caps w:val="0"/>
          <w:color w:val="56B6C2"/>
          <w:spacing w:val="0"/>
          <w:sz w:val="19"/>
          <w:szCs w:val="19"/>
          <w:bdr w:val="none" w:color="auto" w:sz="0" w:space="0"/>
          <w:shd w:val="clear" w:fill="282C34"/>
          <w:lang w:eastAsia="zh-CN"/>
        </w:rPr>
        <w:t>，</w:t>
      </w:r>
      <w:r>
        <w:rPr>
          <w:rStyle w:val="25"/>
          <w:rFonts w:hint="default" w:ascii="Consolas" w:hAnsi="Consolas" w:eastAsia="Consolas" w:cs="Consolas"/>
          <w:i w:val="0"/>
          <w:caps w:val="0"/>
          <w:color w:val="ABB2BF"/>
          <w:spacing w:val="0"/>
          <w:sz w:val="19"/>
          <w:szCs w:val="19"/>
          <w:bdr w:val="none" w:color="auto" w:sz="0" w:space="0"/>
          <w:shd w:val="clear" w:fill="282C34"/>
        </w:rPr>
        <w:t xml:space="preserve"> </w:t>
      </w:r>
      <w:r>
        <w:rPr>
          <w:rFonts w:hint="default" w:ascii="Consolas" w:hAnsi="Consolas" w:eastAsia="Consolas" w:cs="Consolas"/>
          <w:i w:val="0"/>
          <w:caps w:val="0"/>
          <w:color w:val="929292"/>
          <w:spacing w:val="0"/>
          <w:sz w:val="19"/>
          <w:szCs w:val="19"/>
          <w:bdr w:val="none" w:color="auto" w:sz="0" w:space="0"/>
          <w:shd w:val="clear" w:fill="282C34"/>
        </w:rPr>
        <w:t>// 是否可以改变</w:t>
      </w:r>
    </w:p>
    <w:p>
      <w:pPr>
        <w:pStyle w:val="18"/>
        <w:keepNext w:val="0"/>
        <w:keepLines w:val="0"/>
        <w:pageBreakBefore w:val="0"/>
        <w:widowControl/>
        <w:suppressLineNumbers w:val="0"/>
        <w:pBdr>
          <w:top w:val="single" w:color="CCCCCC" w:sz="6" w:space="11"/>
          <w:left w:val="single" w:color="CCCCCC" w:sz="6" w:space="11"/>
          <w:bottom w:val="single" w:color="CCCCCC" w:sz="6" w:space="11"/>
          <w:right w:val="single" w:color="CCCCCC" w:sz="6" w:space="11"/>
        </w:pBdr>
        <w:shd w:val="clear" w:fill="282C34"/>
        <w:kinsoku/>
        <w:wordWrap/>
        <w:overflowPunct/>
        <w:topLinePunct w:val="0"/>
        <w:autoSpaceDE/>
        <w:autoSpaceDN/>
        <w:bidi w:val="0"/>
        <w:adjustRightInd/>
        <w:snapToGrid/>
        <w:spacing w:before="0" w:beforeAutospacing="0" w:after="300" w:afterAutospacing="0" w:line="240" w:lineRule="exact"/>
        <w:ind w:left="0" w:right="0" w:firstLine="0"/>
        <w:textAlignment w:val="auto"/>
        <w:rPr>
          <w:rFonts w:hint="default" w:ascii="Consolas" w:hAnsi="Consolas" w:cs="Consolas"/>
          <w:i w:val="0"/>
          <w:caps w:val="0"/>
          <w:color w:val="FFFFFF" w:themeColor="background1"/>
          <w:spacing w:val="0"/>
          <w:sz w:val="18"/>
          <w:szCs w:val="18"/>
          <w:shd w:val="clear" w:fill="282C34"/>
          <w:lang w:val="en-US" w:eastAsia="zh-CN"/>
          <w14:textFill>
            <w14:solidFill>
              <w14:schemeClr w14:val="bg1"/>
            </w14:solidFill>
          </w14:textFill>
        </w:rPr>
      </w:pPr>
      <w:r>
        <w:rPr>
          <w:rStyle w:val="25"/>
          <w:rFonts w:hint="default" w:ascii="Consolas" w:hAnsi="Consolas" w:eastAsia="Consolas" w:cs="Consolas"/>
          <w:i w:val="0"/>
          <w:caps w:val="0"/>
          <w:color w:val="ABB2BF"/>
          <w:spacing w:val="0"/>
          <w:sz w:val="19"/>
          <w:szCs w:val="19"/>
          <w:shd w:val="clear" w:fill="282C34"/>
        </w:rPr>
        <w:t xml:space="preserve">   </w:t>
      </w:r>
      <w:r>
        <w:rPr>
          <w:rFonts w:hint="eastAsia" w:ascii="Consolas" w:hAnsi="Consolas" w:cs="Consolas"/>
          <w:i w:val="0"/>
          <w:caps w:val="0"/>
          <w:color w:val="D19A66"/>
          <w:spacing w:val="0"/>
          <w:sz w:val="19"/>
          <w:szCs w:val="19"/>
          <w:shd w:val="clear" w:fill="282C34"/>
          <w:lang w:val="en-US" w:eastAsia="zh-CN"/>
        </w:rPr>
        <w:t>enumera</w:t>
      </w:r>
      <w:r>
        <w:rPr>
          <w:rFonts w:hint="default" w:ascii="Consolas" w:hAnsi="Consolas" w:eastAsia="Consolas" w:cs="Consolas"/>
          <w:i w:val="0"/>
          <w:caps w:val="0"/>
          <w:color w:val="D19A66"/>
          <w:spacing w:val="0"/>
          <w:sz w:val="19"/>
          <w:szCs w:val="19"/>
          <w:shd w:val="clear" w:fill="282C34"/>
        </w:rPr>
        <w:t>ble</w:t>
      </w:r>
      <w:r>
        <w:rPr>
          <w:rStyle w:val="2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56B6C2"/>
          <w:spacing w:val="0"/>
          <w:sz w:val="19"/>
          <w:szCs w:val="19"/>
          <w:shd w:val="clear" w:fill="282C34"/>
        </w:rPr>
        <w:t>true</w:t>
      </w:r>
      <w:r>
        <w:rPr>
          <w:rFonts w:hint="eastAsia" w:ascii="Consolas" w:hAnsi="Consolas" w:cs="Consolas"/>
          <w:i w:val="0"/>
          <w:caps w:val="0"/>
          <w:color w:val="56B6C2"/>
          <w:spacing w:val="0"/>
          <w:sz w:val="19"/>
          <w:szCs w:val="19"/>
          <w:shd w:val="clear" w:fill="282C34"/>
          <w:lang w:eastAsia="zh-CN"/>
        </w:rPr>
        <w:t>，</w:t>
      </w:r>
      <w:r>
        <w:rPr>
          <w:rFonts w:hint="eastAsia" w:ascii="Consolas" w:hAnsi="Consolas" w:cs="Consolas"/>
          <w:i w:val="0"/>
          <w:caps w:val="0"/>
          <w:color w:val="56B6C2"/>
          <w:spacing w:val="0"/>
          <w:sz w:val="19"/>
          <w:szCs w:val="19"/>
          <w:shd w:val="clear" w:fill="282C34"/>
          <w:lang w:val="en-US" w:eastAsia="zh-CN"/>
        </w:rPr>
        <w:t>//</w:t>
      </w:r>
      <w:r>
        <w:rPr>
          <w:rFonts w:ascii="Arial" w:hAnsi="Arial" w:eastAsia="Arial" w:cs="Arial"/>
          <w:i w:val="0"/>
          <w:caps w:val="0"/>
          <w:color w:val="FFFFFF" w:themeColor="background1"/>
          <w:spacing w:val="0"/>
          <w:sz w:val="18"/>
          <w:szCs w:val="18"/>
          <w:shd w:val="clear" w:fill="FFFFFF"/>
          <w14:textFill>
            <w14:solidFill>
              <w14:schemeClr w14:val="bg1"/>
            </w14:solidFill>
          </w14:textFill>
        </w:rPr>
        <w:t>描述属性是否会出现在for in 或者 Object.keys()的遍历中</w:t>
      </w:r>
    </w:p>
    <w:p>
      <w:pPr>
        <w:pStyle w:val="18"/>
        <w:keepNext w:val="0"/>
        <w:keepLines w:val="0"/>
        <w:pageBreakBefore w:val="0"/>
        <w:widowControl/>
        <w:suppressLineNumbers w:val="0"/>
        <w:pBdr>
          <w:top w:val="single" w:color="CCCCCC" w:sz="6" w:space="11"/>
          <w:left w:val="single" w:color="CCCCCC" w:sz="6" w:space="11"/>
          <w:bottom w:val="single" w:color="CCCCCC" w:sz="6" w:space="11"/>
          <w:right w:val="single" w:color="CCCCCC" w:sz="6" w:space="11"/>
        </w:pBdr>
        <w:shd w:val="clear" w:fill="282C34"/>
        <w:kinsoku/>
        <w:wordWrap/>
        <w:overflowPunct/>
        <w:topLinePunct w:val="0"/>
        <w:autoSpaceDE/>
        <w:autoSpaceDN/>
        <w:bidi w:val="0"/>
        <w:adjustRightInd/>
        <w:snapToGrid/>
        <w:spacing w:before="0" w:beforeAutospacing="0" w:after="300" w:afterAutospacing="0" w:line="240" w:lineRule="exact"/>
        <w:ind w:left="0" w:right="0" w:firstLine="0"/>
        <w:textAlignment w:val="auto"/>
        <w:rPr>
          <w:rFonts w:ascii="Consolas" w:hAnsi="Consolas" w:eastAsia="Consolas" w:cs="Consolas"/>
          <w:i w:val="0"/>
          <w:caps w:val="0"/>
          <w:color w:val="ABB2BF"/>
          <w:spacing w:val="0"/>
          <w:sz w:val="19"/>
          <w:szCs w:val="19"/>
        </w:rPr>
      </w:pPr>
      <w:r>
        <w:rPr>
          <w:rStyle w:val="25"/>
          <w:rFonts w:hint="default" w:ascii="Consolas" w:hAnsi="Consolas" w:eastAsia="Consolas" w:cs="Consolas"/>
          <w:i w:val="0"/>
          <w:caps w:val="0"/>
          <w:color w:val="ABB2BF"/>
          <w:spacing w:val="0"/>
          <w:sz w:val="19"/>
          <w:szCs w:val="19"/>
          <w:bdr w:val="none" w:color="auto" w:sz="0" w:space="0"/>
          <w:shd w:val="clear" w:fill="282C34"/>
        </w:rPr>
        <w:t>})</w:t>
      </w:r>
    </w:p>
    <w:p>
      <w:pPr>
        <w:numPr>
          <w:ilvl w:val="0"/>
          <w:numId w:val="12"/>
        </w:numPr>
        <w:rPr>
          <w:rFonts w:hint="default"/>
          <w:lang w:val="en-US"/>
        </w:rPr>
      </w:pPr>
      <w:r>
        <w:rPr>
          <w:rFonts w:hint="eastAsia"/>
          <w:lang w:val="en-US" w:eastAsia="zh-CN"/>
        </w:rPr>
        <w:t>JavaScript判断变量mamz是否为null/undefined/array……</w:t>
      </w:r>
    </w:p>
    <w:p>
      <w:pPr>
        <w:keepNext w:val="0"/>
        <w:keepLines w:val="0"/>
        <w:pageBreakBefore w:val="0"/>
        <w:widowControl w:val="0"/>
        <w:numPr>
          <w:numId w:val="0"/>
        </w:numPr>
        <w:kinsoku/>
        <w:wordWrap w:val="0"/>
        <w:overflowPunct/>
        <w:topLinePunct w:val="0"/>
        <w:autoSpaceDE/>
        <w:autoSpaceDN/>
        <w:bidi w:val="0"/>
        <w:adjustRightInd/>
        <w:snapToGrid/>
        <w:textAlignment w:val="auto"/>
        <w:rPr>
          <w:rFonts w:hint="eastAsia"/>
          <w:lang w:val="en-US" w:eastAsia="zh-CN"/>
        </w:rPr>
      </w:pPr>
      <w:r>
        <w:rPr>
          <w:rFonts w:hint="default"/>
          <w:lang w:val="en-US" w:eastAsia="zh-CN"/>
        </w:rPr>
        <w:t>“</w:t>
      </w:r>
      <w:r>
        <w:rPr>
          <w:rFonts w:hint="eastAsia" w:eastAsia="宋体" w:cs="Consolas"/>
          <w:i w:val="0"/>
          <w:caps w:val="0"/>
          <w:color w:val="383A42"/>
          <w:spacing w:val="0"/>
          <w:sz w:val="21"/>
          <w:szCs w:val="21"/>
          <w:shd w:val="clear" w:fill="FAFAFA"/>
          <w:lang w:val="en-US" w:eastAsia="zh-CN"/>
        </w:rPr>
        <w:t>undefined</w:t>
      </w:r>
      <w:r>
        <w:rPr>
          <w:rFonts w:hint="default"/>
          <w:lang w:val="en-US" w:eastAsia="zh-CN"/>
        </w:rPr>
        <w:t>”</w:t>
      </w:r>
      <w:r>
        <w:rPr>
          <w:rFonts w:hint="eastAsia"/>
          <w:lang w:val="en-US" w:eastAsia="zh-CN"/>
        </w:rPr>
        <w:t xml:space="preserve">: </w:t>
      </w:r>
    </w:p>
    <w:p>
      <w:pPr>
        <w:keepNext w:val="0"/>
        <w:keepLines w:val="0"/>
        <w:pageBreakBefore w:val="0"/>
        <w:widowControl w:val="0"/>
        <w:numPr>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ascii="Consolas" w:hAnsi="Consolas" w:eastAsia="Consolas" w:cs="Consolas"/>
          <w:i w:val="0"/>
          <w:caps w:val="0"/>
          <w:color w:val="FF0000"/>
          <w:spacing w:val="0"/>
          <w:sz w:val="21"/>
          <w:szCs w:val="21"/>
          <w:bdr w:val="none" w:color="auto" w:sz="0" w:space="0"/>
          <w:shd w:val="clear" w:fill="FAFAFA"/>
        </w:rPr>
        <w:t>if</w:t>
      </w:r>
      <w:r>
        <w:rPr>
          <w:rFonts w:hint="default" w:ascii="Consolas" w:hAnsi="Consolas" w:eastAsia="Consolas" w:cs="Consolas"/>
          <w:i w:val="0"/>
          <w:caps w:val="0"/>
          <w:color w:val="FF0000"/>
          <w:spacing w:val="0"/>
          <w:sz w:val="21"/>
          <w:szCs w:val="21"/>
          <w:shd w:val="clear" w:fill="FAFAFA"/>
        </w:rPr>
        <w:t xml:space="preserve"> (</w:t>
      </w:r>
      <w:r>
        <w:rPr>
          <w:rFonts w:hint="default" w:ascii="Consolas" w:hAnsi="Consolas" w:eastAsia="Consolas" w:cs="Consolas"/>
          <w:i w:val="0"/>
          <w:caps w:val="0"/>
          <w:color w:val="FF0000"/>
          <w:spacing w:val="0"/>
          <w:sz w:val="21"/>
          <w:szCs w:val="21"/>
          <w:bdr w:val="none" w:color="auto" w:sz="0" w:space="0"/>
          <w:shd w:val="clear" w:fill="FAFAFA"/>
        </w:rPr>
        <w:t>typeof</w:t>
      </w:r>
      <w:r>
        <w:rPr>
          <w:rFonts w:hint="eastAsia" w:eastAsia="宋体" w:cs="Consolas"/>
          <w:i w:val="0"/>
          <w:caps w:val="0"/>
          <w:color w:val="FF0000"/>
          <w:spacing w:val="0"/>
          <w:sz w:val="21"/>
          <w:szCs w:val="21"/>
          <w:bdr w:val="none" w:color="auto" w:sz="0" w:space="0"/>
          <w:shd w:val="clear" w:fill="FAFAFA"/>
          <w:lang w:val="en-US" w:eastAsia="zh-CN"/>
        </w:rPr>
        <w:t xml:space="preserve"> </w:t>
      </w:r>
      <w:r>
        <w:rPr>
          <w:rFonts w:hint="eastAsia"/>
          <w:color w:val="FF0000"/>
          <w:lang w:val="en-US" w:eastAsia="zh-CN"/>
        </w:rPr>
        <w:t xml:space="preserve">mamz </w:t>
      </w:r>
      <w:r>
        <w:rPr>
          <w:rFonts w:hint="default" w:ascii="Consolas" w:hAnsi="Consolas" w:eastAsia="Consolas" w:cs="Consolas"/>
          <w:i w:val="0"/>
          <w:caps w:val="0"/>
          <w:color w:val="FF0000"/>
          <w:spacing w:val="0"/>
          <w:sz w:val="21"/>
          <w:szCs w:val="21"/>
          <w:shd w:val="clear" w:fill="FAFAFA"/>
        </w:rPr>
        <w:t xml:space="preserve">== </w:t>
      </w:r>
      <w:r>
        <w:rPr>
          <w:rFonts w:hint="default" w:ascii="Consolas" w:hAnsi="Consolas" w:eastAsia="Consolas" w:cs="Consolas"/>
          <w:i w:val="0"/>
          <w:caps w:val="0"/>
          <w:color w:val="FF0000"/>
          <w:spacing w:val="0"/>
          <w:sz w:val="21"/>
          <w:szCs w:val="21"/>
          <w:bdr w:val="none" w:color="auto" w:sz="0" w:space="0"/>
          <w:shd w:val="clear" w:fill="FAFAFA"/>
        </w:rPr>
        <w:t>"undefined"</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 xml:space="preserve">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bdr w:val="none" w:color="auto" w:sz="0" w:space="0"/>
          <w:shd w:val="clear" w:fill="FAFAFA"/>
        </w:rPr>
        <w:t>"undefined"</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hint="eastAsia" w:eastAsia="宋体" w:cs="Consolas"/>
          <w:i w:val="0"/>
          <w:caps w:val="0"/>
          <w:color w:val="FF0000"/>
          <w:spacing w:val="0"/>
          <w:sz w:val="21"/>
          <w:szCs w:val="21"/>
          <w:shd w:val="clear" w:fill="FAFAFA"/>
          <w:lang w:val="en-US" w:eastAsia="zh-CN"/>
        </w:rPr>
        <w:t xml:space="preserve">if(mamz === undefined)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undefined</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numId w:val="0"/>
        </w:numPr>
        <w:kinsoku/>
        <w:wordWrap w:val="0"/>
        <w:overflowPunct/>
        <w:topLinePunct w:val="0"/>
        <w:autoSpaceDE/>
        <w:autoSpaceDN/>
        <w:bidi w:val="0"/>
        <w:adjustRightInd/>
        <w:snapToGrid/>
        <w:textAlignment w:val="auto"/>
        <w:rPr>
          <w:rFonts w:hint="eastAsia" w:eastAsia="宋体" w:cs="Consolas"/>
          <w:i w:val="0"/>
          <w:caps w:val="0"/>
          <w:color w:val="383A42"/>
          <w:spacing w:val="0"/>
          <w:sz w:val="21"/>
          <w:szCs w:val="21"/>
          <w:shd w:val="clear" w:fill="FAFAFA"/>
          <w:lang w:val="en-US" w:eastAsia="zh-CN"/>
        </w:rPr>
      </w:pPr>
      <w:r>
        <w:rPr>
          <w:rFonts w:hint="default" w:eastAsia="宋体" w:cs="Consolas"/>
          <w:i w:val="0"/>
          <w:caps w:val="0"/>
          <w:color w:val="383A42"/>
          <w:spacing w:val="0"/>
          <w:sz w:val="21"/>
          <w:szCs w:val="21"/>
          <w:shd w:val="clear" w:fill="FAFAFA"/>
          <w:lang w:val="en-US" w:eastAsia="zh-CN"/>
        </w:rPr>
        <w:t>“</w:t>
      </w:r>
      <w:r>
        <w:rPr>
          <w:rFonts w:hint="eastAsia"/>
          <w:lang w:val="en-US" w:eastAsia="zh-CN"/>
        </w:rPr>
        <w:t>null</w:t>
      </w:r>
      <w:r>
        <w:rPr>
          <w:rFonts w:hint="default" w:eastAsia="宋体" w:cs="Consolas"/>
          <w:i w:val="0"/>
          <w:caps w:val="0"/>
          <w:color w:val="383A42"/>
          <w:spacing w:val="0"/>
          <w:sz w:val="21"/>
          <w:szCs w:val="21"/>
          <w:shd w:val="clear" w:fill="FAFAFA"/>
          <w:lang w:val="en-US" w:eastAsia="zh-CN"/>
        </w:rPr>
        <w:t>”</w:t>
      </w:r>
      <w:r>
        <w:rPr>
          <w:rFonts w:hint="eastAsia" w:eastAsia="宋体" w:cs="Consolas"/>
          <w:i w:val="0"/>
          <w:caps w:val="0"/>
          <w:color w:val="383A42"/>
          <w:spacing w:val="0"/>
          <w:sz w:val="21"/>
          <w:szCs w:val="21"/>
          <w:shd w:val="clear" w:fill="FAFAFA"/>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ascii="Consolas" w:hAnsi="Consolas" w:eastAsia="Consolas" w:cs="Consolas"/>
          <w:i w:val="0"/>
          <w:caps w:val="0"/>
          <w:color w:val="FF0000"/>
          <w:spacing w:val="0"/>
          <w:sz w:val="21"/>
          <w:szCs w:val="21"/>
          <w:shd w:val="clear" w:fill="FAFAFA"/>
        </w:rPr>
        <w:t>if</w:t>
      </w:r>
      <w:r>
        <w:rPr>
          <w:rFonts w:hint="default" w:ascii="Consolas" w:hAnsi="Consolas" w:eastAsia="Consolas" w:cs="Consolas"/>
          <w:i w:val="0"/>
          <w:caps w:val="0"/>
          <w:color w:val="FF0000"/>
          <w:spacing w:val="0"/>
          <w:sz w:val="21"/>
          <w:szCs w:val="21"/>
          <w:shd w:val="clear" w:fill="FAFAFA"/>
        </w:rPr>
        <w:t xml:space="preserve"> (</w:t>
      </w:r>
      <w:r>
        <w:rPr>
          <w:rFonts w:hint="eastAsia" w:eastAsia="宋体" w:cs="Consolas"/>
          <w:i w:val="0"/>
          <w:caps w:val="0"/>
          <w:color w:val="FF0000"/>
          <w:spacing w:val="0"/>
          <w:sz w:val="21"/>
          <w:szCs w:val="21"/>
          <w:shd w:val="clear" w:fill="FAFAFA"/>
          <w:lang w:val="en-US" w:eastAsia="zh-CN"/>
        </w:rPr>
        <w:t xml:space="preserve">!mamz &amp;&amp; </w:t>
      </w:r>
      <w:r>
        <w:rPr>
          <w:rFonts w:hint="default" w:ascii="Consolas" w:hAnsi="Consolas" w:eastAsia="Consolas" w:cs="Consolas"/>
          <w:i w:val="0"/>
          <w:caps w:val="0"/>
          <w:color w:val="FF0000"/>
          <w:spacing w:val="0"/>
          <w:sz w:val="21"/>
          <w:szCs w:val="21"/>
          <w:shd w:val="clear" w:fill="FAFAFA"/>
        </w:rPr>
        <w:t>typeof</w:t>
      </w:r>
      <w:r>
        <w:rPr>
          <w:rFonts w:hint="eastAsia" w:eastAsia="宋体" w:cs="Consolas"/>
          <w:i w:val="0"/>
          <w:caps w:val="0"/>
          <w:color w:val="FF0000"/>
          <w:spacing w:val="0"/>
          <w:sz w:val="21"/>
          <w:szCs w:val="21"/>
          <w:shd w:val="clear" w:fill="FAFAFA"/>
          <w:lang w:val="en-US" w:eastAsia="zh-CN"/>
        </w:rPr>
        <w:t xml:space="preserve"> </w:t>
      </w:r>
      <w:r>
        <w:rPr>
          <w:rFonts w:hint="eastAsia"/>
          <w:color w:val="FF0000"/>
          <w:lang w:val="en-US" w:eastAsia="zh-CN"/>
        </w:rPr>
        <w:t>mamz =</w:t>
      </w:r>
      <w:r>
        <w:rPr>
          <w:rFonts w:hint="default" w:ascii="Consolas" w:hAnsi="Consolas" w:eastAsia="Consolas" w:cs="Consolas"/>
          <w:i w:val="0"/>
          <w:caps w:val="0"/>
          <w:color w:val="FF0000"/>
          <w:spacing w:val="0"/>
          <w:sz w:val="21"/>
          <w:szCs w:val="21"/>
          <w:shd w:val="clear" w:fill="FAFAFA"/>
        </w:rPr>
        <w:t xml:space="preserve">= </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object</w:t>
      </w:r>
      <w:r>
        <w:rPr>
          <w:rFonts w:hint="default" w:ascii="Consolas" w:hAnsi="Consolas" w:eastAsia="Consolas" w:cs="Consolas"/>
          <w:i w:val="0"/>
          <w:caps w:val="0"/>
          <w:color w:val="FF0000"/>
          <w:spacing w:val="0"/>
          <w:sz w:val="21"/>
          <w:szCs w:val="21"/>
          <w:shd w:val="clear" w:fill="FAFAFA"/>
        </w:rPr>
        <w: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 xml:space="preserve">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null</w:t>
      </w:r>
      <w:r>
        <w:rPr>
          <w:rFonts w:hint="default" w:ascii="Consolas" w:hAnsi="Consolas" w:eastAsia="Consolas" w:cs="Consolas"/>
          <w:i w:val="0"/>
          <w:caps w:val="0"/>
          <w:color w:val="FF0000"/>
          <w:spacing w:val="0"/>
          <w:sz w:val="21"/>
          <w:szCs w:val="21"/>
          <w:shd w:val="clear" w:fill="FAFAFA"/>
        </w:rPr>
        <w:t>"</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hint="eastAsia" w:eastAsia="宋体" w:cs="Consolas"/>
          <w:i w:val="0"/>
          <w:caps w:val="0"/>
          <w:color w:val="FF0000"/>
          <w:spacing w:val="0"/>
          <w:sz w:val="21"/>
          <w:szCs w:val="21"/>
          <w:shd w:val="clear" w:fill="FAFAFA"/>
          <w:lang w:val="en-US" w:eastAsia="zh-CN"/>
        </w:rPr>
        <w:t xml:space="preserve">if(mamz === null)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null</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0"/>
        </w:numPr>
        <w:kinsoku/>
        <w:wordWrap w:val="0"/>
        <w:overflowPunct/>
        <w:topLinePunct w:val="0"/>
        <w:autoSpaceDE/>
        <w:autoSpaceDN/>
        <w:bidi w:val="0"/>
        <w:adjustRightInd/>
        <w:snapToGrid/>
        <w:textAlignment w:val="auto"/>
        <w:rPr>
          <w:rFonts w:hint="eastAsia" w:eastAsia="宋体" w:cs="Consolas"/>
          <w:i w:val="0"/>
          <w:caps w:val="0"/>
          <w:color w:val="383A42"/>
          <w:spacing w:val="0"/>
          <w:sz w:val="21"/>
          <w:szCs w:val="21"/>
          <w:shd w:val="clear" w:fill="FAFAFA"/>
          <w:lang w:val="en-US" w:eastAsia="zh-CN"/>
        </w:rPr>
      </w:pPr>
      <w:r>
        <w:rPr>
          <w:rFonts w:hint="default" w:eastAsia="宋体" w:cs="Consolas"/>
          <w:i w:val="0"/>
          <w:caps w:val="0"/>
          <w:color w:val="383A42"/>
          <w:spacing w:val="0"/>
          <w:sz w:val="21"/>
          <w:szCs w:val="21"/>
          <w:shd w:val="clear" w:fill="FAFAFA"/>
          <w:lang w:val="en-US" w:eastAsia="zh-CN"/>
        </w:rPr>
        <w:t>“</w:t>
      </w:r>
      <w:r>
        <w:rPr>
          <w:rFonts w:hint="eastAsia"/>
          <w:lang w:val="en-US" w:eastAsia="zh-CN"/>
        </w:rPr>
        <w:t>array</w:t>
      </w:r>
      <w:r>
        <w:rPr>
          <w:rFonts w:hint="default" w:eastAsia="宋体" w:cs="Consolas"/>
          <w:i w:val="0"/>
          <w:caps w:val="0"/>
          <w:color w:val="383A42"/>
          <w:spacing w:val="0"/>
          <w:sz w:val="21"/>
          <w:szCs w:val="21"/>
          <w:shd w:val="clear" w:fill="FAFAFA"/>
          <w:lang w:val="en-US" w:eastAsia="zh-CN"/>
        </w:rPr>
        <w:t>”</w:t>
      </w:r>
      <w:r>
        <w:rPr>
          <w:rFonts w:hint="eastAsia" w:eastAsia="宋体" w:cs="Consolas"/>
          <w:i w:val="0"/>
          <w:caps w:val="0"/>
          <w:color w:val="383A42"/>
          <w:spacing w:val="0"/>
          <w:sz w:val="21"/>
          <w:szCs w:val="21"/>
          <w:shd w:val="clear" w:fill="FAFAFA"/>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ascii="Consolas" w:hAnsi="Consolas" w:eastAsia="Consolas" w:cs="Consolas"/>
          <w:i w:val="0"/>
          <w:caps w:val="0"/>
          <w:color w:val="FF0000"/>
          <w:spacing w:val="0"/>
          <w:sz w:val="21"/>
          <w:szCs w:val="21"/>
          <w:shd w:val="clear" w:fill="FAFAFA"/>
        </w:rPr>
        <w:t>if</w:t>
      </w:r>
      <w:r>
        <w:rPr>
          <w:rFonts w:hint="default" w:ascii="Consolas" w:hAnsi="Consolas" w:eastAsia="Consolas" w:cs="Consolas"/>
          <w:i w:val="0"/>
          <w:caps w:val="0"/>
          <w:color w:val="FF0000"/>
          <w:spacing w:val="0"/>
          <w:sz w:val="21"/>
          <w:szCs w:val="21"/>
          <w:shd w:val="clear" w:fill="FAFAFA"/>
        </w:rPr>
        <w:t xml:space="preserve"> (</w:t>
      </w:r>
      <w:r>
        <w:rPr>
          <w:rFonts w:hint="eastAsia" w:eastAsia="宋体" w:cs="Consolas"/>
          <w:i w:val="0"/>
          <w:caps w:val="0"/>
          <w:color w:val="FF0000"/>
          <w:spacing w:val="0"/>
          <w:sz w:val="21"/>
          <w:szCs w:val="21"/>
          <w:shd w:val="clear" w:fill="FAFAFA"/>
          <w:lang w:val="en-US" w:eastAsia="zh-CN"/>
        </w:rPr>
        <w:t>Array.isArray(mamz)</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 xml:space="preserve">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Array</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hint="eastAsia" w:eastAsia="宋体" w:cs="Consolas"/>
          <w:i w:val="0"/>
          <w:caps w:val="0"/>
          <w:color w:val="FF0000"/>
          <w:spacing w:val="0"/>
          <w:sz w:val="21"/>
          <w:szCs w:val="21"/>
          <w:shd w:val="clear" w:fill="FAFAFA"/>
          <w:lang w:val="en-US" w:eastAsia="zh-CN"/>
        </w:rPr>
        <w:t xml:space="preserve">if(Object.prototype.toString.call(mamz) === </w:t>
      </w:r>
      <w:r>
        <w:rPr>
          <w:rFonts w:hint="default" w:eastAsia="宋体" w:cs="Consolas"/>
          <w:i w:val="0"/>
          <w:caps w:val="0"/>
          <w:color w:val="FF0000"/>
          <w:spacing w:val="0"/>
          <w:sz w:val="21"/>
          <w:szCs w:val="21"/>
          <w:shd w:val="clear" w:fill="FAFAFA"/>
          <w:lang w:val="en-US" w:eastAsia="zh-CN"/>
        </w:rPr>
        <w:t>‘</w:t>
      </w:r>
      <w:r>
        <w:rPr>
          <w:rFonts w:hint="eastAsia" w:eastAsia="宋体" w:cs="Consolas"/>
          <w:i w:val="0"/>
          <w:caps w:val="0"/>
          <w:color w:val="FF0000"/>
          <w:spacing w:val="0"/>
          <w:sz w:val="21"/>
          <w:szCs w:val="21"/>
          <w:shd w:val="clear" w:fill="FAFAFA"/>
          <w:lang w:val="en-US" w:eastAsia="zh-CN"/>
        </w:rPr>
        <w:t>[object Array]</w:t>
      </w:r>
      <w:r>
        <w:rPr>
          <w:rFonts w:hint="default" w:eastAsia="宋体" w:cs="Consolas"/>
          <w:i w:val="0"/>
          <w:caps w:val="0"/>
          <w:color w:val="FF0000"/>
          <w:spacing w:val="0"/>
          <w:sz w:val="21"/>
          <w:szCs w:val="21"/>
          <w:shd w:val="clear" w:fill="FAFAFA"/>
          <w:lang w:val="en-US" w:eastAsia="zh-CN"/>
        </w:rPr>
        <w:t>’</w:t>
      </w:r>
      <w:r>
        <w:rPr>
          <w:rFonts w:hint="eastAsia" w:eastAsia="宋体" w:cs="Consolas"/>
          <w:i w:val="0"/>
          <w:caps w:val="0"/>
          <w:color w:val="FF0000"/>
          <w:spacing w:val="0"/>
          <w:sz w:val="21"/>
          <w:szCs w:val="21"/>
          <w:shd w:val="clear" w:fill="FAFAFA"/>
          <w:lang w:val="en-US" w:eastAsia="zh-CN"/>
        </w:rPr>
        <w:t xml:space="preserve">)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Array</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rPr>
      </w:pPr>
      <w:r>
        <w:rPr>
          <w:rFonts w:hint="eastAsia" w:eastAsia="Consolas" w:cs="Consolas"/>
          <w:i w:val="0"/>
          <w:caps w:val="0"/>
          <w:color w:val="FF0000"/>
          <w:spacing w:val="0"/>
          <w:sz w:val="21"/>
          <w:szCs w:val="21"/>
          <w:shd w:val="clear" w:fill="FAFAFA"/>
          <w:lang w:val="en-US" w:eastAsia="zh-CN"/>
        </w:rPr>
        <w:t xml:space="preserve">if(mamz instanceof Array)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Array</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textAlignment w:val="auto"/>
        <w:rPr>
          <w:rFonts w:hint="default" w:ascii="Consolas" w:hAnsi="Consolas" w:eastAsia="Consolas" w:cs="Consolas"/>
          <w:i w:val="0"/>
          <w:caps w:val="0"/>
          <w:color w:val="FF0000"/>
          <w:spacing w:val="0"/>
          <w:sz w:val="21"/>
          <w:szCs w:val="21"/>
          <w:shd w:val="clear" w:fill="FAFAFA"/>
          <w:lang w:val="en-US" w:eastAsia="zh-CN"/>
        </w:rPr>
      </w:pPr>
      <w:r>
        <w:rPr>
          <w:rFonts w:hint="eastAsia" w:eastAsia="Consolas" w:cs="Consolas"/>
          <w:i w:val="0"/>
          <w:caps w:val="0"/>
          <w:color w:val="FF0000"/>
          <w:spacing w:val="0"/>
          <w:sz w:val="21"/>
          <w:szCs w:val="21"/>
          <w:shd w:val="clear" w:fill="FAFAFA"/>
          <w:lang w:val="en-US" w:eastAsia="zh-CN"/>
        </w:rPr>
        <w:t xml:space="preserve">if(typeof mamz === </w:t>
      </w:r>
      <w:r>
        <w:rPr>
          <w:rFonts w:hint="default" w:eastAsia="Consolas" w:cs="Consolas"/>
          <w:i w:val="0"/>
          <w:caps w:val="0"/>
          <w:color w:val="FF0000"/>
          <w:spacing w:val="0"/>
          <w:sz w:val="21"/>
          <w:szCs w:val="21"/>
          <w:shd w:val="clear" w:fill="FAFAFA"/>
          <w:lang w:val="en-US" w:eastAsia="zh-CN"/>
        </w:rPr>
        <w:t>‘</w:t>
      </w:r>
      <w:r>
        <w:rPr>
          <w:rFonts w:hint="eastAsia" w:eastAsia="Consolas" w:cs="Consolas"/>
          <w:i w:val="0"/>
          <w:caps w:val="0"/>
          <w:color w:val="FF0000"/>
          <w:spacing w:val="0"/>
          <w:sz w:val="21"/>
          <w:szCs w:val="21"/>
          <w:shd w:val="clear" w:fill="FAFAFA"/>
          <w:lang w:val="en-US" w:eastAsia="zh-CN"/>
        </w:rPr>
        <w:t>object</w:t>
      </w:r>
      <w:r>
        <w:rPr>
          <w:rFonts w:hint="default" w:eastAsia="Consolas" w:cs="Consolas"/>
          <w:i w:val="0"/>
          <w:caps w:val="0"/>
          <w:color w:val="FF0000"/>
          <w:spacing w:val="0"/>
          <w:sz w:val="21"/>
          <w:szCs w:val="21"/>
          <w:shd w:val="clear" w:fill="FAFAFA"/>
          <w:lang w:val="en-US" w:eastAsia="zh-CN"/>
        </w:rPr>
        <w:t>’</w:t>
      </w:r>
      <w:r>
        <w:rPr>
          <w:rFonts w:hint="eastAsia" w:eastAsia="Consolas" w:cs="Consolas"/>
          <w:i w:val="0"/>
          <w:caps w:val="0"/>
          <w:color w:val="FF0000"/>
          <w:spacing w:val="0"/>
          <w:sz w:val="21"/>
          <w:szCs w:val="21"/>
          <w:shd w:val="clear" w:fill="FAFAFA"/>
          <w:lang w:val="en-US" w:eastAsia="zh-CN"/>
        </w:rPr>
        <w:t xml:space="preserve"> &amp;&amp; !isNaN(mamz.length)) </w:t>
      </w:r>
      <w:r>
        <w:rPr>
          <w:rFonts w:ascii="Consolas" w:hAnsi="Consolas" w:eastAsia="Consolas" w:cs="Consolas"/>
          <w:i w:val="0"/>
          <w:caps w:val="0"/>
          <w:color w:val="FF0000"/>
          <w:spacing w:val="0"/>
          <w:sz w:val="21"/>
          <w:szCs w:val="21"/>
          <w:shd w:val="clear" w:fill="FAFAFA"/>
        </w:rPr>
        <w:t>alert(</w:t>
      </w:r>
      <w:r>
        <w:rPr>
          <w:rFonts w:hint="default" w:ascii="Consolas" w:hAnsi="Consolas" w:eastAsia="Consolas" w:cs="Consolas"/>
          <w:i w:val="0"/>
          <w:caps w:val="0"/>
          <w:color w:val="FF0000"/>
          <w:spacing w:val="0"/>
          <w:sz w:val="21"/>
          <w:szCs w:val="21"/>
          <w:shd w:val="clear" w:fill="FAFAFA"/>
        </w:rPr>
        <w:t>"</w:t>
      </w:r>
      <w:r>
        <w:rPr>
          <w:rFonts w:hint="eastAsia" w:eastAsia="宋体" w:cs="Consolas"/>
          <w:i w:val="0"/>
          <w:caps w:val="0"/>
          <w:color w:val="FF0000"/>
          <w:spacing w:val="0"/>
          <w:sz w:val="21"/>
          <w:szCs w:val="21"/>
          <w:shd w:val="clear" w:fill="FAFAFA"/>
          <w:lang w:val="en-US" w:eastAsia="zh-CN"/>
        </w:rPr>
        <w:t>Array</w:t>
      </w:r>
      <w:r>
        <w:rPr>
          <w:rFonts w:hint="default" w:ascii="Consolas" w:hAnsi="Consolas" w:eastAsia="Consolas" w:cs="Consolas"/>
          <w:i w:val="0"/>
          <w:caps w:val="0"/>
          <w:color w:val="FF0000"/>
          <w:spacing w:val="0"/>
          <w:sz w:val="21"/>
          <w:szCs w:val="21"/>
          <w:shd w:val="clear" w:fill="FAFAFA"/>
        </w:rPr>
        <w:t>");</w:t>
      </w:r>
    </w:p>
    <w:p>
      <w:pPr>
        <w:keepNext w:val="0"/>
        <w:keepLines w:val="0"/>
        <w:pageBreakBefore w:val="0"/>
        <w:widowControl w:val="0"/>
        <w:numPr>
          <w:ilvl w:val="0"/>
          <w:numId w:val="12"/>
        </w:numPr>
        <w:kinsoku/>
        <w:wordWrap w:val="0"/>
        <w:overflowPunct/>
        <w:topLinePunct w:val="0"/>
        <w:autoSpaceDE/>
        <w:autoSpaceDN/>
        <w:bidi w:val="0"/>
        <w:adjustRightInd/>
        <w:snapToGrid/>
        <w:textAlignment w:val="auto"/>
        <w:rPr>
          <w:rFonts w:hint="default"/>
          <w:lang w:val="en-US"/>
        </w:rPr>
      </w:pPr>
      <w:r>
        <w:rPr>
          <w:rFonts w:hint="eastAsia"/>
          <w:lang w:val="en-US" w:eastAsia="zh-CN"/>
        </w:rPr>
        <w:t>JavaScript中判断某对象中是否有某属性(obj中是否有mamz属性)</w:t>
      </w:r>
    </w:p>
    <w:p>
      <w:pPr>
        <w:keepNext w:val="0"/>
        <w:keepLines w:val="0"/>
        <w:pageBreakBefore w:val="0"/>
        <w:widowControl w:val="0"/>
        <w:numPr>
          <w:ilvl w:val="0"/>
          <w:numId w:val="14"/>
        </w:numPr>
        <w:kinsoku/>
        <w:wordWrap w:val="0"/>
        <w:overflowPunct/>
        <w:topLinePunct w:val="0"/>
        <w:autoSpaceDE/>
        <w:autoSpaceDN/>
        <w:bidi w:val="0"/>
        <w:adjustRightInd/>
        <w:snapToGrid/>
        <w:ind w:left="845" w:leftChars="0" w:hanging="425" w:firstLineChars="0"/>
        <w:textAlignment w:val="auto"/>
        <w:rPr>
          <w:rFonts w:hint="default"/>
          <w:lang w:val="en-US"/>
        </w:rPr>
      </w:pPr>
      <w:r>
        <w:rPr>
          <w:rFonts w:hint="eastAsia"/>
          <w:lang w:val="en-US" w:eastAsia="zh-CN"/>
        </w:rPr>
        <w:t>用.或者[]:</w:t>
      </w:r>
    </w:p>
    <w:p>
      <w:pPr>
        <w:keepNext w:val="0"/>
        <w:keepLines w:val="0"/>
        <w:pageBreakBefore w:val="0"/>
        <w:widowControl w:val="0"/>
        <w:numPr>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if(obj.mamz !== undefined) alert(</w:t>
      </w:r>
      <w:r>
        <w:rPr>
          <w:rFonts w:hint="default"/>
          <w:lang w:val="en-US" w:eastAsia="zh-CN"/>
        </w:rPr>
        <w:t>“</w:t>
      </w:r>
      <w:r>
        <w:rPr>
          <w:rFonts w:hint="eastAsia"/>
          <w:lang w:val="en-US" w:eastAsia="zh-CN"/>
        </w:rPr>
        <w:t>Yes</w:t>
      </w:r>
      <w:r>
        <w:rPr>
          <w:rFonts w:hint="default"/>
          <w:lang w:val="en-US" w:eastAsia="zh-CN"/>
        </w:rPr>
        <w:t>”</w:t>
      </w:r>
      <w:r>
        <w:rPr>
          <w:rFonts w:hint="eastAsia"/>
          <w:lang w:val="en-US" w:eastAsia="zh-CN"/>
        </w:rPr>
        <w:t>);</w:t>
      </w:r>
    </w:p>
    <w:p>
      <w:pPr>
        <w:keepNext w:val="0"/>
        <w:keepLines w:val="0"/>
        <w:pageBreakBefore w:val="0"/>
        <w:widowControl w:val="0"/>
        <w:numPr>
          <w:numId w:val="0"/>
        </w:numPr>
        <w:kinsoku/>
        <w:wordWrap w:val="0"/>
        <w:overflowPunct/>
        <w:topLinePunct w:val="0"/>
        <w:autoSpaceDE/>
        <w:autoSpaceDN/>
        <w:bidi w:val="0"/>
        <w:adjustRightInd/>
        <w:snapToGrid/>
        <w:ind w:left="420" w:leftChars="0"/>
        <w:textAlignment w:val="auto"/>
        <w:rPr>
          <w:rFonts w:hint="default"/>
          <w:lang w:val="en-US" w:eastAsia="zh-CN"/>
        </w:rPr>
      </w:pPr>
      <w:r>
        <w:rPr>
          <w:rFonts w:hint="eastAsia"/>
          <w:lang w:val="en-US" w:eastAsia="zh-CN"/>
        </w:rPr>
        <w:t>//不能用在mamz存在，但是值为undefined的情况</w:t>
      </w:r>
    </w:p>
    <w:p>
      <w:pPr>
        <w:keepNext w:val="0"/>
        <w:keepLines w:val="0"/>
        <w:pageBreakBefore w:val="0"/>
        <w:widowControl w:val="0"/>
        <w:numPr>
          <w:ilvl w:val="0"/>
          <w:numId w:val="14"/>
        </w:numPr>
        <w:kinsoku/>
        <w:wordWrap w:val="0"/>
        <w:overflowPunct/>
        <w:topLinePunct w:val="0"/>
        <w:autoSpaceDE/>
        <w:autoSpaceDN/>
        <w:bidi w:val="0"/>
        <w:adjustRightInd/>
        <w:snapToGrid/>
        <w:ind w:left="845" w:leftChars="0" w:hanging="425" w:firstLineChars="0"/>
        <w:textAlignment w:val="auto"/>
        <w:rPr>
          <w:rFonts w:hint="default"/>
          <w:lang w:val="en-US"/>
        </w:rPr>
      </w:pPr>
      <w:r>
        <w:rPr>
          <w:rFonts w:hint="eastAsia"/>
          <w:lang w:val="en-US" w:eastAsia="zh-CN"/>
        </w:rPr>
        <w:t>用in运算符（if a in b）:</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if(</w:t>
      </w:r>
      <w:r>
        <w:rPr>
          <w:rFonts w:hint="default"/>
          <w:lang w:val="en-US" w:eastAsia="zh-CN"/>
        </w:rPr>
        <w:t>‘</w:t>
      </w:r>
      <w:r>
        <w:rPr>
          <w:rFonts w:hint="eastAsia"/>
          <w:lang w:val="en-US" w:eastAsia="zh-CN"/>
        </w:rPr>
        <w:t>mamz</w:t>
      </w:r>
      <w:r>
        <w:rPr>
          <w:rFonts w:hint="default"/>
          <w:lang w:val="en-US" w:eastAsia="zh-CN"/>
        </w:rPr>
        <w:t>’</w:t>
      </w:r>
      <w:r>
        <w:rPr>
          <w:rFonts w:hint="eastAsia"/>
          <w:lang w:val="en-US" w:eastAsia="zh-CN"/>
        </w:rPr>
        <w:t xml:space="preserve"> in obj) alert(</w:t>
      </w:r>
      <w:r>
        <w:rPr>
          <w:rFonts w:hint="default"/>
          <w:lang w:val="en-US" w:eastAsia="zh-CN"/>
        </w:rPr>
        <w:t>“</w:t>
      </w:r>
      <w:r>
        <w:rPr>
          <w:rFonts w:hint="eastAsia"/>
          <w:lang w:val="en-US" w:eastAsia="zh-CN"/>
        </w:rPr>
        <w:t>Yes</w:t>
      </w:r>
      <w:r>
        <w:rPr>
          <w:rFonts w:hint="default"/>
          <w:lang w:val="en-US" w:eastAsia="zh-CN"/>
        </w:rPr>
        <w:t>”</w:t>
      </w:r>
      <w:r>
        <w:rPr>
          <w:rFonts w:hint="eastAsia"/>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textAlignment w:val="auto"/>
        <w:rPr>
          <w:rFonts w:hint="default"/>
          <w:lang w:val="en-US" w:eastAsia="zh-CN"/>
        </w:rPr>
      </w:pPr>
      <w:r>
        <w:rPr>
          <w:rFonts w:hint="eastAsia"/>
          <w:lang w:val="en-US" w:eastAsia="zh-CN"/>
        </w:rPr>
        <w:t>//无法区分是自身的还是原型链上的，如需判断自身还需使用hasOwnProperty()</w:t>
      </w:r>
    </w:p>
    <w:p>
      <w:pPr>
        <w:keepNext w:val="0"/>
        <w:keepLines w:val="0"/>
        <w:pageBreakBefore w:val="0"/>
        <w:widowControl w:val="0"/>
        <w:numPr>
          <w:ilvl w:val="0"/>
          <w:numId w:val="14"/>
        </w:numPr>
        <w:kinsoku/>
        <w:wordWrap w:val="0"/>
        <w:overflowPunct/>
        <w:topLinePunct w:val="0"/>
        <w:autoSpaceDE/>
        <w:autoSpaceDN/>
        <w:bidi w:val="0"/>
        <w:adjustRightInd/>
        <w:snapToGrid/>
        <w:ind w:left="845" w:leftChars="0" w:hanging="425" w:firstLineChars="0"/>
        <w:textAlignment w:val="auto"/>
        <w:rPr>
          <w:rFonts w:hint="default"/>
          <w:lang w:val="en-US"/>
        </w:rPr>
      </w:pPr>
      <w:r>
        <w:rPr>
          <w:rFonts w:hint="eastAsia"/>
          <w:lang w:val="en-US" w:eastAsia="zh-CN"/>
        </w:rPr>
        <w:t>hasOwnProperty()</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if(obj.hasOwnProperty(</w:t>
      </w:r>
      <w:r>
        <w:rPr>
          <w:rFonts w:hint="default"/>
          <w:lang w:val="en-US" w:eastAsia="zh-CN"/>
        </w:rPr>
        <w:t>‘</w:t>
      </w:r>
      <w:r>
        <w:rPr>
          <w:rFonts w:hint="eastAsia"/>
          <w:lang w:val="en-US" w:eastAsia="zh-CN"/>
        </w:rPr>
        <w:t>mamz</w:t>
      </w:r>
      <w:r>
        <w:rPr>
          <w:rFonts w:hint="default"/>
          <w:lang w:val="en-US" w:eastAsia="zh-CN"/>
        </w:rPr>
        <w:t>’</w:t>
      </w:r>
      <w:r>
        <w:rPr>
          <w:rFonts w:hint="eastAsia"/>
          <w:lang w:val="en-US" w:eastAsia="zh-CN"/>
        </w:rPr>
        <w:t>)) alert(</w:t>
      </w:r>
      <w:r>
        <w:rPr>
          <w:rFonts w:hint="default"/>
          <w:lang w:val="en-US" w:eastAsia="zh-CN"/>
        </w:rPr>
        <w:t>“</w:t>
      </w:r>
      <w:r>
        <w:rPr>
          <w:rFonts w:hint="eastAsia"/>
          <w:lang w:val="en-US" w:eastAsia="zh-CN"/>
        </w:rPr>
        <w:t>Yes</w:t>
      </w:r>
      <w:r>
        <w:rPr>
          <w:rFonts w:hint="default"/>
          <w:lang w:val="en-US" w:eastAsia="zh-CN"/>
        </w:rPr>
        <w:t>”</w:t>
      </w:r>
      <w:r>
        <w:rPr>
          <w:rFonts w:hint="eastAsia"/>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textAlignment w:val="auto"/>
        <w:rPr>
          <w:rFonts w:hint="default"/>
          <w:lang w:val="en-US" w:eastAsia="zh-CN"/>
        </w:rPr>
      </w:pPr>
    </w:p>
    <w:p>
      <w:pPr>
        <w:keepNext w:val="0"/>
        <w:keepLines w:val="0"/>
        <w:pageBreakBefore w:val="0"/>
        <w:widowControl w:val="0"/>
        <w:numPr>
          <w:ilvl w:val="0"/>
          <w:numId w:val="12"/>
        </w:numPr>
        <w:kinsoku/>
        <w:wordWrap w:val="0"/>
        <w:overflowPunct/>
        <w:topLinePunct w:val="0"/>
        <w:autoSpaceDE/>
        <w:autoSpaceDN/>
        <w:bidi w:val="0"/>
        <w:adjustRightInd/>
        <w:snapToGrid/>
        <w:textAlignment w:val="auto"/>
        <w:rPr>
          <w:rFonts w:hint="default"/>
          <w:lang w:val="en-US"/>
        </w:rPr>
      </w:pPr>
      <w:r>
        <w:rPr>
          <w:rFonts w:hint="eastAsia"/>
          <w:lang w:val="en-US" w:eastAsia="zh-CN"/>
        </w:rPr>
        <w:t>JavaScript中sort()</w:t>
      </w:r>
    </w:p>
    <w:p>
      <w:pPr>
        <w:keepNext w:val="0"/>
        <w:keepLines w:val="0"/>
        <w:pageBreakBefore w:val="0"/>
        <w:widowControl w:val="0"/>
        <w:numPr>
          <w:numId w:val="0"/>
        </w:numPr>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直接使用sort只能按照各个字符大小比较，如要比较数值：</w:t>
      </w:r>
    </w:p>
    <w:p>
      <w:pPr>
        <w:pStyle w:val="41"/>
        <w:bidi w:val="0"/>
        <w:ind w:firstLine="420" w:firstLineChars="0"/>
        <w:rPr>
          <w:rFonts w:hint="eastAsia"/>
          <w:lang w:val="en-US" w:eastAsia="zh-CN"/>
        </w:rPr>
      </w:pPr>
      <w:r>
        <w:rPr>
          <w:rFonts w:hint="eastAsia"/>
          <w:lang w:val="en-US" w:eastAsia="zh-CN"/>
        </w:rPr>
        <w:t>const sortNumIn = (a, b) =&gt; (a-b);//升序</w:t>
      </w:r>
    </w:p>
    <w:p>
      <w:pPr>
        <w:pStyle w:val="41"/>
        <w:bidi w:val="0"/>
        <w:ind w:firstLine="420" w:firstLineChars="0"/>
        <w:rPr>
          <w:rFonts w:hint="eastAsia"/>
          <w:lang w:val="en-US" w:eastAsia="zh-CN"/>
        </w:rPr>
      </w:pPr>
      <w:r>
        <w:rPr>
          <w:rFonts w:hint="eastAsia"/>
          <w:lang w:val="en-US" w:eastAsia="zh-CN"/>
        </w:rPr>
        <w:t>Const sortNumDe = (a, b) =&gt; (b-a);//降序</w:t>
      </w:r>
    </w:p>
    <w:p>
      <w:pPr>
        <w:pStyle w:val="41"/>
        <w:bidi w:val="0"/>
        <w:ind w:firstLine="420" w:firstLineChars="0"/>
        <w:rPr>
          <w:rFonts w:hint="default"/>
          <w:lang w:val="en-US" w:eastAsia="zh-CN"/>
        </w:rPr>
      </w:pPr>
      <w:r>
        <w:rPr>
          <w:rFonts w:hint="eastAsia"/>
          <w:lang w:val="en-US" w:eastAsia="zh-CN"/>
        </w:rPr>
        <w:t>arr.sort(sortNumIn);//这样arr就变成升序的数组了；没错arr变了</w:t>
      </w:r>
    </w:p>
    <w:p>
      <w:pPr>
        <w:keepNext w:val="0"/>
        <w:keepLines w:val="0"/>
        <w:pageBreakBefore w:val="0"/>
        <w:widowControl w:val="0"/>
        <w:numPr>
          <w:ilvl w:val="0"/>
          <w:numId w:val="12"/>
        </w:numPr>
        <w:kinsoku/>
        <w:wordWrap w:val="0"/>
        <w:overflowPunct/>
        <w:topLinePunct w:val="0"/>
        <w:autoSpaceDE/>
        <w:autoSpaceDN/>
        <w:bidi w:val="0"/>
        <w:adjustRightInd/>
        <w:snapToGrid/>
        <w:textAlignment w:val="auto"/>
        <w:rPr>
          <w:rFonts w:hint="default"/>
          <w:lang w:val="en-US"/>
        </w:rPr>
      </w:pPr>
      <w:r>
        <w:rPr>
          <w:rFonts w:hint="eastAsia"/>
          <w:lang w:val="en-US" w:eastAsia="zh-CN"/>
        </w:rPr>
        <w:t>^</w:t>
      </w:r>
    </w:p>
    <w:p>
      <w:pPr>
        <w:keepNext w:val="0"/>
        <w:keepLines w:val="0"/>
        <w:pageBreakBefore w:val="0"/>
        <w:widowControl w:val="0"/>
        <w:numPr>
          <w:ilvl w:val="0"/>
          <w:numId w:val="12"/>
        </w:numPr>
        <w:kinsoku/>
        <w:wordWrap w:val="0"/>
        <w:overflowPunct/>
        <w:topLinePunct w:val="0"/>
        <w:autoSpaceDE/>
        <w:autoSpaceDN/>
        <w:bidi w:val="0"/>
        <w:adjustRightInd/>
        <w:snapToGrid/>
        <w:textAlignment w:val="auto"/>
        <w:rPr>
          <w:rFonts w:hint="default"/>
          <w:lang w:val="en-US"/>
        </w:rPr>
      </w:pPr>
      <w:r>
        <w:rPr>
          <w:rFonts w:hint="eastAsia"/>
          <w:lang w:val="en-US" w:eastAsia="zh-CN"/>
        </w:rPr>
        <w:t>^</w:t>
      </w:r>
    </w:p>
    <w:p>
      <w:pPr>
        <w:keepNext w:val="0"/>
        <w:keepLines w:val="0"/>
        <w:pageBreakBefore w:val="0"/>
        <w:widowControl w:val="0"/>
        <w:numPr>
          <w:ilvl w:val="0"/>
          <w:numId w:val="12"/>
        </w:numPr>
        <w:kinsoku/>
        <w:wordWrap w:val="0"/>
        <w:overflowPunct/>
        <w:topLinePunct w:val="0"/>
        <w:autoSpaceDE/>
        <w:autoSpaceDN/>
        <w:bidi w:val="0"/>
        <w:adjustRightInd/>
        <w:snapToGrid/>
        <w:textAlignment w:val="auto"/>
        <w:rPr>
          <w:rFonts w:hint="default"/>
          <w:lang w:val="en-US"/>
        </w:rPr>
      </w:pPr>
    </w:p>
    <w:p>
      <w:pPr>
        <w:pStyle w:val="2"/>
      </w:pPr>
      <w:bookmarkStart w:id="56" w:name="_Toc5224031"/>
      <w:r>
        <w:t>Node.js</w:t>
      </w:r>
      <w:bookmarkEnd w:id="56"/>
    </w:p>
    <w:p>
      <w:pPr>
        <w:pStyle w:val="3"/>
      </w:pPr>
      <w:bookmarkStart w:id="57" w:name="_Toc5224032"/>
      <w:r>
        <w:rPr>
          <w:rFonts w:hint="eastAsia"/>
        </w:rPr>
        <w:t>Node.js 事件循环，定时器和 process.nextTick()</w:t>
      </w:r>
      <w:bookmarkEnd w:id="57"/>
    </w:p>
    <w:p>
      <w:r>
        <w:tab/>
      </w:r>
      <w:r>
        <w:t>https://nodejs.org/zh-cn/docs/guides/event-loop-timers-and-nexttick/</w:t>
      </w:r>
    </w:p>
    <w:p>
      <w:r>
        <w:tab/>
      </w:r>
      <w:r>
        <w:t>Express</w:t>
      </w:r>
    </w:p>
    <w:p>
      <w:r>
        <w:drawing>
          <wp:inline distT="0" distB="0" distL="0" distR="0">
            <wp:extent cx="5274310" cy="2698750"/>
            <wp:effectExtent l="0" t="0" r="2540" b="6350"/>
            <wp:docPr id="21" name="图片 21" descr="æµè§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æµè§å¨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698750"/>
                    </a:xfrm>
                    <a:prstGeom prst="rect">
                      <a:avLst/>
                    </a:prstGeom>
                    <a:noFill/>
                    <a:ln>
                      <a:noFill/>
                    </a:ln>
                  </pic:spPr>
                </pic:pic>
              </a:graphicData>
            </a:graphic>
          </wp:inline>
        </w:drawing>
      </w:r>
    </w:p>
    <w:p>
      <w:r>
        <w:drawing>
          <wp:inline distT="0" distB="0" distL="0" distR="0">
            <wp:extent cx="5274310" cy="4049395"/>
            <wp:effectExtent l="0" t="0" r="0" b="0"/>
            <wp:docPr id="22" name="图片 22" descr="Node.js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js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049395"/>
                    </a:xfrm>
                    <a:prstGeom prst="rect">
                      <a:avLst/>
                    </a:prstGeom>
                    <a:noFill/>
                    <a:ln>
                      <a:noFill/>
                    </a:ln>
                  </pic:spPr>
                </pic:pic>
              </a:graphicData>
            </a:graphic>
          </wp:inline>
        </w:drawing>
      </w:r>
    </w:p>
    <w:p>
      <w:pPr>
        <w:pStyle w:val="3"/>
      </w:pPr>
      <w:bookmarkStart w:id="58" w:name="_Toc5224033"/>
      <w:r>
        <w:rPr>
          <w:rFonts w:hint="eastAsia"/>
        </w:rPr>
        <w:t>E</w:t>
      </w:r>
      <w:r>
        <w:t>xpress</w:t>
      </w:r>
      <w:r>
        <w:rPr>
          <w:rFonts w:hint="eastAsia"/>
        </w:rPr>
        <w:t>常用中间件</w:t>
      </w:r>
      <w:bookmarkEnd w:id="58"/>
    </w:p>
    <w:p>
      <w:pPr>
        <w:pStyle w:val="30"/>
        <w:numPr>
          <w:ilvl w:val="0"/>
          <w:numId w:val="15"/>
        </w:numPr>
        <w:ind w:firstLineChars="0"/>
      </w:pPr>
      <w:r>
        <w:rPr>
          <w:rFonts w:hint="eastAsia"/>
        </w:rPr>
        <w:t>basicAuth</w:t>
      </w:r>
    </w:p>
    <w:p>
      <w:pPr>
        <w:pStyle w:val="30"/>
        <w:ind w:left="360" w:firstLine="0" w:firstLineChars="0"/>
      </w:pPr>
      <w:r>
        <w:rPr>
          <w:rFonts w:hint="eastAsia"/>
        </w:rPr>
        <w:t>提供基本的访问授权</w:t>
      </w:r>
    </w:p>
    <w:p>
      <w:pPr>
        <w:pStyle w:val="30"/>
        <w:ind w:left="360" w:firstLine="0" w:firstLineChars="0"/>
      </w:pPr>
      <w:r>
        <w:rPr>
          <w:rFonts w:hint="eastAsia"/>
        </w:rPr>
        <w:t>app.use(connect.basicAuth)();</w:t>
      </w:r>
    </w:p>
    <w:p>
      <w:pPr>
        <w:pStyle w:val="30"/>
        <w:numPr>
          <w:ilvl w:val="0"/>
          <w:numId w:val="15"/>
        </w:numPr>
        <w:ind w:firstLineChars="0"/>
      </w:pPr>
      <w:r>
        <w:rPr>
          <w:rFonts w:hint="eastAsia"/>
        </w:rPr>
        <w:t>body-parser</w:t>
      </w:r>
    </w:p>
    <w:p>
      <w:r>
        <w:tab/>
      </w:r>
      <w:r>
        <w:t>npm install --save body-parse</w:t>
      </w:r>
      <w:r>
        <w:rPr>
          <w:rFonts w:hint="eastAsia"/>
        </w:rPr>
        <w:t>;</w:t>
      </w:r>
    </w:p>
    <w:p>
      <w:r>
        <w:tab/>
      </w:r>
      <w:r>
        <w:t>app.use(require(body-parser))</w:t>
      </w:r>
    </w:p>
    <w:p>
      <w:pPr>
        <w:pStyle w:val="30"/>
        <w:numPr>
          <w:ilvl w:val="0"/>
          <w:numId w:val="15"/>
        </w:numPr>
        <w:ind w:firstLineChars="0"/>
      </w:pPr>
      <w:r>
        <w:rPr>
          <w:rFonts w:hint="eastAsia"/>
        </w:rPr>
        <w:t>json</w:t>
      </w:r>
    </w:p>
    <w:p>
      <w:pPr>
        <w:pStyle w:val="30"/>
        <w:ind w:left="360" w:firstLine="0" w:firstLineChars="0"/>
      </w:pPr>
      <w:r>
        <w:rPr>
          <w:rFonts w:hint="eastAsia"/>
        </w:rPr>
        <w:t>json解析模块</w:t>
      </w:r>
    </w:p>
    <w:p>
      <w:pPr>
        <w:pStyle w:val="30"/>
        <w:numPr>
          <w:ilvl w:val="0"/>
          <w:numId w:val="15"/>
        </w:numPr>
        <w:ind w:firstLineChars="0"/>
      </w:pPr>
      <w:r>
        <w:rPr>
          <w:rFonts w:hint="eastAsia"/>
        </w:rPr>
        <w:t>query</w:t>
      </w:r>
    </w:p>
    <w:p>
      <w:pPr>
        <w:pStyle w:val="30"/>
        <w:ind w:left="360" w:firstLine="0" w:firstLineChars="0"/>
      </w:pPr>
      <w:r>
        <w:tab/>
      </w:r>
      <w:r>
        <w:rPr>
          <w:rFonts w:hint="eastAsia"/>
        </w:rPr>
        <w:t>解析查询字符串，并把它编程请求对象上的query属性。（由EXPRESS隐含载入）</w:t>
      </w:r>
    </w:p>
    <w:p>
      <w:pPr>
        <w:pStyle w:val="30"/>
        <w:numPr>
          <w:ilvl w:val="0"/>
          <w:numId w:val="15"/>
        </w:numPr>
        <w:ind w:firstLineChars="0"/>
      </w:pPr>
      <w:r>
        <w:rPr>
          <w:rFonts w:hint="eastAsia"/>
        </w:rPr>
        <w:t>static</w:t>
      </w:r>
    </w:p>
    <w:p>
      <w:pPr>
        <w:pStyle w:val="30"/>
        <w:ind w:left="360" w:firstLine="0" w:firstLineChars="0"/>
      </w:pPr>
      <w:r>
        <w:rPr>
          <w:rFonts w:hint="eastAsia"/>
        </w:rPr>
        <w:t>提供对静态（public）文件的支持，这个中间件中间可以连入多次，并可指定不同的目录。</w:t>
      </w:r>
    </w:p>
    <w:p>
      <w:pPr>
        <w:pStyle w:val="30"/>
        <w:numPr>
          <w:ilvl w:val="0"/>
          <w:numId w:val="15"/>
        </w:numPr>
        <w:ind w:firstLineChars="0"/>
      </w:pPr>
      <w:r>
        <w:t>express-session</w:t>
      </w:r>
    </w:p>
    <w:p>
      <w:pPr>
        <w:pStyle w:val="30"/>
        <w:numPr>
          <w:ilvl w:val="0"/>
          <w:numId w:val="15"/>
        </w:numPr>
        <w:ind w:firstLineChars="0"/>
      </w:pPr>
      <w:r>
        <w:t>cookie-parser</w:t>
      </w:r>
    </w:p>
    <w:p>
      <w:pPr>
        <w:pStyle w:val="2"/>
      </w:pPr>
      <w:bookmarkStart w:id="59" w:name="_Toc5224034"/>
      <w:r>
        <w:t>CSS</w:t>
      </w:r>
      <w:bookmarkEnd w:id="59"/>
    </w:p>
    <w:p>
      <w:pPr>
        <w:pStyle w:val="3"/>
      </w:pPr>
      <w:bookmarkStart w:id="60" w:name="_Toc5224035"/>
      <w:r>
        <w:rPr>
          <w:rFonts w:hint="eastAsia"/>
        </w:rPr>
        <w:t>优先级</w:t>
      </w:r>
      <w:bookmarkEnd w:id="60"/>
    </w:p>
    <w:p>
      <w:r>
        <w:rPr>
          <w:rFonts w:hint="eastAsia"/>
        </w:rPr>
        <w:t>！important &gt;</w:t>
      </w:r>
      <w:r>
        <w:t xml:space="preserve">&gt; </w:t>
      </w:r>
      <w:r>
        <w:rPr>
          <w:rFonts w:hint="eastAsia"/>
        </w:rPr>
        <w:t>inline</w:t>
      </w:r>
      <w:r>
        <w:t xml:space="preserve"> </w:t>
      </w:r>
      <w:r>
        <w:rPr>
          <w:rFonts w:hint="eastAsia"/>
        </w:rPr>
        <w:t>Style</w:t>
      </w:r>
      <w:r>
        <w:t xml:space="preserve"> &gt;&gt; id &gt; class &gt; tag</w:t>
      </w:r>
    </w:p>
    <w:p>
      <w:pPr>
        <w:pStyle w:val="41"/>
        <w:numPr>
          <w:ilvl w:val="0"/>
          <w:numId w:val="16"/>
        </w:numPr>
        <w:bidi w:val="0"/>
        <w:ind w:left="420" w:leftChars="0" w:hanging="420" w:firstLineChars="0"/>
      </w:pPr>
      <w:r>
        <w:t xml:space="preserve">Never </w:t>
      </w:r>
      <w:r>
        <w:rPr>
          <w:rFonts w:hint="default"/>
        </w:rPr>
        <w:t>绝不要在全站使用!import。</w:t>
      </w:r>
    </w:p>
    <w:p>
      <w:pPr>
        <w:pStyle w:val="41"/>
        <w:numPr>
          <w:ilvl w:val="0"/>
          <w:numId w:val="16"/>
        </w:numPr>
        <w:bidi w:val="0"/>
        <w:ind w:left="420" w:leftChars="0" w:hanging="420" w:firstLineChars="0"/>
      </w:pPr>
      <w:r>
        <w:rPr>
          <w:rFonts w:hint="default"/>
        </w:rPr>
        <w:t>Only 只在需要覆盖全站或外部 css（例如引用的 ExtJs 或者 YUI ）的特定页面中使用   !important</w:t>
      </w:r>
    </w:p>
    <w:p>
      <w:pPr>
        <w:pStyle w:val="41"/>
        <w:numPr>
          <w:ilvl w:val="0"/>
          <w:numId w:val="16"/>
        </w:numPr>
        <w:bidi w:val="0"/>
        <w:ind w:left="420" w:leftChars="0" w:hanging="420" w:firstLineChars="0"/>
      </w:pPr>
      <w:r>
        <w:rPr>
          <w:rFonts w:hint="default"/>
        </w:rPr>
        <w:t>Never 永远不要在你的插件中使用 !important</w:t>
      </w:r>
    </w:p>
    <w:p>
      <w:pPr>
        <w:pStyle w:val="41"/>
        <w:numPr>
          <w:ilvl w:val="0"/>
          <w:numId w:val="16"/>
        </w:numPr>
        <w:bidi w:val="0"/>
        <w:ind w:left="420" w:leftChars="0" w:hanging="420" w:firstLineChars="0"/>
      </w:pPr>
      <w:r>
        <w:rPr>
          <w:rFonts w:hint="default"/>
        </w:rPr>
        <w:t>Always 要优先考虑使用样式规则的优先级来解决问题而不是 !important</w:t>
      </w:r>
    </w:p>
    <w:p/>
    <w:p>
      <w:r>
        <w:rPr>
          <w:rFonts w:hint="eastAsia"/>
        </w:rPr>
        <w:t>权重：</w:t>
      </w:r>
    </w:p>
    <w:p>
      <w:pPr>
        <w:pStyle w:val="30"/>
        <w:numPr>
          <w:ilvl w:val="0"/>
          <w:numId w:val="17"/>
        </w:numPr>
        <w:ind w:firstLineChars="0"/>
      </w:pPr>
      <w:r>
        <w:rPr>
          <w:rFonts w:hint="eastAsia"/>
        </w:rPr>
        <w:t>id：100</w:t>
      </w:r>
    </w:p>
    <w:p>
      <w:pPr>
        <w:pStyle w:val="30"/>
        <w:numPr>
          <w:ilvl w:val="0"/>
          <w:numId w:val="17"/>
        </w:numPr>
        <w:ind w:firstLineChars="0"/>
      </w:pPr>
      <w:r>
        <w:t>class: 10</w:t>
      </w:r>
    </w:p>
    <w:p>
      <w:pPr>
        <w:pStyle w:val="30"/>
        <w:numPr>
          <w:ilvl w:val="0"/>
          <w:numId w:val="17"/>
        </w:numPr>
        <w:ind w:firstLineChars="0"/>
      </w:pPr>
      <w:r>
        <w:rPr>
          <w:rFonts w:hint="eastAsia"/>
        </w:rPr>
        <w:t>t</w:t>
      </w:r>
      <w:r>
        <w:t>ag: 1</w:t>
      </w:r>
    </w:p>
    <w:p>
      <w:pPr>
        <w:rPr>
          <w:rFonts w:hint="eastAsia"/>
        </w:rPr>
      </w:pPr>
      <w:r>
        <w:rPr>
          <w:rFonts w:hint="eastAsia"/>
        </w:rPr>
        <w:t>优先级就近原则，同权重情况下样式定义最近者为准;</w:t>
      </w:r>
    </w:p>
    <w:p>
      <w:pPr>
        <w:rPr>
          <w:rFonts w:hint="default" w:eastAsia="微软雅黑 Light"/>
          <w:lang w:val="en-US" w:eastAsia="zh-CN"/>
        </w:rPr>
      </w:pPr>
      <w:r>
        <w:rPr>
          <w:rFonts w:hint="eastAsia"/>
          <w:lang w:val="en-US" w:eastAsia="zh-CN"/>
        </w:rPr>
        <w:t>优先级每个权重不进位，class加到100也不进位，不比id大；</w:t>
      </w:r>
    </w:p>
    <w:p>
      <w:r>
        <w:rPr>
          <w:rFonts w:hint="eastAsia"/>
        </w:rPr>
        <w:t>载入样式以最后载入的定位为准;</w:t>
      </w:r>
    </w:p>
    <w:p>
      <w:pPr>
        <w:pStyle w:val="3"/>
      </w:pPr>
      <w:bookmarkStart w:id="61" w:name="_Toc5224036"/>
      <w:r>
        <w:rPr>
          <w:rFonts w:hint="eastAsia"/>
        </w:rPr>
        <w:t>预处理器</w:t>
      </w:r>
      <w:bookmarkEnd w:id="61"/>
    </w:p>
    <w:p>
      <w:pPr>
        <w:pStyle w:val="3"/>
      </w:pPr>
      <w:bookmarkStart w:id="62" w:name="_Toc5224037"/>
      <w:r>
        <w:rPr>
          <w:rFonts w:hint="eastAsia"/>
        </w:rPr>
        <w:t>命名规范</w:t>
      </w:r>
      <w:bookmarkEnd w:id="62"/>
    </w:p>
    <w:p>
      <w:r>
        <w:tab/>
      </w:r>
      <w:r>
        <w:rPr>
          <w:rFonts w:hint="eastAsia"/>
        </w:rPr>
        <w:t>防止组件CSS作用域污染</w:t>
      </w:r>
    </w:p>
    <w:p>
      <w:r>
        <w:tab/>
      </w:r>
      <w:r>
        <w:rPr>
          <w:rFonts w:hint="eastAsia"/>
        </w:rPr>
        <w:t>BEM 是一种真正消除不确定性的命名方式，它使得结构样式更加清晰，我们有足够的信心做任何修改。</w:t>
      </w:r>
    </w:p>
    <w:p>
      <w:r>
        <w:tab/>
      </w:r>
      <w:r>
        <w:rPr>
          <w:rFonts w:hint="eastAsia"/>
        </w:rPr>
        <w:t>block：模块，名字单词间用 - 连接</w:t>
      </w:r>
    </w:p>
    <w:p>
      <w:r>
        <w:tab/>
      </w:r>
      <w:r>
        <w:rPr>
          <w:rFonts w:hint="eastAsia"/>
        </w:rPr>
        <w:t>element：元素，模块的子元素，以 __ 与 block 连接</w:t>
      </w:r>
    </w:p>
    <w:p>
      <w:r>
        <w:tab/>
      </w:r>
      <w:r>
        <w:rPr>
          <w:rFonts w:hint="eastAsia"/>
        </w:rPr>
        <w:t>modifier：修饰，模块的变体，定义特殊模块，以 -- 与 block 连接</w:t>
      </w:r>
    </w:p>
    <w:p>
      <w:pPr>
        <w:pStyle w:val="3"/>
      </w:pPr>
      <w:bookmarkStart w:id="63" w:name="_Toc5224038"/>
      <w:r>
        <w:rPr>
          <w:rFonts w:hint="eastAsia"/>
        </w:rPr>
        <w:t>水平垂直居中</w:t>
      </w:r>
      <w:bookmarkEnd w:id="63"/>
    </w:p>
    <w:p>
      <w:pPr>
        <w:pStyle w:val="4"/>
        <w:numPr>
          <w:ilvl w:val="0"/>
          <w:numId w:val="18"/>
        </w:numPr>
        <w:ind w:left="420" w:leftChars="0" w:hanging="420" w:firstLineChars="0"/>
      </w:pPr>
      <w:bookmarkStart w:id="64" w:name="_Toc5224039"/>
      <w:r>
        <w:rPr>
          <w:rFonts w:hint="eastAsia"/>
        </w:rPr>
        <w:t>行内元素水平居中</w:t>
      </w:r>
      <w:bookmarkEnd w:id="64"/>
    </w:p>
    <w:p>
      <w:r>
        <w:rPr>
          <w:rFonts w:hint="eastAsia"/>
        </w:rPr>
        <w:t>行内元素的水平居中，只需要将行内元素包裹在块级父元素内，并且在父元素中设置</w:t>
      </w:r>
    </w:p>
    <w:p>
      <w:r>
        <w:rPr>
          <w:rFonts w:hint="eastAsia"/>
        </w:rPr>
        <w:t>#container</w:t>
      </w:r>
      <w:r>
        <w:t xml:space="preserve"> </w:t>
      </w:r>
      <w:r>
        <w:rPr>
          <w:rFonts w:hint="eastAsia"/>
        </w:rPr>
        <w:t>{</w:t>
      </w:r>
    </w:p>
    <w:p>
      <w:r>
        <w:tab/>
      </w:r>
      <w:r>
        <w:rPr>
          <w:rFonts w:hint="eastAsia"/>
        </w:rPr>
        <w:t>text</w:t>
      </w:r>
      <w:r>
        <w:t>-align: center;</w:t>
      </w:r>
    </w:p>
    <w:p>
      <w:r>
        <w:rPr>
          <w:rFonts w:hint="eastAsia"/>
        </w:rPr>
        <w:t>}</w:t>
      </w:r>
    </w:p>
    <w:p>
      <w:pPr>
        <w:rPr>
          <w:rFonts w:ascii="Verdana" w:hAnsi="Verdana"/>
          <w:color w:val="333333"/>
          <w:szCs w:val="21"/>
          <w:shd w:val="clear" w:color="auto" w:fill="FFFFFF"/>
        </w:rPr>
      </w:pPr>
      <w:r>
        <w:rPr>
          <w:rFonts w:ascii="Verdana" w:hAnsi="Verdana"/>
          <w:color w:val="333333"/>
          <w:szCs w:val="21"/>
          <w:shd w:val="clear" w:color="auto" w:fill="FFFFFF"/>
        </w:rPr>
        <w:t>并且适用于文字，链接，及其inline或者inline-block、inline-table和inline-flex</w:t>
      </w:r>
    </w:p>
    <w:p>
      <w:pPr>
        <w:rPr>
          <w:rFonts w:hint="default" w:ascii="Verdana" w:hAnsi="Verdana" w:eastAsia="微软雅黑 Light"/>
          <w:color w:val="333333"/>
          <w:szCs w:val="21"/>
          <w:shd w:val="clear" w:color="auto" w:fill="FFFFFF"/>
          <w:lang w:val="en-US" w:eastAsia="zh-CN"/>
        </w:rPr>
      </w:pPr>
      <w:r>
        <w:rPr>
          <w:rFonts w:hint="eastAsia" w:ascii="Verdana" w:hAnsi="Verdana"/>
          <w:color w:val="333333"/>
          <w:szCs w:val="21"/>
          <w:shd w:val="clear" w:color="auto" w:fill="FFFFFF"/>
          <w:lang w:val="en-US" w:eastAsia="zh-CN"/>
        </w:rPr>
        <w:t>所以之后可以让子元素变为inline-block等类型，再通过这样的方式居中</w:t>
      </w:r>
    </w:p>
    <w:p>
      <w:pPr>
        <w:pStyle w:val="4"/>
        <w:numPr>
          <w:ilvl w:val="0"/>
          <w:numId w:val="18"/>
        </w:numPr>
        <w:ind w:left="420" w:leftChars="0" w:hanging="420" w:firstLineChars="0"/>
      </w:pPr>
      <w:bookmarkStart w:id="65" w:name="_Toc5224040"/>
      <w:r>
        <w:rPr>
          <w:rFonts w:hint="eastAsia"/>
        </w:rPr>
        <w:t>块级元素水平居中</w:t>
      </w:r>
      <w:bookmarkEnd w:id="65"/>
    </w:p>
    <w:p>
      <w:r>
        <w:rPr>
          <w:rFonts w:hint="eastAsia"/>
        </w:rPr>
        <w:t>块级元素水平居中只需要将左右外边距设置为auto即可</w:t>
      </w:r>
    </w:p>
    <w:p>
      <w:pPr>
        <w:pStyle w:val="4"/>
        <w:numPr>
          <w:ilvl w:val="0"/>
          <w:numId w:val="18"/>
        </w:numPr>
        <w:ind w:left="420" w:leftChars="0" w:hanging="420" w:firstLineChars="0"/>
        <w:rPr>
          <w:rFonts w:hint="eastAsia"/>
        </w:rPr>
      </w:pPr>
      <w:bookmarkStart w:id="66" w:name="_Toc5224041"/>
      <w:r>
        <w:rPr>
          <w:rFonts w:hint="eastAsia"/>
        </w:rPr>
        <w:t>多个块级元素水平居中</w:t>
      </w:r>
      <w:bookmarkEnd w:id="66"/>
    </w:p>
    <w:p>
      <w:pPr>
        <w:numPr>
          <w:ilvl w:val="0"/>
          <w:numId w:val="19"/>
        </w:numPr>
        <w:ind w:left="0" w:leftChars="0" w:firstLine="420" w:firstLineChars="200"/>
        <w:rPr>
          <w:rFonts w:hint="eastAsia"/>
        </w:rPr>
      </w:pPr>
      <w:r>
        <w:rPr>
          <w:rFonts w:hint="eastAsia"/>
          <w:lang w:val="en-US" w:eastAsia="zh-CN"/>
        </w:rPr>
        <w:t>让子元素display设为inline-block，再在父元素中text-align: center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rPr>
          <w:rFonts w:hint="eastAsia"/>
          <w:lang w:val="en-US" w:eastAsia="zh-CN"/>
        </w:rPr>
      </w:pPr>
      <w:r>
        <w:t xml:space="preserve">.inline-block-center </w:t>
      </w:r>
      <w:r>
        <w:rPr>
          <w:rFonts w:hint="default"/>
        </w:rPr>
        <w:t>{</w:t>
      </w:r>
      <w:r>
        <w:rPr>
          <w:rFonts w:hint="eastAsia"/>
          <w:lang w:val="en-US" w:eastAsia="zh-CN"/>
        </w:rPr>
        <w:t xml:space="preserve"> //父元素</w:t>
      </w:r>
      <w:r>
        <w:rPr>
          <w:rFonts w:hint="default"/>
        </w:rPr>
        <w:br w:type="textWrapping"/>
      </w:r>
      <w:r>
        <w:rPr>
          <w:rFonts w:hint="default"/>
          <w:color w:val="FF0000"/>
        </w:rPr>
        <w:t>text-align: center;</w:t>
      </w:r>
      <w:r>
        <w:rPr>
          <w:rFonts w:hint="default"/>
        </w:rPr>
        <w:br w:type="textWrapping"/>
      </w:r>
      <w:r>
        <w:rPr>
          <w:rFonts w:hint="default"/>
        </w:rPr>
        <w:t>}</w:t>
      </w:r>
      <w:r>
        <w:rPr>
          <w:rFonts w:hint="default"/>
        </w:rPr>
        <w:br w:type="textWrapping"/>
      </w:r>
      <w:r>
        <w:rPr>
          <w:rFonts w:hint="default"/>
        </w:rPr>
        <w:t>.inline-block-center div {</w:t>
      </w:r>
      <w:r>
        <w:rPr>
          <w:rFonts w:hint="eastAsia"/>
          <w:lang w:val="en-US" w:eastAsia="zh-CN"/>
        </w:rPr>
        <w:t xml:space="preserve"> //子元素</w:t>
      </w:r>
      <w:r>
        <w:rPr>
          <w:rFonts w:hint="default"/>
        </w:rPr>
        <w:br w:type="textWrapping"/>
      </w:r>
      <w:r>
        <w:rPr>
          <w:rFonts w:hint="default"/>
          <w:color w:val="FF0000"/>
        </w:rPr>
        <w:t>display: inline-block;</w:t>
      </w:r>
      <w:r>
        <w:rPr>
          <w:rFonts w:hint="default"/>
        </w:rPr>
        <w:br w:type="textWrapping"/>
      </w:r>
      <w:r>
        <w:rPr>
          <w:rFonts w:hint="default"/>
        </w:rPr>
        <w:t>text-align: left;</w:t>
      </w:r>
      <w:r>
        <w:rPr>
          <w:rFonts w:hint="default" w:ascii="&amp;quot" w:hAnsi="&amp;quot" w:eastAsia="&amp;quot" w:cs="&amp;quot"/>
          <w:i w:val="0"/>
          <w:caps w:val="0"/>
          <w:color w:val="FFFFFF"/>
          <w:spacing w:val="0"/>
          <w:sz w:val="19"/>
          <w:szCs w:val="19"/>
          <w:u w:val="none"/>
        </w:rPr>
        <w:br w:type="textWrapping"/>
      </w:r>
      <w:r>
        <w:rPr>
          <w:rFonts w:hint="eastAsia"/>
          <w:lang w:val="en-US" w:eastAsia="zh-CN"/>
        </w:rPr>
        <w:t>}</w:t>
      </w:r>
    </w:p>
    <w:p>
      <w:pPr>
        <w:numPr>
          <w:ilvl w:val="0"/>
          <w:numId w:val="19"/>
        </w:numPr>
        <w:ind w:left="0" w:leftChars="0" w:firstLine="420" w:firstLineChars="200"/>
        <w:rPr>
          <w:rFonts w:hint="eastAsia"/>
        </w:rPr>
      </w:pPr>
      <w:r>
        <w:rPr>
          <w:rFonts w:hint="eastAsia"/>
          <w:lang w:val="en-US" w:eastAsia="zh-CN"/>
        </w:rPr>
        <w:t>父元素中设置display: flex，再用justify-content: center居中</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eastAsia"/>
          <w:lang w:val="en-US" w:eastAsia="zh-CN"/>
        </w:rPr>
        <w:t>//父元素</w:t>
      </w:r>
      <w:r>
        <w:rPr>
          <w:rFonts w:hint="default"/>
        </w:rPr>
        <w:br w:type="textWrapping"/>
      </w:r>
      <w:r>
        <w:rPr>
          <w:rFonts w:hint="default"/>
          <w:color w:val="FF0000"/>
        </w:rPr>
        <w:t>display: flex;</w:t>
      </w:r>
      <w:r>
        <w:rPr>
          <w:rFonts w:hint="default"/>
          <w:color w:val="FF0000"/>
        </w:rPr>
        <w:br w:type="textWrapping"/>
      </w:r>
      <w:r>
        <w:rPr>
          <w:rFonts w:hint="default"/>
          <w:color w:val="FF0000"/>
        </w:rPr>
        <w:t>justify-content: center;</w:t>
      </w:r>
      <w:r>
        <w:rPr>
          <w:rFonts w:hint="default"/>
        </w:rPr>
        <w:br w:type="textWrapping"/>
      </w:r>
      <w:r>
        <w:rPr>
          <w:rFonts w:hint="default"/>
        </w:rPr>
        <w:t>}</w:t>
      </w:r>
    </w:p>
    <w:p>
      <w:pPr>
        <w:numPr>
          <w:ilvl w:val="0"/>
          <w:numId w:val="19"/>
        </w:numPr>
        <w:bidi w:val="0"/>
        <w:ind w:left="0" w:leftChars="0" w:firstLine="400" w:firstLineChars="0"/>
        <w:rPr>
          <w:rFonts w:hint="eastAsia" w:eastAsia="微软雅黑 Light"/>
          <w:lang w:val="en-US" w:eastAsia="zh-CN"/>
        </w:rPr>
      </w:pPr>
      <w:r>
        <w:rPr>
          <w:rFonts w:hint="eastAsia"/>
          <w:lang w:val="en-US" w:eastAsia="zh-CN"/>
        </w:rPr>
        <w:t>以上为水平排列的元素水平居中，如果想要垂直堆栈的元素水平居中使用margin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t xml:space="preserve">main </w:t>
      </w:r>
      <w:r>
        <w:rPr>
          <w:rFonts w:hint="default"/>
        </w:rPr>
        <w:t>div {</w:t>
      </w:r>
      <w:r>
        <w:rPr>
          <w:rFonts w:hint="eastAsia"/>
          <w:lang w:val="en-US" w:eastAsia="zh-CN"/>
        </w:rPr>
        <w:t>//子元素</w:t>
      </w:r>
      <w:r>
        <w:rPr>
          <w:rFonts w:hint="default"/>
        </w:rPr>
        <w:br w:type="textWrapping"/>
      </w:r>
      <w:r>
        <w:rPr>
          <w:rFonts w:hint="default"/>
        </w:rPr>
        <w:t>background: black;</w:t>
      </w:r>
      <w:r>
        <w:rPr>
          <w:rFonts w:hint="default"/>
        </w:rPr>
        <w:br w:type="textWrapping"/>
      </w:r>
      <w:r>
        <w:rPr>
          <w:rFonts w:hint="default"/>
        </w:rPr>
        <w:t>color: white;</w:t>
      </w:r>
      <w:r>
        <w:rPr>
          <w:rFonts w:hint="default"/>
        </w:rPr>
        <w:br w:type="textWrapping"/>
      </w:r>
      <w:r>
        <w:rPr>
          <w:rFonts w:hint="default"/>
        </w:rPr>
        <w:t>padding: 15px;</w:t>
      </w:r>
      <w:r>
        <w:rPr>
          <w:rFonts w:hint="default"/>
        </w:rPr>
        <w:br w:type="textWrapping"/>
      </w:r>
      <w:r>
        <w:rPr>
          <w:rFonts w:hint="default"/>
          <w:color w:val="FF0000"/>
        </w:rPr>
        <w:t>margin: 5px auto;</w:t>
      </w:r>
      <w:r>
        <w:rPr>
          <w:rFonts w:hint="default"/>
        </w:rPr>
        <w:br w:type="textWrapping"/>
      </w:r>
      <w:r>
        <w:rPr>
          <w:rFonts w:hint="default"/>
        </w:rPr>
        <w:t>}</w:t>
      </w:r>
    </w:p>
    <w:p>
      <w:pPr>
        <w:pStyle w:val="3"/>
        <w:bidi w:val="0"/>
        <w:rPr>
          <w:rFonts w:hint="eastAsia"/>
          <w:lang w:val="en-US" w:eastAsia="zh-CN"/>
        </w:rPr>
      </w:pPr>
      <w:r>
        <w:rPr>
          <w:rFonts w:hint="eastAsia"/>
          <w:lang w:val="en-US" w:eastAsia="zh-CN"/>
        </w:rPr>
        <w:t>垂直居中</w:t>
      </w:r>
    </w:p>
    <w:p>
      <w:pPr>
        <w:pStyle w:val="4"/>
        <w:numPr>
          <w:ilvl w:val="0"/>
          <w:numId w:val="20"/>
        </w:numPr>
        <w:bidi w:val="0"/>
        <w:ind w:left="420" w:leftChars="0" w:hanging="420" w:firstLineChars="0"/>
        <w:rPr>
          <w:rFonts w:hint="eastAsia"/>
          <w:lang w:val="en-US" w:eastAsia="zh-CN"/>
        </w:rPr>
      </w:pPr>
      <w:r>
        <w:rPr>
          <w:rFonts w:hint="eastAsia"/>
          <w:lang w:val="en-US" w:eastAsia="zh-CN"/>
        </w:rPr>
        <w:t>行内或类行内元素</w:t>
      </w:r>
    </w:p>
    <w:p>
      <w:pPr>
        <w:rPr>
          <w:rFonts w:hint="default"/>
          <w:b/>
          <w:bCs/>
          <w:sz w:val="24"/>
          <w:szCs w:val="28"/>
          <w:lang w:val="en-US" w:eastAsia="zh-CN"/>
        </w:rPr>
      </w:pPr>
      <w:r>
        <w:rPr>
          <w:rFonts w:hint="eastAsia"/>
          <w:b/>
          <w:bCs/>
          <w:sz w:val="24"/>
          <w:szCs w:val="28"/>
          <w:lang w:val="en-US" w:eastAsia="zh-CN"/>
        </w:rPr>
        <w:t>单行</w:t>
      </w:r>
    </w:p>
    <w:p>
      <w:pPr>
        <w:numPr>
          <w:ilvl w:val="0"/>
          <w:numId w:val="21"/>
        </w:numPr>
        <w:ind w:left="425" w:leftChars="0" w:hanging="425" w:firstLineChars="0"/>
        <w:rPr>
          <w:rFonts w:hint="default"/>
          <w:lang w:val="en-US" w:eastAsia="zh-CN"/>
        </w:rPr>
      </w:pPr>
      <w:r>
        <w:rPr>
          <w:rFonts w:hint="eastAsia"/>
          <w:lang w:val="en-US" w:eastAsia="zh-CN"/>
        </w:rPr>
        <w:t>Padding-top与padding-bottom相等就行，如：padding: 30px 40px;（这里是让多个行内元素的文字垂直居中，一行容不下后会出现重叠）</w:t>
      </w:r>
    </w:p>
    <w:p>
      <w:pPr>
        <w:numPr>
          <w:ilvl w:val="0"/>
          <w:numId w:val="21"/>
        </w:numPr>
        <w:ind w:left="425" w:leftChars="0" w:hanging="425" w:firstLineChars="0"/>
        <w:rPr>
          <w:rFonts w:hint="default"/>
          <w:lang w:val="en-US" w:eastAsia="zh-CN"/>
        </w:rPr>
      </w:pPr>
      <w:r>
        <w:rPr>
          <w:rFonts w:hint="eastAsia"/>
          <w:lang w:val="en-US" w:eastAsia="zh-CN"/>
        </w:rPr>
        <w:t>如果确定文本不会换行，可通过让：line-heigth == height  来实现文字垂直居中</w:t>
      </w:r>
    </w:p>
    <w:p>
      <w:pPr>
        <w:rPr>
          <w:rFonts w:hint="eastAsia"/>
          <w:b/>
          <w:bCs/>
          <w:sz w:val="24"/>
          <w:szCs w:val="28"/>
          <w:lang w:val="en-US" w:eastAsia="zh-CN"/>
        </w:rPr>
      </w:pPr>
      <w:r>
        <w:rPr>
          <w:rFonts w:hint="eastAsia"/>
          <w:b/>
          <w:bCs/>
          <w:sz w:val="24"/>
          <w:szCs w:val="28"/>
          <w:lang w:val="en-US" w:eastAsia="zh-CN"/>
        </w:rPr>
        <w:t>多行</w:t>
      </w:r>
    </w:p>
    <w:p>
      <w:pPr>
        <w:numPr>
          <w:ilvl w:val="0"/>
          <w:numId w:val="22"/>
        </w:numPr>
        <w:ind w:leftChars="0"/>
        <w:rPr>
          <w:rFonts w:hint="default"/>
          <w:lang w:val="en-US" w:eastAsia="zh-CN"/>
        </w:rPr>
      </w:pPr>
      <w:r>
        <w:rPr>
          <w:rFonts w:hint="eastAsia"/>
          <w:lang w:val="en-US" w:eastAsia="zh-CN"/>
        </w:rPr>
        <w:t xml:space="preserve">多行也能用padding居中，如果不行可以通过设置display，父级为table，子元素为table-cell,然后崽子元素中vertical-align: middle;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t xml:space="preserve">.center-table </w:t>
      </w:r>
      <w:r>
        <w:rPr>
          <w:rFonts w:hint="default"/>
        </w:rPr>
        <w:t>{</w:t>
      </w:r>
      <w:r>
        <w:rPr>
          <w:rFonts w:hint="default"/>
        </w:rPr>
        <w:br w:type="textWrapping"/>
      </w:r>
      <w:r>
        <w:rPr>
          <w:rFonts w:hint="default"/>
          <w:color w:val="FF0000"/>
        </w:rPr>
        <w:t>display: table;</w:t>
      </w:r>
      <w:r>
        <w:rPr>
          <w:rFonts w:hint="default"/>
        </w:rPr>
        <w:br w:type="textWrapping"/>
      </w:r>
      <w:r>
        <w:rPr>
          <w:rFonts w:hint="default"/>
        </w:rPr>
        <w:t>}</w:t>
      </w:r>
      <w:r>
        <w:rPr>
          <w:rFonts w:hint="default"/>
        </w:rPr>
        <w:br w:type="textWrapping"/>
      </w:r>
      <w:r>
        <w:rPr>
          <w:rFonts w:hint="default"/>
        </w:rPr>
        <w:t>.center-table p {</w:t>
      </w:r>
      <w:r>
        <w:rPr>
          <w:rFonts w:hint="default"/>
        </w:rPr>
        <w:br w:type="textWrapping"/>
      </w:r>
      <w:r>
        <w:rPr>
          <w:rFonts w:hint="default"/>
          <w:color w:val="FF0000"/>
        </w:rPr>
        <w:t>display: table-cell;</w:t>
      </w:r>
      <w:r>
        <w:rPr>
          <w:rFonts w:hint="default"/>
          <w:color w:val="FF0000"/>
        </w:rPr>
        <w:br w:type="textWrapping"/>
      </w:r>
      <w:r>
        <w:rPr>
          <w:rFonts w:hint="default"/>
          <w:color w:val="FF0000"/>
        </w:rPr>
        <w:t>vertical-align: middle;</w:t>
      </w:r>
      <w:r>
        <w:rPr>
          <w:rFonts w:hint="default"/>
        </w:rPr>
        <w:br w:type="textWrapping"/>
      </w:r>
      <w:r>
        <w:rPr>
          <w:rFonts w:hint="default"/>
        </w:rPr>
        <w:t>}</w:t>
      </w:r>
    </w:p>
    <w:p>
      <w:pPr>
        <w:numPr>
          <w:ilvl w:val="0"/>
          <w:numId w:val="22"/>
        </w:numPr>
        <w:ind w:leftChars="0"/>
        <w:rPr>
          <w:rFonts w:hint="default"/>
          <w:lang w:val="en-US" w:eastAsia="zh-CN"/>
        </w:rPr>
      </w:pPr>
      <w:r>
        <w:rPr>
          <w:rFonts w:hint="eastAsia"/>
          <w:lang w:val="en-US" w:eastAsia="zh-CN"/>
        </w:rPr>
        <w:t>对于父容器为dispaly:flex的元素,每个子元素都是垂直居中的(不只设置display)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resize: vertical;</w:t>
      </w:r>
      <w:r>
        <w:rPr>
          <w:rFonts w:hint="eastAsia"/>
          <w:lang w:val="en-US" w:eastAsia="zh-CN"/>
        </w:rPr>
        <w:t>/*高度可调；宽度可调(horizontal)；都可以(both)*/</w:t>
      </w:r>
      <w:r>
        <w:rPr>
          <w:rFonts w:hint="default"/>
        </w:rPr>
        <w:br w:type="textWrapping"/>
      </w:r>
      <w:r>
        <w:rPr>
          <w:rFonts w:hint="default"/>
        </w:rPr>
        <w:t>overflow: auto;</w:t>
      </w:r>
      <w:r>
        <w:rPr>
          <w:rFonts w:hint="eastAsia"/>
          <w:lang w:val="en-US" w:eastAsia="zh-CN"/>
        </w:rPr>
        <w:t>/*如果被修剪，显示滚动条*/</w:t>
      </w:r>
      <w:r>
        <w:rPr>
          <w:rFonts w:hint="default"/>
        </w:rPr>
        <w:br w:type="textWrapping"/>
      </w:r>
      <w:r>
        <w:rPr>
          <w:rFonts w:hint="default"/>
        </w:rPr>
        <w:t>}</w:t>
      </w:r>
    </w:p>
    <w:p>
      <w:pPr>
        <w:numPr>
          <w:ilvl w:val="0"/>
          <w:numId w:val="22"/>
        </w:numPr>
        <w:bidi w:val="0"/>
        <w:rPr>
          <w:rFonts w:hint="default"/>
          <w:lang w:val="en-US" w:eastAsia="zh-CN"/>
        </w:rPr>
      </w:pPr>
      <w:r>
        <w:t>如果上述方法都不起作用，那么你就需要使用被称为幽灵元素（ghost element）</w:t>
      </w:r>
      <w:r>
        <w:rPr>
          <w:rFonts w:hint="eastAsia"/>
        </w:rPr>
        <w:t>的非常规解决方式：</w:t>
      </w:r>
      <w:r>
        <w:rPr>
          <w:rFonts w:hint="eastAsia"/>
          <w:color w:val="FF0000"/>
        </w:rPr>
        <w:t xml:space="preserve">在垂直居中的元素上添加伪元素，设置伪元素的高等于父级容器的高，然后为文本添加 </w:t>
      </w:r>
      <w:r>
        <w:rPr>
          <w:rFonts w:hint="default"/>
          <w:color w:val="FF0000"/>
        </w:rPr>
        <w:t>vertical-align: middle</w:t>
      </w:r>
      <w:r>
        <w:rPr>
          <w:rFonts w:hint="default"/>
        </w:rPr>
        <w:t>;</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.ghost-center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.ghost-center::before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color w:val="FF0000"/>
        </w:rPr>
        <w:t>content: " ";</w:t>
      </w:r>
      <w:r>
        <w:rPr>
          <w:rFonts w:hint="eastAsia"/>
          <w:lang w:val="en-US" w:eastAsia="zh-CN"/>
        </w:rPr>
        <w:t>/*相当于在元素p前立一个根杆子，这样就算p高度不够也会居中*/</w:t>
      </w:r>
      <w:r>
        <w:rPr>
          <w:rFonts w:hint="default"/>
          <w:color w:val="FF0000"/>
        </w:rPr>
        <w:br w:type="textWrapping"/>
      </w:r>
      <w:r>
        <w:rPr>
          <w:rFonts w:hint="default"/>
          <w:color w:val="FF0000"/>
        </w:rPr>
        <w:t>display: inline-block;</w:t>
      </w:r>
      <w:r>
        <w:rPr>
          <w:rFonts w:hint="default"/>
          <w:color w:val="FF0000"/>
        </w:rPr>
        <w:br w:type="textWrapping"/>
      </w:r>
      <w:r>
        <w:rPr>
          <w:rFonts w:hint="default"/>
          <w:color w:val="FF0000"/>
        </w:rPr>
        <w:t>height: 100%;</w:t>
      </w:r>
      <w:r>
        <w:rPr>
          <w:rFonts w:hint="default"/>
          <w:color w:val="FF0000"/>
        </w:rPr>
        <w:br w:type="textWrapping"/>
      </w:r>
      <w:r>
        <w:rPr>
          <w:rFonts w:hint="default"/>
          <w:color w:val="FF0000"/>
        </w:rPr>
        <w:t>width: 1%;</w:t>
      </w:r>
      <w:r>
        <w:rPr>
          <w:rFonts w:hint="default"/>
          <w:color w:val="FF0000"/>
        </w:rPr>
        <w:br w:type="textWrapping"/>
      </w:r>
      <w:r>
        <w:rPr>
          <w:rFonts w:hint="default"/>
          <w:color w:val="FF0000"/>
        </w:rPr>
        <w:t>vertical-align: middle;</w:t>
      </w:r>
      <w:r>
        <w:rPr>
          <w:rFonts w:hint="default"/>
        </w:rPr>
        <w:br w:type="textWrapping"/>
      </w:r>
      <w:r>
        <w:rPr>
          <w:rFonts w:hint="default"/>
        </w:rPr>
        <w:t>}</w:t>
      </w:r>
      <w:r>
        <w:rPr>
          <w:rFonts w:hint="default"/>
        </w:rPr>
        <w:br w:type="textWrapping"/>
      </w:r>
      <w:r>
        <w:rPr>
          <w:rFonts w:hint="default"/>
        </w:rPr>
        <w:t>.ghost-center p {</w:t>
      </w:r>
      <w:r>
        <w:rPr>
          <w:rFonts w:hint="default"/>
        </w:rPr>
        <w:br w:type="textWrapping"/>
      </w:r>
      <w:r>
        <w:rPr>
          <w:rFonts w:hint="default"/>
          <w:color w:val="FF0000"/>
        </w:rPr>
        <w:t>display: inline-block;</w:t>
      </w:r>
      <w:r>
        <w:rPr>
          <w:rFonts w:hint="default"/>
          <w:color w:val="FF0000"/>
        </w:rPr>
        <w:br w:type="textWrapping"/>
      </w:r>
      <w:r>
        <w:rPr>
          <w:rFonts w:hint="default"/>
          <w:color w:val="FF0000"/>
        </w:rPr>
        <w:t>vertical-align: middle;</w:t>
      </w:r>
      <w:r>
        <w:rPr>
          <w:rFonts w:hint="default"/>
        </w:rPr>
        <w:br w:type="textWrapping"/>
      </w:r>
      <w:r>
        <w:rPr>
          <w:rFonts w:hint="default"/>
        </w:rPr>
        <w:t>}</w:t>
      </w:r>
    </w:p>
    <w:p>
      <w:pPr>
        <w:pStyle w:val="4"/>
        <w:numPr>
          <w:ilvl w:val="0"/>
          <w:numId w:val="20"/>
        </w:numPr>
        <w:bidi w:val="0"/>
        <w:ind w:left="420" w:leftChars="0" w:hanging="420" w:firstLineChars="0"/>
        <w:rPr>
          <w:rFonts w:hint="eastAsia"/>
          <w:lang w:val="en-US" w:eastAsia="zh-CN"/>
        </w:rPr>
      </w:pPr>
      <w:r>
        <w:rPr>
          <w:rFonts w:hint="eastAsia"/>
          <w:lang w:val="en-US" w:eastAsia="zh-CN"/>
        </w:rPr>
        <w:t>块级元素</w:t>
      </w:r>
    </w:p>
    <w:p>
      <w:pPr>
        <w:numPr>
          <w:ilvl w:val="0"/>
          <w:numId w:val="0"/>
        </w:numPr>
        <w:bidi w:val="0"/>
        <w:ind w:leftChars="0"/>
        <w:rPr>
          <w:rFonts w:hint="eastAsia"/>
          <w:b/>
          <w:bCs/>
          <w:sz w:val="24"/>
          <w:szCs w:val="28"/>
          <w:lang w:val="en-US" w:eastAsia="zh-CN"/>
        </w:rPr>
      </w:pPr>
      <w:r>
        <w:rPr>
          <w:rFonts w:hint="eastAsia"/>
          <w:b/>
          <w:bCs/>
          <w:sz w:val="24"/>
          <w:szCs w:val="28"/>
          <w:lang w:val="en-US" w:eastAsia="zh-CN"/>
        </w:rPr>
        <w:t>已知元素的高度</w:t>
      </w:r>
    </w:p>
    <w:p>
      <w:pPr>
        <w:pStyle w:val="41"/>
        <w:bidi w:val="0"/>
        <w:rPr>
          <w:rFonts w:hint="eastAsia"/>
          <w:lang w:val="en-US" w:eastAsia="zh-CN"/>
        </w:rPr>
      </w:pPr>
      <w:r>
        <w:t xml:space="preserve">main </w:t>
      </w:r>
      <w:r>
        <w:rPr>
          <w:rFonts w:hint="default"/>
        </w:rPr>
        <w:t>{</w:t>
      </w:r>
      <w:r>
        <w:rPr>
          <w:rFonts w:hint="eastAsia" w:eastAsia="宋体"/>
          <w:lang w:val="en-US" w:eastAsia="zh-CN"/>
        </w:rPr>
        <w:t>/*相当于知道高度后通过top和margin-top上下移动块元素*/</w:t>
      </w:r>
      <w:r>
        <w:rPr>
          <w:rFonts w:hint="default"/>
        </w:rPr>
        <w:br w:type="textWrapping"/>
      </w:r>
      <w:r>
        <w:rPr>
          <w:rFonts w:hint="default"/>
          <w:color w:val="FF0000"/>
        </w:rPr>
        <w:t>height: 300px;</w:t>
      </w:r>
      <w:r>
        <w:rPr>
          <w:rFonts w:hint="default"/>
          <w:color w:val="FF0000"/>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default"/>
          <w:color w:val="FF0000"/>
        </w:rPr>
        <w:br w:type="textWrapping"/>
      </w:r>
      <w:r>
        <w:rPr>
          <w:rFonts w:hint="default"/>
          <w:color w:val="FF0000"/>
        </w:rPr>
        <w:t>height: 100px;</w:t>
      </w:r>
      <w:r>
        <w:rPr>
          <w:rFonts w:hint="default"/>
          <w:color w:val="FF0000"/>
        </w:rPr>
        <w:br w:type="textWrapping"/>
      </w:r>
      <w:r>
        <w:rPr>
          <w:rFonts w:hint="default"/>
          <w:color w:val="FF0000"/>
        </w:rPr>
        <w:t>margin-top: -70px;</w:t>
      </w:r>
      <w:r>
        <w:rPr>
          <w:rFonts w:hint="default"/>
          <w:color w:val="FF0000"/>
        </w:rPr>
        <w:br w:type="textWrapping"/>
      </w:r>
      <w:r>
        <w:rPr>
          <w:rFonts w:hint="default"/>
        </w:rPr>
        <w:t>}</w:t>
      </w:r>
    </w:p>
    <w:p>
      <w:pPr>
        <w:bidi w:val="0"/>
        <w:rPr>
          <w:rFonts w:hint="eastAsia"/>
          <w:b/>
          <w:bCs/>
          <w:sz w:val="24"/>
          <w:szCs w:val="28"/>
          <w:lang w:val="en-US" w:eastAsia="zh-CN"/>
        </w:rPr>
      </w:pPr>
      <w:r>
        <w:rPr>
          <w:rFonts w:hint="eastAsia"/>
          <w:b/>
          <w:bCs/>
          <w:sz w:val="24"/>
          <w:szCs w:val="28"/>
          <w:lang w:val="en-US" w:eastAsia="zh-CN"/>
        </w:rPr>
        <w:t>未知元素的高度</w:t>
      </w:r>
    </w:p>
    <w:p>
      <w:pPr>
        <w:rPr>
          <w:rFonts w:hint="eastAsia"/>
          <w:lang w:val="en-US" w:eastAsia="zh-CN"/>
        </w:rPr>
      </w:pPr>
      <w:r>
        <w:rPr>
          <w:rFonts w:hint="eastAsia"/>
          <w:lang w:val="en-US" w:eastAsia="zh-CN"/>
        </w:rPr>
        <w:t>使用transform中的translateY对块级元素进行Y轴方向的比例性移动：</w:t>
      </w:r>
    </w:p>
    <w:p>
      <w:pPr>
        <w:pStyle w:val="41"/>
        <w:bidi w:val="0"/>
        <w:rPr>
          <w:rFonts w:hint="default"/>
        </w:rPr>
      </w:pPr>
      <w:r>
        <w:t xml:space="preserve">main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eastAsia" w:eastAsia="宋体"/>
          <w:color w:val="000000" w:themeColor="text1"/>
          <w:lang w:val="en-US" w:eastAsia="zh-CN"/>
          <w14:textFill>
            <w14:solidFill>
              <w14:schemeClr w14:val="tx1"/>
            </w14:solidFill>
          </w14:textFill>
        </w:rPr>
        <w:t>/*首先上边缘下移到父元素的中间*/</w:t>
      </w:r>
      <w:r>
        <w:rPr>
          <w:rFonts w:hint="default"/>
          <w:color w:val="FF0000"/>
        </w:rPr>
        <w:br w:type="textWrapping"/>
      </w:r>
      <w:r>
        <w:rPr>
          <w:rFonts w:hint="default"/>
          <w:color w:val="FF0000"/>
        </w:rPr>
        <w:t>transform: translateY(-50%);</w:t>
      </w:r>
      <w:r>
        <w:rPr>
          <w:rFonts w:hint="eastAsia" w:eastAsia="宋体"/>
          <w:color w:val="000000" w:themeColor="text1"/>
          <w:lang w:val="en-US" w:eastAsia="zh-CN"/>
          <w14:textFill>
            <w14:solidFill>
              <w14:schemeClr w14:val="tx1"/>
            </w14:solidFill>
          </w14:textFill>
        </w:rPr>
        <w:t>/*然后上移子元素自己高度的50%，是的中点重合*/</w:t>
      </w:r>
      <w:r>
        <w:rPr>
          <w:rFonts w:hint="default"/>
        </w:rPr>
        <w:br w:type="textWrapping"/>
      </w:r>
      <w:r>
        <w:rPr>
          <w:rFonts w:hint="default"/>
        </w:rPr>
        <w:t>}</w:t>
      </w:r>
    </w:p>
    <w:p>
      <w:pPr>
        <w:pStyle w:val="41"/>
        <w:bidi w:val="0"/>
        <w:rPr>
          <w:rFonts w:hint="default" w:eastAsia="宋体"/>
          <w:color w:val="FF0000"/>
          <w:lang w:val="en-US" w:eastAsia="zh-CN"/>
        </w:rPr>
      </w:pPr>
      <w:r>
        <w:rPr>
          <w:rFonts w:hint="eastAsia" w:eastAsia="宋体"/>
          <w:color w:val="FF0000"/>
          <w:lang w:val="en-US" w:eastAsia="zh-CN"/>
        </w:rPr>
        <w:t>注明：translate中的%是基于自己的宽和高的。</w:t>
      </w:r>
    </w:p>
    <w:p>
      <w:pPr>
        <w:bidi w:val="0"/>
        <w:rPr>
          <w:rFonts w:hint="eastAsia"/>
          <w:b/>
          <w:bCs/>
          <w:sz w:val="24"/>
          <w:szCs w:val="28"/>
          <w:lang w:val="en-US" w:eastAsia="zh-CN"/>
        </w:rPr>
      </w:pPr>
      <w:r>
        <w:rPr>
          <w:rFonts w:hint="eastAsia"/>
          <w:b/>
          <w:bCs/>
          <w:sz w:val="24"/>
          <w:szCs w:val="28"/>
          <w:lang w:val="en-US" w:eastAsia="zh-CN"/>
        </w:rPr>
        <w:t>Flexbox</w:t>
      </w:r>
    </w:p>
    <w:p>
      <w:pPr>
        <w:pStyle w:val="41"/>
        <w:bidi w:val="0"/>
        <w:rPr>
          <w:rFonts w:hint="default"/>
          <w:lang w:val="en-US" w:eastAsia="zh-CN"/>
        </w:rPr>
      </w:pPr>
      <w:r>
        <w:rPr>
          <w:rFonts w:hint="eastAsia" w:eastAsia="宋体"/>
          <w:lang w:val="en-US" w:eastAsia="zh-CN"/>
        </w:rPr>
        <w:t>.parent</w:t>
      </w:r>
      <w:r>
        <w:t xml:space="preserve">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w:t>
      </w:r>
    </w:p>
    <w:p>
      <w:pPr>
        <w:pStyle w:val="3"/>
        <w:bidi w:val="0"/>
        <w:rPr>
          <w:rFonts w:hint="eastAsia"/>
          <w:lang w:val="en-US" w:eastAsia="zh-CN"/>
        </w:rPr>
      </w:pPr>
      <w:r>
        <w:rPr>
          <w:rFonts w:hint="eastAsia"/>
          <w:lang w:val="en-US" w:eastAsia="zh-CN"/>
        </w:rPr>
        <w:t>水平且垂直居中</w:t>
      </w:r>
    </w:p>
    <w:p>
      <w:pPr>
        <w:pStyle w:val="4"/>
        <w:numPr>
          <w:ilvl w:val="0"/>
          <w:numId w:val="23"/>
        </w:numPr>
        <w:bidi w:val="0"/>
        <w:ind w:left="420" w:leftChars="0" w:hanging="420" w:firstLineChars="0"/>
        <w:rPr>
          <w:rFonts w:hint="eastAsia"/>
          <w:lang w:val="en-US" w:eastAsia="zh-CN"/>
        </w:rPr>
      </w:pPr>
      <w:r>
        <w:rPr>
          <w:rFonts w:hint="eastAsia"/>
          <w:lang w:val="en-US" w:eastAsia="zh-CN"/>
        </w:rPr>
        <w:t>宽高不固定元素</w:t>
      </w:r>
    </w:p>
    <w:p>
      <w:pPr>
        <w:bidi w:val="0"/>
        <w:rPr>
          <w:rFonts w:hint="eastAsia"/>
        </w:rPr>
      </w:pPr>
      <w:r>
        <w:t>如果无法获取确定的宽高，同样需要设定父级容器为相对定位的容器，设定子元素绝对定位的位置 position: absolute; top: 50%; left: 50%</w:t>
      </w:r>
      <w:r>
        <w:rPr>
          <w:rFonts w:hint="eastAsia"/>
        </w:rPr>
        <w:t xml:space="preserve">。不同的是，接下来需要使用 </w:t>
      </w:r>
      <w:r>
        <w:rPr>
          <w:rFonts w:hint="default"/>
        </w:rPr>
        <w:t>transform: translate(-50%, -50%);</w:t>
      </w:r>
      <w:r>
        <w:rPr>
          <w:rFonts w:hint="eastAsia"/>
        </w:rPr>
        <w:t xml:space="preserve"> 实现垂直居中：</w:t>
      </w:r>
    </w:p>
    <w:p>
      <w:pPr>
        <w:pStyle w:val="41"/>
        <w:bidi w:val="0"/>
        <w:rPr>
          <w:rFonts w:hint="default"/>
          <w:lang w:val="en-US" w:eastAsia="zh-CN"/>
        </w:rPr>
      </w:pPr>
      <w:r>
        <w:rPr>
          <w:rFonts w:hint="default"/>
          <w:lang w:val="en-US" w:eastAsia="zh-CN"/>
        </w:rPr>
        <w:t xml:space="preserve">.parent {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position: relative; </w:t>
      </w:r>
    </w:p>
    <w:p>
      <w:pPr>
        <w:pStyle w:val="41"/>
        <w:bidi w:val="0"/>
        <w:rPr>
          <w:rFonts w:hint="default"/>
          <w:lang w:val="en-US" w:eastAsia="zh-CN"/>
        </w:rPr>
      </w:pPr>
      <w:r>
        <w:rPr>
          <w:rFonts w:hint="default"/>
          <w:lang w:val="en-US" w:eastAsia="zh-CN"/>
        </w:rPr>
        <w:t xml:space="preserve">} </w:t>
      </w:r>
    </w:p>
    <w:p>
      <w:pPr>
        <w:pStyle w:val="41"/>
        <w:bidi w:val="0"/>
        <w:rPr>
          <w:rFonts w:hint="default"/>
          <w:lang w:val="en-US" w:eastAsia="zh-CN"/>
        </w:rPr>
      </w:pPr>
      <w:r>
        <w:rPr>
          <w:rFonts w:hint="default"/>
          <w:lang w:val="en-US" w:eastAsia="zh-CN"/>
        </w:rPr>
        <w:t xml:space="preserve">.child { </w:t>
      </w:r>
    </w:p>
    <w:p>
      <w:pPr>
        <w:pStyle w:val="41"/>
        <w:bidi w:val="0"/>
        <w:rPr>
          <w:rFonts w:hint="default"/>
          <w:color w:val="FF0000"/>
          <w:lang w:val="en-US" w:eastAsia="zh-CN"/>
        </w:rPr>
      </w:pPr>
      <w:r>
        <w:rPr>
          <w:rFonts w:hint="default"/>
          <w:lang w:val="en-US" w:eastAsia="zh-CN"/>
        </w:rPr>
        <w:tab/>
      </w:r>
      <w:r>
        <w:rPr>
          <w:rFonts w:hint="default"/>
          <w:color w:val="FF0000"/>
          <w:lang w:val="en-US" w:eastAsia="zh-CN"/>
        </w:rPr>
        <w:t xml:space="preserve">position: absolute;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top: 50%;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left: 50%; </w:t>
      </w:r>
    </w:p>
    <w:p>
      <w:pPr>
        <w:pStyle w:val="41"/>
        <w:bidi w:val="0"/>
        <w:rPr>
          <w:rFonts w:hint="default"/>
          <w:lang w:val="en-US" w:eastAsia="zh-CN"/>
        </w:rPr>
      </w:pPr>
      <w:r>
        <w:rPr>
          <w:rFonts w:hint="default"/>
          <w:color w:val="FF0000"/>
          <w:lang w:val="en-US" w:eastAsia="zh-CN"/>
        </w:rPr>
        <w:tab/>
      </w:r>
      <w:r>
        <w:rPr>
          <w:rFonts w:hint="default"/>
          <w:color w:val="FF0000"/>
          <w:lang w:val="en-US" w:eastAsia="zh-CN"/>
        </w:rPr>
        <w:t>transform: translate(-50%, -50%);</w:t>
      </w:r>
      <w:r>
        <w:rPr>
          <w:rFonts w:hint="default"/>
          <w:lang w:val="en-US" w:eastAsia="zh-CN"/>
        </w:rPr>
        <w:t xml:space="preserve"> </w:t>
      </w:r>
    </w:p>
    <w:p>
      <w:pPr>
        <w:pStyle w:val="41"/>
        <w:bidi w:val="0"/>
        <w:rPr>
          <w:rFonts w:hint="default"/>
          <w:lang w:val="en-US" w:eastAsia="zh-CN"/>
        </w:rPr>
      </w:pPr>
      <w:r>
        <w:rPr>
          <w:rFonts w:hint="default"/>
          <w:lang w:val="en-US" w:eastAsia="zh-CN"/>
        </w:rPr>
        <w:t xml:space="preserve">} </w:t>
      </w:r>
    </w:p>
    <w:p>
      <w:pPr>
        <w:bidi w:val="0"/>
        <w:rPr>
          <w:rFonts w:hint="default" w:eastAsia="微软雅黑 Light"/>
          <w:color w:val="FF0000"/>
          <w:lang w:val="en-US" w:eastAsia="zh-CN"/>
        </w:rPr>
      </w:pPr>
      <w:r>
        <w:rPr>
          <w:rFonts w:hint="eastAsia"/>
          <w:color w:val="FF0000"/>
          <w:lang w:val="en-US" w:eastAsia="zh-CN"/>
        </w:rPr>
        <w:t>如果宽高固定，50%换成对应计算得到的大小即可</w:t>
      </w:r>
    </w:p>
    <w:p>
      <w:pPr>
        <w:pStyle w:val="4"/>
        <w:numPr>
          <w:ilvl w:val="0"/>
          <w:numId w:val="23"/>
        </w:numPr>
        <w:bidi w:val="0"/>
        <w:ind w:left="420" w:leftChars="0" w:hanging="420" w:firstLineChars="0"/>
        <w:rPr>
          <w:rFonts w:hint="default"/>
          <w:lang w:val="en-US" w:eastAsia="zh-CN"/>
        </w:rPr>
      </w:pPr>
      <w:r>
        <w:rPr>
          <w:rFonts w:hint="eastAsia"/>
          <w:lang w:val="en-US" w:eastAsia="zh-CN"/>
        </w:rPr>
        <w:t>Flexbox</w:t>
      </w:r>
    </w:p>
    <w:p>
      <w:pPr>
        <w:pStyle w:val="41"/>
        <w:bidi w:val="0"/>
        <w:rPr>
          <w:rFonts w:hint="default"/>
          <w:color w:val="FF0000"/>
        </w:rPr>
      </w:pPr>
      <w:r>
        <w:rPr>
          <w:rFonts w:hint="eastAsia" w:eastAsia="宋体"/>
          <w:lang w:val="en-US" w:eastAsia="zh-CN"/>
        </w:rPr>
        <w:t>.parent</w:t>
      </w:r>
      <w:r>
        <w:t xml:space="preserve"> </w:t>
      </w:r>
      <w:r>
        <w:rPr>
          <w:rFonts w:hint="default"/>
        </w:rPr>
        <w:t>{</w:t>
      </w:r>
      <w:r>
        <w:rPr>
          <w:rFonts w:hint="default"/>
        </w:rPr>
        <w:br w:type="textWrapping"/>
      </w:r>
      <w:r>
        <w:rPr>
          <w:rFonts w:hint="eastAsia" w:eastAsia="宋体"/>
          <w:lang w:val="en-US" w:eastAsia="zh-CN"/>
        </w:rPr>
        <w:tab/>
      </w:r>
      <w:r>
        <w:rPr>
          <w:rFonts w:hint="default"/>
          <w:color w:val="FF0000"/>
        </w:rPr>
        <w:t>display: flex;</w:t>
      </w:r>
      <w:r>
        <w:rPr>
          <w:rFonts w:hint="default"/>
          <w:color w:val="FF0000"/>
        </w:rPr>
        <w:br w:type="textWrapping"/>
      </w:r>
      <w:r>
        <w:rPr>
          <w:rFonts w:hint="eastAsia" w:eastAsia="宋体"/>
          <w:color w:val="FF0000"/>
          <w:lang w:val="en-US" w:eastAsia="zh-CN"/>
        </w:rPr>
        <w:tab/>
      </w:r>
      <w:r>
        <w:rPr>
          <w:rFonts w:hint="default"/>
          <w:color w:val="FF0000"/>
        </w:rPr>
        <w:t>justify-content: center;</w:t>
      </w:r>
    </w:p>
    <w:p>
      <w:pPr>
        <w:pStyle w:val="41"/>
        <w:bidi w:val="0"/>
        <w:ind w:firstLine="420" w:firstLineChars="0"/>
        <w:rPr>
          <w:rFonts w:hint="default"/>
        </w:rPr>
      </w:pPr>
      <w:r>
        <w:rPr>
          <w:rFonts w:hint="eastAsia" w:eastAsia="宋体"/>
          <w:color w:val="FF0000"/>
          <w:lang w:val="en-US" w:eastAsia="zh-CN"/>
        </w:rPr>
        <w:t>align-item: center;</w:t>
      </w:r>
      <w:r>
        <w:rPr>
          <w:rFonts w:hint="default"/>
        </w:rPr>
        <w:br w:type="textWrapping"/>
      </w:r>
      <w:r>
        <w:rPr>
          <w:rFonts w:hint="default"/>
        </w:rPr>
        <w:t>}</w:t>
      </w:r>
    </w:p>
    <w:p>
      <w:pPr>
        <w:pStyle w:val="41"/>
        <w:bidi w:val="0"/>
        <w:ind w:firstLine="420" w:firstLineChars="0"/>
        <w:rPr>
          <w:rFonts w:hint="default"/>
          <w:lang w:val="en-US" w:eastAsia="zh-CN"/>
        </w:rPr>
      </w:pPr>
    </w:p>
    <w:p>
      <w:pPr>
        <w:pStyle w:val="3"/>
      </w:pPr>
      <w:bookmarkStart w:id="67" w:name="_Toc5224042"/>
      <w:r>
        <w:rPr>
          <w:rFonts w:hint="eastAsia"/>
        </w:rPr>
        <w:t>盒模型（标准盒模型与IE下的盒模型区别）,BFC</w:t>
      </w:r>
      <w:bookmarkEnd w:id="67"/>
    </w:p>
    <w:p>
      <w:r>
        <w:rPr>
          <w:rFonts w:hint="eastAsia"/>
        </w:rPr>
        <w:t>IE盒模型的content包括border、padding</w:t>
      </w:r>
    </w:p>
    <w:p>
      <w:r>
        <w:rPr>
          <w:rFonts w:hint="eastAsia"/>
        </w:rPr>
        <w:t>标准盒模型的content就是content</w:t>
      </w:r>
    </w:p>
    <w:p>
      <w:pPr>
        <w:pStyle w:val="4"/>
        <w:rPr>
          <w:rFonts w:hint="eastAsia"/>
          <w:lang w:val="en-US" w:eastAsia="zh-CN"/>
        </w:rPr>
      </w:pPr>
      <w:bookmarkStart w:id="68" w:name="_Toc5224043"/>
      <w:r>
        <w:rPr>
          <w:rFonts w:hint="eastAsia"/>
        </w:rPr>
        <w:t>BFC</w:t>
      </w:r>
      <w:bookmarkEnd w:id="68"/>
      <w:r>
        <w:rPr>
          <w:rFonts w:hint="eastAsia"/>
          <w:lang w:val="en-US" w:eastAsia="zh-CN"/>
        </w:rPr>
        <w:t>(Block Format Context格式化上下文)</w:t>
      </w:r>
    </w:p>
    <w:p>
      <w:pPr>
        <w:pStyle w:val="41"/>
        <w:bidi w:val="0"/>
        <w:rPr>
          <w:rFonts w:hint="default"/>
          <w:color w:val="FF0000"/>
          <w:sz w:val="24"/>
          <w:szCs w:val="28"/>
          <w:lang w:val="en-US" w:eastAsia="zh-CN"/>
        </w:rPr>
      </w:pPr>
      <w:r>
        <w:rPr>
          <w:color w:val="FF0000"/>
          <w:sz w:val="24"/>
          <w:szCs w:val="28"/>
        </w:rPr>
        <w:t>BFC是一个独立的布局单元</w:t>
      </w:r>
      <w:r>
        <w:rPr>
          <w:rFonts w:hint="eastAsia" w:eastAsia="宋体"/>
          <w:color w:val="FF0000"/>
          <w:sz w:val="24"/>
          <w:szCs w:val="28"/>
          <w:lang w:eastAsia="zh-CN"/>
        </w:rPr>
        <w:t>；</w:t>
      </w:r>
      <w:r>
        <w:rPr>
          <w:rFonts w:hint="default"/>
          <w:color w:val="FF0000"/>
          <w:sz w:val="24"/>
          <w:szCs w:val="28"/>
        </w:rPr>
        <w:t>即这个元素的布局不会影响到其它的元素（这个元素的内容不会超到外面去，不影响其它的元素）</w:t>
      </w:r>
      <w:r>
        <w:rPr>
          <w:rFonts w:hint="default"/>
          <w:color w:val="FF0000"/>
          <w:sz w:val="24"/>
          <w:szCs w:val="28"/>
        </w:rPr>
        <w:br w:type="textWrapping"/>
      </w:r>
      <w:r>
        <w:rPr>
          <w:rFonts w:hint="default"/>
          <w:color w:val="FF0000"/>
          <w:sz w:val="24"/>
          <w:szCs w:val="28"/>
        </w:rPr>
        <w:t>想象：这个元素及其子元素在单独的iframe里面/浏览器窗口去布局</w:t>
      </w:r>
      <w:r>
        <w:rPr>
          <w:rFonts w:hint="default"/>
          <w:color w:val="FF0000"/>
          <w:sz w:val="24"/>
          <w:szCs w:val="28"/>
        </w:rPr>
        <w:br w:type="textWrapping"/>
      </w:r>
      <w:r>
        <w:rPr>
          <w:rFonts w:hint="default"/>
          <w:color w:val="FF0000"/>
          <w:sz w:val="24"/>
          <w:szCs w:val="28"/>
        </w:rPr>
        <w:t>这意味着BFC元素一定是方形的，其他元素进不来，内部元素也出不去</w:t>
      </w:r>
    </w:p>
    <w:p>
      <w:pPr>
        <w:pStyle w:val="30"/>
        <w:numPr>
          <w:ilvl w:val="0"/>
          <w:numId w:val="24"/>
        </w:numPr>
        <w:ind w:firstLineChars="0"/>
      </w:pPr>
      <w:r>
        <w:rPr>
          <w:rFonts w:hint="eastAsia"/>
        </w:rPr>
        <w:t>根元素或包含根元素的元素</w:t>
      </w:r>
    </w:p>
    <w:p>
      <w:pPr>
        <w:pStyle w:val="30"/>
        <w:numPr>
          <w:ilvl w:val="0"/>
          <w:numId w:val="24"/>
        </w:numPr>
        <w:ind w:firstLineChars="0"/>
      </w:pPr>
      <w:r>
        <w:rPr>
          <w:rFonts w:hint="eastAsia"/>
        </w:rPr>
        <w:t>浮动元素（元素的 float 不是 none）</w:t>
      </w:r>
    </w:p>
    <w:p>
      <w:pPr>
        <w:pStyle w:val="30"/>
        <w:numPr>
          <w:ilvl w:val="0"/>
          <w:numId w:val="24"/>
        </w:numPr>
        <w:ind w:firstLineChars="0"/>
      </w:pPr>
      <w:r>
        <w:rPr>
          <w:rFonts w:hint="eastAsia"/>
        </w:rPr>
        <w:t>绝对定位元素（元素的 position 为 absolute 或 fixed）</w:t>
      </w:r>
    </w:p>
    <w:p>
      <w:pPr>
        <w:pStyle w:val="30"/>
        <w:numPr>
          <w:ilvl w:val="0"/>
          <w:numId w:val="24"/>
        </w:numPr>
        <w:ind w:firstLineChars="0"/>
      </w:pPr>
      <w:r>
        <w:rPr>
          <w:rFonts w:hint="eastAsia"/>
        </w:rPr>
        <w:t>行内块元素（元素的 display 为 inline-block）</w:t>
      </w:r>
    </w:p>
    <w:p>
      <w:pPr>
        <w:pStyle w:val="30"/>
        <w:numPr>
          <w:ilvl w:val="0"/>
          <w:numId w:val="24"/>
        </w:numPr>
        <w:ind w:firstLineChars="0"/>
      </w:pPr>
      <w:r>
        <w:rPr>
          <w:rFonts w:hint="eastAsia"/>
        </w:rPr>
        <w:t>表格单元格（元素的 display为 table-cell，HTML表格单元格默认为该值）</w:t>
      </w:r>
    </w:p>
    <w:p>
      <w:pPr>
        <w:pStyle w:val="30"/>
        <w:numPr>
          <w:ilvl w:val="0"/>
          <w:numId w:val="24"/>
        </w:numPr>
        <w:ind w:firstLineChars="0"/>
      </w:pPr>
      <w:r>
        <w:rPr>
          <w:rFonts w:hint="eastAsia"/>
        </w:rPr>
        <w:t>表格标题（元素的 display 为 table-caption，HTML表格标题默认为该值）</w:t>
      </w:r>
    </w:p>
    <w:p>
      <w:pPr>
        <w:pStyle w:val="30"/>
        <w:numPr>
          <w:ilvl w:val="0"/>
          <w:numId w:val="24"/>
        </w:numPr>
        <w:ind w:firstLineChars="0"/>
      </w:pPr>
      <w:r>
        <w:rPr>
          <w:rFonts w:hint="eastAsia"/>
        </w:rPr>
        <w:t>匿名表格单元格元素（元素的 display为 table、table-row、 table-row-group、table-header-group、table-footer-group（分别是HTML table、row、tbody、thead、tfoot的默认属性）或 inline-table）</w:t>
      </w:r>
    </w:p>
    <w:p>
      <w:pPr>
        <w:pStyle w:val="30"/>
        <w:numPr>
          <w:ilvl w:val="0"/>
          <w:numId w:val="24"/>
        </w:numPr>
        <w:ind w:firstLineChars="0"/>
      </w:pPr>
      <w:r>
        <w:rPr>
          <w:rFonts w:hint="eastAsia"/>
        </w:rPr>
        <w:t>overflow 值不为 visible 的块元素</w:t>
      </w:r>
    </w:p>
    <w:p>
      <w:pPr>
        <w:pStyle w:val="30"/>
        <w:numPr>
          <w:ilvl w:val="0"/>
          <w:numId w:val="24"/>
        </w:numPr>
        <w:ind w:firstLineChars="0"/>
      </w:pPr>
      <w:r>
        <w:rPr>
          <w:rFonts w:hint="eastAsia"/>
        </w:rPr>
        <w:t>display 值为 flow-root 的元素</w:t>
      </w:r>
    </w:p>
    <w:p>
      <w:pPr>
        <w:pStyle w:val="30"/>
        <w:numPr>
          <w:ilvl w:val="0"/>
          <w:numId w:val="24"/>
        </w:numPr>
        <w:ind w:firstLineChars="0"/>
      </w:pPr>
      <w:r>
        <w:rPr>
          <w:rFonts w:hint="eastAsia"/>
        </w:rPr>
        <w:t>contain 值为 layout、content或 strict 的元素</w:t>
      </w:r>
    </w:p>
    <w:p>
      <w:pPr>
        <w:pStyle w:val="30"/>
        <w:numPr>
          <w:ilvl w:val="0"/>
          <w:numId w:val="24"/>
        </w:numPr>
        <w:ind w:firstLineChars="0"/>
      </w:pPr>
      <w:r>
        <w:rPr>
          <w:rFonts w:hint="eastAsia"/>
        </w:rPr>
        <w:t>弹性元素（display为 flex 或 inline-flex元素的直接子元素）</w:t>
      </w:r>
    </w:p>
    <w:p>
      <w:pPr>
        <w:pStyle w:val="30"/>
        <w:numPr>
          <w:ilvl w:val="0"/>
          <w:numId w:val="24"/>
        </w:numPr>
        <w:ind w:firstLineChars="0"/>
      </w:pPr>
      <w:r>
        <w:rPr>
          <w:rFonts w:hint="eastAsia"/>
        </w:rPr>
        <w:t>网格元素（display为 grid 或 inline-grid 元素的直接子元素）</w:t>
      </w:r>
    </w:p>
    <w:p>
      <w:pPr>
        <w:pStyle w:val="30"/>
        <w:numPr>
          <w:ilvl w:val="0"/>
          <w:numId w:val="24"/>
        </w:numPr>
        <w:ind w:firstLineChars="0"/>
      </w:pPr>
      <w:r>
        <w:rPr>
          <w:rFonts w:hint="eastAsia"/>
        </w:rPr>
        <w:t>多列容器（元素的 column-count 或 column-width 不为 auto，包括 column-count 为 1）</w:t>
      </w:r>
    </w:p>
    <w:p>
      <w:pPr>
        <w:pStyle w:val="30"/>
        <w:numPr>
          <w:ilvl w:val="0"/>
          <w:numId w:val="24"/>
        </w:numPr>
        <w:ind w:firstLineChars="0"/>
      </w:pPr>
      <w:r>
        <w:rPr>
          <w:rFonts w:hint="eastAsia"/>
        </w:rPr>
        <w:t>column-span 为 all 的元素始终会创建一个新的BFC，即使该元素没有包裹在一个多列容器中（标准变更，Chrome bug）。</w:t>
      </w:r>
    </w:p>
    <w:p>
      <w:pPr>
        <w:rPr>
          <w:rStyle w:val="36"/>
        </w:rPr>
      </w:pPr>
      <w:r>
        <w:rPr>
          <w:rStyle w:val="36"/>
        </w:rPr>
        <w:t>块格式化上下文对浮动定位（参见 </w:t>
      </w:r>
      <w:r>
        <w:fldChar w:fldCharType="begin"/>
      </w:r>
      <w:r>
        <w:instrText xml:space="preserve"> HYPERLINK "https://developer.mozilla.org/zh-CN/docs/Web/CSS/float" \o "此页面仍未被本地化, 期待您的翻译!" </w:instrText>
      </w:r>
      <w:r>
        <w:fldChar w:fldCharType="separate"/>
      </w:r>
      <w:r>
        <w:rPr>
          <w:rStyle w:val="36"/>
        </w:rPr>
        <w:t>float</w:t>
      </w:r>
      <w:r>
        <w:rPr>
          <w:rStyle w:val="36"/>
        </w:rPr>
        <w:fldChar w:fldCharType="end"/>
      </w:r>
      <w:r>
        <w:rPr>
          <w:rStyle w:val="36"/>
        </w:rPr>
        <w:t>）与清除浮动（参见 </w:t>
      </w:r>
      <w:r>
        <w:fldChar w:fldCharType="begin"/>
      </w:r>
      <w:r>
        <w:instrText xml:space="preserve"> HYPERLINK "https://developer.mozilla.org/zh-CN/docs/Web/CSS/clear" \o "clear CSS 属性指定一个元素是否必须移动(清除浮动后)到在它之前的浮动元素下面。clear 属性适用于浮动和非浮动元素。" </w:instrText>
      </w:r>
      <w:r>
        <w:fldChar w:fldCharType="separate"/>
      </w:r>
      <w:r>
        <w:rPr>
          <w:rStyle w:val="36"/>
        </w:rPr>
        <w:t>clear</w:t>
      </w:r>
      <w:r>
        <w:rPr>
          <w:rStyle w:val="36"/>
        </w:rPr>
        <w:fldChar w:fldCharType="end"/>
      </w:r>
      <w:r>
        <w:rPr>
          <w:rStyle w:val="36"/>
        </w:rPr>
        <w:t>）都很重要。浮动定位和清除浮动时只会应用于同一个BFC内的元素。浮动不会影响其它BFC中元素的布局，而清除浮动只能清除同一BFC中在它前面的元素的浮动。外边距折叠（</w:t>
      </w:r>
      <w:r>
        <w:fldChar w:fldCharType="begin"/>
      </w:r>
      <w:r>
        <w:instrText xml:space="preserve"> HYPERLINK "https://developer.mozilla.org/en-US/docs/Web/CSS/CSS_Box_Model/Mastering_margin_collapsing" </w:instrText>
      </w:r>
      <w:r>
        <w:fldChar w:fldCharType="separate"/>
      </w:r>
      <w:r>
        <w:rPr>
          <w:rStyle w:val="36"/>
        </w:rPr>
        <w:t>Margin collapsing</w:t>
      </w:r>
      <w:r>
        <w:rPr>
          <w:rStyle w:val="36"/>
        </w:rPr>
        <w:fldChar w:fldCharType="end"/>
      </w:r>
      <w:r>
        <w:rPr>
          <w:rStyle w:val="36"/>
        </w:rPr>
        <w:t>）也只会发生在属于同一BFC的块级元素之间。</w:t>
      </w:r>
    </w:p>
    <w:p>
      <w:pPr>
        <w:pStyle w:val="3"/>
      </w:pPr>
      <w:bookmarkStart w:id="69" w:name="_Toc5224044"/>
      <w:r>
        <w:t>position</w:t>
      </w:r>
      <w:bookmarkEnd w:id="69"/>
    </w:p>
    <w:p>
      <w:pPr>
        <w:pStyle w:val="19"/>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static：默认值。没有定位，元素出现在正常的流中（忽略top,bottom,left,right或者z-index声明）。</w:t>
      </w:r>
    </w:p>
    <w:p>
      <w:pPr>
        <w:pStyle w:val="19"/>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relative：生成相对定位的元素，通过top,bottom,left,right的设置相对于其正常位置进行定位。可通过z-index进行层次分级。</w:t>
      </w:r>
    </w:p>
    <w:p>
      <w:pPr>
        <w:pStyle w:val="19"/>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absolute：生成绝对定位的元素，相对于static定位以外的第一个父元素进行定位。元素的位置通过"left","top","right"以及"bottom"属性进行规定。可通过z-index进行层次分级。</w:t>
      </w:r>
    </w:p>
    <w:p>
      <w:pPr>
        <w:pStyle w:val="19"/>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fixed：生成绝对定位的元素，相对于浏览器窗口进行定位。元素的位置通过"left","top","right"以及"bottom"属性进行规定。可通过z-index进行层次分级。</w:t>
      </w:r>
    </w:p>
    <w:p>
      <w:pPr>
        <w:pStyle w:val="30"/>
        <w:numPr>
          <w:ilvl w:val="0"/>
          <w:numId w:val="26"/>
        </w:numPr>
        <w:ind w:firstLineChars="0"/>
      </w:pPr>
      <w:r>
        <w:t>Inherit</w:t>
      </w:r>
      <w:r>
        <w:rPr>
          <w:rFonts w:hint="eastAsia"/>
          <w:lang w:val="en-US" w:eastAsia="zh-CN"/>
        </w:rPr>
        <w:t xml:space="preserve">: </w:t>
      </w:r>
      <w:r>
        <w:rPr>
          <w:rFonts w:hint="eastAsia"/>
        </w:rPr>
        <w:t>规定从父元素继承 position 属性的值。</w:t>
      </w:r>
    </w:p>
    <w:p>
      <w:pPr>
        <w:pStyle w:val="30"/>
        <w:numPr>
          <w:numId w:val="0"/>
        </w:numPr>
        <w:ind w:leftChars="0"/>
      </w:pPr>
    </w:p>
    <w:p>
      <w:pPr>
        <w:rPr>
          <w:rFonts w:hint="default" w:eastAsia="微软雅黑 Light"/>
          <w:lang w:val="en-US" w:eastAsia="zh-CN"/>
        </w:rPr>
      </w:pPr>
      <w:r>
        <w:rPr>
          <w:rFonts w:hint="eastAsia"/>
        </w:rPr>
        <w:t>Position</w:t>
      </w:r>
      <w:r>
        <w:rPr>
          <w:rFonts w:hint="eastAsia"/>
          <w:lang w:val="en-US" w:eastAsia="zh-CN"/>
        </w:rPr>
        <w:t>中</w:t>
      </w:r>
      <w:r>
        <w:rPr>
          <w:rFonts w:hint="eastAsia"/>
        </w:rPr>
        <w:t>absolute</w:t>
      </w:r>
      <w:r>
        <w:rPr>
          <w:rFonts w:hint="eastAsia"/>
          <w:lang w:val="en-US" w:eastAsia="zh-CN"/>
        </w:rPr>
        <w:t>和</w:t>
      </w:r>
      <w:r>
        <w:rPr>
          <w:rFonts w:hint="eastAsia"/>
        </w:rPr>
        <w:t>relative</w:t>
      </w:r>
      <w:r>
        <w:rPr>
          <w:rFonts w:hint="eastAsia"/>
          <w:lang w:val="en-US" w:eastAsia="zh-CN"/>
        </w:rPr>
        <w:t>的区别：</w:t>
      </w:r>
    </w:p>
    <w:p>
      <w:pPr>
        <w:pStyle w:val="30"/>
        <w:numPr>
          <w:ilvl w:val="0"/>
          <w:numId w:val="27"/>
        </w:numPr>
        <w:ind w:leftChars="0"/>
        <w:rPr>
          <w:rFonts w:hint="default" w:eastAsia="微软雅黑 Light"/>
          <w:lang w:val="en-US" w:eastAsia="zh-CN"/>
        </w:rPr>
      </w:pPr>
      <w:r>
        <w:rPr>
          <w:rFonts w:hint="eastAsia"/>
          <w:lang w:val="en-US" w:eastAsia="zh-CN"/>
        </w:rPr>
        <w:t>absolute的元素脱离文档流之后，原来的位置不存在了，后面的元素自动补上；而relative元素脱离文档流之后其在正常文档流中的位置依然存在，</w:t>
      </w:r>
      <w:r>
        <w:rPr>
          <w:rFonts w:hint="eastAsia"/>
          <w:color w:val="FF0000"/>
          <w:lang w:val="en-US" w:eastAsia="zh-CN"/>
        </w:rPr>
        <w:t>它脱离文档流之后的位置会覆盖在前后面的元素之上，相当于z-index: 无限大（注：上下都一样；不管上下z-index如何大，都不能盖住；除非它自己设置z-index: -1）</w:t>
      </w:r>
      <w:r>
        <w:rPr>
          <w:rFonts w:hint="eastAsia"/>
          <w:lang w:val="en-US" w:eastAsia="zh-CN"/>
        </w:rPr>
        <w:t>。</w:t>
      </w:r>
    </w:p>
    <w:p>
      <w:pPr>
        <w:pStyle w:val="30"/>
        <w:numPr>
          <w:numId w:val="0"/>
        </w:numPr>
        <w:rPr>
          <w:rFonts w:hint="default" w:eastAsia="微软雅黑 Light"/>
          <w:lang w:val="en-US" w:eastAsia="zh-CN"/>
        </w:rPr>
      </w:pPr>
      <w:r>
        <w:drawing>
          <wp:inline distT="0" distB="0" distL="114300" distR="114300">
            <wp:extent cx="4743450" cy="226695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1"/>
                    <a:stretch>
                      <a:fillRect/>
                    </a:stretch>
                  </pic:blipFill>
                  <pic:spPr>
                    <a:xfrm>
                      <a:off x="0" y="0"/>
                      <a:ext cx="4743450" cy="2266950"/>
                    </a:xfrm>
                    <a:prstGeom prst="rect">
                      <a:avLst/>
                    </a:prstGeom>
                    <a:noFill/>
                    <a:ln>
                      <a:noFill/>
                    </a:ln>
                  </pic:spPr>
                </pic:pic>
              </a:graphicData>
            </a:graphic>
          </wp:inline>
        </w:drawing>
      </w:r>
    </w:p>
    <w:p>
      <w:pPr>
        <w:pStyle w:val="30"/>
        <w:numPr>
          <w:ilvl w:val="0"/>
          <w:numId w:val="27"/>
        </w:numPr>
        <w:ind w:leftChars="0"/>
        <w:rPr>
          <w:rFonts w:hint="default" w:eastAsia="微软雅黑 Light"/>
          <w:lang w:val="en-US" w:eastAsia="zh-CN"/>
        </w:rPr>
      </w:pPr>
      <w:r>
        <w:rPr>
          <w:rFonts w:hint="eastAsia"/>
          <w:lang w:val="en-US" w:eastAsia="zh-CN"/>
        </w:rPr>
        <w:t>Relative总是相对于其最近的父元素定位，而absolute相对于它的第一个部位static的父元素定位，如果都为static，那么相对body定位。</w:t>
      </w:r>
    </w:p>
    <w:p>
      <w:pPr>
        <w:pStyle w:val="3"/>
      </w:pPr>
      <w:bookmarkStart w:id="70" w:name="_Toc5224045"/>
      <w:r>
        <w:t>translate</w:t>
      </w:r>
      <w:bookmarkEnd w:id="70"/>
    </w:p>
    <w:p>
      <w:pPr>
        <w:pStyle w:val="3"/>
      </w:pPr>
      <w:bookmarkStart w:id="71" w:name="_Toc5224046"/>
      <w:r>
        <w:rPr>
          <w:rFonts w:hint="eastAsia"/>
        </w:rPr>
        <w:t>游览器最小显示的字体大小，如何更小</w:t>
      </w:r>
      <w:bookmarkEnd w:id="71"/>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eastAsia="宋体" w:cs="宋体"/>
          <w:color w:val="000000"/>
          <w:kern w:val="0"/>
          <w:szCs w:val="21"/>
        </w:rPr>
      </w:pPr>
      <w:r>
        <w:rPr>
          <w:rFonts w:eastAsia="宋体" w:cs="宋体"/>
          <w:color w:val="000000"/>
          <w:kern w:val="0"/>
          <w:szCs w:val="21"/>
        </w:rPr>
        <w:t>transform: scale(</w:t>
      </w:r>
      <w:r>
        <w:rPr>
          <w:rFonts w:hint="eastAsia" w:eastAsia="宋体" w:cs="宋体"/>
          <w:color w:val="000000"/>
          <w:kern w:val="0"/>
          <w:szCs w:val="21"/>
        </w:rPr>
        <w:t>0.5</w:t>
      </w:r>
      <w:r>
        <w:rPr>
          <w:rFonts w:eastAsia="宋体" w:cs="宋体"/>
          <w:color w:val="000000"/>
          <w:kern w:val="0"/>
          <w:szCs w:val="21"/>
        </w:rPr>
        <w:t>,</w:t>
      </w:r>
      <w:r>
        <w:rPr>
          <w:rFonts w:hint="eastAsia" w:eastAsia="宋体" w:cs="宋体"/>
          <w:color w:val="000000"/>
          <w:kern w:val="0"/>
          <w:szCs w:val="21"/>
        </w:rPr>
        <w:t>0.5</w:t>
      </w:r>
      <w:r>
        <w:rPr>
          <w:rFonts w:eastAsia="宋体" w:cs="宋体"/>
          <w:color w:val="000000"/>
          <w:kern w:val="0"/>
          <w:szCs w:val="21"/>
        </w:rPr>
        <w:t>);</w:t>
      </w:r>
    </w:p>
    <w:p>
      <w:pPr>
        <w:pStyle w:val="3"/>
      </w:pPr>
      <w:bookmarkStart w:id="72" w:name="_Toc5224047"/>
      <w:r>
        <w:rPr>
          <w:rFonts w:hint="eastAsia"/>
        </w:rPr>
        <w:t>移动端兼容</w:t>
      </w:r>
      <w:bookmarkEnd w:id="72"/>
    </w:p>
    <w:p>
      <w:pPr>
        <w:pStyle w:val="30"/>
        <w:numPr>
          <w:ilvl w:val="0"/>
          <w:numId w:val="28"/>
        </w:numPr>
        <w:ind w:firstLineChars="0"/>
      </w:pPr>
      <w:r>
        <w:rPr>
          <w:rFonts w:hint="eastAsia"/>
        </w:rPr>
        <w:t>rem，vw，vh，vmin，vmax等单位</w:t>
      </w:r>
    </w:p>
    <w:p>
      <w:pPr>
        <w:pStyle w:val="30"/>
        <w:ind w:left="420" w:firstLine="0" w:firstLineChars="0"/>
      </w:pPr>
      <w:r>
        <w:rPr>
          <w:rFonts w:hint="eastAsia"/>
        </w:rPr>
        <w:t>rem</w:t>
      </w:r>
      <w:r>
        <w:t xml:space="preserve"> </w:t>
      </w:r>
      <w:r>
        <w:rPr>
          <w:rFonts w:hint="eastAsia"/>
        </w:rPr>
        <w:t>可以通过JavaScript计算当前大小动态设置</w:t>
      </w:r>
    </w:p>
    <w:p>
      <w:pPr>
        <w:pStyle w:val="30"/>
        <w:ind w:left="420" w:firstLine="0" w:firstLineChars="0"/>
      </w:pPr>
      <w:r>
        <w:rPr>
          <w:rFonts w:hint="eastAsia"/>
        </w:rPr>
        <w:t>也可以通过媒体查询设置</w:t>
      </w:r>
    </w:p>
    <w:p>
      <w:pPr>
        <w:pStyle w:val="41"/>
        <w:numPr>
          <w:ilvl w:val="0"/>
          <w:numId w:val="28"/>
        </w:numPr>
        <w:bidi w:val="0"/>
      </w:pPr>
      <w:r>
        <w:rPr>
          <w:rFonts w:hint="eastAsia"/>
          <w:lang w:val="en-US" w:eastAsia="zh-CN"/>
        </w:rPr>
        <w:t>&lt;meta&gt;标签</w:t>
      </w:r>
    </w:p>
    <w:p>
      <w:pPr>
        <w:pStyle w:val="41"/>
        <w:numPr>
          <w:ilvl w:val="0"/>
          <w:numId w:val="0"/>
        </w:numPr>
        <w:bidi w:val="0"/>
        <w:ind w:leftChars="0"/>
        <w:rPr>
          <w:rFonts w:hint="eastAsia"/>
        </w:rPr>
      </w:pPr>
      <w:r>
        <w:rPr>
          <w:rFonts w:hint="eastAsia"/>
        </w:rPr>
        <w:t>width=device-width ：表示宽度是设备屏幕的宽度</w:t>
      </w:r>
    </w:p>
    <w:p>
      <w:pPr>
        <w:pStyle w:val="41"/>
        <w:numPr>
          <w:ilvl w:val="0"/>
          <w:numId w:val="0"/>
        </w:numPr>
        <w:bidi w:val="0"/>
        <w:ind w:leftChars="0"/>
        <w:rPr>
          <w:rFonts w:hint="eastAsia"/>
        </w:rPr>
      </w:pPr>
      <w:r>
        <w:rPr>
          <w:rFonts w:hint="eastAsia"/>
        </w:rPr>
        <w:t>initial-scale=1.0：表示初始的缩放比例</w:t>
      </w:r>
    </w:p>
    <w:p>
      <w:pPr>
        <w:pStyle w:val="41"/>
        <w:numPr>
          <w:ilvl w:val="0"/>
          <w:numId w:val="0"/>
        </w:numPr>
        <w:bidi w:val="0"/>
        <w:ind w:leftChars="0"/>
        <w:rPr>
          <w:rFonts w:hint="eastAsia"/>
        </w:rPr>
      </w:pPr>
      <w:r>
        <w:rPr>
          <w:rFonts w:hint="eastAsia"/>
        </w:rPr>
        <w:t>minimum-scale=0.5：表示最小的缩放比例</w:t>
      </w:r>
    </w:p>
    <w:p>
      <w:pPr>
        <w:pStyle w:val="41"/>
        <w:numPr>
          <w:ilvl w:val="0"/>
          <w:numId w:val="0"/>
        </w:numPr>
        <w:bidi w:val="0"/>
        <w:ind w:leftChars="0"/>
        <w:rPr>
          <w:rFonts w:hint="eastAsia"/>
        </w:rPr>
      </w:pPr>
      <w:r>
        <w:rPr>
          <w:rFonts w:hint="eastAsia"/>
        </w:rPr>
        <w:t>maximum-scale=2.0：表示最大的缩放比例</w:t>
      </w:r>
    </w:p>
    <w:p>
      <w:pPr>
        <w:pStyle w:val="41"/>
        <w:numPr>
          <w:ilvl w:val="0"/>
          <w:numId w:val="0"/>
        </w:numPr>
        <w:bidi w:val="0"/>
        <w:ind w:leftChars="0"/>
        <w:rPr>
          <w:rFonts w:hint="eastAsia"/>
        </w:rPr>
      </w:pPr>
      <w:r>
        <w:rPr>
          <w:rFonts w:hint="eastAsia"/>
        </w:rPr>
        <w:t>user-scalable=yes：表示用户是否可以调整缩放比例</w:t>
      </w:r>
    </w:p>
    <w:p>
      <w:pPr>
        <w:pStyle w:val="41"/>
        <w:numPr>
          <w:ilvl w:val="0"/>
          <w:numId w:val="0"/>
        </w:numPr>
        <w:bidi w:val="0"/>
        <w:ind w:leftChars="0"/>
        <w:rPr>
          <w:rFonts w:hint="eastAsia"/>
        </w:rPr>
      </w:pPr>
      <w:r>
        <w:rPr>
          <w:rFonts w:hint="eastAsia"/>
        </w:rPr>
        <w:t>如果是想要一打开网页，则自动以原始比例显示，并且不允许用户修改的话，则是：</w:t>
      </w:r>
    </w:p>
    <w:p>
      <w:pPr>
        <w:pStyle w:val="30"/>
        <w:keepNext w:val="0"/>
        <w:keepLines w:val="0"/>
        <w:pageBreakBefore w:val="0"/>
        <w:widowControl w:val="0"/>
        <w:numPr>
          <w:ilvl w:val="0"/>
          <w:numId w:val="0"/>
        </w:numPr>
        <w:kinsoku/>
        <w:wordWrap w:val="0"/>
        <w:overflowPunct/>
        <w:topLinePunct w:val="0"/>
        <w:autoSpaceDE/>
        <w:autoSpaceDN/>
        <w:bidi w:val="0"/>
        <w:adjustRightInd/>
        <w:snapToGrid/>
        <w:ind w:leftChars="0"/>
        <w:textAlignment w:val="auto"/>
      </w:pPr>
      <w:r>
        <w:t>&lt;meta</w:t>
      </w:r>
      <w:r>
        <w:rPr>
          <w:rFonts w:hint="eastAsia"/>
          <w:lang w:val="en-US" w:eastAsia="zh-CN"/>
        </w:rPr>
        <w:t xml:space="preserve"> </w:t>
      </w:r>
      <w:r>
        <w:t>name="viewport" content="width=device-width,user-scalable=no,initial-scale=1.0,  maximum-scale=1.0,minimum-scale=1.0"&gt;</w:t>
      </w:r>
    </w:p>
    <w:p>
      <w:pPr>
        <w:pStyle w:val="3"/>
        <w:rPr>
          <w:rFonts w:hint="eastAsia"/>
        </w:rPr>
      </w:pPr>
      <w:bookmarkStart w:id="73" w:name="_Toc5224048"/>
      <w:r>
        <w:rPr>
          <w:rFonts w:hint="eastAsia"/>
        </w:rPr>
        <w:t>浮动的理解，清除浮动</w:t>
      </w:r>
      <w:bookmarkEnd w:id="73"/>
    </w:p>
    <w:p>
      <w:pPr>
        <w:numPr>
          <w:ilvl w:val="0"/>
          <w:numId w:val="29"/>
        </w:numPr>
        <w:rPr>
          <w:rFonts w:hint="default" w:eastAsia="微软雅黑 Light"/>
          <w:lang w:val="en-US" w:eastAsia="zh-CN"/>
        </w:rPr>
      </w:pPr>
      <w:r>
        <w:rPr>
          <w:rFonts w:hint="eastAsia"/>
          <w:lang w:val="en-US" w:eastAsia="zh-CN"/>
        </w:rPr>
        <w:t>父级元素的css中添加： overflow: hidden;</w:t>
      </w:r>
    </w:p>
    <w:p>
      <w:pPr>
        <w:numPr>
          <w:ilvl w:val="0"/>
          <w:numId w:val="29"/>
        </w:numPr>
        <w:rPr>
          <w:rFonts w:hint="default" w:eastAsia="微软雅黑 Light"/>
          <w:lang w:val="en-US" w:eastAsia="zh-CN"/>
        </w:rPr>
      </w:pPr>
      <w:r>
        <w:rPr>
          <w:rFonts w:hint="eastAsia"/>
          <w:lang w:val="en-US" w:eastAsia="zh-CN"/>
        </w:rPr>
        <w:t>父级元素的&lt;/div&gt;前，加一个div标签，css中包含: clear: both;</w:t>
      </w:r>
    </w:p>
    <w:p>
      <w:pPr>
        <w:numPr>
          <w:ilvl w:val="0"/>
          <w:numId w:val="0"/>
        </w:numPr>
        <w:rPr>
          <w:rFonts w:hint="default" w:eastAsia="微软雅黑 Light"/>
          <w:lang w:val="en-US" w:eastAsia="zh-CN"/>
        </w:rPr>
      </w:pPr>
      <w:r>
        <w:rPr>
          <w:rFonts w:ascii="Tahoma" w:hAnsi="Tahoma" w:eastAsia="Tahoma" w:cs="Tahoma"/>
          <w:i w:val="0"/>
          <w:caps w:val="0"/>
          <w:color w:val="000000"/>
          <w:spacing w:val="0"/>
          <w:sz w:val="21"/>
          <w:szCs w:val="21"/>
          <w:u w:val="none"/>
        </w:rPr>
        <w:t>.clear{ clear:both} </w:t>
      </w:r>
    </w:p>
    <w:p>
      <w:pPr>
        <w:numPr>
          <w:ilvl w:val="0"/>
          <w:numId w:val="0"/>
        </w:numPr>
        <w:rPr>
          <w:rFonts w:hint="default" w:eastAsia="微软雅黑 Light"/>
          <w:lang w:val="en-US" w:eastAsia="zh-CN"/>
        </w:rPr>
      </w:pPr>
      <w:r>
        <w:rPr>
          <w:rFonts w:ascii="Tahoma" w:hAnsi="Tahoma" w:eastAsia="Tahoma" w:cs="Tahoma"/>
          <w:b/>
          <w:i w:val="0"/>
          <w:caps w:val="0"/>
          <w:color w:val="0033FF"/>
          <w:spacing w:val="0"/>
          <w:sz w:val="21"/>
          <w:szCs w:val="21"/>
          <w:u w:val="none"/>
        </w:rPr>
        <w:t>&lt;</w:t>
      </w:r>
      <w:r>
        <w:rPr>
          <w:rFonts w:hint="default" w:ascii="Tahoma" w:hAnsi="Tahoma" w:eastAsia="Tahoma" w:cs="Tahoma"/>
          <w:b/>
          <w:i w:val="0"/>
          <w:caps w:val="0"/>
          <w:color w:val="0033FF"/>
          <w:spacing w:val="0"/>
          <w:sz w:val="21"/>
          <w:szCs w:val="21"/>
          <w:u w:val="none"/>
        </w:rPr>
        <w:t>div</w:t>
      </w:r>
      <w:r>
        <w:rPr>
          <w:rFonts w:hint="default" w:ascii="Tahoma" w:hAnsi="Tahoma" w:eastAsia="Tahoma" w:cs="Tahoma"/>
          <w:b/>
          <w:i w:val="0"/>
          <w:caps w:val="0"/>
          <w:color w:val="000000"/>
          <w:spacing w:val="0"/>
          <w:sz w:val="21"/>
          <w:szCs w:val="21"/>
          <w:u w:val="none"/>
        </w:rPr>
        <w:t> </w:t>
      </w:r>
      <w:r>
        <w:rPr>
          <w:rFonts w:hint="default" w:ascii="Tahoma" w:hAnsi="Tahoma" w:eastAsia="Tahoma" w:cs="Tahoma"/>
          <w:b/>
          <w:i w:val="0"/>
          <w:caps w:val="0"/>
          <w:color w:val="FF0000"/>
          <w:spacing w:val="0"/>
          <w:sz w:val="21"/>
          <w:szCs w:val="21"/>
          <w:u w:val="none"/>
        </w:rPr>
        <w:t>class</w:t>
      </w:r>
      <w:r>
        <w:rPr>
          <w:rFonts w:hint="default" w:ascii="Tahoma" w:hAnsi="Tahoma" w:eastAsia="Tahoma" w:cs="Tahoma"/>
          <w:b/>
          <w:i w:val="0"/>
          <w:caps w:val="0"/>
          <w:color w:val="000000"/>
          <w:spacing w:val="0"/>
          <w:sz w:val="21"/>
          <w:szCs w:val="21"/>
          <w:u w:val="none"/>
        </w:rPr>
        <w:t>=</w:t>
      </w:r>
      <w:r>
        <w:rPr>
          <w:rFonts w:hint="default" w:ascii="Tahoma" w:hAnsi="Tahoma" w:eastAsia="Tahoma" w:cs="Tahoma"/>
          <w:b/>
          <w:i w:val="0"/>
          <w:caps w:val="0"/>
          <w:color w:val="0000FF"/>
          <w:spacing w:val="0"/>
          <w:sz w:val="21"/>
          <w:szCs w:val="21"/>
          <w:u w:val="none"/>
        </w:rPr>
        <w:t>"clear"</w:t>
      </w:r>
      <w:r>
        <w:rPr>
          <w:rFonts w:hint="default" w:ascii="Tahoma" w:hAnsi="Tahoma" w:eastAsia="Tahoma" w:cs="Tahoma"/>
          <w:b/>
          <w:i w:val="0"/>
          <w:caps w:val="0"/>
          <w:color w:val="0033FF"/>
          <w:spacing w:val="0"/>
          <w:sz w:val="21"/>
          <w:szCs w:val="21"/>
          <w:u w:val="none"/>
        </w:rPr>
        <w:t>&gt;&lt;/div&gt;</w:t>
      </w:r>
    </w:p>
    <w:p>
      <w:pPr>
        <w:numPr>
          <w:ilvl w:val="0"/>
          <w:numId w:val="29"/>
        </w:numPr>
        <w:rPr>
          <w:rFonts w:hint="default" w:eastAsia="微软雅黑 Light"/>
          <w:lang w:val="en-US" w:eastAsia="zh-CN"/>
        </w:rPr>
      </w:pPr>
      <w:r>
        <w:rPr>
          <w:rFonts w:hint="eastAsia"/>
          <w:lang w:val="en-US" w:eastAsia="zh-CN"/>
        </w:rPr>
        <w:t>父级元素设置合适的css高度，这个比较死板。</w:t>
      </w:r>
    </w:p>
    <w:p>
      <w:pPr>
        <w:pStyle w:val="3"/>
      </w:pPr>
      <w:bookmarkStart w:id="74" w:name="_Toc5224049"/>
      <w:r>
        <w:t>CSS reset</w:t>
      </w:r>
      <w:bookmarkEnd w:id="74"/>
    </w:p>
    <w:p>
      <w:pPr>
        <w:pStyle w:val="41"/>
        <w:bidi w:val="0"/>
      </w:pPr>
      <w:r>
        <w:t>HTML标签在浏览器中都有默认的样式，不同的浏览器的默认样式之间存在差别。例如ul默认带有缩进样式，在IE下，它的缩进是由margin实现的，而在Firefox下却是由padding实现的。开发时浏览器的默认样式可能会给我们带来多浏览器兼容性问题，影响开发效率。现在很流行的解决方式是一开始就将浏览器的默认样式全部覆盖掉，这就是css reset。</w:t>
      </w:r>
    </w:p>
    <w:p>
      <w:pPr>
        <w:pStyle w:val="3"/>
      </w:pPr>
      <w:bookmarkStart w:id="75" w:name="_Toc5224050"/>
      <w:r>
        <w:rPr>
          <w:rFonts w:hint="eastAsia"/>
        </w:rPr>
        <w:t>轮播图</w:t>
      </w:r>
      <w:bookmarkEnd w:id="75"/>
    </w:p>
    <w:p>
      <w:pPr>
        <w:pStyle w:val="3"/>
        <w:rPr>
          <w:rFonts w:hint="default" w:eastAsia="微软雅黑 Light"/>
          <w:lang w:val="en-US" w:eastAsia="zh-CN"/>
        </w:rPr>
      </w:pPr>
      <w:bookmarkStart w:id="76" w:name="_Toc5224051"/>
      <w:r>
        <w:rPr>
          <w:rFonts w:hint="eastAsia"/>
        </w:rPr>
        <w:t>Sprit</w:t>
      </w:r>
      <w:r>
        <w:rPr>
          <w:rFonts w:hint="eastAsia"/>
          <w:lang w:val="en-US" w:eastAsia="zh-CN"/>
        </w:rPr>
        <w:t>e</w:t>
      </w:r>
      <w:r>
        <w:rPr>
          <w:rFonts w:hint="eastAsia"/>
        </w:rPr>
        <w:t xml:space="preserve"> 图</w:t>
      </w:r>
      <w:bookmarkEnd w:id="76"/>
      <w:r>
        <w:rPr>
          <w:rFonts w:hint="eastAsia"/>
          <w:lang w:val="en-US" w:eastAsia="zh-CN"/>
        </w:rPr>
        <w:t>(雪碧图)</w:t>
      </w:r>
    </w:p>
    <w:p>
      <w:pPr>
        <w:pStyle w:val="3"/>
      </w:pPr>
      <w:bookmarkStart w:id="77" w:name="_Toc5224052"/>
      <w:r>
        <w:t>Flex</w:t>
      </w:r>
      <w:bookmarkEnd w:id="77"/>
    </w:p>
    <w:p>
      <w:r>
        <w:drawing>
          <wp:inline distT="0" distB="0" distL="0" distR="0">
            <wp:extent cx="5274310" cy="3118485"/>
            <wp:effectExtent l="0" t="0" r="2540" b="5715"/>
            <wp:docPr id="20" name="图片 20" descr="http://www.ruanyifeng.com/blogimg/asset/2015/bg201507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uanyifeng.com/blogimg/asset/2015/bg20150710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118485"/>
                    </a:xfrm>
                    <a:prstGeom prst="rect">
                      <a:avLst/>
                    </a:prstGeom>
                    <a:noFill/>
                    <a:ln>
                      <a:noFill/>
                    </a:ln>
                  </pic:spPr>
                </pic:pic>
              </a:graphicData>
            </a:graphic>
          </wp:inline>
        </w:drawing>
      </w:r>
    </w:p>
    <w:p>
      <w:pPr>
        <w:pStyle w:val="3"/>
      </w:pPr>
      <w:bookmarkStart w:id="78" w:name="_Toc5224053"/>
      <w:r>
        <w:t>grid</w:t>
      </w:r>
      <w:bookmarkEnd w:id="78"/>
    </w:p>
    <w:p>
      <w:pPr>
        <w:pStyle w:val="3"/>
        <w:rPr>
          <w:rFonts w:hint="default" w:eastAsia="微软雅黑 Light"/>
          <w:lang w:val="en-US" w:eastAsia="zh-CN"/>
        </w:rPr>
      </w:pPr>
      <w:bookmarkStart w:id="79" w:name="_Toc5224054"/>
      <w:r>
        <w:rPr>
          <w:rFonts w:hint="eastAsia"/>
          <w:lang w:val="en-US" w:eastAsia="zh-CN"/>
        </w:rPr>
        <w:t>A</w:t>
      </w:r>
      <w:r>
        <w:t>nimation</w:t>
      </w:r>
      <w:bookmarkEnd w:id="79"/>
      <w:r>
        <w:rPr>
          <w:rFonts w:hint="eastAsia"/>
          <w:lang w:eastAsia="zh-CN"/>
        </w:rPr>
        <w:t>（</w:t>
      </w:r>
      <w:r>
        <w:rPr>
          <w:rFonts w:hint="eastAsia"/>
          <w:lang w:val="en-US" w:eastAsia="zh-CN"/>
        </w:rPr>
        <w:t>css3动画相关）</w:t>
      </w:r>
    </w:p>
    <w:p>
      <w:pPr>
        <w:pStyle w:val="3"/>
      </w:pPr>
      <w:bookmarkStart w:id="80" w:name="_Toc5224055"/>
      <w:r>
        <w:t xml:space="preserve">canvas </w:t>
      </w:r>
      <w:r>
        <w:rPr>
          <w:rFonts w:hint="eastAsia"/>
          <w:lang w:val="en-US" w:eastAsia="zh-CN"/>
        </w:rPr>
        <w:t xml:space="preserve">和 </w:t>
      </w:r>
      <w:r>
        <w:t>SVG</w:t>
      </w:r>
      <w:bookmarkEnd w:id="80"/>
      <w:r>
        <w:tab/>
      </w:r>
    </w:p>
    <w:p>
      <w:pPr>
        <w:pStyle w:val="2"/>
      </w:pPr>
      <w:r>
        <w:t xml:space="preserve"> </w:t>
      </w:r>
      <w:bookmarkStart w:id="81" w:name="_Toc5224056"/>
      <w:r>
        <w:t>React</w:t>
      </w:r>
      <w:bookmarkEnd w:id="81"/>
    </w:p>
    <w:p>
      <w:pPr>
        <w:pStyle w:val="3"/>
      </w:pPr>
      <w:bookmarkStart w:id="82" w:name="_Toc5224057"/>
      <w:r>
        <w:t xml:space="preserve">Virtual DOM &amp; </w:t>
      </w:r>
      <w:r>
        <w:rPr>
          <w:rFonts w:hint="eastAsia"/>
        </w:rPr>
        <w:t>Diff</w:t>
      </w:r>
      <w:bookmarkEnd w:id="82"/>
    </w:p>
    <w:p>
      <w:r>
        <w:rPr>
          <w:rFonts w:hint="eastAsia"/>
        </w:rPr>
        <w:t>Virtual</w:t>
      </w:r>
      <w:r>
        <w:t xml:space="preserve"> DOM </w:t>
      </w:r>
      <w:r>
        <w:rPr>
          <w:rFonts w:hint="eastAsia"/>
        </w:rPr>
        <w:t>相对与原生DOM的好处是能够</w:t>
      </w:r>
    </w:p>
    <w:p>
      <w:pPr>
        <w:pStyle w:val="3"/>
      </w:pPr>
      <w:bookmarkStart w:id="83" w:name="_Toc5224058"/>
      <w:r>
        <w:t>React.</w:t>
      </w:r>
      <w:r>
        <w:rPr>
          <w:rFonts w:hint="eastAsia"/>
        </w:rPr>
        <w:t>setState</w:t>
      </w:r>
      <w:r>
        <w:t>()</w:t>
      </w:r>
      <w:bookmarkEnd w:id="83"/>
    </w:p>
    <w:p>
      <w:r>
        <w:tab/>
      </w:r>
      <w:r>
        <w:t>React.setState</w:t>
      </w:r>
      <w:r>
        <w:rPr>
          <w:rFonts w:hint="eastAsia"/>
        </w:rPr>
        <w:t>(</w:t>
      </w:r>
      <w:r>
        <w:t>)</w:t>
      </w:r>
      <w:r>
        <w:rPr>
          <w:rFonts w:hint="eastAsia"/>
        </w:rPr>
        <w:t>不保证同步</w:t>
      </w:r>
    </w:p>
    <w:p>
      <w:r>
        <w:tab/>
      </w:r>
      <w:r>
        <w:rPr>
          <w:rFonts w:hint="eastAsia"/>
        </w:rPr>
        <w:t>如果要保证同步，传入状态计算函数</w:t>
      </w:r>
    </w:p>
    <w:p>
      <w:r>
        <w:tab/>
      </w:r>
      <w:r>
        <w:rPr>
          <w:rFonts w:hint="eastAsia"/>
        </w:rPr>
        <w:t>React</w:t>
      </w:r>
      <w:r>
        <w:t>.setState((prevState, props) =&gt; (</w:t>
      </w:r>
      <w:r>
        <w:rPr>
          <w:rFonts w:hint="eastAsia"/>
        </w:rPr>
        <w:t>{</w:t>
      </w:r>
      <w:r>
        <w:t>}))</w:t>
      </w:r>
    </w:p>
    <w:p>
      <w:pPr>
        <w:pStyle w:val="30"/>
        <w:numPr>
          <w:ilvl w:val="0"/>
          <w:numId w:val="30"/>
        </w:numPr>
        <w:ind w:firstLineChars="0"/>
      </w:pPr>
      <w:r>
        <w:rPr>
          <w:rFonts w:hint="eastAsia"/>
        </w:rPr>
        <w:t>setState 只在合成事件和钩子函数中是“异步”的，在原生事件和 setTimeout 中都是同步的。</w:t>
      </w:r>
    </w:p>
    <w:p>
      <w:pPr>
        <w:pStyle w:val="30"/>
        <w:numPr>
          <w:ilvl w:val="0"/>
          <w:numId w:val="30"/>
        </w:numPr>
        <w:ind w:firstLineChars="0"/>
      </w:pPr>
      <w:r>
        <w:rPr>
          <w:rFonts w:hint="eastAsia"/>
        </w:rP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pPr>
        <w:pStyle w:val="30"/>
        <w:numPr>
          <w:ilvl w:val="0"/>
          <w:numId w:val="30"/>
        </w:numPr>
        <w:ind w:firstLineChars="0"/>
      </w:pPr>
      <w:r>
        <w:rPr>
          <w:rFonts w:hint="eastAsia"/>
        </w:rPr>
        <w:t>setState 的批量更新优化也是建立在“异步”（合成事件、钩子函数）之上的，在原生事件和setTimeout 中不会批量更新，在“异步”中如果对同一个值进行多次 setState ， setState 的批量更新策略会对其进行覆盖，取最后一次的执行，如果是同时 setState 多个不同的值，在更新时会对其进行合并批量更新。</w:t>
      </w:r>
    </w:p>
    <w:p>
      <w:pPr>
        <w:pStyle w:val="3"/>
      </w:pPr>
      <w:bookmarkStart w:id="84" w:name="_Toc5224059"/>
      <w:r>
        <w:rPr>
          <w:rFonts w:hint="eastAsia"/>
        </w:rPr>
        <w:t>无状态组件与PureComponent</w:t>
      </w:r>
      <w:bookmarkEnd w:id="84"/>
    </w:p>
    <w:p>
      <w:pPr>
        <w:pStyle w:val="3"/>
      </w:pPr>
      <w:bookmarkStart w:id="85" w:name="_Toc5224060"/>
      <w:r>
        <w:rPr>
          <w:rFonts w:hint="eastAsia"/>
        </w:rPr>
        <w:t>组件通信，兄弟通信</w:t>
      </w:r>
      <w:bookmarkEnd w:id="85"/>
    </w:p>
    <w:p>
      <w:pPr>
        <w:pStyle w:val="30"/>
        <w:numPr>
          <w:ilvl w:val="0"/>
          <w:numId w:val="31"/>
        </w:numPr>
        <w:ind w:left="420" w:leftChars="0" w:hanging="420" w:firstLineChars="0"/>
      </w:pPr>
      <w:r>
        <w:rPr>
          <w:rFonts w:hint="eastAsia"/>
        </w:rPr>
        <w:t>p</w:t>
      </w:r>
      <w:r>
        <w:t>orps</w:t>
      </w:r>
    </w:p>
    <w:p>
      <w:pPr>
        <w:pStyle w:val="30"/>
        <w:numPr>
          <w:ilvl w:val="0"/>
          <w:numId w:val="31"/>
        </w:numPr>
        <w:ind w:left="420" w:leftChars="0" w:hanging="420" w:firstLineChars="0"/>
      </w:pPr>
      <w:r>
        <w:rPr>
          <w:rFonts w:hint="eastAsia"/>
        </w:rPr>
        <w:t>父节点传递回调函数</w:t>
      </w:r>
    </w:p>
    <w:p>
      <w:pPr>
        <w:pStyle w:val="30"/>
        <w:numPr>
          <w:ilvl w:val="0"/>
          <w:numId w:val="31"/>
        </w:numPr>
        <w:ind w:left="420" w:leftChars="0" w:hanging="420" w:firstLineChars="0"/>
      </w:pPr>
      <w:r>
        <w:rPr>
          <w:rFonts w:hint="eastAsia"/>
        </w:rPr>
        <w:t>提升改状态到父节点</w:t>
      </w:r>
    </w:p>
    <w:p>
      <w:pPr>
        <w:pStyle w:val="30"/>
        <w:numPr>
          <w:ilvl w:val="0"/>
          <w:numId w:val="31"/>
        </w:numPr>
        <w:ind w:left="420" w:leftChars="0" w:hanging="420" w:firstLineChars="0"/>
      </w:pPr>
      <w:r>
        <w:rPr>
          <w:rFonts w:hint="eastAsia"/>
        </w:rPr>
        <w:t>发布-订阅者模式</w:t>
      </w:r>
    </w:p>
    <w:p>
      <w:pPr>
        <w:pStyle w:val="30"/>
        <w:numPr>
          <w:ilvl w:val="0"/>
          <w:numId w:val="31"/>
        </w:numPr>
        <w:ind w:left="420" w:leftChars="0" w:hanging="420" w:firstLineChars="0"/>
      </w:pPr>
      <w:r>
        <w:rPr>
          <w:rFonts w:hint="eastAsia"/>
          <w:lang w:val="en-US" w:eastAsia="zh-CN"/>
        </w:rPr>
        <w:t>Context:</w:t>
      </w:r>
    </w:p>
    <w:p>
      <w:pPr>
        <w:pStyle w:val="30"/>
        <w:numPr>
          <w:numId w:val="0"/>
        </w:numPr>
        <w:ind w:left="360" w:leftChars="0" w:firstLine="416" w:firstLineChars="0"/>
        <w:rPr>
          <w:rFonts w:hint="eastAsia" w:ascii="Inconsolata" w:hAnsi="Inconsolata" w:eastAsia="宋体" w:cs="Inconsolata"/>
          <w:i w:val="0"/>
          <w:caps w:val="0"/>
          <w:color w:val="383A42"/>
          <w:spacing w:val="0"/>
          <w:sz w:val="21"/>
          <w:szCs w:val="21"/>
          <w:shd w:val="clear" w:fill="FAFAFA"/>
          <w:lang w:val="en-US" w:eastAsia="zh-CN"/>
        </w:rPr>
      </w:pPr>
      <w:r>
        <w:rPr>
          <w:rFonts w:hint="eastAsia"/>
          <w:lang w:val="en-US" w:eastAsia="zh-CN"/>
        </w:rPr>
        <w:t>-在父组件中声明</w:t>
      </w:r>
      <w:r>
        <w:rPr>
          <w:rFonts w:ascii="Inconsolata" w:hAnsi="Inconsolata" w:eastAsia="Inconsolata" w:cs="Inconsolata"/>
          <w:i w:val="0"/>
          <w:caps w:val="0"/>
          <w:color w:val="383A42"/>
          <w:spacing w:val="0"/>
          <w:sz w:val="21"/>
          <w:szCs w:val="21"/>
          <w:shd w:val="clear" w:fill="FAFAFA"/>
        </w:rPr>
        <w:t>childContextTypes</w:t>
      </w:r>
      <w:r>
        <w:rPr>
          <w:rFonts w:hint="eastAsia" w:ascii="Inconsolata" w:hAnsi="Inconsolata" w:eastAsia="宋体" w:cs="Inconsolata"/>
          <w:i w:val="0"/>
          <w:caps w:val="0"/>
          <w:color w:val="383A42"/>
          <w:spacing w:val="0"/>
          <w:sz w:val="21"/>
          <w:szCs w:val="21"/>
          <w:shd w:val="clear" w:fill="FAFAFA"/>
          <w:lang w:val="en-US" w:eastAsia="zh-CN"/>
        </w:rPr>
        <w:t>和</w:t>
      </w:r>
      <w:r>
        <w:rPr>
          <w:rFonts w:ascii="Inconsolata" w:hAnsi="Inconsolata" w:eastAsia="Inconsolata" w:cs="Inconsolata"/>
          <w:i w:val="0"/>
          <w:caps w:val="0"/>
          <w:color w:val="383A42"/>
          <w:spacing w:val="0"/>
          <w:sz w:val="21"/>
          <w:szCs w:val="21"/>
          <w:shd w:val="clear" w:fill="FAFAFA"/>
        </w:rPr>
        <w:t>getChildContext ()</w:t>
      </w:r>
      <w:r>
        <w:rPr>
          <w:rFonts w:hint="eastAsia" w:ascii="Inconsolata" w:hAnsi="Inconsolata" w:eastAsia="宋体" w:cs="Inconsolata"/>
          <w:i w:val="0"/>
          <w:caps w:val="0"/>
          <w:color w:val="383A42"/>
          <w:spacing w:val="0"/>
          <w:sz w:val="21"/>
          <w:szCs w:val="21"/>
          <w:shd w:val="clear" w:fill="FAFAFA"/>
          <w:lang w:val="en-US" w:eastAsia="zh-CN"/>
        </w:rPr>
        <w:t>方法：</w:t>
      </w:r>
    </w:p>
    <w:p>
      <w:pPr>
        <w:pStyle w:val="41"/>
        <w:bidi w:val="0"/>
        <w:ind w:left="420" w:leftChars="0" w:firstLine="420" w:firstLineChars="0"/>
        <w:rPr>
          <w:rFonts w:hint="eastAsia"/>
          <w:lang w:val="en-US" w:eastAsia="zh-CN"/>
        </w:rPr>
      </w:pPr>
      <w:r>
        <w:rPr>
          <w:rFonts w:hint="eastAsia"/>
          <w:lang w:val="en-US" w:eastAsia="zh-CN"/>
        </w:rPr>
        <w:t>class Index extends Component {</w:t>
      </w:r>
    </w:p>
    <w:p>
      <w:pPr>
        <w:pStyle w:val="41"/>
        <w:bidi w:val="0"/>
        <w:ind w:left="420" w:leftChars="0" w:firstLine="420" w:firstLineChars="0"/>
        <w:rPr>
          <w:rFonts w:hint="eastAsia"/>
          <w:color w:val="FF0000"/>
          <w:lang w:val="en-US" w:eastAsia="zh-CN"/>
        </w:rPr>
      </w:pPr>
      <w:r>
        <w:rPr>
          <w:rFonts w:hint="eastAsia"/>
          <w:lang w:val="en-US" w:eastAsia="zh-CN"/>
        </w:rPr>
        <w:t xml:space="preserve">    </w:t>
      </w:r>
      <w:r>
        <w:rPr>
          <w:rFonts w:hint="eastAsia"/>
          <w:color w:val="FF0000"/>
          <w:lang w:val="en-US" w:eastAsia="zh-CN"/>
        </w:rPr>
        <w:t>static childContextTypes =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themeColor: PropTypes.string</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w:t>
      </w:r>
    </w:p>
    <w:p>
      <w:pPr>
        <w:pStyle w:val="41"/>
        <w:bidi w:val="0"/>
        <w:ind w:left="420" w:leftChars="0" w:firstLine="420" w:firstLineChars="0"/>
        <w:rPr>
          <w:rFonts w:hint="eastAsia"/>
          <w:lang w:val="en-US" w:eastAsia="zh-CN"/>
        </w:rPr>
      </w:pPr>
      <w:r>
        <w:rPr>
          <w:rFonts w:hint="eastAsia"/>
          <w:lang w:val="en-US" w:eastAsia="zh-CN"/>
        </w:rPr>
        <w:t xml:space="preserve">  </w:t>
      </w:r>
    </w:p>
    <w:p>
      <w:pPr>
        <w:pStyle w:val="41"/>
        <w:bidi w:val="0"/>
        <w:ind w:left="420" w:leftChars="0" w:firstLine="420" w:firstLineChars="0"/>
        <w:rPr>
          <w:rFonts w:hint="eastAsia"/>
          <w:color w:val="FF0000"/>
          <w:lang w:val="en-US" w:eastAsia="zh-CN"/>
        </w:rPr>
      </w:pPr>
      <w:r>
        <w:rPr>
          <w:rFonts w:hint="eastAsia"/>
          <w:lang w:val="en-US" w:eastAsia="zh-CN"/>
        </w:rPr>
        <w:t xml:space="preserve">    </w:t>
      </w:r>
      <w:r>
        <w:rPr>
          <w:rFonts w:hint="eastAsia"/>
          <w:color w:val="FF0000"/>
          <w:lang w:val="en-US" w:eastAsia="zh-CN"/>
        </w:rPr>
        <w:t>constructor ()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super()</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this.state = { themeColor: 'red'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getChildContext ()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return { themeColor: this.state.themeColor }</w:t>
      </w:r>
    </w:p>
    <w:p>
      <w:pPr>
        <w:pStyle w:val="41"/>
        <w:bidi w:val="0"/>
        <w:ind w:left="420" w:leftChars="0" w:firstLine="420" w:firstLineChars="0"/>
        <w:rPr>
          <w:rFonts w:hint="eastAsia"/>
          <w:color w:val="FF0000"/>
          <w:lang w:val="en-US" w:eastAsia="zh-CN"/>
        </w:rPr>
      </w:pPr>
      <w:r>
        <w:rPr>
          <w:rFonts w:hint="eastAsia"/>
          <w:color w:val="FF0000"/>
          <w:lang w:val="en-US" w:eastAsia="zh-CN"/>
        </w:rPr>
        <w:t xml:space="preserve">    }</w:t>
      </w:r>
    </w:p>
    <w:p>
      <w:pPr>
        <w:pStyle w:val="41"/>
        <w:bidi w:val="0"/>
        <w:ind w:left="420" w:leftChars="0" w:firstLine="420" w:firstLineChars="0"/>
        <w:rPr>
          <w:rFonts w:hint="eastAsia"/>
          <w:lang w:val="en-US" w:eastAsia="zh-CN"/>
        </w:rPr>
      </w:pPr>
      <w:r>
        <w:rPr>
          <w:rFonts w:hint="eastAsia"/>
          <w:lang w:val="en-US" w:eastAsia="zh-CN"/>
        </w:rPr>
        <w:t xml:space="preserve">  ……</w:t>
      </w:r>
    </w:p>
    <w:p>
      <w:pPr>
        <w:pStyle w:val="41"/>
        <w:bidi w:val="0"/>
        <w:ind w:left="420" w:leftChars="0" w:firstLine="420" w:firstLineChars="0"/>
        <w:rPr>
          <w:rFonts w:hint="eastAsia"/>
          <w:lang w:val="en-US" w:eastAsia="zh-CN"/>
        </w:rPr>
      </w:pPr>
      <w:r>
        <w:rPr>
          <w:rFonts w:hint="eastAsia"/>
          <w:lang w:val="en-US" w:eastAsia="zh-CN"/>
        </w:rPr>
        <w:t>}</w:t>
      </w:r>
    </w:p>
    <w:p>
      <w:pPr>
        <w:pStyle w:val="41"/>
        <w:bidi w:val="0"/>
        <w:ind w:left="420" w:leftChars="0" w:firstLine="420" w:firstLineChars="0"/>
        <w:rPr>
          <w:rFonts w:hint="eastAsia"/>
          <w:lang w:val="en-US" w:eastAsia="zh-CN"/>
        </w:rPr>
      </w:pPr>
    </w:p>
    <w:p>
      <w:pPr>
        <w:pStyle w:val="30"/>
        <w:numPr>
          <w:numId w:val="0"/>
        </w:numPr>
        <w:ind w:left="360" w:leftChars="0" w:firstLine="416" w:firstLineChars="0"/>
        <w:rPr>
          <w:rFonts w:hint="eastAsia" w:ascii="Inconsolata" w:hAnsi="Inconsolata" w:eastAsia="宋体" w:cs="Inconsolata"/>
          <w:i w:val="0"/>
          <w:caps w:val="0"/>
          <w:color w:val="383A42"/>
          <w:spacing w:val="0"/>
          <w:sz w:val="21"/>
          <w:szCs w:val="21"/>
          <w:shd w:val="clear" w:fill="FAFAFA"/>
          <w:lang w:val="en-US" w:eastAsia="zh-CN"/>
        </w:rPr>
      </w:pPr>
      <w:r>
        <w:rPr>
          <w:rFonts w:hint="eastAsia" w:ascii="Inconsolata" w:hAnsi="Inconsolata" w:eastAsia="宋体" w:cs="Inconsolata"/>
          <w:i w:val="0"/>
          <w:caps w:val="0"/>
          <w:color w:val="383A42"/>
          <w:spacing w:val="0"/>
          <w:sz w:val="21"/>
          <w:szCs w:val="21"/>
          <w:shd w:val="clear" w:fill="FAFAFA"/>
          <w:lang w:val="en-US" w:eastAsia="zh-CN"/>
        </w:rPr>
        <w:t>-在子组件中声明</w:t>
      </w:r>
      <w:r>
        <w:rPr>
          <w:rFonts w:ascii="Inconsolata" w:hAnsi="Inconsolata" w:eastAsia="Inconsolata" w:cs="Inconsolata"/>
          <w:i w:val="0"/>
          <w:caps w:val="0"/>
          <w:color w:val="383A42"/>
          <w:spacing w:val="0"/>
          <w:sz w:val="21"/>
          <w:szCs w:val="21"/>
          <w:shd w:val="clear" w:fill="FAFAFA"/>
        </w:rPr>
        <w:t>contextTypes</w:t>
      </w:r>
      <w:r>
        <w:rPr>
          <w:rFonts w:hint="eastAsia" w:ascii="Inconsolata" w:hAnsi="Inconsolata" w:eastAsia="宋体" w:cs="Inconsolata"/>
          <w:i w:val="0"/>
          <w:caps w:val="0"/>
          <w:color w:val="383A42"/>
          <w:spacing w:val="0"/>
          <w:sz w:val="21"/>
          <w:szCs w:val="21"/>
          <w:shd w:val="clear" w:fill="FAFAFA"/>
          <w:lang w:val="en-US" w:eastAsia="zh-CN"/>
        </w:rPr>
        <w:t>之后，就可以通过this.context.自己设置的属性的名称：</w:t>
      </w:r>
    </w:p>
    <w:p>
      <w:pPr>
        <w:pStyle w:val="41"/>
        <w:bidi w:val="0"/>
        <w:ind w:left="420" w:leftChars="0" w:firstLine="420" w:firstLineChars="0"/>
        <w:rPr>
          <w:rFonts w:hint="default"/>
          <w:lang w:val="en-US" w:eastAsia="zh-CN"/>
        </w:rPr>
      </w:pPr>
      <w:r>
        <w:rPr>
          <w:rFonts w:hint="default"/>
          <w:lang w:val="en-US" w:eastAsia="zh-CN"/>
        </w:rPr>
        <w:t>class Title extends Component {</w:t>
      </w:r>
    </w:p>
    <w:p>
      <w:pPr>
        <w:pStyle w:val="41"/>
        <w:bidi w:val="0"/>
        <w:ind w:left="420" w:leftChars="0" w:firstLine="420" w:firstLineChars="0"/>
        <w:rPr>
          <w:rFonts w:hint="default"/>
          <w:color w:val="FF0000"/>
          <w:lang w:val="en-US" w:eastAsia="zh-CN"/>
        </w:rPr>
      </w:pPr>
      <w:r>
        <w:rPr>
          <w:rFonts w:hint="default"/>
          <w:lang w:val="en-US" w:eastAsia="zh-CN"/>
        </w:rPr>
        <w:t xml:space="preserve">  </w:t>
      </w:r>
      <w:r>
        <w:rPr>
          <w:rFonts w:hint="default"/>
          <w:color w:val="FF0000"/>
          <w:lang w:val="en-US" w:eastAsia="zh-CN"/>
        </w:rPr>
        <w:t>static contextTypes = {</w:t>
      </w:r>
    </w:p>
    <w:p>
      <w:pPr>
        <w:pStyle w:val="41"/>
        <w:bidi w:val="0"/>
        <w:ind w:left="420" w:leftChars="0" w:firstLine="420" w:firstLineChars="0"/>
        <w:rPr>
          <w:rFonts w:hint="default"/>
          <w:color w:val="FF0000"/>
          <w:lang w:val="en-US" w:eastAsia="zh-CN"/>
        </w:rPr>
      </w:pPr>
      <w:r>
        <w:rPr>
          <w:rFonts w:hint="default"/>
          <w:color w:val="FF0000"/>
          <w:lang w:val="en-US" w:eastAsia="zh-CN"/>
        </w:rPr>
        <w:t xml:space="preserve">    themeColor: PropTypes.string</w:t>
      </w:r>
    </w:p>
    <w:p>
      <w:pPr>
        <w:pStyle w:val="41"/>
        <w:bidi w:val="0"/>
        <w:ind w:left="420" w:leftChars="0" w:firstLine="420" w:firstLineChars="0"/>
        <w:rPr>
          <w:rFonts w:hint="default"/>
          <w:color w:val="FF0000"/>
          <w:lang w:val="en-US" w:eastAsia="zh-CN"/>
        </w:rPr>
      </w:pPr>
      <w:r>
        <w:rPr>
          <w:rFonts w:hint="default"/>
          <w:color w:val="FF0000"/>
          <w:lang w:val="en-US" w:eastAsia="zh-CN"/>
        </w:rPr>
        <w:t xml:space="preserve">  }</w:t>
      </w:r>
    </w:p>
    <w:p>
      <w:pPr>
        <w:pStyle w:val="41"/>
        <w:bidi w:val="0"/>
        <w:ind w:left="420" w:leftChars="0" w:firstLine="420" w:firstLineChars="0"/>
        <w:rPr>
          <w:rFonts w:hint="eastAsia"/>
          <w:lang w:val="en-US" w:eastAsia="zh-CN"/>
        </w:rPr>
      </w:pPr>
      <w:r>
        <w:rPr>
          <w:rFonts w:hint="default"/>
          <w:lang w:val="en-US" w:eastAsia="zh-CN"/>
        </w:rPr>
        <w:t xml:space="preserve">  </w:t>
      </w:r>
      <w:r>
        <w:rPr>
          <w:rFonts w:hint="eastAsia"/>
          <w:lang w:val="en-US" w:eastAsia="zh-CN"/>
        </w:rPr>
        <w:t>……</w:t>
      </w:r>
    </w:p>
    <w:p>
      <w:pPr>
        <w:pStyle w:val="41"/>
        <w:bidi w:val="0"/>
        <w:ind w:left="420" w:leftChars="0" w:firstLine="420" w:firstLineChars="0"/>
        <w:rPr>
          <w:rFonts w:hint="default"/>
          <w:lang w:val="en-US" w:eastAsia="zh-CN"/>
        </w:rPr>
      </w:pPr>
      <w:r>
        <w:rPr>
          <w:rFonts w:hint="eastAsia"/>
          <w:lang w:val="en-US" w:eastAsia="zh-CN"/>
        </w:rPr>
        <w:t xml:space="preserve">  </w:t>
      </w:r>
      <w:r>
        <w:rPr>
          <w:rFonts w:hint="eastAsia"/>
          <w:color w:val="FF0000"/>
          <w:lang w:val="en-US" w:eastAsia="zh-CN"/>
        </w:rPr>
        <w:t>//之后就可以通过this.context.themeColor来使用此值</w:t>
      </w:r>
    </w:p>
    <w:p>
      <w:pPr>
        <w:pStyle w:val="41"/>
        <w:bidi w:val="0"/>
        <w:ind w:left="420" w:leftChars="0" w:firstLine="420" w:firstLineChars="0"/>
        <w:rPr>
          <w:rFonts w:hint="default"/>
          <w:lang w:val="en-US" w:eastAsia="zh-CN"/>
        </w:rPr>
      </w:pPr>
      <w:r>
        <w:rPr>
          <w:rFonts w:hint="default"/>
          <w:lang w:val="en-US" w:eastAsia="zh-CN"/>
        </w:rPr>
        <w:t>}</w:t>
      </w:r>
    </w:p>
    <w:p>
      <w:pPr>
        <w:bidi w:val="0"/>
        <w:rPr>
          <w:rFonts w:hint="default"/>
          <w:lang w:val="en-US" w:eastAsia="zh-CN"/>
        </w:rPr>
      </w:pPr>
    </w:p>
    <w:p>
      <w:pPr>
        <w:bidi w:val="0"/>
        <w:ind w:left="420" w:leftChars="0" w:firstLine="420" w:firstLineChars="0"/>
        <w:rPr>
          <w:rFonts w:hint="eastAsia"/>
          <w:lang w:val="en-US" w:eastAsia="zh-CN"/>
        </w:rPr>
      </w:pPr>
      <w:r>
        <w:rPr>
          <w:rFonts w:hint="eastAsia"/>
          <w:lang w:val="en-US" w:eastAsia="zh-CN"/>
        </w:rPr>
        <w:t>-说明：</w:t>
      </w:r>
    </w:p>
    <w:p>
      <w:pPr>
        <w:bidi w:val="0"/>
        <w:ind w:left="420" w:leftChars="0" w:firstLine="420" w:firstLineChars="0"/>
        <w:rPr>
          <w:rFonts w:hint="eastAsia"/>
          <w:lang w:val="en-US" w:eastAsia="zh-CN"/>
        </w:rPr>
      </w:pPr>
      <w:r>
        <w:rPr>
          <w:rFonts w:hint="eastAsia"/>
          <w:lang w:val="en-US" w:eastAsia="zh-CN"/>
        </w:rPr>
        <w:t>在无状态子组件（函数组件）中通过传入context的方式使用context：</w:t>
      </w:r>
    </w:p>
    <w:p>
      <w:pPr>
        <w:pStyle w:val="41"/>
        <w:bidi w:val="0"/>
        <w:ind w:left="840" w:leftChars="0" w:firstLine="420" w:firstLineChars="0"/>
        <w:rPr>
          <w:rFonts w:hint="eastAsia"/>
          <w:lang w:val="en-US" w:eastAsia="zh-CN"/>
        </w:rPr>
      </w:pPr>
      <w:r>
        <w:rPr>
          <w:rFonts w:hint="eastAsia"/>
          <w:lang w:val="en-US" w:eastAsia="zh-CN"/>
        </w:rPr>
        <w:t xml:space="preserve">const ChildComponent = (props, </w:t>
      </w:r>
      <w:r>
        <w:rPr>
          <w:rFonts w:hint="eastAsia"/>
          <w:color w:val="FF0000"/>
          <w:lang w:val="en-US" w:eastAsia="zh-CN"/>
        </w:rPr>
        <w:t>context</w:t>
      </w:r>
      <w:r>
        <w:rPr>
          <w:rFonts w:hint="eastAsia"/>
          <w:lang w:val="en-US" w:eastAsia="zh-CN"/>
        </w:rPr>
        <w:t>) =&gt; {</w:t>
      </w:r>
    </w:p>
    <w:p>
      <w:pPr>
        <w:pStyle w:val="41"/>
        <w:bidi w:val="0"/>
        <w:ind w:left="840" w:leftChars="0" w:firstLine="420" w:firstLineChars="0"/>
        <w:rPr>
          <w:rFonts w:hint="eastAsia"/>
          <w:color w:val="FF0000"/>
          <w:lang w:val="en-US" w:eastAsia="zh-CN"/>
        </w:rPr>
      </w:pPr>
      <w:r>
        <w:rPr>
          <w:rFonts w:hint="eastAsia"/>
          <w:lang w:val="en-US" w:eastAsia="zh-CN"/>
        </w:rPr>
        <w:t xml:space="preserve">  </w:t>
      </w:r>
      <w:r>
        <w:rPr>
          <w:rFonts w:hint="eastAsia"/>
          <w:color w:val="FF0000"/>
          <w:lang w:val="en-US" w:eastAsia="zh-CN"/>
        </w:rPr>
        <w:t>const {</w:t>
      </w:r>
    </w:p>
    <w:p>
      <w:pPr>
        <w:pStyle w:val="41"/>
        <w:bidi w:val="0"/>
        <w:ind w:left="840" w:leftChars="0" w:firstLine="420" w:firstLineChars="0"/>
        <w:rPr>
          <w:rFonts w:hint="eastAsia"/>
          <w:color w:val="FF0000"/>
          <w:lang w:val="en-US" w:eastAsia="zh-CN"/>
        </w:rPr>
      </w:pPr>
      <w:r>
        <w:rPr>
          <w:rFonts w:hint="eastAsia"/>
          <w:color w:val="FF0000"/>
          <w:lang w:val="en-US" w:eastAsia="zh-CN"/>
        </w:rPr>
        <w:t xml:space="preserve">    propA</w:t>
      </w:r>
    </w:p>
    <w:p>
      <w:pPr>
        <w:pStyle w:val="41"/>
        <w:bidi w:val="0"/>
        <w:ind w:left="840" w:leftChars="0" w:firstLine="420" w:firstLineChars="0"/>
        <w:rPr>
          <w:rFonts w:hint="eastAsia"/>
          <w:color w:val="FF0000"/>
          <w:lang w:val="en-US" w:eastAsia="zh-CN"/>
        </w:rPr>
      </w:pPr>
      <w:r>
        <w:rPr>
          <w:rFonts w:hint="eastAsia"/>
          <w:color w:val="FF0000"/>
          <w:lang w:val="en-US" w:eastAsia="zh-CN"/>
        </w:rPr>
        <w:t xml:space="preserve">  } = context</w:t>
      </w:r>
    </w:p>
    <w:p>
      <w:pPr>
        <w:pStyle w:val="41"/>
        <w:bidi w:val="0"/>
        <w:ind w:left="840" w:leftChars="0" w:firstLine="420" w:firstLineChars="0"/>
        <w:rPr>
          <w:rFonts w:hint="eastAsia"/>
          <w:lang w:val="en-US" w:eastAsia="zh-CN"/>
        </w:rPr>
      </w:pPr>
      <w:r>
        <w:rPr>
          <w:rFonts w:hint="eastAsia"/>
          <w:lang w:val="en-US" w:eastAsia="zh-CN"/>
        </w:rPr>
        <w:t xml:space="preserve">    </w:t>
      </w:r>
    </w:p>
    <w:p>
      <w:pPr>
        <w:pStyle w:val="41"/>
        <w:bidi w:val="0"/>
        <w:ind w:left="840" w:leftChars="0" w:firstLine="420" w:firstLineChars="0"/>
        <w:rPr>
          <w:rFonts w:hint="eastAsia"/>
          <w:lang w:val="en-US" w:eastAsia="zh-CN"/>
        </w:rPr>
      </w:pPr>
      <w:r>
        <w:rPr>
          <w:rFonts w:hint="eastAsia"/>
          <w:lang w:val="en-US" w:eastAsia="zh-CN"/>
        </w:rPr>
        <w:t xml:space="preserve">  console.log(`context.propA = ${propA}`)     </w:t>
      </w:r>
    </w:p>
    <w:p>
      <w:pPr>
        <w:pStyle w:val="41"/>
        <w:bidi w:val="0"/>
        <w:ind w:left="840" w:leftChars="0" w:firstLine="420" w:firstLineChars="0"/>
        <w:rPr>
          <w:rFonts w:hint="eastAsia"/>
          <w:lang w:val="en-US" w:eastAsia="zh-CN"/>
        </w:rPr>
      </w:pPr>
      <w:r>
        <w:rPr>
          <w:rFonts w:hint="eastAsia"/>
          <w:lang w:val="en-US" w:eastAsia="zh-CN"/>
        </w:rPr>
        <w:t xml:space="preserve">  return ...</w:t>
      </w:r>
    </w:p>
    <w:p>
      <w:pPr>
        <w:pStyle w:val="41"/>
        <w:bidi w:val="0"/>
        <w:ind w:left="840" w:leftChars="0" w:firstLine="420" w:firstLineChars="0"/>
        <w:rPr>
          <w:rFonts w:hint="eastAsia"/>
          <w:lang w:val="en-US" w:eastAsia="zh-CN"/>
        </w:rPr>
      </w:pPr>
      <w:r>
        <w:rPr>
          <w:rFonts w:hint="eastAsia"/>
          <w:lang w:val="en-US" w:eastAsia="zh-CN"/>
        </w:rPr>
        <w:t>}</w:t>
      </w:r>
    </w:p>
    <w:p>
      <w:pPr>
        <w:pStyle w:val="41"/>
        <w:bidi w:val="0"/>
        <w:ind w:left="840" w:leftChars="0" w:firstLine="420" w:firstLineChars="0"/>
        <w:rPr>
          <w:rFonts w:hint="eastAsia"/>
          <w:lang w:val="en-US" w:eastAsia="zh-CN"/>
        </w:rPr>
      </w:pPr>
      <w:r>
        <w:rPr>
          <w:rFonts w:hint="eastAsia"/>
          <w:lang w:val="en-US" w:eastAsia="zh-CN"/>
        </w:rPr>
        <w:t xml:space="preserve">  </w:t>
      </w:r>
    </w:p>
    <w:p>
      <w:pPr>
        <w:pStyle w:val="41"/>
        <w:bidi w:val="0"/>
        <w:ind w:left="840" w:leftChars="0" w:firstLine="420" w:firstLineChars="0"/>
        <w:rPr>
          <w:rFonts w:hint="eastAsia"/>
          <w:color w:val="FF0000"/>
          <w:lang w:val="en-US" w:eastAsia="zh-CN"/>
        </w:rPr>
      </w:pPr>
      <w:r>
        <w:rPr>
          <w:rFonts w:hint="eastAsia"/>
          <w:color w:val="FF0000"/>
          <w:lang w:val="en-US" w:eastAsia="zh-CN"/>
        </w:rPr>
        <w:t>ChildComponent.contextProps = {</w:t>
      </w:r>
    </w:p>
    <w:p>
      <w:pPr>
        <w:pStyle w:val="41"/>
        <w:bidi w:val="0"/>
        <w:ind w:left="840" w:leftChars="0" w:firstLine="420" w:firstLineChars="0"/>
        <w:rPr>
          <w:rFonts w:hint="eastAsia"/>
          <w:color w:val="FF0000"/>
          <w:lang w:val="en-US" w:eastAsia="zh-CN"/>
        </w:rPr>
      </w:pPr>
      <w:r>
        <w:rPr>
          <w:rFonts w:hint="eastAsia"/>
          <w:color w:val="FF0000"/>
          <w:lang w:val="en-US" w:eastAsia="zh-CN"/>
        </w:rPr>
        <w:t xml:space="preserve">  propA: PropTypes.string    </w:t>
      </w:r>
    </w:p>
    <w:p>
      <w:pPr>
        <w:pStyle w:val="41"/>
        <w:bidi w:val="0"/>
        <w:ind w:left="840" w:leftChars="0" w:firstLine="420" w:firstLineChars="0"/>
        <w:rPr>
          <w:rFonts w:hint="eastAsia"/>
          <w:color w:val="FF0000"/>
          <w:lang w:val="en-US" w:eastAsia="zh-CN"/>
        </w:rPr>
      </w:pPr>
      <w:r>
        <w:rPr>
          <w:rFonts w:hint="eastAsia"/>
          <w:color w:val="FF0000"/>
          <w:lang w:val="en-US" w:eastAsia="zh-CN"/>
        </w:rPr>
        <w:t>}</w:t>
      </w:r>
    </w:p>
    <w:p>
      <w:pPr>
        <w:pStyle w:val="41"/>
        <w:bidi w:val="0"/>
        <w:ind w:left="840" w:leftChars="0" w:firstLine="420" w:firstLineChars="0"/>
        <w:rPr>
          <w:rFonts w:hint="eastAsia"/>
          <w:color w:val="FF0000"/>
          <w:lang w:val="en-US" w:eastAsia="zh-CN"/>
        </w:rPr>
      </w:pPr>
    </w:p>
    <w:p>
      <w:pPr>
        <w:bidi w:val="0"/>
        <w:ind w:left="420" w:leftChars="0" w:firstLine="420" w:firstLineChars="0"/>
        <w:rPr>
          <w:rFonts w:hint="default" w:eastAsia="宋体"/>
          <w:lang w:val="en-US" w:eastAsia="zh-CN"/>
        </w:rPr>
      </w:pPr>
      <w:r>
        <w:rPr>
          <w:rFonts w:hint="eastAsia"/>
          <w:lang w:val="en-US" w:eastAsia="zh-CN"/>
        </w:rPr>
        <w:t>-最后在</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"https://www.jianshu.com/p/eba2b76b290b" </w:instrText>
      </w:r>
      <w:r>
        <w:rPr>
          <w:rFonts w:ascii="宋体" w:hAnsi="宋体" w:eastAsia="宋体" w:cs="宋体"/>
          <w:sz w:val="24"/>
          <w:szCs w:val="24"/>
        </w:rPr>
        <w:fldChar w:fldCharType="separate"/>
      </w:r>
      <w:r>
        <w:rPr>
          <w:rStyle w:val="24"/>
          <w:rFonts w:ascii="宋体" w:hAnsi="宋体" w:eastAsia="宋体" w:cs="宋体"/>
          <w:sz w:val="24"/>
          <w:szCs w:val="24"/>
        </w:rPr>
        <w:t>https://www.jianshu.com/p/eba2b76b290b</w:t>
      </w:r>
      <w:r>
        <w:rPr>
          <w:rFonts w:ascii="宋体" w:hAnsi="宋体" w:eastAsia="宋体" w:cs="宋体"/>
          <w:sz w:val="24"/>
          <w:szCs w:val="24"/>
        </w:rPr>
        <w:fldChar w:fldCharType="end"/>
      </w:r>
      <w:r>
        <w:rPr>
          <w:rFonts w:hint="eastAsia" w:ascii="宋体" w:hAnsi="宋体" w:eastAsia="宋体" w:cs="宋体"/>
          <w:sz w:val="24"/>
          <w:szCs w:val="24"/>
          <w:lang w:val="en-US" w:eastAsia="zh-CN"/>
        </w:rPr>
        <w:t>中有更多说明。</w:t>
      </w:r>
    </w:p>
    <w:p>
      <w:pPr>
        <w:pStyle w:val="3"/>
      </w:pPr>
      <w:bookmarkStart w:id="86" w:name="_Toc5224061"/>
      <w:r>
        <w:rPr>
          <w:rFonts w:hint="eastAsia"/>
        </w:rPr>
        <w:t>Redux</w:t>
      </w:r>
      <w:bookmarkEnd w:id="86"/>
    </w:p>
    <w:p>
      <w:pPr>
        <w:pStyle w:val="30"/>
        <w:numPr>
          <w:ilvl w:val="0"/>
          <w:numId w:val="32"/>
        </w:numPr>
        <w:ind w:firstLineChars="0"/>
        <w:rPr>
          <w:b/>
        </w:rPr>
      </w:pPr>
      <w:r>
        <w:rPr>
          <w:b/>
        </w:rPr>
        <w:t>react-redux</w:t>
      </w:r>
    </w:p>
    <w:p>
      <w:r>
        <w:drawing>
          <wp:inline distT="0" distB="0" distL="0" distR="0">
            <wp:extent cx="5245100" cy="3182620"/>
            <wp:effectExtent l="0" t="0" r="0" b="0"/>
            <wp:docPr id="1" name="图片 1" descr="https://cl.ly/3Y1Q0z2n0L0F/Image%202017-04-13%20at%200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l.ly/3Y1Q0z2n0L0F/Image%202017-04-13%20at%2001.16.53.png"/>
                    <pic:cNvPicPr>
                      <a:picLocks noChangeAspect="1" noChangeArrowheads="1"/>
                    </pic:cNvPicPr>
                  </pic:nvPicPr>
                  <pic:blipFill>
                    <a:blip r:embed="rId13" cstate="print">
                      <a:extLst>
                        <a:ext uri="{28A0092B-C50C-407E-A947-70E740481C1C}">
                          <a14:useLocalDpi xmlns:a14="http://schemas.microsoft.com/office/drawing/2010/main" val="0"/>
                        </a:ext>
                      </a:extLst>
                    </a:blip>
                    <a:srcRect r="26870"/>
                    <a:stretch>
                      <a:fillRect/>
                    </a:stretch>
                  </pic:blipFill>
                  <pic:spPr>
                    <a:xfrm>
                      <a:off x="0" y="0"/>
                      <a:ext cx="5259792" cy="3191803"/>
                    </a:xfrm>
                    <a:prstGeom prst="rect">
                      <a:avLst/>
                    </a:prstGeom>
                    <a:noFill/>
                    <a:ln>
                      <a:noFill/>
                    </a:ln>
                  </pic:spPr>
                </pic:pic>
              </a:graphicData>
            </a:graphic>
          </wp:inline>
        </w:drawing>
      </w:r>
    </w:p>
    <w:p>
      <w:pPr>
        <w:pStyle w:val="3"/>
      </w:pPr>
      <w:bookmarkStart w:id="87" w:name="_Toc5224062"/>
      <w:r>
        <w:t>R</w:t>
      </w:r>
      <w:r>
        <w:rPr>
          <w:rFonts w:hint="eastAsia"/>
        </w:rPr>
        <w:t>eact生命周期</w:t>
      </w:r>
      <w:bookmarkEnd w:id="87"/>
    </w:p>
    <w:p>
      <w:r>
        <w:drawing>
          <wp:inline distT="0" distB="0" distL="0" distR="0">
            <wp:extent cx="4648200" cy="6057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4648200" cy="6057900"/>
                    </a:xfrm>
                    <a:prstGeom prst="rect">
                      <a:avLst/>
                    </a:prstGeom>
                  </pic:spPr>
                </pic:pic>
              </a:graphicData>
            </a:graphic>
          </wp:inline>
        </w:drawing>
      </w:r>
    </w:p>
    <w:p>
      <w:pPr>
        <w:pStyle w:val="3"/>
      </w:pPr>
      <w:bookmarkStart w:id="88" w:name="_Toc5224063"/>
      <w:r>
        <w:rPr>
          <w:rFonts w:hint="eastAsia"/>
        </w:rPr>
        <w:t>React如何优化</w:t>
      </w:r>
      <w:bookmarkEnd w:id="88"/>
    </w:p>
    <w:p>
      <w:pPr>
        <w:pStyle w:val="3"/>
      </w:pPr>
      <w:bookmarkStart w:id="89" w:name="_Toc5224064"/>
      <w:r>
        <w:rPr>
          <w:rFonts w:hint="eastAsia"/>
        </w:rPr>
        <w:t>react-</w:t>
      </w:r>
      <w:r>
        <w:t>r</w:t>
      </w:r>
      <w:r>
        <w:rPr>
          <w:rFonts w:hint="eastAsia"/>
        </w:rPr>
        <w:t>outer</w:t>
      </w:r>
      <w:bookmarkEnd w:id="89"/>
    </w:p>
    <w:p>
      <w:r>
        <w:tab/>
      </w:r>
      <w:r>
        <w:rPr>
          <w:rFonts w:hint="eastAsia"/>
        </w:rPr>
        <w:t>react-router的目的是通过URL切分整个单页应用</w:t>
      </w:r>
    </w:p>
    <w:p>
      <w:r>
        <w:tab/>
      </w:r>
      <w:r>
        <w:rPr>
          <w:rFonts w:hint="eastAsia"/>
        </w:rPr>
        <w:t>要保证URL的变化与组件切换的同步</w:t>
      </w:r>
    </w:p>
    <w:p>
      <w:r>
        <w:tab/>
      </w:r>
      <w:r>
        <w:rPr>
          <w:rFonts w:hint="eastAsia"/>
        </w:rPr>
        <w:t>react-router基于history库，history是一个底层垫片库，为不同的平台提供统一的接口。通过用JavaScript改变URL而不进行页面跳转，并且同时切换需要渲染的组件，保证URL的变化与组件切换进行了同步</w:t>
      </w:r>
    </w:p>
    <w:p>
      <w:r>
        <w:drawing>
          <wp:inline distT="0" distB="0" distL="0" distR="0">
            <wp:extent cx="5274310" cy="3964305"/>
            <wp:effectExtent l="0" t="0" r="0" b="0"/>
            <wp:docPr id="16" name="图片 16" descr="react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act rou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64305"/>
                    </a:xfrm>
                    <a:prstGeom prst="rect">
                      <a:avLst/>
                    </a:prstGeom>
                    <a:noFill/>
                    <a:ln>
                      <a:noFill/>
                    </a:ln>
                  </pic:spPr>
                </pic:pic>
              </a:graphicData>
            </a:graphic>
          </wp:inline>
        </w:drawing>
      </w:r>
    </w:p>
    <w:p>
      <w:pPr>
        <w:pStyle w:val="3"/>
        <w:rPr>
          <w:rFonts w:hint="eastAsia"/>
          <w:lang w:val="en-US" w:eastAsia="zh-CN"/>
        </w:rPr>
      </w:pPr>
      <w:bookmarkStart w:id="90" w:name="_Toc5224065"/>
      <w:r>
        <w:rPr>
          <w:rFonts w:hint="eastAsia"/>
          <w:lang w:val="en-US" w:eastAsia="zh-CN"/>
        </w:rPr>
        <w:t>React-Redux</w:t>
      </w:r>
    </w:p>
    <w:p>
      <w:pPr>
        <w:rPr>
          <w:rFonts w:hint="default"/>
          <w:lang w:val="en-US" w:eastAsia="zh-CN"/>
        </w:rPr>
      </w:pPr>
    </w:p>
    <w:p>
      <w:pPr>
        <w:pStyle w:val="3"/>
      </w:pPr>
      <w:r>
        <w:rPr>
          <w:rFonts w:hint="eastAsia"/>
        </w:rPr>
        <w:t>React事件机制</w:t>
      </w:r>
      <w:bookmarkEnd w:id="90"/>
    </w:p>
    <w:p>
      <w:r>
        <w:tab/>
      </w:r>
      <w:r>
        <w:rPr>
          <w:rFonts w:hint="eastAsia"/>
        </w:rPr>
        <w:t>React有自己的一套事件机制，将原生事件合成为自己的事件，每种事件只合成一个，再将所有注册在该事件上的回调函数一次放入数组中保存，事件触发时，依次执行</w:t>
      </w:r>
    </w:p>
    <w:p>
      <w:r>
        <w:tab/>
      </w:r>
      <w:r>
        <w:rPr>
          <w:rFonts w:hint="eastAsia"/>
        </w:rPr>
        <w:t>所有的回调函数都注册在document上，再通过dispatchEvent统一分发</w:t>
      </w:r>
    </w:p>
    <w:p>
      <w:r>
        <w:tab/>
      </w:r>
      <w:r>
        <w:rPr>
          <w:rFonts w:hint="eastAsia"/>
        </w:rPr>
        <w:t>在合成事件的回调函数中调用stopPropagation只能阻止合成事件的分发</w:t>
      </w:r>
    </w:p>
    <w:p>
      <w:pPr>
        <w:pStyle w:val="2"/>
      </w:pPr>
      <w:bookmarkStart w:id="91" w:name="_Toc5224066"/>
      <w:r>
        <w:t>HTML</w:t>
      </w:r>
      <w:bookmarkEnd w:id="91"/>
    </w:p>
    <w:p>
      <w:pPr>
        <w:pStyle w:val="3"/>
      </w:pPr>
      <w:bookmarkStart w:id="92" w:name="_Toc5224067"/>
      <w:r>
        <w:rPr>
          <w:rFonts w:hint="eastAsia"/>
        </w:rPr>
        <w:t>前端路由 history</w:t>
      </w:r>
      <w:bookmarkEnd w:id="92"/>
    </w:p>
    <w:p>
      <w:pPr>
        <w:pStyle w:val="3"/>
      </w:pPr>
      <w:bookmarkStart w:id="93" w:name="_Toc5224068"/>
      <w:r>
        <w:rPr>
          <w:rFonts w:hint="eastAsia"/>
        </w:rPr>
        <w:t>Get与Post区别</w:t>
      </w:r>
      <w:bookmarkEnd w:id="93"/>
    </w:p>
    <w:p>
      <w:r>
        <w:rPr>
          <w:rFonts w:hint="eastAsia"/>
        </w:rPr>
        <w:t>直观来看</w:t>
      </w:r>
    </w:p>
    <w:p>
      <w:r>
        <w:tab/>
      </w:r>
      <w:r>
        <w:rPr>
          <w:rFonts w:hint="eastAsia"/>
        </w:rPr>
        <w:t>1.</w:t>
      </w:r>
      <w:r>
        <w:t xml:space="preserve"> </w:t>
      </w:r>
      <w:r>
        <w:rPr>
          <w:rFonts w:hint="eastAsia"/>
        </w:rPr>
        <w:t>Get将参数通过?分割，&amp;分隔写在URL上，Post通过请求体传参</w:t>
      </w:r>
    </w:p>
    <w:p>
      <w:r>
        <w:tab/>
      </w:r>
      <w:r>
        <w:rPr>
          <w:rFonts w:hint="eastAsia"/>
        </w:rPr>
        <w:t>但是HTTP协议并没有规定这样做，只是游览器的实现导致了默认如此实现</w:t>
      </w:r>
    </w:p>
    <w:p>
      <w:r>
        <w:tab/>
      </w:r>
      <w:r>
        <w:rPr>
          <w:rFonts w:hint="eastAsia"/>
        </w:rPr>
        <w:t>2.</w:t>
      </w:r>
      <w:r>
        <w:t xml:space="preserve"> </w:t>
      </w:r>
      <w:r>
        <w:rPr>
          <w:rFonts w:hint="eastAsia"/>
        </w:rPr>
        <w:t>Get参数长度有限制，Post没有</w:t>
      </w:r>
    </w:p>
    <w:p>
      <w:r>
        <w:tab/>
      </w:r>
      <w:r>
        <w:tab/>
      </w:r>
      <w:r>
        <w:rPr>
          <w:rFonts w:hint="eastAsia"/>
        </w:rPr>
        <w:t>这也是由于游览器的实现上导致的，IE</w:t>
      </w:r>
      <w:r>
        <w:t xml:space="preserve"> </w:t>
      </w:r>
      <w:r>
        <w:rPr>
          <w:rFonts w:hint="eastAsia"/>
        </w:rPr>
        <w:t>2048个字符，firfox</w:t>
      </w:r>
      <w:r>
        <w:t xml:space="preserve"> </w:t>
      </w:r>
      <w:r>
        <w:rPr>
          <w:rFonts w:hint="eastAsia"/>
        </w:rPr>
        <w:t>10W以上</w:t>
      </w:r>
    </w:p>
    <w:p>
      <w:r>
        <w:tab/>
      </w:r>
      <w:r>
        <w:rPr>
          <w:rFonts w:hint="eastAsia"/>
        </w:rPr>
        <w:t>3． 有说法Get只发一个数据包，Post会有两个100-continue</w:t>
      </w:r>
    </w:p>
    <w:p>
      <w:r>
        <w:tab/>
      </w:r>
      <w:r>
        <w:tab/>
      </w:r>
      <w:r>
        <w:rPr>
          <w:rFonts w:hint="eastAsia"/>
        </w:rPr>
        <w:t>这也是实现上导致的，只有当数据包很大的时候，才会发送两个数据包</w:t>
      </w:r>
    </w:p>
    <w:p>
      <w:r>
        <w:rPr>
          <w:rFonts w:hint="eastAsia"/>
        </w:rPr>
        <w:t>个人理解：</w:t>
      </w:r>
    </w:p>
    <w:p>
      <w:r>
        <w:tab/>
      </w:r>
      <w:r>
        <w:rPr>
          <w:rFonts w:hint="eastAsia"/>
        </w:rPr>
        <w:t>区分Get与Post应该从语义上来理解，Get表示获取资源，Post表示处理资源</w:t>
      </w:r>
    </w:p>
    <w:p>
      <w:r>
        <w:tab/>
      </w:r>
      <w:r>
        <w:rPr>
          <w:rFonts w:hint="eastAsia"/>
        </w:rPr>
        <w:t>Get是安全的，幂等的，可缓存的</w:t>
      </w:r>
    </w:p>
    <w:p>
      <w:r>
        <w:tab/>
      </w:r>
      <w:r>
        <w:rPr>
          <w:rFonts w:hint="eastAsia"/>
        </w:rPr>
        <w:t>Post是不安全的，不幂等的，通常不可缓存的</w:t>
      </w:r>
    </w:p>
    <w:p>
      <w:r>
        <w:tab/>
      </w:r>
      <w:r>
        <w:rPr>
          <w:rFonts w:hint="eastAsia"/>
        </w:rPr>
        <w:t>所谓安全，应当理解为对于服务器是无害的</w:t>
      </w:r>
    </w:p>
    <w:p>
      <w:r>
        <w:tab/>
      </w:r>
      <w:r>
        <w:rPr>
          <w:rFonts w:hint="eastAsia"/>
        </w:rPr>
        <w:t>所谓幂等，则重复触发多次应当返回相同的效果（重复零次与重复n次的结果一样）</w:t>
      </w:r>
    </w:p>
    <w:p>
      <w:r>
        <w:tab/>
      </w:r>
      <w:r>
        <w:rPr>
          <w:rFonts w:hint="eastAsia"/>
        </w:rPr>
        <w:t>所谓缓存，表示一个方法能否被缓存</w:t>
      </w:r>
    </w:p>
    <w:p>
      <w:pPr>
        <w:pStyle w:val="3"/>
      </w:pPr>
      <w:bookmarkStart w:id="94" w:name="_Toc5224069"/>
      <w:r>
        <w:rPr>
          <w:rFonts w:hint="eastAsia"/>
        </w:rPr>
        <w:t>浏览器缓存机制（强缓存与协商缓存区别，优先级）</w:t>
      </w:r>
      <w:bookmarkEnd w:id="94"/>
    </w:p>
    <w:p>
      <w:pPr>
        <w:pStyle w:val="30"/>
        <w:numPr>
          <w:ilvl w:val="0"/>
          <w:numId w:val="33"/>
        </w:numPr>
        <w:ind w:firstLineChars="0"/>
        <w:rPr>
          <w:rStyle w:val="38"/>
        </w:rPr>
      </w:pPr>
      <w:r>
        <w:rPr>
          <w:rStyle w:val="38"/>
          <w:rFonts w:hint="eastAsia"/>
        </w:rPr>
        <w:t>浏览器每次发起请求时都会从浏览器缓存中查找请求的结果与缓存标识</w:t>
      </w:r>
    </w:p>
    <w:p>
      <w:pPr>
        <w:pStyle w:val="30"/>
        <w:numPr>
          <w:ilvl w:val="0"/>
          <w:numId w:val="33"/>
        </w:numPr>
        <w:ind w:firstLineChars="0"/>
        <w:rPr>
          <w:rStyle w:val="38"/>
        </w:rPr>
      </w:pPr>
      <w:r>
        <w:rPr>
          <w:rStyle w:val="38"/>
          <w:rFonts w:hint="eastAsia"/>
        </w:rPr>
        <w:t>浏览器每次拿到返回的请求结果都会将该结果和缓存标识存入浏览器缓存中</w:t>
      </w:r>
    </w:p>
    <w:p>
      <w:pPr>
        <w:pStyle w:val="30"/>
        <w:numPr>
          <w:ilvl w:val="0"/>
          <w:numId w:val="33"/>
        </w:numPr>
        <w:ind w:firstLineChars="0"/>
        <w:rPr>
          <w:rStyle w:val="38"/>
          <w:b w:val="0"/>
          <w:bCs w:val="0"/>
          <w:smallCaps w:val="0"/>
          <w:color w:val="auto"/>
          <w:spacing w:val="0"/>
        </w:rPr>
      </w:pPr>
      <w:r>
        <w:rPr>
          <w:rStyle w:val="38"/>
        </w:rPr>
        <w:t>浏览器优先使用强缓存，强缓存未命中</w:t>
      </w:r>
      <w:r>
        <w:rPr>
          <w:rStyle w:val="38"/>
          <w:rFonts w:hint="eastAsia"/>
        </w:rPr>
        <w:t>则使用协商缓存</w:t>
      </w:r>
    </w:p>
    <w:p>
      <w:pPr>
        <w:pStyle w:val="30"/>
        <w:numPr>
          <w:ilvl w:val="0"/>
          <w:numId w:val="34"/>
        </w:numPr>
        <w:ind w:firstLineChars="0"/>
      </w:pPr>
      <w:r>
        <w:rPr>
          <w:rFonts w:hint="eastAsia"/>
        </w:rPr>
        <w:t>强缓存</w:t>
      </w:r>
    </w:p>
    <w:p>
      <w:pPr>
        <w:pStyle w:val="30"/>
        <w:ind w:left="420" w:firstLine="0" w:firstLineChars="0"/>
      </w:pPr>
      <w:r>
        <w:rPr>
          <w:rFonts w:hint="eastAsia"/>
        </w:rPr>
        <w:t>强制缓存即向浏览器查找该请求结果，并根据该结果的缓存规则来决定是否使用该缓存</w:t>
      </w:r>
    </w:p>
    <w:p>
      <w:pPr>
        <w:pStyle w:val="30"/>
        <w:numPr>
          <w:ilvl w:val="1"/>
          <w:numId w:val="35"/>
        </w:numPr>
        <w:ind w:firstLineChars="0"/>
      </w:pPr>
      <w:r>
        <w:rPr>
          <w:rFonts w:hint="eastAsia"/>
        </w:rPr>
        <w:t>不存在缓存结果与缓存标识，直接向服务器请求资源</w:t>
      </w:r>
    </w:p>
    <w:p>
      <w:pPr>
        <w:pStyle w:val="30"/>
        <w:numPr>
          <w:ilvl w:val="1"/>
          <w:numId w:val="35"/>
        </w:numPr>
        <w:ind w:firstLineChars="0"/>
      </w:pPr>
      <w:r>
        <w:rPr>
          <w:rFonts w:hint="eastAsia"/>
        </w:rPr>
        <w:t>存在缓存结果与缓存标识，但是缓存结果已经失效，使用协商缓存</w:t>
      </w:r>
    </w:p>
    <w:p>
      <w:pPr>
        <w:pStyle w:val="30"/>
        <w:numPr>
          <w:ilvl w:val="1"/>
          <w:numId w:val="35"/>
        </w:numPr>
        <w:ind w:firstLineChars="0"/>
      </w:pPr>
      <w:r>
        <w:rPr>
          <w:rFonts w:hint="eastAsia"/>
        </w:rPr>
        <w:t>存在缓存结果与缓存标识，并且缓存结果尚未失效，直接使用浏览器缓存</w:t>
      </w:r>
    </w:p>
    <w:p>
      <w:r>
        <w:tab/>
      </w:r>
      <w:r>
        <w:rPr>
          <w:rFonts w:hint="eastAsia"/>
        </w:rPr>
        <w:t>强制缓存的具体规则</w:t>
      </w:r>
    </w:p>
    <w:p>
      <w:r>
        <w:tab/>
      </w:r>
      <w:r>
        <w:tab/>
      </w:r>
      <w:r>
        <w:rPr>
          <w:rFonts w:hint="eastAsia"/>
        </w:rPr>
        <w:t>Expires：服务器返回的资源到期时间，HTTP1.1已经弃用</w:t>
      </w:r>
    </w:p>
    <w:p>
      <w:r>
        <w:tab/>
      </w:r>
      <w:r>
        <w:tab/>
      </w:r>
      <w:r>
        <w:rPr>
          <w:rFonts w:hint="eastAsia"/>
        </w:rPr>
        <w:t>Cache-Control：</w:t>
      </w:r>
    </w:p>
    <w:p>
      <w:pPr>
        <w:pStyle w:val="30"/>
        <w:numPr>
          <w:ilvl w:val="3"/>
          <w:numId w:val="34"/>
        </w:numPr>
        <w:ind w:firstLineChars="0"/>
      </w:pPr>
      <w:r>
        <w:rPr>
          <w:rFonts w:hint="eastAsia"/>
        </w:rPr>
        <w:t>public：所有内容都将被缓存（客户端和代理服务器都可缓存）</w:t>
      </w:r>
    </w:p>
    <w:p>
      <w:pPr>
        <w:pStyle w:val="30"/>
        <w:numPr>
          <w:ilvl w:val="3"/>
          <w:numId w:val="34"/>
        </w:numPr>
        <w:ind w:firstLineChars="0"/>
      </w:pPr>
      <w:r>
        <w:rPr>
          <w:rFonts w:hint="eastAsia"/>
        </w:rPr>
        <w:t>private：所有内容只有客户端可以缓存，Cache-Control的默认取值</w:t>
      </w:r>
    </w:p>
    <w:p>
      <w:pPr>
        <w:pStyle w:val="30"/>
        <w:numPr>
          <w:ilvl w:val="3"/>
          <w:numId w:val="34"/>
        </w:numPr>
        <w:ind w:firstLineChars="0"/>
      </w:pPr>
      <w:r>
        <w:rPr>
          <w:rFonts w:hint="eastAsia"/>
        </w:rPr>
        <w:t>no-cache：客户端缓存内容，但是是否使用缓存则需要经过协商缓存来验证决定</w:t>
      </w:r>
    </w:p>
    <w:p>
      <w:pPr>
        <w:pStyle w:val="30"/>
        <w:numPr>
          <w:ilvl w:val="3"/>
          <w:numId w:val="34"/>
        </w:numPr>
        <w:ind w:firstLineChars="0"/>
      </w:pPr>
      <w:r>
        <w:rPr>
          <w:rFonts w:hint="eastAsia"/>
        </w:rPr>
        <w:t>no-store：所有内容都不会被缓存，即不使用强制缓存，也不使用协商缓存</w:t>
      </w:r>
    </w:p>
    <w:p>
      <w:pPr>
        <w:pStyle w:val="30"/>
        <w:numPr>
          <w:ilvl w:val="3"/>
          <w:numId w:val="34"/>
        </w:numPr>
        <w:ind w:firstLineChars="0"/>
      </w:pPr>
      <w:r>
        <w:rPr>
          <w:rFonts w:hint="eastAsia"/>
        </w:rPr>
        <w:t>max-age=xxx (xxx is numeric)：缓存内容将在xxx秒后失效</w:t>
      </w:r>
    </w:p>
    <w:p>
      <w:pPr>
        <w:pStyle w:val="30"/>
        <w:numPr>
          <w:ilvl w:val="0"/>
          <w:numId w:val="34"/>
        </w:numPr>
        <w:ind w:firstLineChars="0"/>
      </w:pPr>
      <w:r>
        <w:rPr>
          <w:rFonts w:hint="eastAsia"/>
        </w:rPr>
        <w:t>协商缓存</w:t>
      </w:r>
    </w:p>
    <w:p>
      <w:pPr>
        <w:pStyle w:val="30"/>
        <w:ind w:left="420" w:firstLine="0" w:firstLineChars="0"/>
      </w:pPr>
      <w:r>
        <w:tab/>
      </w:r>
      <w:r>
        <w:rPr>
          <w:rFonts w:hint="eastAsia"/>
        </w:rPr>
        <w:t>协商缓存生效，返回304状态码，协商缓存失效返回200状态码与请求结果</w:t>
      </w:r>
    </w:p>
    <w:p>
      <w:pPr>
        <w:pStyle w:val="30"/>
        <w:ind w:left="420" w:firstLine="0" w:firstLineChars="0"/>
      </w:pPr>
      <w:r>
        <w:tab/>
      </w:r>
      <w:r>
        <w:rPr>
          <w:rFonts w:hint="eastAsia"/>
        </w:rPr>
        <w:t>协商缓存有两对字段：last-modified/last-modified-since</w:t>
      </w:r>
    </w:p>
    <w:p>
      <w:pPr>
        <w:pStyle w:val="30"/>
        <w:ind w:left="420" w:firstLine="0" w:firstLineChars="0"/>
      </w:pPr>
      <w:r>
        <w:tab/>
      </w:r>
      <w:r>
        <w:tab/>
      </w:r>
      <w:r>
        <w:tab/>
      </w:r>
      <w:r>
        <w:tab/>
      </w:r>
      <w:r>
        <w:tab/>
      </w:r>
      <w:r>
        <w:tab/>
      </w:r>
      <w:r>
        <w:rPr>
          <w:rFonts w:hint="eastAsia"/>
        </w:rPr>
        <w:t>Etag</w:t>
      </w:r>
      <w:r>
        <w:t>/if-none-match</w:t>
      </w:r>
    </w:p>
    <w:p>
      <w:pPr>
        <w:pStyle w:val="3"/>
      </w:pPr>
      <w:bookmarkStart w:id="95" w:name="_Toc5224070"/>
      <w:r>
        <w:rPr>
          <w:rFonts w:hint="eastAsia"/>
        </w:rPr>
        <w:t>状态码 301，302，304</w:t>
      </w:r>
      <w:bookmarkEnd w:id="95"/>
    </w:p>
    <w:p>
      <w:pPr>
        <w:pStyle w:val="30"/>
        <w:numPr>
          <w:ilvl w:val="0"/>
          <w:numId w:val="32"/>
        </w:numPr>
        <w:ind w:firstLineChars="0"/>
      </w:pPr>
      <w:r>
        <w:rPr>
          <w:rFonts w:hint="eastAsia"/>
        </w:rPr>
        <w:t>2XX——表明请求被正常处理了</w:t>
      </w:r>
    </w:p>
    <w:p>
      <w:pPr>
        <w:pStyle w:val="30"/>
        <w:numPr>
          <w:ilvl w:val="1"/>
          <w:numId w:val="32"/>
        </w:numPr>
        <w:ind w:firstLineChars="0"/>
      </w:pPr>
      <w:r>
        <w:rPr>
          <w:rFonts w:hint="eastAsia"/>
        </w:rPr>
        <w:t>200 OK：请求已正常处理</w:t>
      </w:r>
    </w:p>
    <w:p>
      <w:pPr>
        <w:pStyle w:val="30"/>
        <w:numPr>
          <w:ilvl w:val="1"/>
          <w:numId w:val="32"/>
        </w:numPr>
        <w:ind w:firstLineChars="0"/>
        <w:rPr>
          <w:b/>
        </w:rPr>
      </w:pPr>
      <w:r>
        <w:rPr>
          <w:rFonts w:hint="eastAsia"/>
        </w:rPr>
        <w:t>204 No Content：请求处理成功，但没有任何资源可以返回给客户端，一般在只需要从客户端往服务器发送信息，而对客户端不需要发送新信息内容的情况下使用。</w:t>
      </w:r>
    </w:p>
    <w:p>
      <w:pPr>
        <w:pStyle w:val="30"/>
        <w:numPr>
          <w:ilvl w:val="1"/>
          <w:numId w:val="32"/>
        </w:numPr>
        <w:ind w:firstLineChars="0"/>
      </w:pPr>
      <w:r>
        <w:rPr>
          <w:rFonts w:hint="eastAsia"/>
        </w:rPr>
        <w:t>206 Partial Content：是对资源某一部分的请求，该状态码表示客户端进行了范围请求，而服务器成功执行了这部分的GET请求。响应报文中包含由Content-Range指定范围的实体内容。</w:t>
      </w:r>
    </w:p>
    <w:p>
      <w:pPr>
        <w:pStyle w:val="30"/>
        <w:numPr>
          <w:ilvl w:val="0"/>
          <w:numId w:val="32"/>
        </w:numPr>
        <w:ind w:firstLineChars="0"/>
      </w:pPr>
      <w:r>
        <w:rPr>
          <w:rFonts w:hint="eastAsia"/>
          <w:b/>
        </w:rPr>
        <w:t>3XX——表明浏览器需要执行某些特殊的处理以正确处理请求</w:t>
      </w:r>
    </w:p>
    <w:p>
      <w:pPr>
        <w:pStyle w:val="30"/>
        <w:numPr>
          <w:ilvl w:val="1"/>
          <w:numId w:val="32"/>
        </w:numPr>
        <w:ind w:firstLineChars="0"/>
      </w:pPr>
      <w:r>
        <w:rPr>
          <w:rFonts w:hint="eastAsia"/>
        </w:rPr>
        <w:t>301 Moved Permanently：资源的URL已更新，你也更新下你的书签引用吧。永久性重定向，请求的资源已经被分配了新的URI，以后应使用资源现在所指的URI。</w:t>
      </w:r>
    </w:p>
    <w:p>
      <w:pPr>
        <w:pStyle w:val="30"/>
        <w:numPr>
          <w:ilvl w:val="1"/>
          <w:numId w:val="32"/>
        </w:numPr>
        <w:ind w:firstLineChars="0"/>
      </w:pPr>
      <w:r>
        <w:rPr>
          <w:rFonts w:hint="eastAsia"/>
        </w:rPr>
        <w:t>302 Found：资源的URI已临时定位到其他位置了，临时性重定向。和301相似，但302代表的资源不是永久性移动，只是临时性性质的。换句话说，已移动的资源对应的URI将来还有可能发生改变。</w:t>
      </w:r>
    </w:p>
    <w:p>
      <w:pPr>
        <w:pStyle w:val="30"/>
        <w:numPr>
          <w:ilvl w:val="1"/>
          <w:numId w:val="32"/>
        </w:numPr>
        <w:ind w:firstLineChars="0"/>
      </w:pPr>
      <w:r>
        <w:rPr>
          <w:rFonts w:hint="eastAsia"/>
        </w:rPr>
        <w:t>303 See Other：资源的URI已更新，你是否能临时按新的URI访问。该状态码表示由于请求对应的资源存在着另一个URL，应使用GET方法定向获取请求的资源。303状态码和302状态码有着相同的功能，但303状态码明确表示客户端应当采用GET方法获取资源，这点与302状态码有区别。</w:t>
      </w:r>
    </w:p>
    <w:p>
      <w:pPr>
        <w:pStyle w:val="34"/>
      </w:pPr>
      <w:r>
        <w:rPr>
          <w:rFonts w:hint="eastAsia"/>
        </w:rPr>
        <w:t>当301，302，303响应状态码返回时，几乎所有的浏览器都会把POST改成GET，并删除请求报文内的主体，之后请求会自动再次发送。</w:t>
      </w:r>
    </w:p>
    <w:p>
      <w:pPr>
        <w:pStyle w:val="30"/>
        <w:numPr>
          <w:ilvl w:val="1"/>
          <w:numId w:val="36"/>
        </w:numPr>
        <w:ind w:firstLineChars="0"/>
      </w:pPr>
      <w:r>
        <w:rPr>
          <w:rFonts w:hint="eastAsia"/>
        </w:rPr>
        <w:t>304 Not Modified：资源已找到，但未符合条件请求，协商缓存失效返回304</w:t>
      </w:r>
    </w:p>
    <w:p>
      <w:pPr>
        <w:pStyle w:val="30"/>
        <w:numPr>
          <w:ilvl w:val="1"/>
          <w:numId w:val="36"/>
        </w:numPr>
        <w:ind w:firstLineChars="0"/>
      </w:pPr>
      <w:r>
        <w:rPr>
          <w:rFonts w:hint="eastAsia"/>
        </w:rPr>
        <w:t>307 Temporary Redirect：临时重定向。与302有相同的含义。</w:t>
      </w:r>
    </w:p>
    <w:p>
      <w:pPr>
        <w:pStyle w:val="30"/>
        <w:numPr>
          <w:ilvl w:val="0"/>
          <w:numId w:val="36"/>
        </w:numPr>
        <w:ind w:firstLineChars="0"/>
        <w:rPr>
          <w:b/>
        </w:rPr>
      </w:pPr>
      <w:r>
        <w:rPr>
          <w:rFonts w:hint="eastAsia"/>
          <w:b/>
        </w:rPr>
        <w:t>4XX——表明客户端是发生错误的原因所在</w:t>
      </w:r>
    </w:p>
    <w:p>
      <w:pPr>
        <w:pStyle w:val="30"/>
        <w:numPr>
          <w:ilvl w:val="1"/>
          <w:numId w:val="36"/>
        </w:numPr>
        <w:ind w:firstLineChars="0"/>
      </w:pPr>
      <w:r>
        <w:rPr>
          <w:rFonts w:hint="eastAsia"/>
        </w:rPr>
        <w:t>400 Bad Request：服务器端无法理解客户端发送的请求，请求报文中可能存在语法错误。</w:t>
      </w:r>
    </w:p>
    <w:p>
      <w:pPr>
        <w:pStyle w:val="30"/>
        <w:numPr>
          <w:ilvl w:val="1"/>
          <w:numId w:val="36"/>
        </w:numPr>
        <w:ind w:firstLineChars="0"/>
      </w:pPr>
      <w:r>
        <w:rPr>
          <w:rFonts w:hint="eastAsia"/>
        </w:rPr>
        <w:t>401 Unauthorized：该状态码表示发送的请求需要有通过HTTP认证（BASIC认证，DIGEST认证）的认证信息。</w:t>
      </w:r>
    </w:p>
    <w:p>
      <w:pPr>
        <w:pStyle w:val="30"/>
        <w:numPr>
          <w:ilvl w:val="1"/>
          <w:numId w:val="36"/>
        </w:numPr>
        <w:ind w:firstLineChars="0"/>
      </w:pPr>
      <w:r>
        <w:rPr>
          <w:rFonts w:hint="eastAsia"/>
        </w:rPr>
        <w:t>403 Forbidden：不允许访问那个资源。该状态码表明对请求资源的访问被服务器拒绝了。（权限，未授权IP等）</w:t>
      </w:r>
    </w:p>
    <w:p>
      <w:pPr>
        <w:pStyle w:val="30"/>
        <w:numPr>
          <w:ilvl w:val="1"/>
          <w:numId w:val="36"/>
        </w:numPr>
        <w:ind w:firstLineChars="0"/>
      </w:pPr>
      <w:r>
        <w:rPr>
          <w:rFonts w:hint="eastAsia"/>
        </w:rPr>
        <w:t>404 Not Found：服务器上没有请求的资源。路径错误等。</w:t>
      </w:r>
    </w:p>
    <w:p>
      <w:pPr>
        <w:pStyle w:val="30"/>
        <w:numPr>
          <w:ilvl w:val="0"/>
          <w:numId w:val="36"/>
        </w:numPr>
        <w:ind w:firstLineChars="0"/>
      </w:pPr>
      <w:r>
        <w:rPr>
          <w:rFonts w:hint="eastAsia"/>
          <w:b/>
        </w:rPr>
        <w:t>5XX——服务器本身发生错误</w:t>
      </w:r>
    </w:p>
    <w:p>
      <w:pPr>
        <w:pStyle w:val="30"/>
        <w:numPr>
          <w:ilvl w:val="1"/>
          <w:numId w:val="36"/>
        </w:numPr>
        <w:ind w:firstLineChars="0"/>
      </w:pPr>
      <w:r>
        <w:rPr>
          <w:rFonts w:hint="eastAsia"/>
        </w:rPr>
        <w:t>500 Internal Server Error：貌似内部资源出故障了。该状态码表明服务器端在执行请求时发生了错误。也有可能是web应用存在bug或某些临时故障。</w:t>
      </w:r>
    </w:p>
    <w:p>
      <w:pPr>
        <w:pStyle w:val="30"/>
        <w:numPr>
          <w:ilvl w:val="1"/>
          <w:numId w:val="36"/>
        </w:numPr>
        <w:ind w:firstLineChars="0"/>
      </w:pPr>
      <w:r>
        <w:rPr>
          <w:rFonts w:hint="eastAsia"/>
        </w:rPr>
        <w:t>503 Service Unavailable：抱歉，我现在正在忙着。该状态码表明服务器暂时处于超负载或正在停机维护，现在无法处理请求</w:t>
      </w:r>
    </w:p>
    <w:p>
      <w:pPr>
        <w:pStyle w:val="3"/>
      </w:pPr>
      <w:bookmarkStart w:id="96" w:name="_Toc5224071"/>
      <w:r>
        <w:rPr>
          <w:rFonts w:hint="eastAsia"/>
        </w:rPr>
        <w:t>Cookie，sessionStorage，localStorage</w:t>
      </w:r>
      <w:bookmarkEnd w:id="96"/>
    </w:p>
    <w:p>
      <w:r>
        <w:rPr>
          <w:rFonts w:hint="eastAsia"/>
        </w:rPr>
        <w:t>三者都是保存在浏览器端、且同源的</w:t>
      </w:r>
    </w:p>
    <w:p>
      <w:r>
        <w:t>C</w:t>
      </w:r>
      <w:r>
        <w:rPr>
          <w:rFonts w:hint="eastAsia"/>
        </w:rPr>
        <w:t>ookie是比较传统的浏览器储存方案，大小存在限制，４K，20条，发起请求时会自动附在HTTP头</w:t>
      </w:r>
    </w:p>
    <w:p>
      <w:r>
        <w:t>L</w:t>
      </w:r>
      <w:r>
        <w:rPr>
          <w:rFonts w:hint="eastAsia"/>
        </w:rPr>
        <w:t>ocalStorage</w:t>
      </w:r>
      <w:r>
        <w:t xml:space="preserve"> </w:t>
      </w:r>
      <w:r>
        <w:rPr>
          <w:rFonts w:hint="eastAsia"/>
        </w:rPr>
        <w:t>与 sessionStorage一般都是5M，仅在客户端中缓存，不参与服务器的通信</w:t>
      </w:r>
    </w:p>
    <w:p>
      <w:r>
        <w:t>S</w:t>
      </w:r>
      <w:r>
        <w:rPr>
          <w:rFonts w:hint="eastAsia"/>
        </w:rPr>
        <w:t>essionStorage在当前会话有效，游览器窗口打开，刷新重载也存在，但是同一页面不同窗口不存在</w:t>
      </w:r>
    </w:p>
    <w:p>
      <w:r>
        <w:t>C</w:t>
      </w:r>
      <w:r>
        <w:rPr>
          <w:rFonts w:hint="eastAsia"/>
        </w:rPr>
        <w:t>ookie与localStorage同源可见</w:t>
      </w:r>
    </w:p>
    <w:p>
      <w:pPr>
        <w:pStyle w:val="3"/>
      </w:pPr>
      <w:bookmarkStart w:id="97" w:name="_Toc5224072"/>
      <w:r>
        <w:rPr>
          <w:rFonts w:hint="eastAsia"/>
        </w:rPr>
        <w:t>HTML5 新标签</w:t>
      </w:r>
      <w:bookmarkEnd w:id="97"/>
    </w:p>
    <w:tbl>
      <w:tblPr>
        <w:tblStyle w:val="20"/>
        <w:tblW w:w="8227"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872"/>
        <w:gridCol w:w="6355"/>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&lt;audio&gt;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定义声音或音乐内容。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&lt;embed&gt;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定义外部应用程序的容器（比如插件）。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&lt;source&gt;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&lt;video&gt; 和 &lt;audio&gt; 的来源。</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&lt;track&gt;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定义 &lt;video&gt; 和 &lt;audio&gt; 的轨道。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&lt;video&gt;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定义视频或影片内容。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&lt;canvas&gt;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定义使用 JavaScript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&lt;svg&gt;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定义使用 SVG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&lt;article&gt;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定义文档内的文章。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&lt;aside&gt;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定义页面内容之外的内容。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&lt;bdi&gt;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定义与其他文本不同的文本方向。</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&lt;details&gt;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定义用户可查看或隐藏的额外细节。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&lt;dialog&gt;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定义对话框或窗口。</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&lt;figcaption&gt;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&lt;figure&gt; 元素的标题。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&lt;figure&gt;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定义自包含内容，比如图示、图表、照片、代码清单等等。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&lt;footer&gt;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定义文档或节的页脚。</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&lt;header&gt;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定义文档或节的页眉。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&lt;main&gt;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定义文档的主内容。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&lt;mark&gt;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定义重要或强调的内容。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&lt;menuitem&gt;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定义用户能够从弹出菜单调用的命令/菜单项目。</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&lt;meter&gt;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定义已知范围（尺度）内的标量测量。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&lt;nav&gt;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定义文档内的导航链接。</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&lt;progress&gt;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定义任务进度。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&lt;rp&gt;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定义在不支持 ruby 注释的浏览器中显示什么。</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&lt;rt&gt;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定义关于字符的解释/发音（用于东亚字体）。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&lt;ruby&gt;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ruby 注释（用于东亚字体）。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&lt;section&gt;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定义文档中的节。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&lt;summary&gt;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&lt;details&gt; 元素的可见标题。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&lt;time&gt;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定义日期/时间。</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&lt;wbr&gt;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定义可能的折行（line-break）。</w:t>
            </w:r>
          </w:p>
        </w:tc>
      </w:tr>
    </w:tbl>
    <w:p>
      <w:pPr>
        <w:pStyle w:val="3"/>
        <w:bidi w:val="0"/>
        <w:rPr>
          <w:rFonts w:hint="eastAsia"/>
          <w:lang w:val="en-US" w:eastAsia="zh-CN"/>
        </w:rPr>
      </w:pPr>
      <w:r>
        <w:rPr>
          <w:rFonts w:hint="eastAsia"/>
          <w:lang w:val="en-US" w:eastAsia="zh-CN"/>
        </w:rPr>
        <w:t>&lt;mate&gt;标签的作用：</w:t>
      </w:r>
    </w:p>
    <w:p>
      <w:pPr>
        <w:rPr>
          <w:rFonts w:hint="default"/>
          <w:lang w:val="en-US" w:eastAsia="zh-CN"/>
        </w:rPr>
      </w:pPr>
      <w:r>
        <w:rPr>
          <w:rFonts w:hint="default"/>
          <w:lang w:val="en-US" w:eastAsia="zh-CN"/>
        </w:rPr>
        <w:t>https://www.cnblogs.com/jesse131/p/5334311.html</w:t>
      </w:r>
    </w:p>
    <w:p>
      <w:pPr>
        <w:pStyle w:val="3"/>
      </w:pPr>
      <w:bookmarkStart w:id="98" w:name="_Toc5224073"/>
      <w:r>
        <w:rPr>
          <w:rFonts w:hint="eastAsia"/>
        </w:rPr>
        <w:t>&lt;script</w:t>
      </w:r>
      <w:r>
        <w:t xml:space="preserve">&gt; </w:t>
      </w:r>
      <w:r>
        <w:rPr>
          <w:rFonts w:hint="eastAsia"/>
        </w:rPr>
        <w:t>标签中的defer 与 async</w:t>
      </w:r>
      <w:bookmarkEnd w:id="98"/>
    </w:p>
    <w:p>
      <w:r>
        <w:tab/>
      </w:r>
      <w:r>
        <w:rPr>
          <w:rFonts w:hint="eastAsia"/>
        </w:rPr>
        <w:t>普通的script标签，加载执行时会阻塞D</w:t>
      </w:r>
      <w:r>
        <w:t>OM</w:t>
      </w:r>
      <w:r>
        <w:rPr>
          <w:rFonts w:hint="eastAsia"/>
        </w:rPr>
        <w:t>文档的渲染，script标签可以并发下载，但是解析执行会按照引入顺序进行。当脚本解析完成之后，文档继续渲染。</w:t>
      </w:r>
    </w:p>
    <w:p>
      <w:r>
        <w:tab/>
      </w:r>
      <w:r>
        <w:rPr>
          <w:rFonts w:hint="eastAsia"/>
        </w:rPr>
        <w:t>defer标签，文档解析时遇到了defer标签，会在后台进行下载，但是并不会阻止文档的渲染，当页面渲染结束后，会等到所有的脚本加载完毕，然后按照顺序解析执行</w:t>
      </w:r>
    </w:p>
    <w:p>
      <w:r>
        <w:tab/>
      </w:r>
      <w:r>
        <w:rPr>
          <w:rFonts w:hint="eastAsia"/>
        </w:rPr>
        <w:t>async标签，文档会在加载完成后立即执行，所以可能阻塞文档渲染，并且async不会触发DOMContentLoaded事件</w:t>
      </w:r>
    </w:p>
    <w:p>
      <w:r>
        <w:tab/>
      </w:r>
      <w:r>
        <w:rPr>
          <w:rFonts w:hint="eastAsia"/>
        </w:rPr>
        <w:t>如果标签中的代码依赖页面中的DOM元素，或者被其它脚本依赖，使用defer</w:t>
      </w:r>
    </w:p>
    <w:p>
      <w:r>
        <w:tab/>
      </w:r>
      <w:r>
        <w:rPr>
          <w:rFonts w:hint="eastAsia"/>
        </w:rPr>
        <w:t>如果标签中的代码并不关心页面中的DOM元素，也不会产生其他脚本所需要的数据，使用async</w:t>
      </w:r>
    </w:p>
    <w:p>
      <w:pPr>
        <w:pStyle w:val="3"/>
      </w:pPr>
      <w:bookmarkStart w:id="99" w:name="_Toc5224074"/>
      <w:r>
        <w:rPr>
          <w:rFonts w:hint="eastAsia"/>
        </w:rPr>
        <w:t>doc</w:t>
      </w:r>
      <w:r>
        <w:t>ument</w:t>
      </w:r>
      <w:r>
        <w:rPr>
          <w:rFonts w:hint="eastAsia"/>
        </w:rPr>
        <w:t>.readystate中的状态</w:t>
      </w:r>
      <w:bookmarkEnd w:id="99"/>
    </w:p>
    <w:p>
      <w:pPr>
        <w:pStyle w:val="30"/>
        <w:numPr>
          <w:ilvl w:val="0"/>
          <w:numId w:val="37"/>
        </w:numPr>
        <w:ind w:firstLineChars="0"/>
      </w:pPr>
      <w:r>
        <w:rPr>
          <w:rFonts w:hint="eastAsia"/>
        </w:rPr>
        <w:t>loading</w:t>
      </w:r>
    </w:p>
    <w:p>
      <w:r>
        <w:tab/>
      </w:r>
      <w:r>
        <w:rPr>
          <w:rFonts w:hint="eastAsia"/>
        </w:rPr>
        <w:t>document 仍在加载。</w:t>
      </w:r>
    </w:p>
    <w:p>
      <w:pPr>
        <w:pStyle w:val="30"/>
        <w:numPr>
          <w:ilvl w:val="0"/>
          <w:numId w:val="37"/>
        </w:numPr>
        <w:ind w:firstLineChars="0"/>
      </w:pPr>
      <w:r>
        <w:rPr>
          <w:rFonts w:hint="eastAsia"/>
        </w:rPr>
        <w:t>interactive</w:t>
      </w:r>
    </w:p>
    <w:p>
      <w:r>
        <w:tab/>
      </w:r>
      <w:r>
        <w:rPr>
          <w:rFonts w:hint="eastAsia"/>
        </w:rPr>
        <w:t>文档已经完成加载，文档已被解析，但是诸如图像，样式表和框架之类的子资源仍在加载。</w:t>
      </w:r>
    </w:p>
    <w:p>
      <w:pPr>
        <w:pStyle w:val="30"/>
        <w:numPr>
          <w:ilvl w:val="0"/>
          <w:numId w:val="37"/>
        </w:numPr>
        <w:ind w:firstLineChars="0"/>
      </w:pPr>
      <w:r>
        <w:rPr>
          <w:rFonts w:hint="eastAsia"/>
        </w:rPr>
        <w:t>complete</w:t>
      </w:r>
    </w:p>
    <w:p>
      <w:r>
        <w:tab/>
      </w:r>
      <w:r>
        <w:rPr>
          <w:rFonts w:hint="eastAsia"/>
        </w:rPr>
        <w:t>文档和所有子资源已完成加载。状态表示 load 事件即将被触发。</w:t>
      </w:r>
    </w:p>
    <w:p>
      <w:pPr>
        <w:rPr>
          <w:rFonts w:hint="eastAsia"/>
        </w:rPr>
      </w:pPr>
      <w:r>
        <w:rPr>
          <w:rFonts w:hint="eastAsia"/>
        </w:rPr>
        <w:t>当这个属性的值变化时，document 对象上的readystatechange 事件将被触发。</w:t>
      </w:r>
    </w:p>
    <w:p>
      <w:pPr>
        <w:pStyle w:val="3"/>
        <w:bidi w:val="0"/>
        <w:rPr>
          <w:rFonts w:hint="eastAsia"/>
          <w:lang w:val="en-US" w:eastAsia="zh-CN"/>
        </w:rPr>
      </w:pPr>
      <w:r>
        <w:rPr>
          <w:rFonts w:hint="eastAsia"/>
          <w:lang w:val="en-US" w:eastAsia="zh-CN"/>
        </w:rPr>
        <w:t>Ajax</w:t>
      </w:r>
    </w:p>
    <w:p>
      <w:pPr>
        <w:pStyle w:val="4"/>
        <w:bidi w:val="0"/>
        <w:rPr>
          <w:rFonts w:hint="eastAsia"/>
          <w:lang w:val="en-US" w:eastAsia="zh-CN"/>
        </w:rPr>
      </w:pPr>
      <w:r>
        <w:rPr>
          <w:rFonts w:hint="eastAsia"/>
          <w:lang w:val="en-US" w:eastAsia="zh-CN"/>
        </w:rPr>
        <w:t>请求状态（readyState）</w:t>
      </w:r>
    </w:p>
    <w:p>
      <w:pPr>
        <w:bidi w:val="0"/>
        <w:rPr>
          <w:rFonts w:hint="eastAsia"/>
          <w:lang w:val="en-US" w:eastAsia="zh-CN"/>
        </w:rPr>
      </w:pPr>
      <w:r>
        <w:t xml:space="preserve">0 </w:t>
      </w:r>
      <w:r>
        <w:rPr>
          <w:rFonts w:ascii="Tahoma" w:hAnsi="Tahoma" w:eastAsia="Tahoma" w:cs="Tahoma"/>
          <w:i w:val="0"/>
          <w:caps w:val="0"/>
          <w:color w:val="222222"/>
          <w:spacing w:val="0"/>
          <w:sz w:val="21"/>
          <w:szCs w:val="21"/>
          <w:u w:val="none"/>
        </w:rPr>
        <w:t>(Uninitialized)</w:t>
      </w:r>
      <w:r>
        <w:t xml:space="preserve">未初始化。 </w:t>
      </w:r>
      <w:r>
        <w:rPr>
          <w:rFonts w:ascii="Tahoma" w:hAnsi="Tahoma" w:eastAsia="Tahoma" w:cs="Tahoma"/>
          <w:i w:val="0"/>
          <w:caps w:val="0"/>
          <w:color w:val="222222"/>
          <w:spacing w:val="0"/>
          <w:sz w:val="21"/>
          <w:szCs w:val="21"/>
          <w:u w:val="none"/>
        </w:rPr>
        <w:t>(XMLHttpRequest)对象已经创建，</w:t>
      </w:r>
      <w:r>
        <w:t>还没有调用 open</w:t>
      </w:r>
      <w:r>
        <w:rPr>
          <w:rFonts w:hint="eastAsia"/>
          <w:lang w:val="en-US" w:eastAsia="zh-CN"/>
        </w:rPr>
        <w:t>()</w:t>
      </w:r>
      <w:r>
        <w:t xml:space="preserve"> 方法</w:t>
      </w:r>
      <w:r>
        <w:br w:type="textWrapping"/>
      </w:r>
      <w:r>
        <w:rPr>
          <w:rFonts w:hint="eastAsia"/>
        </w:rPr>
        <w:t xml:space="preserve">1 </w:t>
      </w:r>
      <w:r>
        <w:rPr>
          <w:rFonts w:ascii="Tahoma" w:hAnsi="Tahoma" w:eastAsia="Tahoma" w:cs="Tahoma"/>
          <w:i w:val="0"/>
          <w:caps w:val="0"/>
          <w:color w:val="222222"/>
          <w:spacing w:val="0"/>
          <w:sz w:val="21"/>
          <w:szCs w:val="21"/>
          <w:u w:val="none"/>
        </w:rPr>
        <w:t>(Loading)</w:t>
      </w:r>
      <w:r>
        <w:rPr>
          <w:rFonts w:hint="eastAsia"/>
        </w:rPr>
        <w:t>代表正在加载。 open 方法已被调用，但 send</w:t>
      </w:r>
      <w:r>
        <w:rPr>
          <w:rFonts w:hint="eastAsia"/>
          <w:lang w:val="en-US" w:eastAsia="zh-CN"/>
        </w:rPr>
        <w:t>()</w:t>
      </w:r>
      <w:r>
        <w:rPr>
          <w:rFonts w:hint="eastAsia"/>
        </w:rPr>
        <w:t xml:space="preserve"> 方法还没有被调用</w:t>
      </w:r>
      <w:r>
        <w:rPr>
          <w:rFonts w:hint="default"/>
        </w:rPr>
        <w:br w:type="textWrapping"/>
      </w:r>
      <w:r>
        <w:rPr>
          <w:rFonts w:hint="eastAsia"/>
        </w:rPr>
        <w:t xml:space="preserve">2 </w:t>
      </w:r>
      <w:r>
        <w:rPr>
          <w:rFonts w:ascii="Tahoma" w:hAnsi="Tahoma" w:eastAsia="Tahoma" w:cs="Tahoma"/>
          <w:i w:val="0"/>
          <w:caps w:val="0"/>
          <w:color w:val="222222"/>
          <w:spacing w:val="0"/>
          <w:sz w:val="21"/>
          <w:szCs w:val="21"/>
          <w:u w:val="none"/>
        </w:rPr>
        <w:t>(Loaded)</w:t>
      </w:r>
      <w:r>
        <w:rPr>
          <w:rFonts w:hint="eastAsia"/>
        </w:rPr>
        <w:t>代表已加载完毕。send 已被调用。请求已经开始</w:t>
      </w:r>
      <w:r>
        <w:rPr>
          <w:rFonts w:hint="default"/>
        </w:rPr>
        <w:br w:type="textWrapping"/>
      </w:r>
      <w:r>
        <w:rPr>
          <w:rFonts w:hint="eastAsia"/>
        </w:rPr>
        <w:t xml:space="preserve">3 </w:t>
      </w:r>
      <w:r>
        <w:rPr>
          <w:rFonts w:ascii="Tahoma" w:hAnsi="Tahoma" w:eastAsia="Tahoma" w:cs="Tahoma"/>
          <w:i w:val="0"/>
          <w:caps w:val="0"/>
          <w:color w:val="222222"/>
          <w:spacing w:val="0"/>
          <w:sz w:val="21"/>
          <w:szCs w:val="21"/>
          <w:u w:val="none"/>
        </w:rPr>
        <w:t>(Interactive)</w:t>
      </w:r>
      <w:r>
        <w:rPr>
          <w:rFonts w:hint="eastAsia"/>
        </w:rPr>
        <w:t>代表交互中。服务器正在发送响应</w:t>
      </w:r>
      <w:r>
        <w:rPr>
          <w:rFonts w:hint="eastAsia"/>
          <w:lang w:val="en-US" w:eastAsia="zh-CN"/>
        </w:rPr>
        <w:t>,已经可以接收到部分请求</w:t>
      </w:r>
      <w:r>
        <w:rPr>
          <w:rFonts w:hint="default"/>
        </w:rPr>
        <w:br w:type="textWrapping"/>
      </w:r>
      <w:r>
        <w:rPr>
          <w:rFonts w:hint="eastAsia"/>
        </w:rPr>
        <w:t xml:space="preserve">4 </w:t>
      </w:r>
      <w:r>
        <w:rPr>
          <w:rFonts w:ascii="Tahoma" w:hAnsi="Tahoma" w:eastAsia="Tahoma" w:cs="Tahoma"/>
          <w:i w:val="0"/>
          <w:caps w:val="0"/>
          <w:color w:val="222222"/>
          <w:spacing w:val="0"/>
          <w:sz w:val="21"/>
          <w:szCs w:val="21"/>
          <w:u w:val="none"/>
        </w:rPr>
        <w:t>(Complete)</w:t>
      </w:r>
      <w:r>
        <w:rPr>
          <w:rFonts w:hint="eastAsia"/>
        </w:rPr>
        <w:t>代表完成。响应发送完毕</w:t>
      </w:r>
      <w:r>
        <w:rPr>
          <w:rFonts w:hint="eastAsia"/>
          <w:lang w:eastAsia="zh-CN"/>
        </w:rPr>
        <w:t>，</w:t>
      </w:r>
      <w:r>
        <w:rPr>
          <w:rFonts w:hint="eastAsia"/>
          <w:lang w:val="en-US" w:eastAsia="zh-CN"/>
        </w:rPr>
        <w:t>数据接受完成</w:t>
      </w:r>
    </w:p>
    <w:p>
      <w:pPr>
        <w:pStyle w:val="4"/>
        <w:bidi w:val="0"/>
        <w:rPr>
          <w:rFonts w:hint="eastAsia"/>
          <w:lang w:val="en-US" w:eastAsia="zh-CN"/>
        </w:rPr>
      </w:pPr>
      <w:r>
        <w:rPr>
          <w:rFonts w:hint="eastAsia"/>
          <w:lang w:val="en-US" w:eastAsia="zh-CN"/>
        </w:rPr>
        <w:t>Ajax小知识</w:t>
      </w:r>
    </w:p>
    <w:p>
      <w:pPr>
        <w:numPr>
          <w:ilvl w:val="0"/>
          <w:numId w:val="38"/>
        </w:numPr>
        <w:rPr>
          <w:rFonts w:hint="default"/>
          <w:lang w:val="en-US" w:eastAsia="zh-CN"/>
        </w:rPr>
      </w:pPr>
      <w:r>
        <w:rPr>
          <w:rFonts w:hint="eastAsia"/>
          <w:lang w:val="en-US" w:eastAsia="zh-CN"/>
        </w:rPr>
        <w:t>contentType和dataType的区别：</w:t>
      </w:r>
    </w:p>
    <w:p>
      <w:pPr>
        <w:bidi w:val="0"/>
      </w:pPr>
      <w:r>
        <w:t>contentType: 告诉服务器，我要发什么类型的数据</w:t>
      </w:r>
    </w:p>
    <w:p>
      <w:pPr>
        <w:bidi w:val="0"/>
        <w:rPr>
          <w:rFonts w:hint="eastAsia"/>
        </w:rPr>
      </w:pPr>
      <w:r>
        <w:rPr>
          <w:rFonts w:hint="eastAsia"/>
        </w:rPr>
        <w:t>dataType：告诉服务器，我要想什么类型的数据，如果没有指定，那么会自动推断是返回 XML，还是JSON，还是script，还是String</w:t>
      </w:r>
    </w:p>
    <w:p>
      <w:pPr>
        <w:bidi w:val="0"/>
        <w:rPr>
          <w:rFonts w:hint="default"/>
          <w:lang w:val="en-US" w:eastAsia="zh-CN"/>
        </w:rPr>
      </w:pPr>
    </w:p>
    <w:p>
      <w:pPr>
        <w:numPr>
          <w:ilvl w:val="0"/>
          <w:numId w:val="38"/>
        </w:numPr>
        <w:bidi w:val="0"/>
        <w:ind w:left="0" w:leftChars="0" w:firstLine="0" w:firstLineChars="0"/>
        <w:rPr>
          <w:rFonts w:hint="default"/>
          <w:lang w:val="en-US" w:eastAsia="zh-CN"/>
        </w:rPr>
      </w:pPr>
      <w:r>
        <w:rPr>
          <w:rFonts w:hint="eastAsia"/>
          <w:lang w:val="en-US" w:eastAsia="zh-CN"/>
        </w:rPr>
        <w:t>……</w:t>
      </w:r>
    </w:p>
    <w:p>
      <w:pPr>
        <w:pStyle w:val="3"/>
      </w:pPr>
      <w:bookmarkStart w:id="100" w:name="_Toc5224075"/>
      <w:r>
        <w:rPr>
          <w:rFonts w:hint="eastAsia"/>
        </w:rPr>
        <w:t>HTTP</w:t>
      </w:r>
      <w:r>
        <w:t>2.0</w:t>
      </w:r>
      <w:bookmarkEnd w:id="100"/>
    </w:p>
    <w:p>
      <w:pPr>
        <w:pStyle w:val="4"/>
      </w:pPr>
      <w:bookmarkStart w:id="101" w:name="_Toc5224076"/>
      <w:r>
        <w:rPr>
          <w:rFonts w:hint="eastAsia"/>
        </w:rPr>
        <w:t>多路复用与长连接复用</w:t>
      </w:r>
      <w:bookmarkEnd w:id="101"/>
    </w:p>
    <w:p>
      <w:pPr>
        <w:pStyle w:val="5"/>
      </w:pPr>
      <w:r>
        <w:rPr>
          <w:rFonts w:hint="eastAsia"/>
        </w:rPr>
        <w:t>长连接复用</w:t>
      </w:r>
    </w:p>
    <w:p>
      <w:r>
        <w:tab/>
      </w:r>
      <w:r>
        <w:rPr>
          <w:rFonts w:hint="eastAsia"/>
        </w:rPr>
        <w:t>在HTTP/2中，客户端向某个域名的服务器请求页面的过程中，只会创建一条TCP连接，即使这页面可能包含上百个资源。而之前的HTTP/1.x一般会创建6-8条TCP连接来请求这100多个资源。单一的连接应该是HTTP2的主要优势，单一的连接能减少TCP握手带来的时延。并且由于TCP的滑动窗口算法，存在慢启动的过程，复用单一连接能够减少这一过程</w:t>
      </w:r>
    </w:p>
    <w:p>
      <w:pPr>
        <w:pStyle w:val="5"/>
      </w:pPr>
      <w:r>
        <w:rPr>
          <w:rFonts w:hint="eastAsia"/>
        </w:rPr>
        <w:t>多路复用</w:t>
      </w:r>
    </w:p>
    <w:p>
      <w:r>
        <w:tab/>
      </w:r>
      <w:r>
        <w:rPr>
          <w:rFonts w:hint="eastAsia"/>
        </w:rPr>
        <w:t>HTTP1.x对于多个请求都是建立6-8个TCP连接之后，每个连接请求资源都是串行的，而H</w:t>
      </w:r>
      <w:r>
        <w:t>TTP2</w:t>
      </w:r>
      <w:r>
        <w:rPr>
          <w:rFonts w:hint="eastAsia"/>
        </w:rPr>
        <w:t>能够并行的将数据包发送出去，原理是请求资源切分成不同的包，每个包进行标记，一起发送</w:t>
      </w:r>
    </w:p>
    <w:p>
      <w:pPr>
        <w:pStyle w:val="4"/>
      </w:pPr>
      <w:bookmarkStart w:id="102" w:name="_Toc5224077"/>
      <w:r>
        <w:rPr>
          <w:rFonts w:hint="eastAsia"/>
        </w:rPr>
        <w:t>头部压缩和二进制格式</w:t>
      </w:r>
      <w:bookmarkEnd w:id="102"/>
    </w:p>
    <w:p>
      <w:r>
        <w:tab/>
      </w:r>
      <w:r>
        <w:rPr>
          <w:rFonts w:hint="eastAsia"/>
        </w:rPr>
        <w:t>http1.x的内容都是plain</w:t>
      </w:r>
      <w:r>
        <w:t xml:space="preserve"> </w:t>
      </w:r>
      <w:r>
        <w:rPr>
          <w:rFonts w:hint="eastAsia"/>
        </w:rPr>
        <w:t>text，除了便于阅读之外，并没有其他的好处。SSL加密之后，这一点好处也不复存在。所以http2使用HPACK压缩头部，将报文中常用的字段与值建立一个静态索引表，用索引值代替原来的字段。并且随着数据传输建立一个动态索引表。对于路径资源之类的不确定的数据，则使用Huffman编码压缩。</w:t>
      </w:r>
    </w:p>
    <w:p>
      <w:r>
        <w:tab/>
      </w:r>
      <w:r>
        <w:rPr>
          <w:rFonts w:hint="eastAsia"/>
        </w:rPr>
        <w:t>头部压缩的原因是，部分重复的字段在每个HTTP请求中都会出现，值得被压缩。此外HTTP请求的大小正在逐步变大，当超过TCP报文大小的时候，就会拆成数个TCP报文进行传输，进行压缩能够有效减小TCP报文个数，减少RTT时间</w:t>
      </w:r>
    </w:p>
    <w:p>
      <w:pPr>
        <w:pStyle w:val="4"/>
      </w:pPr>
      <w:bookmarkStart w:id="103" w:name="_Toc5224078"/>
      <w:r>
        <w:rPr>
          <w:rFonts w:hint="eastAsia"/>
        </w:rPr>
        <w:t>服务端推送Server Push</w:t>
      </w:r>
      <w:bookmarkEnd w:id="103"/>
    </w:p>
    <w:p>
      <w:r>
        <w:tab/>
      </w:r>
      <w:r>
        <w:rPr>
          <w:rFonts w:hint="eastAsia"/>
        </w:rPr>
        <w:t>服务端可以在客户端请求某个资源时，主动推送相应的资源，比如，客户端在请求index</w:t>
      </w:r>
      <w:r>
        <w:t>.html</w:t>
      </w:r>
      <w:r>
        <w:rPr>
          <w:rFonts w:hint="eastAsia"/>
        </w:rPr>
        <w:t>时，服务端可以主动推送index</w:t>
      </w:r>
      <w:r>
        <w:t>.css</w:t>
      </w:r>
      <w:r>
        <w:rPr>
          <w:rFonts w:hint="eastAsia"/>
        </w:rPr>
        <w:t>与index</w:t>
      </w:r>
      <w:r>
        <w:t>.js</w:t>
      </w:r>
      <w:r>
        <w:rPr>
          <w:rFonts w:hint="eastAsia"/>
        </w:rPr>
        <w:t>等文件。在一次请求中，便可以获取到相应的三个文件</w:t>
      </w:r>
    </w:p>
    <w:p>
      <w:r>
        <w:tab/>
      </w:r>
      <w:r>
        <w:rPr>
          <w:rFonts w:hint="eastAsia"/>
        </w:rPr>
        <w:t>服务端推送的目的便是减少HTTP请求次数</w:t>
      </w:r>
    </w:p>
    <w:p>
      <w:r>
        <w:tab/>
      </w:r>
      <w:r>
        <w:rPr>
          <w:rFonts w:hint="eastAsia"/>
        </w:rPr>
        <w:t>在HTTP2之前，减少HTTP请求次数的优化方式通常是合并外部资源到网页文件中，比如将图片进行Base64编码，或者进行预加载&lt;</w:t>
      </w:r>
      <w:r>
        <w:t>link rel=</w:t>
      </w:r>
      <w:r>
        <w:rPr>
          <w:rFonts w:hint="eastAsia"/>
        </w:rPr>
        <w:t>“</w:t>
      </w:r>
      <w:r>
        <w:t>preload</w:t>
      </w:r>
      <w:r>
        <w:rPr>
          <w:rFonts w:hint="eastAsia"/>
        </w:rPr>
        <w:t>“</w:t>
      </w:r>
      <w:r>
        <w:t xml:space="preserve"> as=</w:t>
      </w:r>
      <w:r>
        <w:rPr>
          <w:rFonts w:hint="eastAsia"/>
        </w:rPr>
        <w:t>”</w:t>
      </w:r>
      <w:r>
        <w:t>style</w:t>
      </w:r>
      <w:r>
        <w:rPr>
          <w:rFonts w:hint="eastAsia"/>
        </w:rPr>
        <w:t>“</w:t>
      </w:r>
      <w:r>
        <w:t>&gt;</w:t>
      </w:r>
    </w:p>
    <w:p>
      <w:pPr>
        <w:pStyle w:val="3"/>
        <w:rPr>
          <w:rFonts w:hint="eastAsia"/>
          <w:lang w:val="en-US" w:eastAsia="zh-CN"/>
        </w:rPr>
      </w:pPr>
      <w:r>
        <w:rPr>
          <w:rFonts w:hint="eastAsia"/>
          <w:lang w:val="en-US" w:eastAsia="zh-CN"/>
        </w:rPr>
        <w:t>HTML小知识</w:t>
      </w:r>
    </w:p>
    <w:p>
      <w:pPr>
        <w:numPr>
          <w:ilvl w:val="0"/>
          <w:numId w:val="39"/>
        </w:numPr>
        <w:rPr>
          <w:rFonts w:hint="default"/>
          <w:lang w:val="en-US" w:eastAsia="zh-CN"/>
        </w:rPr>
      </w:pPr>
      <w:r>
        <w:rPr>
          <w:rFonts w:hint="eastAsia"/>
          <w:lang w:val="en-US" w:eastAsia="zh-CN"/>
        </w:rPr>
        <w:t>Html5语义化和html不全部使用&lt;div&gt;标签，一是为了让结构清晰，层次分明；二是有利于类似盲人浏览器的解析；三是有利于搜索提高搜索排名（很重要）.</w:t>
      </w:r>
    </w:p>
    <w:p>
      <w:pPr>
        <w:numPr>
          <w:ilvl w:val="0"/>
          <w:numId w:val="39"/>
        </w:numPr>
        <w:rPr>
          <w:rFonts w:hint="default"/>
          <w:lang w:val="en-US" w:eastAsia="zh-CN"/>
        </w:rPr>
      </w:pPr>
      <w:r>
        <w:rPr>
          <w:rFonts w:hint="eastAsia"/>
          <w:lang w:val="en-US" w:eastAsia="zh-CN"/>
        </w:rPr>
        <w:t>全部使用&lt;p&gt;标签，不太行，&lt;p&gt;标签包p标签的话会变成如下情况：</w:t>
      </w:r>
    </w:p>
    <w:p>
      <w:pPr>
        <w:numPr>
          <w:numId w:val="0"/>
        </w:numPr>
        <w:rPr>
          <w:rFonts w:hint="default" w:eastAsia="微软雅黑 Light"/>
          <w:lang w:val="en-US" w:eastAsia="zh-CN"/>
        </w:rPr>
      </w:pPr>
      <w:r>
        <w:drawing>
          <wp:inline distT="0" distB="0" distL="114300" distR="114300">
            <wp:extent cx="2247900" cy="82867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6"/>
                    <a:stretch>
                      <a:fillRect/>
                    </a:stretch>
                  </pic:blipFill>
                  <pic:spPr>
                    <a:xfrm>
                      <a:off x="0" y="0"/>
                      <a:ext cx="2247900" cy="828675"/>
                    </a:xfrm>
                    <a:prstGeom prst="rect">
                      <a:avLst/>
                    </a:prstGeom>
                    <a:noFill/>
                    <a:ln>
                      <a:noFill/>
                    </a:ln>
                  </pic:spPr>
                </pic:pic>
              </a:graphicData>
            </a:graphic>
          </wp:inline>
        </w:drawing>
      </w:r>
      <w:r>
        <w:rPr>
          <w:rFonts w:hint="eastAsia"/>
          <w:lang w:val="en-US" w:eastAsia="zh-CN"/>
        </w:rPr>
        <w:t>===&gt;&gt;&gt;</w:t>
      </w:r>
      <w:r>
        <w:drawing>
          <wp:inline distT="0" distB="0" distL="114300" distR="114300">
            <wp:extent cx="2162175" cy="733425"/>
            <wp:effectExtent l="0" t="0" r="9525" b="952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7"/>
                    <a:stretch>
                      <a:fillRect/>
                    </a:stretch>
                  </pic:blipFill>
                  <pic:spPr>
                    <a:xfrm>
                      <a:off x="0" y="0"/>
                      <a:ext cx="2162175" cy="733425"/>
                    </a:xfrm>
                    <a:prstGeom prst="rect">
                      <a:avLst/>
                    </a:prstGeom>
                    <a:noFill/>
                    <a:ln>
                      <a:noFill/>
                    </a:ln>
                  </pic:spPr>
                </pic:pic>
              </a:graphicData>
            </a:graphic>
          </wp:inline>
        </w:drawing>
      </w:r>
    </w:p>
    <w:p>
      <w:pPr>
        <w:numPr>
          <w:ilvl w:val="0"/>
          <w:numId w:val="39"/>
        </w:numPr>
        <w:rPr>
          <w:rFonts w:hint="default"/>
          <w:lang w:val="en-US" w:eastAsia="zh-CN"/>
        </w:rPr>
      </w:pPr>
      <w:r>
        <w:rPr>
          <w:rFonts w:hint="eastAsia"/>
          <w:lang w:val="en-US" w:eastAsia="zh-CN"/>
        </w:rPr>
        <w:t>...</w:t>
      </w:r>
    </w:p>
    <w:p/>
    <w:p>
      <w:pPr>
        <w:pStyle w:val="2"/>
      </w:pPr>
      <w:bookmarkStart w:id="104" w:name="_Toc5224079"/>
      <w:r>
        <w:rPr>
          <w:rFonts w:hint="eastAsia"/>
        </w:rPr>
        <w:t>网络</w:t>
      </w:r>
      <w:bookmarkEnd w:id="104"/>
    </w:p>
    <w:p>
      <w:pPr>
        <w:pStyle w:val="3"/>
      </w:pPr>
      <w:bookmarkStart w:id="105" w:name="_Toc5224080"/>
      <w:r>
        <w:rPr>
          <w:rFonts w:hint="eastAsia"/>
        </w:rPr>
        <w:t>TCP三次握手，四次挥手</w:t>
      </w:r>
      <w:bookmarkEnd w:id="105"/>
    </w:p>
    <w:p>
      <w:pPr>
        <w:pStyle w:val="4"/>
      </w:pPr>
      <w:bookmarkStart w:id="106" w:name="_Toc5224081"/>
      <w:r>
        <w:rPr>
          <w:rFonts w:hint="eastAsia"/>
        </w:rPr>
        <w:t>三次握手</w:t>
      </w:r>
      <w:bookmarkEnd w:id="106"/>
    </w:p>
    <w:p>
      <w:pPr>
        <w:pStyle w:val="30"/>
        <w:numPr>
          <w:ilvl w:val="0"/>
          <w:numId w:val="40"/>
        </w:numPr>
        <w:ind w:firstLineChars="0"/>
      </w:pPr>
      <w:r>
        <w:rPr>
          <w:rFonts w:hint="eastAsia"/>
        </w:rPr>
        <w:t>过程</w:t>
      </w:r>
    </w:p>
    <w:p>
      <w:pPr>
        <w:pStyle w:val="30"/>
        <w:numPr>
          <w:ilvl w:val="1"/>
          <w:numId w:val="41"/>
        </w:numPr>
        <w:ind w:firstLineChars="0"/>
      </w:pPr>
      <w:r>
        <w:rPr>
          <w:rFonts w:hint="eastAsia"/>
        </w:rPr>
        <w:t>客户端发送一个SYN段，并指明客户端的初始序列号，即ISN(</w:t>
      </w:r>
      <w:r>
        <w:t>c)</w:t>
      </w:r>
      <w:r>
        <w:rPr>
          <w:rFonts w:hint="eastAsia"/>
        </w:rPr>
        <w:t>.</w:t>
      </w:r>
    </w:p>
    <w:p>
      <w:pPr>
        <w:pStyle w:val="30"/>
        <w:numPr>
          <w:ilvl w:val="1"/>
          <w:numId w:val="41"/>
        </w:numPr>
        <w:ind w:firstLineChars="0"/>
      </w:pPr>
      <w:r>
        <w:rPr>
          <w:rFonts w:hint="eastAsia"/>
        </w:rPr>
        <w:t>服务端发送自己的SYN段作为应答，同样指明自己的ISN(s)。为了确认客户端的SYN，将ISN</w:t>
      </w:r>
      <w:r>
        <w:t>(c)</w:t>
      </w:r>
      <w:r>
        <w:rPr>
          <w:rFonts w:hint="eastAsia"/>
        </w:rPr>
        <w:t>+1作为ACK数值。这样，每发送一个SYN，序列号就会加1. 如果有丢失的情况，则会重传。</w:t>
      </w:r>
    </w:p>
    <w:p>
      <w:pPr>
        <w:pStyle w:val="30"/>
        <w:numPr>
          <w:ilvl w:val="1"/>
          <w:numId w:val="41"/>
        </w:numPr>
        <w:ind w:firstLineChars="0"/>
      </w:pPr>
      <w:r>
        <w:rPr>
          <w:rFonts w:hint="eastAsia"/>
        </w:rPr>
        <w:t>为了确认服务器端的SYN，客户端将ISN(s)+1作为返回的ACK数值。</w:t>
      </w:r>
    </w:p>
    <w:p>
      <w:r>
        <w:drawing>
          <wp:inline distT="0" distB="0" distL="0" distR="0">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310" cy="2755265"/>
                    </a:xfrm>
                    <a:prstGeom prst="rect">
                      <a:avLst/>
                    </a:prstGeom>
                  </pic:spPr>
                </pic:pic>
              </a:graphicData>
            </a:graphic>
          </wp:inline>
        </w:drawing>
      </w:r>
    </w:p>
    <w:p>
      <w:pPr>
        <w:pStyle w:val="30"/>
        <w:numPr>
          <w:ilvl w:val="0"/>
          <w:numId w:val="42"/>
        </w:numPr>
        <w:ind w:firstLineChars="0"/>
      </w:pPr>
      <w:r>
        <w:rPr>
          <w:rFonts w:hint="eastAsia"/>
        </w:rPr>
        <w:t>目的</w:t>
      </w:r>
    </w:p>
    <w:p>
      <w:pPr>
        <w:pStyle w:val="30"/>
        <w:ind w:left="420" w:firstLine="0" w:firstLineChars="0"/>
      </w:pPr>
      <w:r>
        <w:rPr>
          <w:rFonts w:hint="eastAsia"/>
        </w:rPr>
        <w:t>三次握手是为了确认服务端与客户端均通信正常</w:t>
      </w:r>
    </w:p>
    <w:p>
      <w:pPr>
        <w:pStyle w:val="30"/>
        <w:ind w:left="420" w:firstLine="0" w:firstLineChars="0"/>
      </w:pPr>
      <w:r>
        <w:rPr>
          <w:rFonts w:hint="eastAsia"/>
        </w:rPr>
        <w:t>第一次握手，客户端的发送能力正常</w:t>
      </w:r>
    </w:p>
    <w:p>
      <w:pPr>
        <w:pStyle w:val="30"/>
        <w:ind w:left="420" w:firstLine="0" w:firstLineChars="0"/>
      </w:pPr>
      <w:r>
        <w:rPr>
          <w:rFonts w:hint="eastAsia"/>
        </w:rPr>
        <w:t>第二次握手，服务端的接受能力正常</w:t>
      </w:r>
    </w:p>
    <w:p>
      <w:pPr>
        <w:pStyle w:val="30"/>
        <w:ind w:left="420" w:firstLine="0" w:firstLineChars="0"/>
      </w:pPr>
      <w:r>
        <w:rPr>
          <w:rFonts w:hint="eastAsia"/>
        </w:rPr>
        <w:t>第三次握手，服务端的发送能力与客户端的接收能力正常</w:t>
      </w:r>
    </w:p>
    <w:p>
      <w:pPr>
        <w:pStyle w:val="4"/>
      </w:pPr>
      <w:bookmarkStart w:id="107" w:name="_Toc5224082"/>
      <w:r>
        <w:rPr>
          <w:rFonts w:hint="eastAsia"/>
        </w:rPr>
        <w:t>四次挥手</w:t>
      </w:r>
      <w:bookmarkEnd w:id="107"/>
    </w:p>
    <w:p>
      <w:pPr>
        <w:pStyle w:val="30"/>
        <w:numPr>
          <w:ilvl w:val="0"/>
          <w:numId w:val="42"/>
        </w:numPr>
        <w:ind w:firstLineChars="0"/>
      </w:pPr>
      <w:r>
        <w:rPr>
          <w:rFonts w:hint="eastAsia"/>
        </w:rPr>
        <w:t>过程</w:t>
      </w:r>
    </w:p>
    <w:p>
      <w:pPr>
        <w:pStyle w:val="30"/>
        <w:numPr>
          <w:ilvl w:val="0"/>
          <w:numId w:val="43"/>
        </w:numPr>
        <w:ind w:firstLineChars="0"/>
      </w:pPr>
      <w:r>
        <w:rPr>
          <w:rFonts w:hint="eastAsia"/>
        </w:rPr>
        <w:t>发起方发送数据包，FIN</w:t>
      </w:r>
      <w:r>
        <w:t xml:space="preserve"> </w:t>
      </w:r>
      <w:r>
        <w:rPr>
          <w:rFonts w:hint="eastAsia"/>
        </w:rPr>
        <w:t>=</w:t>
      </w:r>
      <w:r>
        <w:t xml:space="preserve"> </w:t>
      </w:r>
      <w:r>
        <w:rPr>
          <w:rFonts w:hint="eastAsia"/>
        </w:rPr>
        <w:t>1， seq</w:t>
      </w:r>
      <w:r>
        <w:t xml:space="preserve"> = x;</w:t>
      </w:r>
      <w:r>
        <w:rPr>
          <w:rFonts w:hint="eastAsia"/>
        </w:rPr>
        <w:t xml:space="preserve"> </w:t>
      </w:r>
    </w:p>
    <w:p>
      <w:pPr>
        <w:pStyle w:val="30"/>
        <w:ind w:left="840" w:firstLine="0" w:firstLineChars="0"/>
      </w:pPr>
      <w:r>
        <w:rPr>
          <w:rFonts w:hint="eastAsia"/>
        </w:rPr>
        <w:t>当发送 FIN 包，表示自己已经没有数据可以发送了，但是仍然可以接受数据。发送完毕后，（假设发送方式客户端）客户端进入 FIN</w:t>
      </w:r>
      <w:r>
        <w:t xml:space="preserve"> </w:t>
      </w:r>
      <w:r>
        <w:rPr>
          <w:rFonts w:hint="eastAsia"/>
        </w:rPr>
        <w:t>+</w:t>
      </w:r>
      <w:r>
        <w:t xml:space="preserve"> </w:t>
      </w:r>
      <w:r>
        <w:rPr>
          <w:rFonts w:hint="eastAsia"/>
        </w:rPr>
        <w:t>WAIT_1 状态。</w:t>
      </w:r>
    </w:p>
    <w:p>
      <w:pPr>
        <w:pStyle w:val="30"/>
        <w:numPr>
          <w:ilvl w:val="0"/>
          <w:numId w:val="43"/>
        </w:numPr>
        <w:ind w:firstLineChars="0"/>
      </w:pPr>
      <w:r>
        <w:rPr>
          <w:rFonts w:hint="eastAsia"/>
        </w:rPr>
        <w:t>服务器确认客户端的 FIN 包，发送一个确认包，表明自己接受到了客户端关闭连接的请求，但是还没准备好关闭连接（理论上：有可能还有数据向客户端传送）。</w:t>
      </w:r>
    </w:p>
    <w:p>
      <w:pPr>
        <w:pStyle w:val="30"/>
        <w:numPr>
          <w:ilvl w:val="0"/>
          <w:numId w:val="43"/>
        </w:numPr>
        <w:ind w:firstLineChars="0"/>
      </w:pPr>
      <w:r>
        <w:rPr>
          <w:rFonts w:hint="eastAsia"/>
        </w:rPr>
        <w:t>服务器端准备好关闭连接时，向客户端发送结束连接请求，FIN 置为1。发送完毕后，服务端进入 LAST_ACK 状态，等待来自客户端的最后一个 ACK 。</w:t>
      </w:r>
    </w:p>
    <w:p>
      <w:pPr>
        <w:pStyle w:val="30"/>
        <w:numPr>
          <w:ilvl w:val="0"/>
          <w:numId w:val="43"/>
        </w:numPr>
        <w:ind w:firstLineChars="0"/>
      </w:pPr>
      <w:r>
        <w:rPr>
          <w:rFonts w:hint="eastAsia"/>
        </w:rPr>
        <w:t>客户端接受到来自服务器的关闭请求，发送一个确认包，并进入 TIME_WAIT 状态，等待可能出现的要求重传 ACK 包。服务器端接受到这个确认包后，关闭连接，进入 CLOSED 状态。</w:t>
      </w:r>
    </w:p>
    <w:p>
      <w:r>
        <w:drawing>
          <wp:inline distT="0" distB="0" distL="0" distR="0">
            <wp:extent cx="5274310" cy="3160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3160395"/>
                    </a:xfrm>
                    <a:prstGeom prst="rect">
                      <a:avLst/>
                    </a:prstGeom>
                  </pic:spPr>
                </pic:pic>
              </a:graphicData>
            </a:graphic>
          </wp:inline>
        </w:drawing>
      </w:r>
    </w:p>
    <w:p>
      <w:pPr>
        <w:pStyle w:val="30"/>
        <w:numPr>
          <w:ilvl w:val="0"/>
          <w:numId w:val="42"/>
        </w:numPr>
        <w:ind w:firstLineChars="0"/>
      </w:pPr>
      <w:r>
        <w:rPr>
          <w:rFonts w:hint="eastAsia"/>
        </w:rPr>
        <w:t>四次挥手时为什么要等待2MSL</w:t>
      </w:r>
    </w:p>
    <w:p>
      <w:r>
        <w:tab/>
      </w:r>
      <w:r>
        <w:rPr>
          <w:rFonts w:hint="eastAsia"/>
        </w:rPr>
        <w:t>A---&gt;B Fin, B---&gt;A ACK ，A属于主动关闭方，收到B的ACK后，A到B的方向连接关闭，即half shutown ，这时A不能再发送数据了。</w:t>
      </w:r>
    </w:p>
    <w:p>
      <w:r>
        <w:tab/>
      </w:r>
      <w:r>
        <w:rPr>
          <w:rFonts w:hint="eastAsia"/>
        </w:rPr>
        <w:t>这种状态下B还是可以单向发送数据的，B的数据发送完毕，也做关闭动作了：</w:t>
      </w:r>
    </w:p>
    <w:p>
      <w:r>
        <w:tab/>
      </w:r>
      <w:r>
        <w:t>B---&gt;A Fin, A---&gt;B ACK</w:t>
      </w:r>
    </w:p>
    <w:p>
      <w:r>
        <w:tab/>
      </w:r>
      <w:r>
        <w:rPr>
          <w:rFonts w:hint="eastAsia"/>
        </w:rPr>
        <w:t>B收到ACK，关闭连接。</w:t>
      </w:r>
    </w:p>
    <w:p>
      <w:r>
        <w:tab/>
      </w:r>
      <w:r>
        <w:rPr>
          <w:rFonts w:hint="eastAsia"/>
        </w:rPr>
        <w:t>但是A无法知道ACK是否已经到达B，于是开始等待。</w:t>
      </w:r>
    </w:p>
    <w:p>
      <w:r>
        <w:tab/>
      </w:r>
      <w:r>
        <w:rPr>
          <w:rFonts w:hint="eastAsia"/>
        </w:rPr>
        <w:t xml:space="preserve">假如ACK没有到达B，B会为FIN这个消息超时重传 timeout retransmit </w:t>
      </w:r>
    </w:p>
    <w:p>
      <w:r>
        <w:tab/>
      </w:r>
      <w:r>
        <w:rPr>
          <w:rFonts w:hint="eastAsia"/>
        </w:rPr>
        <w:t>如果A等待时间足够，又收到FIN消息，说明ACK没有到达B，于是再发送ACK，直到在足够的时间内没有收到FIN，说明ACK成功到达。</w:t>
      </w:r>
    </w:p>
    <w:p>
      <w:r>
        <w:tab/>
      </w:r>
      <w:r>
        <w:rPr>
          <w:rFonts w:hint="eastAsia"/>
        </w:rPr>
        <w:t>这个等待时间至少是：B的timeout + FIN的传输时间，为了保证可靠，采用更加保守的等待时间2MSL。</w:t>
      </w:r>
    </w:p>
    <w:p>
      <w:r>
        <w:tab/>
      </w:r>
      <w:r>
        <w:rPr>
          <w:rFonts w:hint="eastAsia"/>
        </w:rPr>
        <w:t>MSL，Maximum Segment Life，这是TCP 对TCP Segment 生存时间的限制。</w:t>
      </w:r>
    </w:p>
    <w:p>
      <w:r>
        <w:tab/>
      </w:r>
      <w:r>
        <w:rPr>
          <w:rFonts w:hint="eastAsia"/>
        </w:rPr>
        <w:t>TTL， Time To Live ，IP对IP Datagram 生存时间的限制，255 秒，所以 MSL一般 = TTL = 255秒</w:t>
      </w:r>
    </w:p>
    <w:p>
      <w:r>
        <w:tab/>
      </w:r>
      <w:r>
        <w:rPr>
          <w:rFonts w:hint="eastAsia"/>
        </w:rPr>
        <w:t>A发出ACK，等待ACK到达对方的超时时间 MSL，等待FIN的超时重传，也是MSL，所以如果2MSL时间内没有收到FIN，说明对方安全收到FIN。</w:t>
      </w:r>
    </w:p>
    <w:p>
      <w:r>
        <w:tab/>
      </w:r>
      <w:r>
        <w:rPr>
          <w:rFonts w:hint="eastAsia"/>
        </w:rPr>
        <w:t>综上所述，等待2MSL的目的是为了A最后发送的ACK能最终到达B端。</w:t>
      </w:r>
    </w:p>
    <w:p>
      <w:pPr>
        <w:pStyle w:val="3"/>
      </w:pPr>
      <w:bookmarkStart w:id="108" w:name="_Toc5224083"/>
      <w:r>
        <w:rPr>
          <w:rFonts w:hint="eastAsia"/>
        </w:rPr>
        <w:t>HTTPS过程</w:t>
      </w:r>
      <w:bookmarkEnd w:id="108"/>
    </w:p>
    <w:p>
      <w:pPr>
        <w:pStyle w:val="30"/>
        <w:numPr>
          <w:ilvl w:val="0"/>
          <w:numId w:val="42"/>
        </w:numPr>
        <w:ind w:firstLineChars="0"/>
      </w:pPr>
      <w:r>
        <w:rPr>
          <w:rFonts w:hint="eastAsia"/>
        </w:rPr>
        <w:t>对称与非对称加密</w:t>
      </w:r>
    </w:p>
    <w:p>
      <w:r>
        <w:drawing>
          <wp:inline distT="0" distB="0" distL="0" distR="0">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4310" cy="3956050"/>
                    </a:xfrm>
                    <a:prstGeom prst="rect">
                      <a:avLst/>
                    </a:prstGeom>
                  </pic:spPr>
                </pic:pic>
              </a:graphicData>
            </a:graphic>
          </wp:inline>
        </w:drawing>
      </w:r>
    </w:p>
    <w:p>
      <w:r>
        <w:tab/>
      </w:r>
      <w:r>
        <w:rPr>
          <w:rFonts w:hint="eastAsia"/>
        </w:rPr>
        <w:t>HTTPS的过程在我的认知里便是使用非对称加密传输一个对称加密的密钥</w:t>
      </w:r>
    </w:p>
    <w:p>
      <w:r>
        <w:tab/>
      </w:r>
      <w:r>
        <w:rPr>
          <w:rFonts w:hint="eastAsia"/>
        </w:rPr>
        <w:t>非对称加密一次加密的长度是密钥长度，加密较慢，对称加密的效率较高，但是在密钥分发上存在一定的困难，故在HTTPS中，二者结合使用</w:t>
      </w:r>
    </w:p>
    <w:p>
      <w:r>
        <w:tab/>
      </w:r>
      <w:r>
        <w:rPr>
          <w:rFonts w:hint="eastAsia"/>
        </w:rPr>
        <w:t>获取公钥与证书的过程通过TLS协议，TLS协议基于TCP协议。</w:t>
      </w:r>
    </w:p>
    <w:p>
      <w:r>
        <w:tab/>
      </w:r>
      <w:r>
        <w:rPr>
          <w:rFonts w:hint="eastAsia"/>
        </w:rPr>
        <w:t>证书颁发与验证是一个树状的结构，不断向上回溯，直到确认颁发证书的节点是可信的。</w:t>
      </w:r>
    </w:p>
    <w:p>
      <w:pPr>
        <w:pStyle w:val="2"/>
      </w:pPr>
      <w:bookmarkStart w:id="109" w:name="_Toc5224084"/>
      <w:r>
        <w:rPr>
          <w:rFonts w:hint="eastAsia"/>
        </w:rPr>
        <w:t>其它</w:t>
      </w:r>
      <w:bookmarkEnd w:id="109"/>
    </w:p>
    <w:p>
      <w:pPr>
        <w:pStyle w:val="3"/>
      </w:pPr>
      <w:bookmarkStart w:id="110" w:name="_Toc5224085"/>
      <w:r>
        <w:rPr>
          <w:rFonts w:hint="eastAsia"/>
        </w:rPr>
        <w:t>MVVM缺点</w:t>
      </w:r>
      <w:bookmarkEnd w:id="110"/>
    </w:p>
    <w:p>
      <w:pPr>
        <w:pStyle w:val="30"/>
        <w:numPr>
          <w:ilvl w:val="0"/>
          <w:numId w:val="44"/>
        </w:numPr>
        <w:ind w:firstLineChars="0"/>
      </w:pPr>
      <w:r>
        <w:rPr>
          <w:rFonts w:hint="eastAsia"/>
        </w:rPr>
        <w:t>数据绑定也使得bug很难被调试。比如你看到页面异常了，有可能是你的View的代码有bug，也可能是你的model的代码有问题。数据绑定使得一个位置的Bug被快速传递到别的位置，要定位原始出问题的地方就变得不那么容易了。</w:t>
      </w:r>
    </w:p>
    <w:p>
      <w:pPr>
        <w:pStyle w:val="30"/>
        <w:numPr>
          <w:ilvl w:val="0"/>
          <w:numId w:val="44"/>
        </w:numPr>
        <w:ind w:firstLineChars="0"/>
      </w:pPr>
      <w:r>
        <w:rPr>
          <w:rFonts w:hint="eastAsia"/>
        </w:rPr>
        <w:t>数据双向绑定不利于代码重用。客户端开发最常用的是View，但是数据双向绑定技术，让你在一个View都绑定了一个model，不同的模块model都不同。那就不能简单重用view了</w:t>
      </w:r>
    </w:p>
    <w:p>
      <w:pPr>
        <w:pStyle w:val="30"/>
        <w:numPr>
          <w:ilvl w:val="0"/>
          <w:numId w:val="44"/>
        </w:numPr>
        <w:ind w:firstLineChars="0"/>
      </w:pPr>
      <w:r>
        <w:rPr>
          <w:rFonts w:hint="eastAsia"/>
        </w:rPr>
        <w:t>一个大的模块中model也会很大，虽然使用方便了也很容易保证数据的一致性，但是长期持有，不释放内存就造成话费更多的内存。</w:t>
      </w:r>
    </w:p>
    <w:p>
      <w:pPr>
        <w:pStyle w:val="3"/>
      </w:pPr>
      <w:bookmarkStart w:id="111" w:name="_Toc5224086"/>
      <w:r>
        <w:t>J</w:t>
      </w:r>
      <w:r>
        <w:rPr>
          <w:rFonts w:hint="eastAsia"/>
        </w:rPr>
        <w:t>sonp、CORS跨域</w:t>
      </w:r>
      <w:bookmarkEnd w:id="111"/>
    </w:p>
    <w:p>
      <w:r>
        <w:tab/>
      </w:r>
      <w:r>
        <w:rPr>
          <w:rFonts w:hint="eastAsia"/>
        </w:rPr>
        <w:t>跨域问题来源于JavaScript的同源策略，即只有 协议+主机名+端口号 (如存在)相同，则允许相互访问。</w:t>
      </w:r>
    </w:p>
    <w:p>
      <w:r>
        <w:tab/>
      </w:r>
      <w:r>
        <w:rPr>
          <w:rFonts w:hint="eastAsia"/>
        </w:rPr>
        <w:t>也就是说JavaScript只能访问和操作自己域下的资源，不能访问和操作其他域下的资源。</w:t>
      </w:r>
    </w:p>
    <w:p>
      <w:pPr>
        <w:pStyle w:val="4"/>
      </w:pPr>
      <w:bookmarkStart w:id="112" w:name="_Toc5224087"/>
      <w:r>
        <w:rPr>
          <w:rFonts w:hint="eastAsia"/>
        </w:rPr>
        <w:t>跨域解决办法</w:t>
      </w:r>
      <w:bookmarkEnd w:id="112"/>
    </w:p>
    <w:p>
      <w:pPr>
        <w:pStyle w:val="30"/>
        <w:numPr>
          <w:ilvl w:val="0"/>
          <w:numId w:val="45"/>
        </w:numPr>
        <w:ind w:firstLineChars="0"/>
      </w:pPr>
      <w:r>
        <w:rPr>
          <w:rFonts w:hint="eastAsia"/>
        </w:rPr>
        <w:t>Jsonp 需要目标服务器配合一个callback函数</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DOCTYPE</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html</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meta</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charset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utf-8</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r>
        <w:rPr>
          <w:rFonts w:ascii="Source Code Pro Medium" w:hAnsi="Source Code Pro Medium" w:eastAsia="宋体" w:cs="宋体"/>
          <w:color w:val="EEFFFF"/>
          <w:kern w:val="0"/>
          <w:szCs w:val="21"/>
        </w:rPr>
        <w:t>JSONP 实例</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id</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callbackFunction</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methodName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let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result[i]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innerHTML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html</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ind w:firstLine="420"/>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ind w:firstLine="420"/>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src</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http://www.runoob.com/try/ajax/jsonp.php?jsoncallback=callbackFunction</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keepNext w:val="0"/>
        <w:keepLines w:val="0"/>
        <w:pageBreakBefore w:val="0"/>
        <w:widowControl/>
        <w:shd w:val="clear" w:color="auto" w:fill="212121"/>
        <w:kinsoku/>
        <w:wordWrap/>
        <w:overflowPunct/>
        <w:topLinePunct w:val="0"/>
        <w:autoSpaceDE/>
        <w:autoSpaceDN/>
        <w:bidi w:val="0"/>
        <w:adjustRightInd/>
        <w:snapToGrid/>
        <w:spacing w:line="240" w:lineRule="exact"/>
        <w:jc w:val="left"/>
        <w:textAlignment w:val="auto"/>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pStyle w:val="42"/>
        <w:rPr>
          <w:lang w:val="en-US" w:eastAsia="zh-CN"/>
        </w:rPr>
      </w:pPr>
      <w:bookmarkStart w:id="113" w:name="_Toc5224088"/>
      <w:r>
        <w:rPr>
          <w:lang w:val="en-US" w:eastAsia="zh-CN"/>
        </w:rPr>
        <w:t>直接用XMLHttpRequest请求不同域上的数据时，是不可以的。但是，在页面上引入不同域上的js脚本文件却是可以的</w:t>
      </w:r>
      <w:r>
        <w:rPr>
          <w:lang w:eastAsia="zh-CN"/>
        </w:rPr>
        <w:t>。</w:t>
      </w:r>
      <w:r>
        <w:rPr>
          <w:lang w:val="en-US" w:eastAsia="zh-CN"/>
        </w:rPr>
        <w:t>通过script标签引入一个js文件，这个js文件载入成功后会执行我们在url参数中指定的函数，并且会把我们需要的json数据作为参数传入。</w:t>
      </w:r>
    </w:p>
    <w:p>
      <w:pPr>
        <w:pStyle w:val="42"/>
        <w:rPr>
          <w:lang w:eastAsia="zh-CN"/>
        </w:rPr>
      </w:pPr>
      <w:r>
        <w:rPr>
          <w:lang w:eastAsia="zh-CN"/>
        </w:rPr>
        <w:t>jsonp本身非常不安全，如果未处理任何网址都能去获取数据，存在着一个巨大的CSRF漏洞。安全处理：</w:t>
      </w:r>
      <w:r>
        <w:rPr>
          <w:color w:val="FF0000"/>
          <w:lang w:eastAsia="zh-CN"/>
        </w:rPr>
        <w:t>http中添加Referer字段并验证；添加token检验；通过Nginx等方式设置接受地址的范围等。</w:t>
      </w:r>
    </w:p>
    <w:p>
      <w:pPr>
        <w:pStyle w:val="30"/>
        <w:numPr>
          <w:ilvl w:val="0"/>
          <w:numId w:val="45"/>
        </w:numPr>
        <w:ind w:firstLineChars="0"/>
      </w:pPr>
      <w:r>
        <w:rPr>
          <w:rFonts w:hint="eastAsia"/>
        </w:rPr>
        <w:t>通过修改document.domain来跨子域</w:t>
      </w:r>
    </w:p>
    <w:p>
      <w:pPr>
        <w:pStyle w:val="42"/>
        <w:rPr>
          <w:rFonts w:hint="default"/>
        </w:rPr>
      </w:pPr>
      <w:r>
        <w:rPr>
          <w:rFonts w:hint="eastAsia"/>
        </w:rPr>
        <w:t>document</w:t>
      </w:r>
      <w:r>
        <w:t>.domain</w:t>
      </w:r>
      <w:r>
        <w:rPr>
          <w:rFonts w:hint="eastAsia"/>
        </w:rPr>
        <w:t>可以设置为自身或更高一级的父域</w:t>
      </w:r>
      <w:r>
        <w:rPr>
          <w:rFonts w:hint="default"/>
        </w:rPr>
        <w:t>。这样就可以通过获取iframe的window对象进行跨域的信息传递。</w:t>
      </w:r>
    </w:p>
    <w:p>
      <w:pPr>
        <w:pStyle w:val="30"/>
        <w:ind w:left="0" w:leftChars="0" w:firstLine="0" w:firstLineChars="0"/>
        <w:rPr>
          <w:rFonts w:hint="default"/>
        </w:rPr>
      </w:pPr>
      <w:r>
        <w:drawing>
          <wp:inline distT="0" distB="0" distL="114300" distR="114300">
            <wp:extent cx="5274310" cy="1083945"/>
            <wp:effectExtent l="0" t="0" r="2540"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5274310" cy="1083945"/>
                    </a:xfrm>
                    <a:prstGeom prst="rect">
                      <a:avLst/>
                    </a:prstGeom>
                    <a:noFill/>
                    <a:ln w="9525">
                      <a:noFill/>
                    </a:ln>
                  </pic:spPr>
                </pic:pic>
              </a:graphicData>
            </a:graphic>
          </wp:inline>
        </w:drawing>
      </w:r>
    </w:p>
    <w:p>
      <w:pPr>
        <w:pStyle w:val="30"/>
        <w:numPr>
          <w:ilvl w:val="0"/>
          <w:numId w:val="45"/>
        </w:numPr>
        <w:ind w:firstLineChars="0"/>
      </w:pPr>
      <w:r>
        <w:rPr>
          <w:rFonts w:hint="eastAsia"/>
        </w:rPr>
        <w:t>使用window.name</w:t>
      </w:r>
      <w:r>
        <w:t xml:space="preserve"> </w:t>
      </w:r>
      <w:r>
        <w:rPr>
          <w:rFonts w:hint="eastAsia"/>
        </w:rPr>
        <w:t>+</w:t>
      </w:r>
      <w:r>
        <w:t xml:space="preserve"> </w:t>
      </w:r>
      <w:r>
        <w:rPr>
          <w:rFonts w:hint="eastAsia"/>
        </w:rPr>
        <w:t>iframe来进行跨域</w:t>
      </w:r>
    </w:p>
    <w:p>
      <w:pPr>
        <w:pStyle w:val="42"/>
        <w:rPr>
          <w:lang w:eastAsia="zh-CN"/>
        </w:rPr>
      </w:pPr>
      <w:r>
        <w:rPr>
          <w:lang w:val="en-US" w:eastAsia="zh-CN"/>
        </w:rPr>
        <w:t>在一个窗口(window)的生命周期内,窗口载入的所有的页面都是共享一个window.name的，每个页面对window.name都有读写的权限，window.name是持久存在一个窗口载入过的所有页面中的，并不会因新页面的载入而进行重置。</w:t>
      </w:r>
      <w:r>
        <w:rPr>
          <w:lang w:eastAsia="zh-CN"/>
        </w:rPr>
        <w:t>可以通过同一窗口的页面跳转实现跨域。</w:t>
      </w:r>
    </w:p>
    <w:p>
      <w:pPr>
        <w:pStyle w:val="42"/>
        <w:rPr>
          <w:lang w:eastAsia="zh-CN"/>
        </w:rPr>
      </w:pPr>
      <w:r>
        <w:rPr>
          <w:lang w:eastAsia="zh-CN"/>
        </w:rPr>
        <w:t>通过iframe可以不页面跳转实现跨域：</w:t>
      </w:r>
    </w:p>
    <w:p>
      <w:pPr>
        <w:pStyle w:val="42"/>
        <w:spacing w:line="240" w:lineRule="auto"/>
        <w:rPr>
          <w:lang w:eastAsia="zh-CN"/>
        </w:rPr>
      </w:pPr>
      <w:r>
        <w:rPr>
          <w:lang w:eastAsia="zh-CN"/>
        </w:rPr>
        <w:drawing>
          <wp:inline distT="0" distB="0" distL="114300" distR="114300">
            <wp:extent cx="5269230" cy="1744980"/>
            <wp:effectExtent l="0" t="0" r="7620" b="7620"/>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22"/>
                    <a:stretch>
                      <a:fillRect/>
                    </a:stretch>
                  </pic:blipFill>
                  <pic:spPr>
                    <a:xfrm>
                      <a:off x="0" y="0"/>
                      <a:ext cx="5269230" cy="1744980"/>
                    </a:xfrm>
                    <a:prstGeom prst="rect">
                      <a:avLst/>
                    </a:prstGeom>
                  </pic:spPr>
                </pic:pic>
              </a:graphicData>
            </a:graphic>
          </wp:inline>
        </w:drawing>
      </w:r>
    </w:p>
    <w:p>
      <w:pPr>
        <w:pStyle w:val="30"/>
        <w:numPr>
          <w:ilvl w:val="0"/>
          <w:numId w:val="45"/>
        </w:numPr>
        <w:ind w:firstLineChars="0"/>
      </w:pPr>
      <w:r>
        <w:rPr>
          <w:rFonts w:hint="eastAsia"/>
        </w:rPr>
        <w:t>跨文档消息传输iframe</w:t>
      </w:r>
      <w:r>
        <w:t xml:space="preserve"> + </w:t>
      </w:r>
      <w:r>
        <w:rPr>
          <w:rFonts w:hint="eastAsia"/>
        </w:rPr>
        <w:t>window.postMessage</w:t>
      </w:r>
    </w:p>
    <w:p>
      <w:pPr>
        <w:pStyle w:val="30"/>
        <w:numPr>
          <w:ilvl w:val="0"/>
          <w:numId w:val="0"/>
        </w:numPr>
        <w:ind w:leftChars="0"/>
      </w:pPr>
      <w:r>
        <w:drawing>
          <wp:inline distT="0" distB="0" distL="114300" distR="114300">
            <wp:extent cx="5274310" cy="113792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3"/>
                    <a:stretch>
                      <a:fillRect/>
                    </a:stretch>
                  </pic:blipFill>
                  <pic:spPr>
                    <a:xfrm>
                      <a:off x="0" y="0"/>
                      <a:ext cx="5274310" cy="1137920"/>
                    </a:xfrm>
                    <a:prstGeom prst="rect">
                      <a:avLst/>
                    </a:prstGeom>
                    <a:noFill/>
                    <a:ln w="9525">
                      <a:noFill/>
                    </a:ln>
                  </pic:spPr>
                </pic:pic>
              </a:graphicData>
            </a:graphic>
          </wp:inline>
        </w:drawing>
      </w:r>
    </w:p>
    <w:p>
      <w:pPr>
        <w:pStyle w:val="30"/>
        <w:numPr>
          <w:ilvl w:val="0"/>
          <w:numId w:val="0"/>
        </w:numPr>
        <w:ind w:leftChars="0"/>
      </w:pPr>
      <w:r>
        <w:drawing>
          <wp:inline distT="0" distB="0" distL="114300" distR="114300">
            <wp:extent cx="5273675" cy="1449705"/>
            <wp:effectExtent l="0" t="0" r="317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5273675" cy="1449705"/>
                    </a:xfrm>
                    <a:prstGeom prst="rect">
                      <a:avLst/>
                    </a:prstGeom>
                    <a:noFill/>
                    <a:ln w="9525">
                      <a:noFill/>
                    </a:ln>
                  </pic:spPr>
                </pic:pic>
              </a:graphicData>
            </a:graphic>
          </wp:inline>
        </w:drawing>
      </w:r>
    </w:p>
    <w:p>
      <w:pPr>
        <w:pStyle w:val="30"/>
        <w:numPr>
          <w:ilvl w:val="0"/>
          <w:numId w:val="45"/>
        </w:numPr>
        <w:ind w:firstLineChars="0"/>
      </w:pPr>
      <w:r>
        <w:t>Iframe + window.postMessage + localStorage</w:t>
      </w:r>
    </w:p>
    <w:p>
      <w:pPr>
        <w:pStyle w:val="30"/>
        <w:numPr>
          <w:ilvl w:val="0"/>
          <w:numId w:val="0"/>
        </w:numPr>
        <w:ind w:left="420" w:leftChars="0" w:firstLine="420" w:firstLineChars="0"/>
        <w:rPr>
          <w:rFonts w:hint="default" w:eastAsia="微软雅黑 Light"/>
          <w:lang w:val="en-US" w:eastAsia="zh-CN"/>
        </w:rPr>
      </w:pPr>
      <w:r>
        <w:rPr>
          <w:rFonts w:hint="eastAsia"/>
          <w:lang w:val="en-US" w:eastAsia="zh-CN"/>
        </w:rPr>
        <w:t>A、B域都引入C域，通过向C发送，让C存储来实现。</w:t>
      </w:r>
    </w:p>
    <w:p>
      <w:pPr>
        <w:pStyle w:val="30"/>
        <w:numPr>
          <w:ilvl w:val="0"/>
          <w:numId w:val="45"/>
        </w:numPr>
        <w:ind w:firstLineChars="0"/>
      </w:pPr>
      <w:r>
        <w:rPr>
          <w:rFonts w:hint="eastAsia"/>
        </w:rPr>
        <w:t>l</w:t>
      </w:r>
      <w:r>
        <w:t>ocalStorage + eventListen</w:t>
      </w:r>
      <w:r>
        <w:rPr>
          <w:rFonts w:hint="eastAsia"/>
        </w:rPr>
        <w:t>(on</w:t>
      </w:r>
      <w:r>
        <w:t>storage/addEventListener(storage))</w:t>
      </w:r>
    </w:p>
    <w:p>
      <w:pPr>
        <w:pStyle w:val="30"/>
        <w:numPr>
          <w:ilvl w:val="0"/>
          <w:numId w:val="45"/>
        </w:numPr>
        <w:ind w:firstLineChars="0"/>
      </w:pPr>
      <w:r>
        <w:rPr>
          <w:rFonts w:hint="eastAsia"/>
        </w:rPr>
        <w:t>通过CORS解决AJAX跨域，后台设置Access-Control-Allow-Origin</w:t>
      </w:r>
    </w:p>
    <w:p>
      <w:pPr>
        <w:pStyle w:val="30"/>
        <w:numPr>
          <w:ilvl w:val="0"/>
          <w:numId w:val="0"/>
        </w:numPr>
        <w:ind w:left="420" w:leftChars="0" w:firstLine="420" w:firstLineChars="0"/>
        <w:rPr>
          <w:rStyle w:val="25"/>
          <w:rFonts w:hint="default" w:ascii="&amp;quot" w:hAnsi="&amp;quot" w:eastAsia="&amp;quot" w:cs="&amp;quot"/>
          <w:i w:val="0"/>
          <w:caps w:val="0"/>
          <w:color w:val="000000"/>
          <w:spacing w:val="0"/>
          <w:sz w:val="18"/>
          <w:szCs w:val="18"/>
          <w:u w:val="none"/>
          <w:vertAlign w:val="baseline"/>
        </w:rPr>
      </w:pPr>
      <w:r>
        <w:rPr>
          <w:rStyle w:val="25"/>
          <w:rFonts w:ascii="&amp;quot" w:hAnsi="&amp;quot" w:eastAsia="&amp;quot" w:cs="&amp;quot"/>
          <w:i w:val="0"/>
          <w:caps w:val="0"/>
          <w:color w:val="000000"/>
          <w:spacing w:val="0"/>
          <w:sz w:val="18"/>
          <w:szCs w:val="18"/>
          <w:u w:val="none"/>
          <w:vertAlign w:val="baseline"/>
        </w:rPr>
        <w:t>&lt;meta http-equiv=</w:t>
      </w:r>
      <w:r>
        <w:rPr>
          <w:rStyle w:val="25"/>
          <w:rFonts w:hint="default" w:ascii="&amp;quot" w:hAnsi="&amp;quot" w:eastAsia="&amp;quot" w:cs="&amp;quot"/>
          <w:i w:val="0"/>
          <w:caps w:val="0"/>
          <w:color w:val="0000FF"/>
          <w:spacing w:val="0"/>
          <w:sz w:val="18"/>
          <w:szCs w:val="18"/>
          <w:u w:val="none"/>
          <w:vertAlign w:val="baseline"/>
        </w:rPr>
        <w:t>"Access-Control-Allow-Origin"</w:t>
      </w:r>
      <w:r>
        <w:rPr>
          <w:rFonts w:ascii="Consolas" w:hAnsi="Consolas" w:eastAsia="Consolas" w:cs="Consolas"/>
          <w:i w:val="0"/>
          <w:caps w:val="0"/>
          <w:color w:val="000000"/>
          <w:spacing w:val="0"/>
          <w:sz w:val="18"/>
          <w:szCs w:val="18"/>
          <w:u w:val="none"/>
          <w:shd w:val="clear" w:fill="F4F4F4"/>
        </w:rPr>
        <w:t xml:space="preserve"> </w:t>
      </w:r>
      <w:r>
        <w:rPr>
          <w:rStyle w:val="25"/>
          <w:rFonts w:hint="default" w:ascii="&amp;quot" w:hAnsi="&amp;quot" w:eastAsia="&amp;quot" w:cs="&amp;quot"/>
          <w:i w:val="0"/>
          <w:caps w:val="0"/>
          <w:color w:val="000000"/>
          <w:spacing w:val="0"/>
          <w:sz w:val="18"/>
          <w:szCs w:val="18"/>
          <w:u w:val="none"/>
          <w:vertAlign w:val="baseline"/>
        </w:rPr>
        <w:t>content=</w:t>
      </w:r>
      <w:r>
        <w:rPr>
          <w:rStyle w:val="25"/>
          <w:rFonts w:hint="default" w:ascii="&amp;quot" w:hAnsi="&amp;quot" w:eastAsia="&amp;quot" w:cs="&amp;quot"/>
          <w:i w:val="0"/>
          <w:caps w:val="0"/>
          <w:color w:val="0000FF"/>
          <w:spacing w:val="0"/>
          <w:sz w:val="18"/>
          <w:szCs w:val="18"/>
          <w:u w:val="none"/>
          <w:vertAlign w:val="baseline"/>
        </w:rPr>
        <w:t>"*"</w:t>
      </w:r>
      <w:r>
        <w:rPr>
          <w:rStyle w:val="25"/>
          <w:rFonts w:hint="default" w:ascii="&amp;quot" w:hAnsi="&amp;quot" w:eastAsia="&amp;quot" w:cs="&amp;quot"/>
          <w:i w:val="0"/>
          <w:caps w:val="0"/>
          <w:color w:val="000000"/>
          <w:spacing w:val="0"/>
          <w:sz w:val="18"/>
          <w:szCs w:val="18"/>
          <w:u w:val="none"/>
          <w:vertAlign w:val="baseline"/>
        </w:rPr>
        <w:t>&gt;</w:t>
      </w:r>
    </w:p>
    <w:p>
      <w:pPr>
        <w:keepNext w:val="0"/>
        <w:keepLines w:val="0"/>
        <w:widowControl/>
        <w:suppressLineNumbers w:val="0"/>
        <w:pBdr>
          <w:top w:val="none" w:color="000000" w:sz="0" w:space="0"/>
          <w:left w:val="none" w:color="000000" w:sz="0" w:space="0"/>
          <w:bottom w:val="none" w:color="000000" w:sz="0" w:space="0"/>
          <w:right w:val="none" w:color="000000" w:sz="0" w:space="0"/>
        </w:pBdr>
        <w:shd w:val="clear" w:fill="F4F4F4"/>
        <w:spacing w:before="0" w:beforeAutospacing="0" w:after="0" w:afterAutospacing="0" w:line="324" w:lineRule="atLeast"/>
        <w:ind w:left="420" w:leftChars="0" w:right="0" w:firstLine="420" w:firstLineChars="0"/>
        <w:jc w:val="left"/>
        <w:textAlignment w:val="baseline"/>
        <w:rPr>
          <w:rFonts w:hint="default" w:ascii="&amp;quot" w:hAnsi="&amp;quot" w:eastAsia="&amp;quot" w:cs="&amp;quot"/>
          <w:i w:val="0"/>
          <w:caps w:val="0"/>
          <w:color w:val="000000"/>
          <w:spacing w:val="0"/>
          <w:sz w:val="18"/>
          <w:szCs w:val="18"/>
          <w:u w:val="none"/>
        </w:rPr>
      </w:pPr>
      <w:r>
        <w:rPr>
          <w:rStyle w:val="25"/>
          <w:rFonts w:hint="default" w:ascii="&amp;quot" w:hAnsi="&amp;quot" w:eastAsia="&amp;quot" w:cs="&amp;quot"/>
          <w:i w:val="0"/>
          <w:caps w:val="0"/>
          <w:color w:val="000000"/>
          <w:spacing w:val="0"/>
          <w:kern w:val="0"/>
          <w:sz w:val="18"/>
          <w:szCs w:val="18"/>
          <w:u w:val="none"/>
          <w:shd w:val="clear" w:fill="F4F4F4"/>
          <w:vertAlign w:val="baseline"/>
          <w:lang w:val="en-US" w:eastAsia="zh-CN" w:bidi="ar"/>
        </w:rPr>
        <w:t>&lt;?php</w:t>
      </w:r>
      <w:r>
        <w:rPr>
          <w:rStyle w:val="25"/>
          <w:rFonts w:hint="eastAsia" w:ascii="&amp;quot" w:hAnsi="&amp;quot" w:eastAsia="&amp;quot" w:cs="&amp;quot"/>
          <w:i w:val="0"/>
          <w:caps w:val="0"/>
          <w:color w:val="000000"/>
          <w:spacing w:val="0"/>
          <w:kern w:val="0"/>
          <w:sz w:val="18"/>
          <w:szCs w:val="18"/>
          <w:u w:val="none"/>
          <w:shd w:val="clear" w:fill="F4F4F4"/>
          <w:vertAlign w:val="baseline"/>
          <w:lang w:val="en-US" w:eastAsia="zh-CN" w:bidi="ar"/>
        </w:rPr>
        <w:t xml:space="preserve">  </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header(</w:t>
      </w:r>
      <w:r>
        <w:rPr>
          <w:rStyle w:val="25"/>
          <w:rFonts w:hint="default" w:ascii="&amp;quot" w:hAnsi="&amp;quot" w:eastAsia="&amp;quot" w:cs="&amp;quot"/>
          <w:i w:val="0"/>
          <w:caps w:val="0"/>
          <w:color w:val="0000FF"/>
          <w:spacing w:val="0"/>
          <w:kern w:val="0"/>
          <w:sz w:val="18"/>
          <w:szCs w:val="18"/>
          <w:u w:val="none"/>
          <w:shd w:val="clear" w:fill="FFFFFF"/>
          <w:vertAlign w:val="baseline"/>
          <w:lang w:val="en-US" w:eastAsia="zh-CN" w:bidi="ar"/>
        </w:rPr>
        <w:t>'Access-Control-Allow-Origin: '</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.$_SERVER[</w:t>
      </w:r>
      <w:r>
        <w:rPr>
          <w:rStyle w:val="25"/>
          <w:rFonts w:hint="default" w:ascii="&amp;quot" w:hAnsi="&amp;quot" w:eastAsia="&amp;quot" w:cs="&amp;quot"/>
          <w:i w:val="0"/>
          <w:caps w:val="0"/>
          <w:color w:val="0000FF"/>
          <w:spacing w:val="0"/>
          <w:kern w:val="0"/>
          <w:sz w:val="18"/>
          <w:szCs w:val="18"/>
          <w:u w:val="none"/>
          <w:shd w:val="clear" w:fill="FFFFFF"/>
          <w:vertAlign w:val="baseline"/>
          <w:lang w:val="en-US" w:eastAsia="zh-CN" w:bidi="ar"/>
        </w:rPr>
        <w:t>'HTTP_ORIGIN'</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w:t>
      </w:r>
      <w:r>
        <w:rPr>
          <w:rStyle w:val="25"/>
          <w:rFonts w:hint="eastAsia" w:ascii="&amp;quot" w:hAnsi="&amp;quot" w:eastAsia="&amp;quot" w:cs="&amp;quot"/>
          <w:i w:val="0"/>
          <w:caps w:val="0"/>
          <w:color w:val="000000"/>
          <w:spacing w:val="0"/>
          <w:kern w:val="0"/>
          <w:sz w:val="18"/>
          <w:szCs w:val="18"/>
          <w:u w:val="none"/>
          <w:shd w:val="clear" w:fill="FFFFFF"/>
          <w:vertAlign w:val="baseline"/>
          <w:lang w:val="en-US" w:eastAsia="zh-CN" w:bidi="ar"/>
        </w:rPr>
        <w:t xml:space="preserve">  </w:t>
      </w:r>
      <w:r>
        <w:rPr>
          <w:rStyle w:val="25"/>
          <w:rFonts w:hint="default" w:ascii="&amp;quot" w:hAnsi="&amp;quot" w:eastAsia="&amp;quot" w:cs="&amp;quot"/>
          <w:i w:val="0"/>
          <w:caps w:val="0"/>
          <w:color w:val="000000"/>
          <w:spacing w:val="0"/>
          <w:kern w:val="0"/>
          <w:sz w:val="18"/>
          <w:szCs w:val="18"/>
          <w:u w:val="none"/>
          <w:shd w:val="clear" w:fill="F4F4F4"/>
          <w:vertAlign w:val="baseline"/>
          <w:lang w:val="en-US" w:eastAsia="zh-CN" w:bidi="ar"/>
        </w:rPr>
        <w:t>?&gt;</w:t>
      </w:r>
    </w:p>
    <w:p>
      <w:pPr>
        <w:pStyle w:val="30"/>
        <w:numPr>
          <w:ilvl w:val="0"/>
          <w:numId w:val="0"/>
        </w:numPr>
        <w:ind w:left="420" w:leftChars="0" w:firstLine="420" w:firstLineChars="0"/>
        <w:rPr>
          <w:rStyle w:val="25"/>
          <w:rFonts w:hint="default" w:ascii="&amp;quot" w:hAnsi="&amp;quot" w:eastAsia="&amp;quot" w:cs="&amp;quot"/>
          <w:i w:val="0"/>
          <w:caps w:val="0"/>
          <w:color w:val="000000"/>
          <w:spacing w:val="0"/>
          <w:sz w:val="18"/>
          <w:szCs w:val="18"/>
          <w:u w:val="none"/>
          <w:vertAlign w:val="baseline"/>
        </w:rPr>
      </w:pPr>
      <w:r>
        <w:rPr>
          <w:rFonts w:hint="eastAsia" w:ascii="Verdana" w:hAnsi="Verdana" w:eastAsia="宋体" w:cs="Verdana"/>
          <w:i w:val="0"/>
          <w:color w:val="000000"/>
          <w:spacing w:val="0"/>
          <w:sz w:val="21"/>
          <w:szCs w:val="21"/>
          <w:u w:val="none"/>
          <w:lang w:val="en-US" w:eastAsia="zh-CN"/>
        </w:rPr>
        <w:t>N</w:t>
      </w:r>
      <w:r>
        <w:rPr>
          <w:rFonts w:hint="eastAsia" w:ascii="Verdana" w:hAnsi="Verdana" w:eastAsia="宋体" w:cs="Verdana"/>
          <w:i w:val="0"/>
          <w:caps w:val="0"/>
          <w:color w:val="000000"/>
          <w:spacing w:val="0"/>
          <w:sz w:val="21"/>
          <w:szCs w:val="21"/>
          <w:u w:val="none"/>
          <w:lang w:val="en-US" w:eastAsia="zh-CN"/>
        </w:rPr>
        <w:t xml:space="preserve">ginx: </w:t>
      </w:r>
      <w:r>
        <w:rPr>
          <w:rFonts w:ascii="Verdana" w:hAnsi="Verdana" w:eastAsia="宋体" w:cs="Verdana"/>
          <w:i w:val="0"/>
          <w:caps w:val="0"/>
          <w:color w:val="000000"/>
          <w:spacing w:val="0"/>
          <w:sz w:val="21"/>
          <w:szCs w:val="21"/>
          <w:u w:val="none"/>
        </w:rPr>
        <w:t>在nginx.conf里找到server项,并在里面添加</w:t>
      </w:r>
    </w:p>
    <w:p>
      <w:pPr>
        <w:pStyle w:val="30"/>
        <w:numPr>
          <w:ilvl w:val="0"/>
          <w:numId w:val="45"/>
        </w:numPr>
        <w:ind w:firstLineChars="0"/>
      </w:pPr>
      <w:r>
        <w:rPr>
          <w:rFonts w:hint="eastAsia"/>
        </w:rPr>
        <w:t>通过Nginx反向代理</w:t>
      </w:r>
    </w:p>
    <w:p>
      <w:pPr>
        <w:pStyle w:val="3"/>
      </w:pPr>
      <w:r>
        <w:rPr>
          <w:rFonts w:hint="eastAsia"/>
        </w:rPr>
        <w:t>浏览器线程</w:t>
      </w:r>
      <w:bookmarkEnd w:id="113"/>
    </w:p>
    <w:p>
      <w:pPr>
        <w:rPr>
          <w:rStyle w:val="36"/>
        </w:rPr>
      </w:pPr>
      <w:r>
        <w:rPr>
          <w:rStyle w:val="36"/>
          <w:rFonts w:hint="eastAsia"/>
        </w:rPr>
        <w:t>游览器是多线程的</w:t>
      </w:r>
    </w:p>
    <w:p>
      <w:r>
        <w:rPr>
          <w:rFonts w:hint="eastAsia"/>
        </w:rPr>
        <w:t>常驻线程有：</w:t>
      </w:r>
    </w:p>
    <w:p>
      <w:pPr>
        <w:pStyle w:val="30"/>
        <w:numPr>
          <w:ilvl w:val="0"/>
          <w:numId w:val="46"/>
        </w:numPr>
        <w:ind w:firstLineChars="0"/>
      </w:pPr>
      <w:r>
        <w:rPr>
          <w:rFonts w:hint="eastAsia"/>
        </w:rPr>
        <w:t>GUI</w:t>
      </w:r>
      <w:r>
        <w:t xml:space="preserve"> </w:t>
      </w:r>
      <w:r>
        <w:rPr>
          <w:rFonts w:hint="eastAsia"/>
        </w:rPr>
        <w:t>渲染线程</w:t>
      </w:r>
    </w:p>
    <w:p>
      <w:pPr>
        <w:pStyle w:val="30"/>
        <w:ind w:left="720" w:firstLine="0" w:firstLineChars="0"/>
      </w:pPr>
      <w:r>
        <w:rPr>
          <w:rFonts w:hint="eastAsia"/>
        </w:rPr>
        <w:t>负责渲染浏览器界面HTML元素,当界面需要重绘(Repaint)或由于某种操作引发回流(reflow)时,该线程就会执行。在JavaScript引擎运行脚本期间,GUI渲染线程都是处于挂起状态的,也就是说被“冻结”了.</w:t>
      </w:r>
    </w:p>
    <w:p>
      <w:pPr>
        <w:pStyle w:val="30"/>
        <w:numPr>
          <w:ilvl w:val="0"/>
          <w:numId w:val="46"/>
        </w:numPr>
        <w:ind w:firstLineChars="0"/>
      </w:pPr>
      <w:r>
        <w:rPr>
          <w:rFonts w:hint="eastAsia"/>
        </w:rPr>
        <w:t>JavaScript引擎线程</w:t>
      </w:r>
    </w:p>
    <w:p>
      <w:pPr>
        <w:rPr>
          <w:rStyle w:val="36"/>
        </w:rPr>
      </w:pPr>
      <w:r>
        <w:rPr>
          <w:rStyle w:val="36"/>
          <w:rFonts w:hint="eastAsia"/>
        </w:rPr>
        <w:t>GUI 渲染线程 与 JavaScript引擎线程互斥！</w:t>
      </w:r>
    </w:p>
    <w:p>
      <w:pPr>
        <w:pStyle w:val="30"/>
        <w:numPr>
          <w:ilvl w:val="0"/>
          <w:numId w:val="46"/>
        </w:numPr>
        <w:ind w:firstLineChars="0"/>
      </w:pPr>
      <w:r>
        <w:rPr>
          <w:rFonts w:hint="eastAsia"/>
        </w:rPr>
        <w:t>事件触发线程</w:t>
      </w:r>
      <w:r>
        <w:tab/>
      </w:r>
    </w:p>
    <w:p>
      <w:pPr>
        <w:pStyle w:val="30"/>
        <w:ind w:left="720" w:firstLine="0" w:firstLineChars="0"/>
      </w:pPr>
      <w:r>
        <w:rPr>
          <w:rFonts w:hint="eastAsia"/>
        </w:rPr>
        <w:t>当一个事件被触发时该线程会把事件添加到待处理队列的队尾，等待JS引擎的处理。这些事件可以是当前执行的代码块，如定时任务、也可来自浏览器内核的其他线程如鼠标点击、AJAX异步请求等，但由于JS的单线程关系所有这些事件都得排队等待JS引擎处理。</w:t>
      </w:r>
    </w:p>
    <w:p>
      <w:pPr>
        <w:pStyle w:val="30"/>
        <w:numPr>
          <w:ilvl w:val="0"/>
          <w:numId w:val="46"/>
        </w:numPr>
        <w:ind w:firstLineChars="0"/>
      </w:pPr>
      <w:r>
        <w:rPr>
          <w:rFonts w:hint="eastAsia"/>
        </w:rPr>
        <w:t>定时触发器线程</w:t>
      </w:r>
    </w:p>
    <w:p>
      <w:pPr>
        <w:pStyle w:val="30"/>
        <w:ind w:left="720" w:firstLine="0" w:firstLineChars="0"/>
      </w:pPr>
      <w:r>
        <w:rPr>
          <w:rFonts w:hint="eastAsia"/>
        </w:rPr>
        <w:t>游览器的定时计数器</w:t>
      </w:r>
    </w:p>
    <w:p>
      <w:pPr>
        <w:pStyle w:val="30"/>
        <w:numPr>
          <w:ilvl w:val="0"/>
          <w:numId w:val="46"/>
        </w:numPr>
        <w:ind w:firstLineChars="0"/>
      </w:pPr>
      <w:r>
        <w:rPr>
          <w:rFonts w:hint="eastAsia"/>
        </w:rPr>
        <w:t>异步http请求线程</w:t>
      </w:r>
    </w:p>
    <w:p>
      <w:pPr>
        <w:pStyle w:val="30"/>
        <w:ind w:left="720" w:firstLine="0" w:firstLineChars="0"/>
      </w:pPr>
      <w:r>
        <w:rPr>
          <w:rFonts w:hint="eastAsia"/>
        </w:rPr>
        <w:t>XMLHttpRequest在连接后是通过浏览器新开一个线程请求，检测到状态变更时，如果设置有回调函数，异步线程就产生状态变更事件放到JavaScript引擎的处理队列中等待处理。</w:t>
      </w:r>
    </w:p>
    <w:p>
      <w:pPr>
        <w:pStyle w:val="3"/>
      </w:pPr>
      <w:bookmarkStart w:id="114" w:name="_Toc5224089"/>
      <w:r>
        <w:t>eslint</w:t>
      </w:r>
      <w:bookmarkEnd w:id="114"/>
    </w:p>
    <w:p>
      <w:pPr>
        <w:pStyle w:val="3"/>
      </w:pPr>
      <w:bookmarkStart w:id="115" w:name="_Toc5224090"/>
      <w:r>
        <w:t>docker</w:t>
      </w:r>
      <w:bookmarkEnd w:id="115"/>
      <w:r>
        <w:t xml:space="preserve"> </w:t>
      </w:r>
    </w:p>
    <w:p>
      <w:pPr>
        <w:pStyle w:val="3"/>
      </w:pPr>
      <w:bookmarkStart w:id="116" w:name="_Toc5224091"/>
      <w:r>
        <w:rPr>
          <w:rFonts w:hint="eastAsia"/>
        </w:rPr>
        <w:t>前端性能优化</w:t>
      </w:r>
      <w:bookmarkEnd w:id="116"/>
    </w:p>
    <w:p>
      <w:pPr>
        <w:pStyle w:val="30"/>
        <w:numPr>
          <w:ilvl w:val="0"/>
          <w:numId w:val="42"/>
        </w:numPr>
        <w:ind w:firstLineChars="0"/>
        <w:rPr>
          <w:color w:val="000000"/>
        </w:rPr>
      </w:pPr>
      <w:r>
        <w:rPr>
          <w:rFonts w:hint="eastAsia"/>
        </w:rPr>
        <w:t>尽量减少HTTP请求数</w:t>
      </w:r>
    </w:p>
    <w:p>
      <w:pPr>
        <w:pStyle w:val="30"/>
        <w:ind w:left="420" w:firstLine="0" w:firstLineChars="0"/>
        <w:rPr>
          <w:color w:val="000000"/>
        </w:rPr>
      </w:pPr>
      <w:r>
        <w:rPr>
          <w:rFonts w:hint="eastAsia"/>
        </w:rPr>
        <w:t>这个在HTTP1.</w:t>
      </w:r>
      <w:r>
        <w:t>x</w:t>
      </w:r>
      <w:r>
        <w:rPr>
          <w:rFonts w:hint="eastAsia"/>
        </w:rPr>
        <w:t>协议下是一个最佳实践，但是HTTP2中应当更加充分的利用缓存</w:t>
      </w:r>
      <w:r>
        <w:t xml:space="preserve"> </w:t>
      </w:r>
    </w:p>
    <w:p>
      <w:pPr>
        <w:pStyle w:val="30"/>
        <w:numPr>
          <w:ilvl w:val="0"/>
          <w:numId w:val="42"/>
        </w:numPr>
        <w:ind w:firstLineChars="0"/>
        <w:rPr>
          <w:color w:val="000000"/>
        </w:rPr>
      </w:pPr>
      <w:r>
        <w:rPr>
          <w:rFonts w:hint="eastAsia"/>
        </w:rPr>
        <w:t>减少DNS查找</w:t>
      </w:r>
    </w:p>
    <w:p>
      <w:pPr>
        <w:pStyle w:val="30"/>
        <w:numPr>
          <w:ilvl w:val="0"/>
          <w:numId w:val="42"/>
        </w:numPr>
        <w:ind w:firstLineChars="0"/>
        <w:rPr>
          <w:color w:val="000000"/>
        </w:rPr>
      </w:pPr>
      <w:r>
        <w:rPr>
          <w:rFonts w:hint="eastAsia"/>
        </w:rPr>
        <w:t>延迟加载组件</w:t>
      </w:r>
    </w:p>
    <w:p>
      <w:pPr>
        <w:pStyle w:val="30"/>
        <w:numPr>
          <w:ilvl w:val="0"/>
          <w:numId w:val="42"/>
        </w:numPr>
        <w:ind w:firstLineChars="0"/>
        <w:rPr>
          <w:color w:val="000000"/>
        </w:rPr>
      </w:pPr>
      <w:r>
        <w:rPr>
          <w:rFonts w:hint="eastAsia"/>
        </w:rPr>
        <w:t>预加载组件</w:t>
      </w:r>
    </w:p>
    <w:p>
      <w:pPr>
        <w:pStyle w:val="30"/>
        <w:numPr>
          <w:ilvl w:val="0"/>
          <w:numId w:val="42"/>
        </w:numPr>
        <w:ind w:firstLineChars="0"/>
        <w:rPr>
          <w:color w:val="000000"/>
        </w:rPr>
      </w:pPr>
      <w:r>
        <w:rPr>
          <w:rFonts w:hint="eastAsia"/>
        </w:rPr>
        <w:t>减少DOM元素的数量</w:t>
      </w:r>
    </w:p>
    <w:p>
      <w:pPr>
        <w:pStyle w:val="30"/>
        <w:numPr>
          <w:ilvl w:val="0"/>
          <w:numId w:val="42"/>
        </w:numPr>
        <w:ind w:firstLineChars="0"/>
        <w:rPr>
          <w:color w:val="000000"/>
        </w:rPr>
      </w:pPr>
      <w:r>
        <w:rPr>
          <w:rFonts w:hint="eastAsia"/>
        </w:rPr>
        <w:t>尽量减少DOM访问</w:t>
      </w:r>
    </w:p>
    <w:p>
      <w:pPr>
        <w:pStyle w:val="30"/>
        <w:numPr>
          <w:ilvl w:val="0"/>
          <w:numId w:val="42"/>
        </w:numPr>
        <w:ind w:firstLineChars="0"/>
        <w:rPr>
          <w:color w:val="000000"/>
        </w:rPr>
      </w:pPr>
      <w:r>
        <w:rPr>
          <w:rFonts w:hint="eastAsia"/>
        </w:rPr>
        <w:t>把脚本放在底部</w:t>
      </w:r>
    </w:p>
    <w:p>
      <w:pPr>
        <w:pStyle w:val="30"/>
        <w:numPr>
          <w:ilvl w:val="0"/>
          <w:numId w:val="42"/>
        </w:numPr>
        <w:ind w:firstLineChars="0"/>
        <w:rPr>
          <w:color w:val="000000"/>
        </w:rPr>
      </w:pPr>
      <w:r>
        <w:rPr>
          <w:rFonts w:hint="eastAsia"/>
        </w:rPr>
        <w:t>把JavaScript和CSS放到外面</w:t>
      </w:r>
    </w:p>
    <w:p>
      <w:pPr>
        <w:rPr>
          <w:color w:val="000000"/>
          <w:szCs w:val="21"/>
          <w:shd w:val="clear" w:color="auto" w:fill="FFFFFF"/>
        </w:rPr>
      </w:pPr>
      <w:r>
        <w:rPr>
          <w:color w:val="000000"/>
          <w:szCs w:val="21"/>
          <w:shd w:val="clear" w:color="auto" w:fill="FFFFFF"/>
        </w:rPr>
        <w:tab/>
      </w:r>
      <w:r>
        <w:rPr>
          <w:rFonts w:hint="eastAsia"/>
          <w:color w:val="000000"/>
          <w:szCs w:val="21"/>
          <w:shd w:val="clear" w:color="auto" w:fill="FFFFFF"/>
        </w:rPr>
        <w:t>JavaScript和CSS文件会被缓存在浏览器</w:t>
      </w:r>
    </w:p>
    <w:p>
      <w:pPr>
        <w:pStyle w:val="30"/>
        <w:numPr>
          <w:ilvl w:val="0"/>
          <w:numId w:val="47"/>
        </w:numPr>
        <w:ind w:firstLineChars="0"/>
        <w:rPr>
          <w:color w:val="000000"/>
        </w:rPr>
      </w:pPr>
      <w:r>
        <w:rPr>
          <w:rFonts w:hint="eastAsia"/>
        </w:rPr>
        <w:t>压缩JavaScript和CSS</w:t>
      </w:r>
    </w:p>
    <w:p>
      <w:pPr>
        <w:pStyle w:val="3"/>
      </w:pPr>
      <w:bookmarkStart w:id="117" w:name="_Toc5224092"/>
      <w:r>
        <w:rPr>
          <w:rFonts w:hint="eastAsia"/>
        </w:rPr>
        <w:t>游览器渲染过程，重绘重排</w:t>
      </w:r>
      <w:bookmarkEnd w:id="117"/>
    </w:p>
    <w:tbl>
      <w:tblPr>
        <w:tblStyle w:val="20"/>
        <w:tblW w:w="835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0"/>
        <w:gridCol w:w="2069"/>
        <w:gridCol w:w="2508"/>
        <w:gridCol w:w="244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33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公司</w:t>
            </w:r>
          </w:p>
        </w:tc>
        <w:tc>
          <w:tcPr>
            <w:tcW w:w="2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浏览器</w:t>
            </w:r>
          </w:p>
        </w:tc>
        <w:tc>
          <w:tcPr>
            <w:tcW w:w="250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JS引擎</w:t>
            </w:r>
          </w:p>
        </w:tc>
        <w:tc>
          <w:tcPr>
            <w:tcW w:w="244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渲染引擎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Microsoft</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IE6-8</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JScritp</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IE9-11</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Edge（2015年）</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Mozilla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Firefox</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JagerMonkey</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Gecko</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Google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Chrome</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V8</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以前用的webkit，13年以后用的Blink</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Apple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Safari</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SquirrelFish Extreme</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Webkit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Opera12.16+</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Carakan</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13年以后用Blink</w:t>
            </w:r>
          </w:p>
        </w:tc>
      </w:tr>
    </w:tbl>
    <w:p>
      <w:r>
        <w:rPr>
          <w:rFonts w:hint="eastAsia"/>
        </w:rPr>
        <w:t>游览器渲染的过程如下:</w:t>
      </w:r>
    </w:p>
    <w:p>
      <w:pPr>
        <w:pStyle w:val="30"/>
        <w:numPr>
          <w:ilvl w:val="0"/>
          <w:numId w:val="48"/>
        </w:numPr>
        <w:ind w:firstLineChars="0"/>
      </w:pPr>
      <w:r>
        <w:rPr>
          <w:rFonts w:hint="eastAsia"/>
        </w:rPr>
        <w:t>解析HTML文件生成DOM</w:t>
      </w:r>
      <w:r>
        <w:t xml:space="preserve"> </w:t>
      </w:r>
      <w:r>
        <w:rPr>
          <w:rFonts w:hint="eastAsia"/>
        </w:rPr>
        <w:t>tree</w:t>
      </w:r>
    </w:p>
    <w:p>
      <w:pPr>
        <w:pStyle w:val="30"/>
        <w:numPr>
          <w:ilvl w:val="0"/>
          <w:numId w:val="48"/>
        </w:numPr>
        <w:ind w:firstLineChars="0"/>
      </w:pPr>
      <w:r>
        <w:rPr>
          <w:rFonts w:hint="eastAsia"/>
        </w:rPr>
        <w:t>解析CSS文件生成CSSOM</w:t>
      </w:r>
      <w:r>
        <w:t xml:space="preserve"> </w:t>
      </w:r>
      <w:r>
        <w:rPr>
          <w:rFonts w:hint="eastAsia"/>
        </w:rPr>
        <w:t>tree</w:t>
      </w:r>
    </w:p>
    <w:p>
      <w:pPr>
        <w:pStyle w:val="30"/>
        <w:numPr>
          <w:ilvl w:val="0"/>
          <w:numId w:val="48"/>
        </w:numPr>
        <w:ind w:firstLineChars="0"/>
      </w:pPr>
      <w:r>
        <w:rPr>
          <w:rFonts w:hint="eastAsia"/>
        </w:rPr>
        <w:t>结合DOM</w:t>
      </w:r>
      <w:r>
        <w:t xml:space="preserve"> </w:t>
      </w:r>
      <w:r>
        <w:rPr>
          <w:rFonts w:hint="eastAsia"/>
        </w:rPr>
        <w:t xml:space="preserve">与 </w:t>
      </w:r>
      <w:r>
        <w:t xml:space="preserve">CSSOM </w:t>
      </w:r>
      <w:r>
        <w:rPr>
          <w:rFonts w:hint="eastAsia"/>
        </w:rPr>
        <w:t>生成Render</w:t>
      </w:r>
      <w:r>
        <w:t xml:space="preserve"> </w:t>
      </w:r>
      <w:r>
        <w:rPr>
          <w:rFonts w:hint="eastAsia"/>
        </w:rPr>
        <w:t>Tree</w:t>
      </w:r>
    </w:p>
    <w:p>
      <w:pPr>
        <w:pStyle w:val="30"/>
        <w:numPr>
          <w:ilvl w:val="0"/>
          <w:numId w:val="48"/>
        </w:numPr>
        <w:ind w:firstLineChars="0"/>
      </w:pPr>
      <w:r>
        <w:rPr>
          <w:rFonts w:hint="eastAsia" w:ascii="Verdana" w:hAnsi="Verdana"/>
          <w:color w:val="000000"/>
          <w:sz w:val="20"/>
          <w:szCs w:val="20"/>
          <w:shd w:val="clear" w:color="auto" w:fill="FFFFFF"/>
        </w:rPr>
        <w:t>计算节点在屏幕中的位置，</w:t>
      </w:r>
      <w:r>
        <w:rPr>
          <w:rFonts w:ascii="Verdana" w:hAnsi="Verdana"/>
          <w:color w:val="000000"/>
          <w:sz w:val="20"/>
          <w:szCs w:val="20"/>
          <w:shd w:val="clear" w:color="auto" w:fill="FFFFFF"/>
        </w:rPr>
        <w:t>layout</w:t>
      </w:r>
    </w:p>
    <w:p>
      <w:pPr>
        <w:pStyle w:val="30"/>
        <w:numPr>
          <w:ilvl w:val="0"/>
          <w:numId w:val="48"/>
        </w:numPr>
        <w:ind w:firstLineChars="0"/>
      </w:pPr>
      <w:r>
        <w:rPr>
          <w:rFonts w:hint="eastAsia" w:ascii="Verdana" w:hAnsi="Verdana"/>
          <w:color w:val="000000"/>
          <w:sz w:val="20"/>
          <w:szCs w:val="20"/>
          <w:shd w:val="clear" w:color="auto" w:fill="FFFFFF"/>
        </w:rPr>
        <w:t>将节点绘制在屏幕上，paint</w:t>
      </w:r>
      <w:r>
        <w:rPr>
          <w:rFonts w:hint="eastAsia"/>
        </w:rPr>
        <w:t>，栅格化数据</w:t>
      </w:r>
    </w:p>
    <w:p>
      <w:pPr>
        <w:pStyle w:val="30"/>
        <w:numPr>
          <w:ilvl w:val="0"/>
          <w:numId w:val="48"/>
        </w:numPr>
        <w:ind w:firstLineChars="0"/>
      </w:pPr>
      <w:r>
        <w:rPr>
          <w:rFonts w:hint="eastAsia"/>
        </w:rPr>
        <w:t>浏览器会将各层的信息发送给GPU（GPU进程：最多一个，用于3D绘制等），GPU会将各层合成（composite），显示在屏幕上</w:t>
      </w:r>
    </w:p>
    <w:p>
      <w:pPr>
        <w:pStyle w:val="3"/>
      </w:pPr>
      <w:bookmarkStart w:id="118" w:name="_Toc5224093"/>
      <w:r>
        <w:rPr>
          <w:rFonts w:hint="eastAsia"/>
        </w:rPr>
        <w:t>单点登录</w:t>
      </w:r>
      <w:bookmarkEnd w:id="118"/>
    </w:p>
    <w:p>
      <w:pPr>
        <w:pStyle w:val="4"/>
      </w:pPr>
      <w:bookmarkStart w:id="119" w:name="_Toc5224094"/>
      <w:r>
        <w:rPr>
          <w:rFonts w:hint="eastAsia"/>
        </w:rPr>
        <w:t>同父域，不同子域</w:t>
      </w:r>
      <w:bookmarkEnd w:id="119"/>
    </w:p>
    <w:p>
      <w:r>
        <w:rPr>
          <w:rFonts w:hint="eastAsia"/>
        </w:rPr>
        <w:t>通过设置d</w:t>
      </w:r>
      <w:r>
        <w:t xml:space="preserve">ocument.domain = </w:t>
      </w:r>
      <w:r>
        <w:rPr>
          <w:rFonts w:hint="eastAsia"/>
        </w:rPr>
        <w:t>“”，将cookie设置到父域上，则子域也可获取相应的cookie</w:t>
      </w:r>
    </w:p>
    <w:p>
      <w:pPr>
        <w:rPr>
          <w:b/>
        </w:rPr>
      </w:pPr>
      <w:r>
        <w:drawing>
          <wp:inline distT="0" distB="0" distL="0" distR="0">
            <wp:extent cx="5274310" cy="2007870"/>
            <wp:effectExtent l="0" t="0" r="2540" b="0"/>
            <wp:docPr id="7" name="图片 7" descr="https://cdn.www.sojson.com/file/16-02-19-10-08-32/doc/327541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cdn.www.sojson.com/file/16-02-19-10-08-32/doc/32754198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007870"/>
                    </a:xfrm>
                    <a:prstGeom prst="rect">
                      <a:avLst/>
                    </a:prstGeom>
                    <a:noFill/>
                    <a:ln>
                      <a:noFill/>
                    </a:ln>
                  </pic:spPr>
                </pic:pic>
              </a:graphicData>
            </a:graphic>
          </wp:inline>
        </w:drawing>
      </w:r>
    </w:p>
    <w:p>
      <w:pPr>
        <w:pStyle w:val="4"/>
      </w:pPr>
      <w:bookmarkStart w:id="120" w:name="_Toc5224095"/>
      <w:r>
        <w:rPr>
          <w:rFonts w:hint="eastAsia"/>
        </w:rPr>
        <w:t>不同域父域</w:t>
      </w:r>
      <w:bookmarkEnd w:id="120"/>
    </w:p>
    <w:p>
      <w:r>
        <w:rPr>
          <w:rFonts w:hint="eastAsia"/>
        </w:rPr>
        <w:t>单点登录，准备一台专门用作登陆的服务器</w:t>
      </w:r>
    </w:p>
    <w:p>
      <w:pPr>
        <w:pStyle w:val="30"/>
        <w:numPr>
          <w:ilvl w:val="0"/>
          <w:numId w:val="42"/>
        </w:numPr>
        <w:ind w:firstLineChars="0"/>
        <w:rPr>
          <w:b/>
        </w:rPr>
      </w:pPr>
      <w:r>
        <w:rPr>
          <w:rFonts w:hint="eastAsia"/>
          <w:b/>
        </w:rPr>
        <w:t>方案一</w:t>
      </w:r>
    </w:p>
    <w:p>
      <w:pPr>
        <w:rPr>
          <w:b/>
        </w:rPr>
      </w:pPr>
      <w:r>
        <w:drawing>
          <wp:inline distT="0" distB="0" distL="0" distR="0">
            <wp:extent cx="5274310" cy="1949450"/>
            <wp:effectExtent l="0" t="0" r="2540" b="0"/>
            <wp:docPr id="8" name="图片 8" descr="https://cdn.www.sojson.com/file/16-02-19-10-34-19/doc/475631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cdn.www.sojson.com/file/16-02-19-10-34-19/doc/47563189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949450"/>
                    </a:xfrm>
                    <a:prstGeom prst="rect">
                      <a:avLst/>
                    </a:prstGeom>
                    <a:noFill/>
                    <a:ln>
                      <a:noFill/>
                    </a:ln>
                  </pic:spPr>
                </pic:pic>
              </a:graphicData>
            </a:graphic>
          </wp:inline>
        </w:drawing>
      </w:r>
    </w:p>
    <w:p>
      <w:pPr>
        <w:pStyle w:val="30"/>
        <w:numPr>
          <w:ilvl w:val="0"/>
          <w:numId w:val="42"/>
        </w:numPr>
        <w:ind w:firstLineChars="0"/>
        <w:rPr>
          <w:b/>
        </w:rPr>
      </w:pPr>
      <w:r>
        <w:rPr>
          <w:rFonts w:hint="eastAsia"/>
          <w:b/>
        </w:rPr>
        <w:t>方案二</w:t>
      </w:r>
    </w:p>
    <w:p>
      <w:pPr>
        <w:rPr>
          <w:b/>
        </w:rPr>
      </w:pPr>
      <w:r>
        <w:drawing>
          <wp:inline distT="0" distB="0" distL="0" distR="0">
            <wp:extent cx="5274310" cy="1955800"/>
            <wp:effectExtent l="0" t="0" r="2540" b="6350"/>
            <wp:docPr id="9" name="图片 9" descr="https://cdn.www.sojson.com/file/16-02-19-10-49-28/doc/594682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cdn.www.sojson.com/file/16-02-19-10-49-28/doc/5946823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955800"/>
                    </a:xfrm>
                    <a:prstGeom prst="rect">
                      <a:avLst/>
                    </a:prstGeom>
                    <a:noFill/>
                    <a:ln>
                      <a:noFill/>
                    </a:ln>
                  </pic:spPr>
                </pic:pic>
              </a:graphicData>
            </a:graphic>
          </wp:inline>
        </w:drawing>
      </w:r>
    </w:p>
    <w:p>
      <w:pPr>
        <w:pStyle w:val="30"/>
        <w:numPr>
          <w:ilvl w:val="0"/>
          <w:numId w:val="42"/>
        </w:numPr>
        <w:ind w:firstLineChars="0"/>
        <w:rPr>
          <w:b/>
        </w:rPr>
      </w:pPr>
      <w:r>
        <w:rPr>
          <w:rFonts w:hint="eastAsia"/>
          <w:b/>
        </w:rPr>
        <w:t>方案三</w:t>
      </w:r>
    </w:p>
    <w:p>
      <w:pPr>
        <w:pStyle w:val="30"/>
        <w:ind w:left="420" w:firstLine="0" w:firstLineChars="0"/>
        <w:rPr>
          <w:b/>
        </w:rPr>
      </w:pPr>
      <w:r>
        <w:rPr>
          <w:rFonts w:hint="eastAsia"/>
          <w:b/>
        </w:rPr>
        <w:t>CAS</w:t>
      </w:r>
    </w:p>
    <w:p>
      <w:pPr>
        <w:rPr>
          <w:b/>
        </w:rPr>
      </w:pPr>
      <w:r>
        <w:drawing>
          <wp:inline distT="0" distB="0" distL="0" distR="0">
            <wp:extent cx="5029200" cy="3616325"/>
            <wp:effectExtent l="0" t="0" r="0" b="3175"/>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29200" cy="3616325"/>
                    </a:xfrm>
                    <a:prstGeom prst="rect">
                      <a:avLst/>
                    </a:prstGeom>
                    <a:noFill/>
                    <a:ln>
                      <a:noFill/>
                    </a:ln>
                  </pic:spPr>
                </pic:pic>
              </a:graphicData>
            </a:graphic>
          </wp:inline>
        </w:drawing>
      </w:r>
    </w:p>
    <w:p>
      <w:pPr>
        <w:rPr>
          <w:b/>
        </w:rPr>
      </w:pPr>
      <w:r>
        <w:drawing>
          <wp:inline distT="0" distB="0" distL="0" distR="0">
            <wp:extent cx="5274310" cy="2849880"/>
            <wp:effectExtent l="0" t="0" r="2540" b="762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è¿éåå¾çæ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849880"/>
                    </a:xfrm>
                    <a:prstGeom prst="rect">
                      <a:avLst/>
                    </a:prstGeom>
                    <a:noFill/>
                    <a:ln>
                      <a:noFill/>
                    </a:ln>
                  </pic:spPr>
                </pic:pic>
              </a:graphicData>
            </a:graphic>
          </wp:inline>
        </w:drawing>
      </w:r>
    </w:p>
    <w:p>
      <w:pPr>
        <w:pStyle w:val="3"/>
      </w:pPr>
      <w:bookmarkStart w:id="121" w:name="_Toc5224096"/>
      <w:r>
        <w:rPr>
          <w:rFonts w:hint="eastAsia"/>
        </w:rPr>
        <w:t>负载均衡、分布式</w:t>
      </w:r>
      <w:bookmarkEnd w:id="121"/>
    </w:p>
    <w:p>
      <w:pPr>
        <w:pStyle w:val="30"/>
        <w:numPr>
          <w:ilvl w:val="0"/>
          <w:numId w:val="46"/>
        </w:numPr>
        <w:ind w:firstLineChars="0"/>
      </w:pPr>
      <w:r>
        <w:rPr>
          <w:rFonts w:hint="eastAsia"/>
        </w:rPr>
        <w:t>负载均衡:</w:t>
      </w:r>
      <w:r>
        <w:t xml:space="preserve"> DNS/Nginx</w:t>
      </w:r>
    </w:p>
    <w:p>
      <w:pPr>
        <w:pStyle w:val="30"/>
        <w:ind w:left="720" w:firstLine="0" w:firstLineChars="0"/>
      </w:pPr>
      <w:r>
        <w:t>DNS:</w:t>
      </w:r>
      <w:r>
        <w:rPr>
          <w:rFonts w:hint="eastAsia"/>
        </w:rPr>
        <w:t xml:space="preserve"> 使用RR-DNS（Round-Robin Domain Name System）可以实现平衡负载的功能，向一个主机名发出的入站请求可以被转发到多个IP地址上。</w:t>
      </w:r>
    </w:p>
    <w:p>
      <w:pPr>
        <w:pStyle w:val="30"/>
        <w:ind w:left="720" w:firstLine="0" w:firstLineChars="0"/>
      </w:pPr>
      <w:r>
        <w:t>N</w:t>
      </w:r>
      <w:r>
        <w:rPr>
          <w:rFonts w:hint="eastAsia"/>
        </w:rPr>
        <w:t>ginx</w:t>
      </w:r>
    </w:p>
    <w:p>
      <w:pPr>
        <w:pStyle w:val="41"/>
        <w:numPr>
          <w:ilvl w:val="0"/>
          <w:numId w:val="49"/>
        </w:numPr>
        <w:bidi w:val="0"/>
      </w:pPr>
      <w:r>
        <w:rPr>
          <w:rFonts w:hint="eastAsia"/>
        </w:rPr>
        <w:t>轮询</w:t>
      </w:r>
    </w:p>
    <w:p>
      <w:pPr>
        <w:pStyle w:val="41"/>
        <w:numPr>
          <w:ilvl w:val="0"/>
          <w:numId w:val="49"/>
        </w:numPr>
        <w:bidi w:val="0"/>
      </w:pPr>
      <w:r>
        <w:rPr>
          <w:rFonts w:hint="eastAsia"/>
        </w:rPr>
        <w:t>权重轮询</w:t>
      </w:r>
    </w:p>
    <w:p>
      <w:pPr>
        <w:pStyle w:val="41"/>
        <w:numPr>
          <w:ilvl w:val="0"/>
          <w:numId w:val="49"/>
        </w:numPr>
        <w:bidi w:val="0"/>
      </w:pPr>
      <w:r>
        <w:t>IP-hash</w:t>
      </w:r>
    </w:p>
    <w:p>
      <w:pPr>
        <w:pStyle w:val="41"/>
        <w:numPr>
          <w:ilvl w:val="0"/>
          <w:numId w:val="49"/>
        </w:numPr>
        <w:bidi w:val="0"/>
      </w:pPr>
      <w:r>
        <w:t>Fair</w:t>
      </w:r>
    </w:p>
    <w:p>
      <w:pPr>
        <w:pStyle w:val="41"/>
        <w:numPr>
          <w:ilvl w:val="0"/>
          <w:numId w:val="49"/>
        </w:numPr>
        <w:bidi w:val="0"/>
      </w:pPr>
      <w:r>
        <w:t>URL-hash</w:t>
      </w:r>
    </w:p>
    <w:p>
      <w:pPr>
        <w:pStyle w:val="3"/>
      </w:pPr>
      <w:bookmarkStart w:id="122" w:name="_Toc5224097"/>
      <w:r>
        <w:rPr>
          <w:rFonts w:hint="eastAsia"/>
        </w:rPr>
        <w:t>CSRF、XSS</w:t>
      </w:r>
      <w:bookmarkEnd w:id="122"/>
    </w:p>
    <w:p>
      <w:pPr>
        <w:pStyle w:val="30"/>
        <w:numPr>
          <w:ilvl w:val="0"/>
          <w:numId w:val="46"/>
        </w:numPr>
        <w:ind w:firstLineChars="0"/>
      </w:pPr>
      <w:r>
        <w:rPr>
          <w:rFonts w:hint="eastAsia"/>
        </w:rPr>
        <w:t>CSRF (Cross Site Request Forgery)</w:t>
      </w:r>
    </w:p>
    <w:p>
      <w:pPr>
        <w:pStyle w:val="30"/>
        <w:ind w:left="720" w:firstLine="0" w:firstLineChars="0"/>
      </w:pPr>
      <w:r>
        <w:tab/>
      </w:r>
      <w:r>
        <w:rPr>
          <w:rFonts w:hint="eastAsia"/>
        </w:rPr>
        <w:t>即跨站请求伪造。</w:t>
      </w:r>
    </w:p>
    <w:p>
      <w:pPr>
        <w:pStyle w:val="30"/>
        <w:ind w:left="720"/>
      </w:pPr>
      <w:r>
        <w:rPr>
          <w:rFonts w:hint="eastAsia"/>
        </w:rPr>
        <w:t>假如一家银行用以运行转账操作的URL地址如下： http://www.examplebank.com/withdraw?account=AccoutName&amp;amount=1000&amp;for=PayeeName</w:t>
      </w:r>
    </w:p>
    <w:p>
      <w:pPr>
        <w:pStyle w:val="30"/>
        <w:ind w:left="720"/>
      </w:pPr>
      <w:r>
        <w:rPr>
          <w:rFonts w:hint="eastAsia"/>
        </w:rPr>
        <w:t>那么，一个恶意攻击者可以在另一个网站上放置如下代码：&lt;img src="http://www.examplebank.com/withdraw?account=Alice&amp;amount=1000&amp;for=Badman"&gt;</w:t>
      </w:r>
    </w:p>
    <w:p>
      <w:pPr>
        <w:pStyle w:val="30"/>
        <w:ind w:left="720"/>
      </w:pPr>
      <w:r>
        <w:rPr>
          <w:rFonts w:hint="eastAsia"/>
        </w:rPr>
        <w:t>如果有账户名为Alice的用户访问了恶意站点，而她之前刚访问过银行不久，登录信息尚未过期，那么她就会损失1000资金。</w:t>
      </w:r>
    </w:p>
    <w:p>
      <w:pPr>
        <w:pStyle w:val="41"/>
        <w:numPr>
          <w:ilvl w:val="0"/>
          <w:numId w:val="50"/>
        </w:numPr>
        <w:bidi w:val="0"/>
        <w:ind w:left="845" w:leftChars="0"/>
        <w:rPr>
          <w:color w:val="FF0000"/>
        </w:rPr>
      </w:pPr>
      <w:r>
        <w:rPr>
          <w:rFonts w:hint="eastAsia"/>
          <w:color w:val="FF0000"/>
        </w:rPr>
        <w:t>HTTP头中有一个Referer字段，这个字段用以标明请求来源于哪个地址</w:t>
      </w:r>
    </w:p>
    <w:p>
      <w:pPr>
        <w:pStyle w:val="41"/>
        <w:numPr>
          <w:ilvl w:val="0"/>
          <w:numId w:val="50"/>
        </w:numPr>
        <w:bidi w:val="0"/>
        <w:ind w:left="845" w:leftChars="0"/>
        <w:rPr>
          <w:color w:val="FF0000"/>
        </w:rPr>
      </w:pPr>
      <w:r>
        <w:rPr>
          <w:rFonts w:hint="eastAsia" w:eastAsia="宋体"/>
          <w:color w:val="FF0000"/>
          <w:lang w:val="en-US" w:eastAsia="zh-CN"/>
        </w:rPr>
        <w:t>在请求地址中</w:t>
      </w:r>
      <w:r>
        <w:rPr>
          <w:rFonts w:hint="eastAsia"/>
          <w:color w:val="FF0000"/>
        </w:rPr>
        <w:t>添加token</w:t>
      </w:r>
      <w:r>
        <w:rPr>
          <w:rFonts w:hint="eastAsia" w:eastAsia="宋体"/>
          <w:color w:val="FF0000"/>
          <w:lang w:val="en-US" w:eastAsia="zh-CN"/>
        </w:rPr>
        <w:t>并验证（与存在session中的token比较）</w:t>
      </w:r>
    </w:p>
    <w:p>
      <w:pPr>
        <w:pStyle w:val="41"/>
        <w:numPr>
          <w:ilvl w:val="0"/>
          <w:numId w:val="50"/>
        </w:numPr>
        <w:bidi w:val="0"/>
        <w:ind w:left="845" w:leftChars="0"/>
        <w:rPr>
          <w:color w:val="FF0000"/>
        </w:rPr>
      </w:pPr>
      <w:r>
        <w:rPr>
          <w:rFonts w:hint="eastAsia"/>
          <w:color w:val="FF0000"/>
          <w:lang w:val="en-US" w:eastAsia="zh-CN"/>
        </w:rPr>
        <w:t>在http请求头中自定义属性并验证，相当于把token放在http请求头中</w:t>
      </w:r>
    </w:p>
    <w:p>
      <w:pPr>
        <w:pStyle w:val="30"/>
        <w:numPr>
          <w:ilvl w:val="0"/>
          <w:numId w:val="46"/>
        </w:numPr>
        <w:ind w:firstLineChars="0"/>
      </w:pPr>
      <w:r>
        <w:rPr>
          <w:rFonts w:hint="eastAsia"/>
        </w:rPr>
        <w:t>XSS (Cross Site Scripting)</w:t>
      </w:r>
    </w:p>
    <w:p>
      <w:pPr>
        <w:pStyle w:val="30"/>
        <w:ind w:left="720" w:firstLine="0" w:firstLineChars="0"/>
        <w:rPr>
          <w:rFonts w:hint="eastAsia"/>
        </w:rPr>
      </w:pPr>
      <w:r>
        <w:rPr>
          <w:rFonts w:hint="eastAsia"/>
        </w:rPr>
        <w:t>跨站脚本攻击。为了和层叠样式表(Cascading Style Sheets，CSS)区分开，跨站脚本在安全领域叫做 XSS。攻击者往 Web 页面里注入恶意代码，当用户浏览这些网页时，就会执行其中的恶意代码，可对用户进行盗取 cookie 信息、会话劫持、改变网页内容、恶意跳转等各种攻击。XSS 是常见的 Web 攻击技术之一，由于跨站脚本漏洞易于出现且利用成本低，所以被 OWASP 列为当前的头号 Web 安全威胁。</w:t>
      </w:r>
    </w:p>
    <w:p>
      <w:pPr>
        <w:pStyle w:val="41"/>
        <w:numPr>
          <w:ilvl w:val="0"/>
          <w:numId w:val="51"/>
        </w:numPr>
        <w:bidi w:val="0"/>
        <w:ind w:left="845" w:leftChars="0"/>
        <w:rPr>
          <w:rFonts w:hint="default"/>
          <w:color w:val="FF0000"/>
          <w:lang w:val="en-US" w:eastAsia="zh-CN"/>
        </w:rPr>
      </w:pPr>
      <w:r>
        <w:rPr>
          <w:rFonts w:hint="eastAsia"/>
          <w:color w:val="FF0000"/>
          <w:lang w:val="en-US" w:eastAsia="zh-CN"/>
        </w:rPr>
        <w:t>所有输入都是有害的，对输入进行处理，使用filter处理；</w:t>
      </w:r>
    </w:p>
    <w:p>
      <w:pPr>
        <w:pStyle w:val="41"/>
        <w:numPr>
          <w:ilvl w:val="0"/>
          <w:numId w:val="51"/>
        </w:numPr>
        <w:bidi w:val="0"/>
        <w:ind w:left="845" w:leftChars="0"/>
        <w:rPr>
          <w:rFonts w:hint="default"/>
          <w:color w:val="FF0000"/>
          <w:lang w:val="en-US" w:eastAsia="zh-CN"/>
        </w:rPr>
      </w:pPr>
      <w:r>
        <w:rPr>
          <w:rFonts w:hint="eastAsia"/>
          <w:color w:val="FF0000"/>
          <w:lang w:val="en-US" w:eastAsia="zh-CN"/>
        </w:rPr>
        <w:t xml:space="preserve">http only cookie： </w:t>
      </w:r>
      <w:r>
        <w:rPr>
          <w:color w:val="FF0000"/>
        </w:rPr>
        <w:t>将重要的 cookie 标记为 http only，这样的话当浏览器向服务端发起请求时就会带上 cookie 字段，但是在脚本中却不能访问 cookie</w:t>
      </w:r>
    </w:p>
    <w:p>
      <w:pPr>
        <w:pStyle w:val="30"/>
        <w:numPr>
          <w:ilvl w:val="1"/>
          <w:numId w:val="42"/>
        </w:numPr>
        <w:ind w:firstLineChars="0"/>
      </w:pPr>
      <w:r>
        <w:rPr>
          <w:rFonts w:hint="eastAsia"/>
        </w:rPr>
        <w:t>JWT放入HTTP Heade</w:t>
      </w:r>
      <w:bookmarkStart w:id="123" w:name="_GoBack"/>
      <w:bookmarkEnd w:id="123"/>
      <w:r>
        <w:rPr>
          <w:rFonts w:hint="eastAsia"/>
        </w:rPr>
        <w:t>r中的Authorization位，能够解决XSS和XSRF问题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Light">
    <w:panose1 w:val="020B0502040204020203"/>
    <w:charset w:val="86"/>
    <w:family w:val="swiss"/>
    <w:pitch w:val="default"/>
    <w:sig w:usb0="80000287" w:usb1="2ACF001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Microsoft JhengHei UI">
    <w:panose1 w:val="020B0604030504040204"/>
    <w:charset w:val="88"/>
    <w:family w:val="auto"/>
    <w:pitch w:val="default"/>
    <w:sig w:usb0="000002A7" w:usb1="28CF4400" w:usb2="00000016" w:usb3="00000000" w:csb0="00100009" w:csb1="00000000"/>
  </w:font>
  <w:font w:name="Source Code Pro Medium">
    <w:altName w:val="Yu Gothic UI"/>
    <w:panose1 w:val="020B0509030403020204"/>
    <w:charset w:val="00"/>
    <w:family w:val="modern"/>
    <w:pitch w:val="default"/>
    <w:sig w:usb0="00000000" w:usb1="00000000" w:usb2="00000000" w:usb3="00000000" w:csb0="00000193" w:csb1="00000000"/>
  </w:font>
  <w:font w:name="微软雅黑">
    <w:panose1 w:val="020B0503020204020204"/>
    <w:charset w:val="86"/>
    <w:family w:val="swiss"/>
    <w:pitch w:val="default"/>
    <w:sig w:usb0="80000287" w:usb1="2A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amp;quo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Inconsolata">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D1C083"/>
    <w:multiLevelType w:val="singleLevel"/>
    <w:tmpl w:val="A0D1C083"/>
    <w:lvl w:ilvl="0" w:tentative="0">
      <w:start w:val="1"/>
      <w:numFmt w:val="decimal"/>
      <w:lvlText w:val="%1)"/>
      <w:lvlJc w:val="left"/>
      <w:pPr>
        <w:ind w:left="425" w:hanging="425"/>
      </w:pPr>
      <w:rPr>
        <w:rFonts w:hint="default"/>
      </w:rPr>
    </w:lvl>
  </w:abstractNum>
  <w:abstractNum w:abstractNumId="1">
    <w:nsid w:val="A7D74AE2"/>
    <w:multiLevelType w:val="singleLevel"/>
    <w:tmpl w:val="A7D74AE2"/>
    <w:lvl w:ilvl="0" w:tentative="0">
      <w:start w:val="1"/>
      <w:numFmt w:val="decimal"/>
      <w:suff w:val="nothing"/>
      <w:lvlText w:val="%1．"/>
      <w:lvlJc w:val="left"/>
      <w:pPr>
        <w:ind w:left="0" w:firstLine="400"/>
      </w:pPr>
      <w:rPr>
        <w:rFonts w:hint="default"/>
      </w:rPr>
    </w:lvl>
  </w:abstractNum>
  <w:abstractNum w:abstractNumId="2">
    <w:nsid w:val="DAB6D1FD"/>
    <w:multiLevelType w:val="singleLevel"/>
    <w:tmpl w:val="DAB6D1FD"/>
    <w:lvl w:ilvl="0" w:tentative="0">
      <w:start w:val="1"/>
      <w:numFmt w:val="decimal"/>
      <w:suff w:val="space"/>
      <w:lvlText w:val="%1."/>
      <w:lvlJc w:val="left"/>
    </w:lvl>
  </w:abstractNum>
  <w:abstractNum w:abstractNumId="3">
    <w:nsid w:val="E2BCC5C3"/>
    <w:multiLevelType w:val="singleLevel"/>
    <w:tmpl w:val="E2BCC5C3"/>
    <w:lvl w:ilvl="0" w:tentative="0">
      <w:start w:val="1"/>
      <w:numFmt w:val="decimal"/>
      <w:lvlText w:val="%1)"/>
      <w:lvlJc w:val="left"/>
      <w:pPr>
        <w:ind w:left="425" w:hanging="425"/>
      </w:pPr>
      <w:rPr>
        <w:rFonts w:hint="default"/>
      </w:rPr>
    </w:lvl>
  </w:abstractNum>
  <w:abstractNum w:abstractNumId="4">
    <w:nsid w:val="01C52242"/>
    <w:multiLevelType w:val="multilevel"/>
    <w:tmpl w:val="01C5224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
    <w:nsid w:val="0371F5C4"/>
    <w:multiLevelType w:val="singleLevel"/>
    <w:tmpl w:val="0371F5C4"/>
    <w:lvl w:ilvl="0" w:tentative="0">
      <w:start w:val="1"/>
      <w:numFmt w:val="decimal"/>
      <w:lvlText w:val="%1)"/>
      <w:lvlJc w:val="left"/>
      <w:pPr>
        <w:ind w:left="425" w:hanging="425"/>
      </w:pPr>
      <w:rPr>
        <w:rFonts w:hint="default"/>
      </w:rPr>
    </w:lvl>
  </w:abstractNum>
  <w:abstractNum w:abstractNumId="6">
    <w:nsid w:val="043B0BF5"/>
    <w:multiLevelType w:val="multilevel"/>
    <w:tmpl w:val="043B0B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5567120"/>
    <w:multiLevelType w:val="multilevel"/>
    <w:tmpl w:val="0556712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8">
    <w:nsid w:val="06B872AF"/>
    <w:multiLevelType w:val="multilevel"/>
    <w:tmpl w:val="06B872A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F044A15"/>
    <w:multiLevelType w:val="multilevel"/>
    <w:tmpl w:val="0F044A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12A1A74"/>
    <w:multiLevelType w:val="multilevel"/>
    <w:tmpl w:val="112A1A74"/>
    <w:lvl w:ilvl="0" w:tentative="0">
      <w:start w:val="1"/>
      <w:numFmt w:val="lowerRoman"/>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5853E57"/>
    <w:multiLevelType w:val="multilevel"/>
    <w:tmpl w:val="15853E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5FCF8B4"/>
    <w:multiLevelType w:val="singleLevel"/>
    <w:tmpl w:val="15FCF8B4"/>
    <w:lvl w:ilvl="0" w:tentative="0">
      <w:start w:val="1"/>
      <w:numFmt w:val="bullet"/>
      <w:lvlText w:val=""/>
      <w:lvlJc w:val="left"/>
      <w:pPr>
        <w:ind w:left="420" w:hanging="420"/>
      </w:pPr>
      <w:rPr>
        <w:rFonts w:hint="default" w:ascii="Wingdings" w:hAnsi="Wingdings"/>
      </w:rPr>
    </w:lvl>
  </w:abstractNum>
  <w:abstractNum w:abstractNumId="13">
    <w:nsid w:val="183E38F6"/>
    <w:multiLevelType w:val="multilevel"/>
    <w:tmpl w:val="183E3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19DB49D2"/>
    <w:multiLevelType w:val="singleLevel"/>
    <w:tmpl w:val="19DB49D2"/>
    <w:lvl w:ilvl="0" w:tentative="0">
      <w:start w:val="1"/>
      <w:numFmt w:val="decimal"/>
      <w:suff w:val="space"/>
      <w:lvlText w:val="%1."/>
      <w:lvlJc w:val="left"/>
    </w:lvl>
  </w:abstractNum>
  <w:abstractNum w:abstractNumId="15">
    <w:nsid w:val="21AE23D6"/>
    <w:multiLevelType w:val="singleLevel"/>
    <w:tmpl w:val="21AE23D6"/>
    <w:lvl w:ilvl="0" w:tentative="0">
      <w:start w:val="1"/>
      <w:numFmt w:val="bullet"/>
      <w:lvlText w:val=""/>
      <w:lvlJc w:val="left"/>
      <w:pPr>
        <w:ind w:left="420" w:hanging="420"/>
      </w:pPr>
      <w:rPr>
        <w:rFonts w:hint="default" w:ascii="Wingdings" w:hAnsi="Wingdings"/>
      </w:rPr>
    </w:lvl>
  </w:abstractNum>
  <w:abstractNum w:abstractNumId="16">
    <w:nsid w:val="2393EF31"/>
    <w:multiLevelType w:val="singleLevel"/>
    <w:tmpl w:val="2393EF31"/>
    <w:lvl w:ilvl="0" w:tentative="0">
      <w:start w:val="1"/>
      <w:numFmt w:val="decimal"/>
      <w:suff w:val="space"/>
      <w:lvlText w:val="%1."/>
      <w:lvlJc w:val="left"/>
    </w:lvl>
  </w:abstractNum>
  <w:abstractNum w:abstractNumId="17">
    <w:nsid w:val="251A8D79"/>
    <w:multiLevelType w:val="singleLevel"/>
    <w:tmpl w:val="251A8D79"/>
    <w:lvl w:ilvl="0" w:tentative="0">
      <w:start w:val="1"/>
      <w:numFmt w:val="bullet"/>
      <w:lvlText w:val=""/>
      <w:lvlJc w:val="left"/>
      <w:pPr>
        <w:ind w:left="420" w:hanging="420"/>
      </w:pPr>
      <w:rPr>
        <w:rFonts w:hint="default" w:ascii="Wingdings" w:hAnsi="Wingdings"/>
      </w:rPr>
    </w:lvl>
  </w:abstractNum>
  <w:abstractNum w:abstractNumId="18">
    <w:nsid w:val="28611C68"/>
    <w:multiLevelType w:val="singleLevel"/>
    <w:tmpl w:val="28611C68"/>
    <w:lvl w:ilvl="0" w:tentative="0">
      <w:start w:val="1"/>
      <w:numFmt w:val="bullet"/>
      <w:lvlText w:val=""/>
      <w:lvlJc w:val="left"/>
      <w:pPr>
        <w:ind w:left="420" w:hanging="420"/>
      </w:pPr>
      <w:rPr>
        <w:rFonts w:hint="default" w:ascii="Wingdings" w:hAnsi="Wingdings"/>
      </w:rPr>
    </w:lvl>
  </w:abstractNum>
  <w:abstractNum w:abstractNumId="19">
    <w:nsid w:val="28F15693"/>
    <w:multiLevelType w:val="multilevel"/>
    <w:tmpl w:val="28F156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A176E48"/>
    <w:multiLevelType w:val="multilevel"/>
    <w:tmpl w:val="2A176E4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1">
    <w:nsid w:val="2C382CD2"/>
    <w:multiLevelType w:val="multilevel"/>
    <w:tmpl w:val="2C382C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2E5854F8"/>
    <w:multiLevelType w:val="singleLevel"/>
    <w:tmpl w:val="2E5854F8"/>
    <w:lvl w:ilvl="0" w:tentative="0">
      <w:start w:val="1"/>
      <w:numFmt w:val="bullet"/>
      <w:lvlText w:val=""/>
      <w:lvlJc w:val="left"/>
      <w:pPr>
        <w:ind w:left="420" w:hanging="420"/>
      </w:pPr>
      <w:rPr>
        <w:rFonts w:hint="default" w:ascii="Wingdings" w:hAnsi="Wingdings"/>
      </w:rPr>
    </w:lvl>
  </w:abstractNum>
  <w:abstractNum w:abstractNumId="23">
    <w:nsid w:val="2F841D7E"/>
    <w:multiLevelType w:val="multilevel"/>
    <w:tmpl w:val="2F841D7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30EF0012"/>
    <w:multiLevelType w:val="multilevel"/>
    <w:tmpl w:val="30EF00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32581FA6"/>
    <w:multiLevelType w:val="multilevel"/>
    <w:tmpl w:val="32581F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38357989"/>
    <w:multiLevelType w:val="multilevel"/>
    <w:tmpl w:val="3835798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250" w:hanging="450"/>
      </w:pPr>
      <w:rPr>
        <w:rFonts w:hint="default"/>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7">
    <w:nsid w:val="39CF75B8"/>
    <w:multiLevelType w:val="multilevel"/>
    <w:tmpl w:val="39CF75B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decimal"/>
      <w:lvlText w:val="%2."/>
      <w:lvlJc w:val="left"/>
      <w:pPr>
        <w:ind w:left="1440" w:hanging="360"/>
      </w:pPr>
      <w:rPr>
        <w:rFonts w:hint="default"/>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8">
    <w:nsid w:val="3C9E2759"/>
    <w:multiLevelType w:val="multilevel"/>
    <w:tmpl w:val="3C9E27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45BF6D8D"/>
    <w:multiLevelType w:val="multilevel"/>
    <w:tmpl w:val="45BF6D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0">
    <w:nsid w:val="489D057D"/>
    <w:multiLevelType w:val="multilevel"/>
    <w:tmpl w:val="489D05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4DBD1D0B"/>
    <w:multiLevelType w:val="multilevel"/>
    <w:tmpl w:val="4DBD1D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4E4F6134"/>
    <w:multiLevelType w:val="multilevel"/>
    <w:tmpl w:val="4E4F61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1560534"/>
    <w:multiLevelType w:val="multilevel"/>
    <w:tmpl w:val="515605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7E7D9D3"/>
    <w:multiLevelType w:val="singleLevel"/>
    <w:tmpl w:val="57E7D9D3"/>
    <w:lvl w:ilvl="0" w:tentative="0">
      <w:start w:val="1"/>
      <w:numFmt w:val="decimal"/>
      <w:suff w:val="space"/>
      <w:lvlText w:val="%1）"/>
      <w:lvlJc w:val="left"/>
    </w:lvl>
  </w:abstractNum>
  <w:abstractNum w:abstractNumId="35">
    <w:nsid w:val="5E25C043"/>
    <w:multiLevelType w:val="singleLevel"/>
    <w:tmpl w:val="5E25C043"/>
    <w:lvl w:ilvl="0" w:tentative="0">
      <w:start w:val="1"/>
      <w:numFmt w:val="decimal"/>
      <w:lvlText w:val="%1)"/>
      <w:lvlJc w:val="left"/>
      <w:pPr>
        <w:ind w:left="425" w:hanging="425"/>
      </w:pPr>
      <w:rPr>
        <w:rFonts w:hint="default"/>
      </w:rPr>
    </w:lvl>
  </w:abstractNum>
  <w:abstractNum w:abstractNumId="36">
    <w:nsid w:val="5EA2A4AB"/>
    <w:multiLevelType w:val="singleLevel"/>
    <w:tmpl w:val="5EA2A4AB"/>
    <w:lvl w:ilvl="0" w:tentative="0">
      <w:start w:val="1"/>
      <w:numFmt w:val="decimal"/>
      <w:suff w:val="space"/>
      <w:lvlText w:val="%1."/>
      <w:lvlJc w:val="left"/>
    </w:lvl>
  </w:abstractNum>
  <w:abstractNum w:abstractNumId="37">
    <w:nsid w:val="620C23EB"/>
    <w:multiLevelType w:val="multilevel"/>
    <w:tmpl w:val="620C23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62AC256D"/>
    <w:multiLevelType w:val="multilevel"/>
    <w:tmpl w:val="62AC25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43C449A"/>
    <w:multiLevelType w:val="singleLevel"/>
    <w:tmpl w:val="643C449A"/>
    <w:lvl w:ilvl="0" w:tentative="0">
      <w:start w:val="1"/>
      <w:numFmt w:val="bullet"/>
      <w:lvlText w:val=""/>
      <w:lvlJc w:val="left"/>
      <w:pPr>
        <w:ind w:left="420" w:hanging="420"/>
      </w:pPr>
      <w:rPr>
        <w:rFonts w:hint="default" w:ascii="Wingdings" w:hAnsi="Wingdings"/>
      </w:rPr>
    </w:lvl>
  </w:abstractNum>
  <w:abstractNum w:abstractNumId="40">
    <w:nsid w:val="66BE465B"/>
    <w:multiLevelType w:val="multilevel"/>
    <w:tmpl w:val="66BE46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66E82A81"/>
    <w:multiLevelType w:val="multilevel"/>
    <w:tmpl w:val="66E82A8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2">
    <w:nsid w:val="693E3781"/>
    <w:multiLevelType w:val="multilevel"/>
    <w:tmpl w:val="693E37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69E246B9"/>
    <w:multiLevelType w:val="multilevel"/>
    <w:tmpl w:val="69E246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6D2E43A3"/>
    <w:multiLevelType w:val="multilevel"/>
    <w:tmpl w:val="6D2E43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6D4F31C7"/>
    <w:multiLevelType w:val="multilevel"/>
    <w:tmpl w:val="6D4F31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E5EB4FC"/>
    <w:multiLevelType w:val="singleLevel"/>
    <w:tmpl w:val="6E5EB4FC"/>
    <w:lvl w:ilvl="0" w:tentative="0">
      <w:start w:val="1"/>
      <w:numFmt w:val="decimal"/>
      <w:lvlText w:val="%1)"/>
      <w:lvlJc w:val="left"/>
      <w:pPr>
        <w:ind w:left="425" w:hanging="425"/>
      </w:pPr>
      <w:rPr>
        <w:rFonts w:hint="default"/>
      </w:rPr>
    </w:lvl>
  </w:abstractNum>
  <w:abstractNum w:abstractNumId="47">
    <w:nsid w:val="75394CD0"/>
    <w:multiLevelType w:val="multilevel"/>
    <w:tmpl w:val="75394CD0"/>
    <w:lvl w:ilvl="0" w:tentative="0">
      <w:start w:val="1"/>
      <w:numFmt w:val="decimal"/>
      <w:lvlText w:val="%1."/>
      <w:lvlJc w:val="left"/>
      <w:pPr>
        <w:ind w:left="988" w:hanging="420"/>
      </w:p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48">
    <w:nsid w:val="75545B0B"/>
    <w:multiLevelType w:val="multilevel"/>
    <w:tmpl w:val="75545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790223AE"/>
    <w:multiLevelType w:val="multilevel"/>
    <w:tmpl w:val="790223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7E8C508E"/>
    <w:multiLevelType w:val="singleLevel"/>
    <w:tmpl w:val="7E8C508E"/>
    <w:lvl w:ilvl="0" w:tentative="0">
      <w:start w:val="1"/>
      <w:numFmt w:val="decimal"/>
      <w:suff w:val="space"/>
      <w:lvlText w:val="%1."/>
      <w:lvlJc w:val="left"/>
    </w:lvl>
  </w:abstractNum>
  <w:num w:numId="1">
    <w:abstractNumId w:val="48"/>
  </w:num>
  <w:num w:numId="2">
    <w:abstractNumId w:val="43"/>
  </w:num>
  <w:num w:numId="3">
    <w:abstractNumId w:val="10"/>
  </w:num>
  <w:num w:numId="4">
    <w:abstractNumId w:val="32"/>
  </w:num>
  <w:num w:numId="5">
    <w:abstractNumId w:val="33"/>
  </w:num>
  <w:num w:numId="6">
    <w:abstractNumId w:val="25"/>
  </w:num>
  <w:num w:numId="7">
    <w:abstractNumId w:val="11"/>
  </w:num>
  <w:num w:numId="8">
    <w:abstractNumId w:val="23"/>
  </w:num>
  <w:num w:numId="9">
    <w:abstractNumId w:val="7"/>
  </w:num>
  <w:num w:numId="10">
    <w:abstractNumId w:val="4"/>
  </w:num>
  <w:num w:numId="11">
    <w:abstractNumId w:val="21"/>
  </w:num>
  <w:num w:numId="12">
    <w:abstractNumId w:val="16"/>
  </w:num>
  <w:num w:numId="13">
    <w:abstractNumId w:val="46"/>
  </w:num>
  <w:num w:numId="14">
    <w:abstractNumId w:val="0"/>
  </w:num>
  <w:num w:numId="15">
    <w:abstractNumId w:val="38"/>
  </w:num>
  <w:num w:numId="16">
    <w:abstractNumId w:val="22"/>
  </w:num>
  <w:num w:numId="17">
    <w:abstractNumId w:val="28"/>
  </w:num>
  <w:num w:numId="18">
    <w:abstractNumId w:val="39"/>
  </w:num>
  <w:num w:numId="19">
    <w:abstractNumId w:val="1"/>
  </w:num>
  <w:num w:numId="20">
    <w:abstractNumId w:val="15"/>
  </w:num>
  <w:num w:numId="21">
    <w:abstractNumId w:val="35"/>
  </w:num>
  <w:num w:numId="22">
    <w:abstractNumId w:val="34"/>
  </w:num>
  <w:num w:numId="23">
    <w:abstractNumId w:val="18"/>
  </w:num>
  <w:num w:numId="24">
    <w:abstractNumId w:val="9"/>
  </w:num>
  <w:num w:numId="25">
    <w:abstractNumId w:val="17"/>
  </w:num>
  <w:num w:numId="26">
    <w:abstractNumId w:val="49"/>
  </w:num>
  <w:num w:numId="27">
    <w:abstractNumId w:val="14"/>
  </w:num>
  <w:num w:numId="28">
    <w:abstractNumId w:val="31"/>
  </w:num>
  <w:num w:numId="29">
    <w:abstractNumId w:val="36"/>
  </w:num>
  <w:num w:numId="30">
    <w:abstractNumId w:val="40"/>
  </w:num>
  <w:num w:numId="31">
    <w:abstractNumId w:val="12"/>
  </w:num>
  <w:num w:numId="32">
    <w:abstractNumId w:val="26"/>
  </w:num>
  <w:num w:numId="33">
    <w:abstractNumId w:val="45"/>
  </w:num>
  <w:num w:numId="34">
    <w:abstractNumId w:val="30"/>
  </w:num>
  <w:num w:numId="35">
    <w:abstractNumId w:val="27"/>
  </w:num>
  <w:num w:numId="36">
    <w:abstractNumId w:val="29"/>
  </w:num>
  <w:num w:numId="37">
    <w:abstractNumId w:val="19"/>
  </w:num>
  <w:num w:numId="38">
    <w:abstractNumId w:val="2"/>
  </w:num>
  <w:num w:numId="39">
    <w:abstractNumId w:val="50"/>
  </w:num>
  <w:num w:numId="40">
    <w:abstractNumId w:val="44"/>
  </w:num>
  <w:num w:numId="41">
    <w:abstractNumId w:val="8"/>
  </w:num>
  <w:num w:numId="42">
    <w:abstractNumId w:val="13"/>
  </w:num>
  <w:num w:numId="43">
    <w:abstractNumId w:val="24"/>
  </w:num>
  <w:num w:numId="44">
    <w:abstractNumId w:val="37"/>
  </w:num>
  <w:num w:numId="45">
    <w:abstractNumId w:val="6"/>
  </w:num>
  <w:num w:numId="46">
    <w:abstractNumId w:val="20"/>
  </w:num>
  <w:num w:numId="47">
    <w:abstractNumId w:val="42"/>
  </w:num>
  <w:num w:numId="48">
    <w:abstractNumId w:val="47"/>
  </w:num>
  <w:num w:numId="49">
    <w:abstractNumId w:val="41"/>
  </w:num>
  <w:num w:numId="50">
    <w:abstractNumId w:val="3"/>
  </w:num>
  <w:num w:numId="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525"/>
    <w:rsid w:val="00007C1E"/>
    <w:rsid w:val="000125D3"/>
    <w:rsid w:val="000166FC"/>
    <w:rsid w:val="00023694"/>
    <w:rsid w:val="000410E1"/>
    <w:rsid w:val="000513F1"/>
    <w:rsid w:val="0006020D"/>
    <w:rsid w:val="0007494E"/>
    <w:rsid w:val="00084B84"/>
    <w:rsid w:val="00097E46"/>
    <w:rsid w:val="000E73CA"/>
    <w:rsid w:val="00106C5C"/>
    <w:rsid w:val="0012785C"/>
    <w:rsid w:val="00140834"/>
    <w:rsid w:val="001425FD"/>
    <w:rsid w:val="00153A7E"/>
    <w:rsid w:val="00165D1B"/>
    <w:rsid w:val="001A03D6"/>
    <w:rsid w:val="001A0B31"/>
    <w:rsid w:val="001A1305"/>
    <w:rsid w:val="001D029C"/>
    <w:rsid w:val="002354A5"/>
    <w:rsid w:val="002404CC"/>
    <w:rsid w:val="00244060"/>
    <w:rsid w:val="00276162"/>
    <w:rsid w:val="002C04FE"/>
    <w:rsid w:val="002E5F51"/>
    <w:rsid w:val="002F2B69"/>
    <w:rsid w:val="00300F9D"/>
    <w:rsid w:val="00305115"/>
    <w:rsid w:val="0034328A"/>
    <w:rsid w:val="0034601B"/>
    <w:rsid w:val="0036413D"/>
    <w:rsid w:val="003F09DF"/>
    <w:rsid w:val="00410C9B"/>
    <w:rsid w:val="00443659"/>
    <w:rsid w:val="00472611"/>
    <w:rsid w:val="00472FFF"/>
    <w:rsid w:val="004B3F02"/>
    <w:rsid w:val="004C758E"/>
    <w:rsid w:val="004D327E"/>
    <w:rsid w:val="004D4CD3"/>
    <w:rsid w:val="005004A5"/>
    <w:rsid w:val="00507BED"/>
    <w:rsid w:val="00512D22"/>
    <w:rsid w:val="00536F89"/>
    <w:rsid w:val="0055268E"/>
    <w:rsid w:val="00552C54"/>
    <w:rsid w:val="005635A8"/>
    <w:rsid w:val="0056673C"/>
    <w:rsid w:val="005677EA"/>
    <w:rsid w:val="00571511"/>
    <w:rsid w:val="005744E1"/>
    <w:rsid w:val="00586EF4"/>
    <w:rsid w:val="005A7ABF"/>
    <w:rsid w:val="005B7B4E"/>
    <w:rsid w:val="005C1180"/>
    <w:rsid w:val="005E6D2E"/>
    <w:rsid w:val="005F66DF"/>
    <w:rsid w:val="005F737D"/>
    <w:rsid w:val="00620EC2"/>
    <w:rsid w:val="00622EB1"/>
    <w:rsid w:val="00643F9B"/>
    <w:rsid w:val="006617E1"/>
    <w:rsid w:val="00666B99"/>
    <w:rsid w:val="00673B9D"/>
    <w:rsid w:val="00676F3B"/>
    <w:rsid w:val="00685CD8"/>
    <w:rsid w:val="00693263"/>
    <w:rsid w:val="0069408B"/>
    <w:rsid w:val="006C70C9"/>
    <w:rsid w:val="006D104C"/>
    <w:rsid w:val="006F14AB"/>
    <w:rsid w:val="00700562"/>
    <w:rsid w:val="00710E6B"/>
    <w:rsid w:val="007236B3"/>
    <w:rsid w:val="007352B3"/>
    <w:rsid w:val="00766BF9"/>
    <w:rsid w:val="00774148"/>
    <w:rsid w:val="007A5E61"/>
    <w:rsid w:val="007B4525"/>
    <w:rsid w:val="007D024C"/>
    <w:rsid w:val="007E266A"/>
    <w:rsid w:val="007F5428"/>
    <w:rsid w:val="00824225"/>
    <w:rsid w:val="008522ED"/>
    <w:rsid w:val="008C790B"/>
    <w:rsid w:val="008D40D5"/>
    <w:rsid w:val="008D44DD"/>
    <w:rsid w:val="008D6532"/>
    <w:rsid w:val="008E3530"/>
    <w:rsid w:val="008E491F"/>
    <w:rsid w:val="00910658"/>
    <w:rsid w:val="00945910"/>
    <w:rsid w:val="009819C4"/>
    <w:rsid w:val="009C144D"/>
    <w:rsid w:val="009E6789"/>
    <w:rsid w:val="009F5FDF"/>
    <w:rsid w:val="00A02808"/>
    <w:rsid w:val="00A16F09"/>
    <w:rsid w:val="00A21F28"/>
    <w:rsid w:val="00A251DF"/>
    <w:rsid w:val="00A55134"/>
    <w:rsid w:val="00A56B02"/>
    <w:rsid w:val="00A61586"/>
    <w:rsid w:val="00A703E9"/>
    <w:rsid w:val="00A72F9C"/>
    <w:rsid w:val="00A75F4A"/>
    <w:rsid w:val="00A77763"/>
    <w:rsid w:val="00A9026D"/>
    <w:rsid w:val="00AC20E9"/>
    <w:rsid w:val="00AD122A"/>
    <w:rsid w:val="00AF76D0"/>
    <w:rsid w:val="00AF7A0F"/>
    <w:rsid w:val="00B14351"/>
    <w:rsid w:val="00B16582"/>
    <w:rsid w:val="00B24ADB"/>
    <w:rsid w:val="00B36749"/>
    <w:rsid w:val="00B37EE3"/>
    <w:rsid w:val="00B41A23"/>
    <w:rsid w:val="00B964B4"/>
    <w:rsid w:val="00BB0668"/>
    <w:rsid w:val="00BB4927"/>
    <w:rsid w:val="00BB7BA0"/>
    <w:rsid w:val="00BF7C10"/>
    <w:rsid w:val="00C14B53"/>
    <w:rsid w:val="00C510BA"/>
    <w:rsid w:val="00C6046F"/>
    <w:rsid w:val="00C71B00"/>
    <w:rsid w:val="00C7370F"/>
    <w:rsid w:val="00C87AB4"/>
    <w:rsid w:val="00CA73B7"/>
    <w:rsid w:val="00CC499A"/>
    <w:rsid w:val="00CD0F3B"/>
    <w:rsid w:val="00CD7310"/>
    <w:rsid w:val="00CF70B0"/>
    <w:rsid w:val="00D71F90"/>
    <w:rsid w:val="00D80101"/>
    <w:rsid w:val="00D9423C"/>
    <w:rsid w:val="00D97482"/>
    <w:rsid w:val="00DD447B"/>
    <w:rsid w:val="00DD7030"/>
    <w:rsid w:val="00E26EAF"/>
    <w:rsid w:val="00E35FC6"/>
    <w:rsid w:val="00E36D35"/>
    <w:rsid w:val="00E67621"/>
    <w:rsid w:val="00E84501"/>
    <w:rsid w:val="00E932F7"/>
    <w:rsid w:val="00EA0B36"/>
    <w:rsid w:val="00EE42B2"/>
    <w:rsid w:val="00EF0254"/>
    <w:rsid w:val="00EF206C"/>
    <w:rsid w:val="00F06A4F"/>
    <w:rsid w:val="00F240CA"/>
    <w:rsid w:val="00F41938"/>
    <w:rsid w:val="00F46246"/>
    <w:rsid w:val="00F63673"/>
    <w:rsid w:val="00F842BB"/>
    <w:rsid w:val="00F9423A"/>
    <w:rsid w:val="00F9741B"/>
    <w:rsid w:val="00FA0B38"/>
    <w:rsid w:val="00FA2BE8"/>
    <w:rsid w:val="00FA6B38"/>
    <w:rsid w:val="00FF6B08"/>
    <w:rsid w:val="01CF79CB"/>
    <w:rsid w:val="03B626E6"/>
    <w:rsid w:val="03C30A86"/>
    <w:rsid w:val="04DE3454"/>
    <w:rsid w:val="055C4226"/>
    <w:rsid w:val="05BF7FF7"/>
    <w:rsid w:val="05E5265C"/>
    <w:rsid w:val="07F944BA"/>
    <w:rsid w:val="082A0FB1"/>
    <w:rsid w:val="0CD602BB"/>
    <w:rsid w:val="0DFB114B"/>
    <w:rsid w:val="10965475"/>
    <w:rsid w:val="12397901"/>
    <w:rsid w:val="129E1CEA"/>
    <w:rsid w:val="13B464E6"/>
    <w:rsid w:val="15BE374A"/>
    <w:rsid w:val="17C91A0D"/>
    <w:rsid w:val="18490742"/>
    <w:rsid w:val="19BC1645"/>
    <w:rsid w:val="1F2A31E7"/>
    <w:rsid w:val="1FDF3980"/>
    <w:rsid w:val="23E80EC1"/>
    <w:rsid w:val="25527DC8"/>
    <w:rsid w:val="2DF958B1"/>
    <w:rsid w:val="2F46325D"/>
    <w:rsid w:val="342C0AD0"/>
    <w:rsid w:val="34C04C4A"/>
    <w:rsid w:val="35B50D16"/>
    <w:rsid w:val="361944B2"/>
    <w:rsid w:val="375F1240"/>
    <w:rsid w:val="381F5ECA"/>
    <w:rsid w:val="390D2E08"/>
    <w:rsid w:val="3B382D6F"/>
    <w:rsid w:val="3BC8373A"/>
    <w:rsid w:val="4247637F"/>
    <w:rsid w:val="42A73AAF"/>
    <w:rsid w:val="47D21ED1"/>
    <w:rsid w:val="480829CF"/>
    <w:rsid w:val="49DF0068"/>
    <w:rsid w:val="4A12402C"/>
    <w:rsid w:val="4C0659F5"/>
    <w:rsid w:val="4FEA43F3"/>
    <w:rsid w:val="527D4A96"/>
    <w:rsid w:val="52F147DC"/>
    <w:rsid w:val="538F40B2"/>
    <w:rsid w:val="54F71607"/>
    <w:rsid w:val="571347A7"/>
    <w:rsid w:val="57C32886"/>
    <w:rsid w:val="5B3462FD"/>
    <w:rsid w:val="5B9346EA"/>
    <w:rsid w:val="5BA32B07"/>
    <w:rsid w:val="5DE055F9"/>
    <w:rsid w:val="61D556A4"/>
    <w:rsid w:val="6301064B"/>
    <w:rsid w:val="643111D1"/>
    <w:rsid w:val="643B7B17"/>
    <w:rsid w:val="64EB396F"/>
    <w:rsid w:val="680A1DC6"/>
    <w:rsid w:val="69084723"/>
    <w:rsid w:val="6A0F1EED"/>
    <w:rsid w:val="6E4D1BD4"/>
    <w:rsid w:val="6EB311A3"/>
    <w:rsid w:val="6F74579F"/>
    <w:rsid w:val="752B1803"/>
    <w:rsid w:val="77AA18C2"/>
    <w:rsid w:val="7A9D57A2"/>
    <w:rsid w:val="7BBD4C8B"/>
    <w:rsid w:val="7D317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微软雅黑 Light"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cstheme="majorBidi"/>
      <w:b/>
      <w:bCs/>
      <w:sz w:val="28"/>
      <w:szCs w:val="28"/>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eastAsiaTheme="minorEastAsia"/>
    </w:rPr>
  </w:style>
  <w:style w:type="paragraph" w:styleId="7">
    <w:name w:val="toc 5"/>
    <w:basedOn w:val="1"/>
    <w:next w:val="1"/>
    <w:unhideWhenUsed/>
    <w:qFormat/>
    <w:uiPriority w:val="39"/>
    <w:pPr>
      <w:ind w:left="1680" w:leftChars="800"/>
    </w:pPr>
    <w:rPr>
      <w:rFonts w:asciiTheme="minorHAnsi" w:hAnsiTheme="minorHAnsi" w:eastAsiaTheme="minorEastAsia"/>
    </w:r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rPr>
      <w:rFonts w:asciiTheme="minorHAnsi" w:hAnsiTheme="minorHAnsi" w:eastAsiaTheme="minorEastAsia"/>
    </w:rPr>
  </w:style>
  <w:style w:type="paragraph" w:styleId="10">
    <w:name w:val="Balloon Text"/>
    <w:basedOn w:val="1"/>
    <w:link w:val="31"/>
    <w:semiHidden/>
    <w:unhideWhenUsed/>
    <w:qFormat/>
    <w:uiPriority w:val="99"/>
    <w:rPr>
      <w:sz w:val="18"/>
      <w:szCs w:val="18"/>
    </w:rPr>
  </w:style>
  <w:style w:type="paragraph" w:styleId="11">
    <w:name w:val="footer"/>
    <w:basedOn w:val="1"/>
    <w:link w:val="33"/>
    <w:unhideWhenUsed/>
    <w:qFormat/>
    <w:uiPriority w:val="99"/>
    <w:pPr>
      <w:tabs>
        <w:tab w:val="center" w:pos="4153"/>
        <w:tab w:val="right" w:pos="8306"/>
      </w:tabs>
      <w:snapToGrid w:val="0"/>
      <w:jc w:val="left"/>
    </w:pPr>
    <w:rPr>
      <w:sz w:val="18"/>
      <w:szCs w:val="18"/>
    </w:rPr>
  </w:style>
  <w:style w:type="paragraph" w:styleId="12">
    <w:name w:val="header"/>
    <w:basedOn w:val="1"/>
    <w:link w:val="32"/>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rPr>
      <w:rFonts w:asciiTheme="minorHAnsi" w:hAnsiTheme="minorHAnsi" w:eastAsiaTheme="minorEastAsia"/>
    </w:rPr>
  </w:style>
  <w:style w:type="paragraph" w:styleId="15">
    <w:name w:val="toc 6"/>
    <w:basedOn w:val="1"/>
    <w:next w:val="1"/>
    <w:unhideWhenUsed/>
    <w:qFormat/>
    <w:uiPriority w:val="39"/>
    <w:pPr>
      <w:ind w:left="2100" w:leftChars="1000"/>
    </w:pPr>
    <w:rPr>
      <w:rFonts w:asciiTheme="minorHAnsi" w:hAnsiTheme="minorHAnsi" w:eastAsiaTheme="minorEastAsia"/>
    </w:r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rPr>
      <w:rFonts w:asciiTheme="minorHAnsi" w:hAnsiTheme="minorHAnsi" w:eastAsiaTheme="minorEastAsia"/>
    </w:rPr>
  </w:style>
  <w:style w:type="paragraph" w:styleId="18">
    <w:name w:val="HTML Preformatted"/>
    <w:basedOn w:val="1"/>
    <w:link w:val="3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HTML Code"/>
    <w:basedOn w:val="21"/>
    <w:unhideWhenUsed/>
    <w:qFormat/>
    <w:uiPriority w:val="99"/>
    <w:rPr>
      <w:rFonts w:ascii="宋体" w:hAnsi="宋体" w:eastAsia="宋体" w:cs="宋体"/>
      <w:sz w:val="24"/>
      <w:szCs w:val="24"/>
    </w:rPr>
  </w:style>
  <w:style w:type="character" w:customStyle="1" w:styleId="26">
    <w:name w:val="标题 1 字符"/>
    <w:basedOn w:val="21"/>
    <w:link w:val="2"/>
    <w:qFormat/>
    <w:uiPriority w:val="9"/>
    <w:rPr>
      <w:rFonts w:ascii="Consolas" w:hAnsi="Consolas" w:eastAsia="微软雅黑 Light"/>
      <w:b/>
      <w:bCs/>
      <w:kern w:val="44"/>
      <w:sz w:val="44"/>
      <w:szCs w:val="44"/>
    </w:rPr>
  </w:style>
  <w:style w:type="character" w:customStyle="1" w:styleId="27">
    <w:name w:val="标题 2 字符"/>
    <w:basedOn w:val="21"/>
    <w:link w:val="3"/>
    <w:qFormat/>
    <w:uiPriority w:val="9"/>
    <w:rPr>
      <w:rFonts w:ascii="Consolas" w:hAnsi="Consolas" w:eastAsia="微软雅黑 Light" w:cstheme="majorBidi"/>
      <w:b/>
      <w:bCs/>
      <w:sz w:val="32"/>
      <w:szCs w:val="32"/>
    </w:rPr>
  </w:style>
  <w:style w:type="character" w:customStyle="1" w:styleId="28">
    <w:name w:val="标题 3 字符"/>
    <w:basedOn w:val="21"/>
    <w:link w:val="4"/>
    <w:uiPriority w:val="9"/>
    <w:rPr>
      <w:rFonts w:ascii="Consolas" w:hAnsi="Consolas" w:eastAsia="微软雅黑 Light"/>
      <w:b/>
      <w:bCs/>
      <w:sz w:val="32"/>
      <w:szCs w:val="32"/>
    </w:rPr>
  </w:style>
  <w:style w:type="character" w:customStyle="1" w:styleId="29">
    <w:name w:val="标题 4 字符"/>
    <w:basedOn w:val="21"/>
    <w:link w:val="5"/>
    <w:uiPriority w:val="9"/>
    <w:rPr>
      <w:rFonts w:ascii="Consolas" w:hAnsi="Consolas" w:eastAsia="微软雅黑 Light" w:cstheme="majorBidi"/>
      <w:b/>
      <w:bCs/>
      <w:sz w:val="28"/>
      <w:szCs w:val="28"/>
    </w:rPr>
  </w:style>
  <w:style w:type="paragraph" w:styleId="30">
    <w:name w:val="List Paragraph"/>
    <w:basedOn w:val="1"/>
    <w:qFormat/>
    <w:uiPriority w:val="34"/>
    <w:pPr>
      <w:ind w:firstLine="420" w:firstLineChars="200"/>
    </w:pPr>
  </w:style>
  <w:style w:type="character" w:customStyle="1" w:styleId="31">
    <w:name w:val="批注框文本 字符"/>
    <w:basedOn w:val="21"/>
    <w:link w:val="10"/>
    <w:semiHidden/>
    <w:qFormat/>
    <w:uiPriority w:val="99"/>
    <w:rPr>
      <w:sz w:val="18"/>
      <w:szCs w:val="18"/>
    </w:rPr>
  </w:style>
  <w:style w:type="character" w:customStyle="1" w:styleId="32">
    <w:name w:val="页眉 字符"/>
    <w:basedOn w:val="21"/>
    <w:link w:val="12"/>
    <w:uiPriority w:val="99"/>
    <w:rPr>
      <w:sz w:val="18"/>
      <w:szCs w:val="18"/>
    </w:rPr>
  </w:style>
  <w:style w:type="character" w:customStyle="1" w:styleId="33">
    <w:name w:val="页脚 字符"/>
    <w:basedOn w:val="21"/>
    <w:link w:val="11"/>
    <w:uiPriority w:val="99"/>
    <w:rPr>
      <w:sz w:val="18"/>
      <w:szCs w:val="18"/>
    </w:rPr>
  </w:style>
  <w:style w:type="paragraph" w:styleId="34">
    <w:name w:val="Intense Quote"/>
    <w:basedOn w:val="1"/>
    <w:next w:val="1"/>
    <w:link w:val="35"/>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5">
    <w:name w:val="明显引用 字符"/>
    <w:basedOn w:val="21"/>
    <w:link w:val="34"/>
    <w:qFormat/>
    <w:uiPriority w:val="30"/>
    <w:rPr>
      <w:rFonts w:ascii="Consolas" w:hAnsi="Consolas" w:eastAsia="微软雅黑 Light"/>
      <w:i/>
      <w:iCs/>
      <w:color w:val="5B9BD5" w:themeColor="accent1"/>
      <w14:textFill>
        <w14:solidFill>
          <w14:schemeClr w14:val="accent1"/>
        </w14:solidFill>
      </w14:textFill>
    </w:rPr>
  </w:style>
  <w:style w:type="character" w:customStyle="1" w:styleId="36">
    <w:name w:val="Intense Emphasis"/>
    <w:basedOn w:val="21"/>
    <w:qFormat/>
    <w:uiPriority w:val="21"/>
    <w:rPr>
      <w:i/>
      <w:iCs/>
      <w:color w:val="5B9BD5" w:themeColor="accent1"/>
      <w14:textFill>
        <w14:solidFill>
          <w14:schemeClr w14:val="accent1"/>
        </w14:solidFill>
      </w14:textFill>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Intense Reference"/>
    <w:basedOn w:val="21"/>
    <w:qFormat/>
    <w:uiPriority w:val="32"/>
    <w:rPr>
      <w:b/>
      <w:bCs/>
      <w:smallCaps/>
      <w:color w:val="5B9BD5" w:themeColor="accent1"/>
      <w:spacing w:val="5"/>
      <w14:textFill>
        <w14:solidFill>
          <w14:schemeClr w14:val="accent1"/>
        </w14:solidFill>
      </w14:textFill>
    </w:rPr>
  </w:style>
  <w:style w:type="character" w:customStyle="1" w:styleId="39">
    <w:name w:val="HTML 预设格式 字符"/>
    <w:basedOn w:val="21"/>
    <w:link w:val="18"/>
    <w:semiHidden/>
    <w:qFormat/>
    <w:uiPriority w:val="99"/>
    <w:rPr>
      <w:rFonts w:ascii="宋体" w:hAnsi="宋体" w:eastAsia="宋体" w:cs="宋体"/>
      <w:kern w:val="0"/>
      <w:sz w:val="24"/>
      <w:szCs w:val="24"/>
    </w:rPr>
  </w:style>
  <w:style w:type="character" w:customStyle="1" w:styleId="40">
    <w:name w:val="Unresolved Mention"/>
    <w:basedOn w:val="21"/>
    <w:semiHidden/>
    <w:unhideWhenUsed/>
    <w:qFormat/>
    <w:uiPriority w:val="99"/>
    <w:rPr>
      <w:color w:val="605E5C"/>
      <w:shd w:val="clear" w:color="auto" w:fill="E1DFDD"/>
    </w:rPr>
  </w:style>
  <w:style w:type="paragraph" w:customStyle="1" w:styleId="41">
    <w:name w:val="代码"/>
    <w:basedOn w:val="1"/>
    <w:uiPriority w:val="0"/>
    <w:pPr>
      <w:wordWrap w:val="0"/>
      <w:spacing w:line="240" w:lineRule="exact"/>
    </w:pPr>
    <w:rPr>
      <w:rFonts w:eastAsia="Microsoft JhengHei UI"/>
    </w:rPr>
  </w:style>
  <w:style w:type="paragraph" w:customStyle="1" w:styleId="42">
    <w:name w:val="小正文"/>
    <w:basedOn w:val="1"/>
    <w:uiPriority w:val="0"/>
    <w:pPr>
      <w:spacing w:line="400" w:lineRule="exact"/>
    </w:pPr>
    <w:rPr>
      <w:rFonts w:eastAsia="微软雅黑 Light"/>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7FEED4-90D3-47C2-802B-333B410B525E}">
  <ds:schemaRefs/>
</ds:datastoreItem>
</file>

<file path=docProps/app.xml><?xml version="1.0" encoding="utf-8"?>
<Properties xmlns="http://schemas.openxmlformats.org/officeDocument/2006/extended-properties" xmlns:vt="http://schemas.openxmlformats.org/officeDocument/2006/docPropsVTypes">
  <Template>Normal.dotm</Template>
  <Pages>60</Pages>
  <Words>5733</Words>
  <Characters>32681</Characters>
  <Lines>272</Lines>
  <Paragraphs>76</Paragraphs>
  <TotalTime>2</TotalTime>
  <ScaleCrop>false</ScaleCrop>
  <LinksUpToDate>false</LinksUpToDate>
  <CharactersWithSpaces>38338</CharactersWithSpaces>
  <Application>WPS Office_11.1.0.8919_F1E327BC-269C-435d-A152-05C5408002CA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2019-03-13T13:16:00Z</dcterms:created>
  <dc:creator>Zeng Hui</dc:creator>
  <cp:lastModifiedBy>Aug?</cp:lastModifiedBy>
  <dcterms:modified xsi:type="dcterms:W3CDTF">2019-08-11T10:06:50Z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2052-11.1.0.8919</vt:lpwstr>
  </property>
</Properties>
</file>