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4EF39" w14:textId="77777777" w:rsidR="00934566" w:rsidRDefault="00B41EE7">
      <w:pPr>
        <w:pStyle w:val="Corpsdetexte"/>
        <w:ind w:left="120"/>
        <w:rPr>
          <w:sz w:val="20"/>
        </w:rPr>
      </w:pPr>
      <w:r>
        <w:rPr>
          <w:noProof/>
          <w:sz w:val="20"/>
        </w:rPr>
        <mc:AlternateContent>
          <mc:Choice Requires="wps">
            <w:drawing>
              <wp:inline distT="0" distB="0" distL="0" distR="0" wp14:anchorId="6E32D164" wp14:editId="2E97E736">
                <wp:extent cx="5753100" cy="215265"/>
                <wp:effectExtent l="0" t="0" r="0" b="0"/>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215265"/>
                        </a:xfrm>
                        <a:prstGeom prst="rect">
                          <a:avLst/>
                        </a:prstGeom>
                        <a:solidFill>
                          <a:srgbClr val="C1B7B4"/>
                        </a:solidFill>
                      </wps:spPr>
                      <wps:txbx>
                        <w:txbxContent>
                          <w:p w14:paraId="126661D0" w14:textId="691C6935" w:rsidR="00934566" w:rsidRDefault="00B41EE7">
                            <w:pPr>
                              <w:spacing w:line="224" w:lineRule="exact"/>
                              <w:ind w:left="621"/>
                              <w:rPr>
                                <w:rFonts w:ascii="Garamond" w:hAnsi="Garamond"/>
                                <w:color w:val="000000"/>
                                <w:sz w:val="20"/>
                              </w:rPr>
                            </w:pPr>
                            <w:r>
                              <w:rPr>
                                <w:rFonts w:ascii="Garamond" w:hAnsi="Garamond"/>
                                <w:smallCaps/>
                                <w:color w:val="363639"/>
                                <w:w w:val="105"/>
                                <w:sz w:val="20"/>
                              </w:rPr>
                              <w:t>comité</w:t>
                            </w:r>
                            <w:r>
                              <w:rPr>
                                <w:color w:val="363639"/>
                                <w:spacing w:val="-10"/>
                                <w:w w:val="105"/>
                                <w:sz w:val="20"/>
                              </w:rPr>
                              <w:t xml:space="preserve"> </w:t>
                            </w:r>
                            <w:r>
                              <w:rPr>
                                <w:rFonts w:ascii="Garamond" w:hAnsi="Garamond"/>
                                <w:smallCaps/>
                                <w:color w:val="363639"/>
                                <w:w w:val="105"/>
                                <w:sz w:val="20"/>
                              </w:rPr>
                              <w:t>consultatif</w:t>
                            </w:r>
                            <w:r>
                              <w:rPr>
                                <w:color w:val="363639"/>
                                <w:spacing w:val="2"/>
                                <w:w w:val="105"/>
                                <w:sz w:val="16"/>
                              </w:rPr>
                              <w:t xml:space="preserve"> </w:t>
                            </w:r>
                            <w:r>
                              <w:rPr>
                                <w:rFonts w:ascii="Garamond" w:hAnsi="Garamond"/>
                                <w:smallCaps/>
                                <w:color w:val="363639"/>
                                <w:w w:val="105"/>
                                <w:sz w:val="20"/>
                              </w:rPr>
                              <w:t>national</w:t>
                            </w:r>
                            <w:r>
                              <w:rPr>
                                <w:color w:val="363639"/>
                                <w:spacing w:val="2"/>
                                <w:w w:val="105"/>
                                <w:sz w:val="16"/>
                              </w:rPr>
                              <w:t xml:space="preserve"> </w:t>
                            </w:r>
                            <w:r>
                              <w:rPr>
                                <w:rFonts w:ascii="Garamond" w:hAnsi="Garamond"/>
                                <w:smallCaps/>
                                <w:color w:val="363639"/>
                                <w:w w:val="105"/>
                                <w:sz w:val="20"/>
                              </w:rPr>
                              <w:t>d'Éthique</w:t>
                            </w:r>
                            <w:r>
                              <w:rPr>
                                <w:color w:val="363639"/>
                                <w:spacing w:val="47"/>
                                <w:w w:val="105"/>
                                <w:sz w:val="16"/>
                              </w:rPr>
                              <w:t xml:space="preserve"> </w:t>
                            </w:r>
                            <w:r>
                              <w:rPr>
                                <w:rFonts w:ascii="Garamond" w:hAnsi="Garamond"/>
                                <w:smallCaps/>
                                <w:color w:val="363639"/>
                                <w:w w:val="105"/>
                                <w:sz w:val="20"/>
                              </w:rPr>
                              <w:t>pour</w:t>
                            </w:r>
                            <w:r>
                              <w:rPr>
                                <w:color w:val="363639"/>
                                <w:spacing w:val="4"/>
                                <w:w w:val="105"/>
                                <w:sz w:val="16"/>
                              </w:rPr>
                              <w:t xml:space="preserve"> </w:t>
                            </w:r>
                            <w:r>
                              <w:rPr>
                                <w:rFonts w:ascii="Garamond" w:hAnsi="Garamond"/>
                                <w:smallCaps/>
                                <w:color w:val="363639"/>
                                <w:w w:val="105"/>
                                <w:sz w:val="20"/>
                              </w:rPr>
                              <w:t>les</w:t>
                            </w:r>
                            <w:r>
                              <w:rPr>
                                <w:color w:val="363639"/>
                                <w:spacing w:val="2"/>
                                <w:w w:val="105"/>
                                <w:sz w:val="16"/>
                              </w:rPr>
                              <w:t xml:space="preserve"> </w:t>
                            </w:r>
                            <w:r>
                              <w:rPr>
                                <w:rFonts w:ascii="Garamond" w:hAnsi="Garamond"/>
                                <w:smallCaps/>
                                <w:color w:val="363639"/>
                                <w:w w:val="105"/>
                                <w:sz w:val="20"/>
                              </w:rPr>
                              <w:t>sciences</w:t>
                            </w:r>
                            <w:r>
                              <w:rPr>
                                <w:color w:val="363639"/>
                                <w:spacing w:val="2"/>
                                <w:w w:val="105"/>
                                <w:sz w:val="16"/>
                              </w:rPr>
                              <w:t xml:space="preserve"> </w:t>
                            </w:r>
                            <w:r>
                              <w:rPr>
                                <w:rFonts w:ascii="Garamond" w:hAnsi="Garamond"/>
                                <w:smallCaps/>
                                <w:color w:val="363639"/>
                                <w:w w:val="105"/>
                                <w:sz w:val="20"/>
                              </w:rPr>
                              <w:t>de</w:t>
                            </w:r>
                            <w:r>
                              <w:rPr>
                                <w:color w:val="363639"/>
                                <w:spacing w:val="3"/>
                                <w:w w:val="105"/>
                                <w:sz w:val="16"/>
                              </w:rPr>
                              <w:t xml:space="preserve"> </w:t>
                            </w:r>
                            <w:r>
                              <w:rPr>
                                <w:rFonts w:ascii="Garamond" w:hAnsi="Garamond"/>
                                <w:smallCaps/>
                                <w:color w:val="363639"/>
                                <w:w w:val="105"/>
                                <w:sz w:val="20"/>
                              </w:rPr>
                              <w:t>la</w:t>
                            </w:r>
                            <w:r>
                              <w:rPr>
                                <w:color w:val="363639"/>
                                <w:spacing w:val="1"/>
                                <w:w w:val="105"/>
                                <w:sz w:val="16"/>
                              </w:rPr>
                              <w:t xml:space="preserve"> </w:t>
                            </w:r>
                            <w:r>
                              <w:rPr>
                                <w:rFonts w:ascii="Garamond" w:hAnsi="Garamond"/>
                                <w:smallCaps/>
                                <w:color w:val="363639"/>
                                <w:w w:val="105"/>
                                <w:sz w:val="20"/>
                              </w:rPr>
                              <w:t>vie</w:t>
                            </w:r>
                            <w:r>
                              <w:rPr>
                                <w:color w:val="363639"/>
                                <w:spacing w:val="3"/>
                                <w:w w:val="105"/>
                                <w:sz w:val="16"/>
                              </w:rPr>
                              <w:t xml:space="preserve"> </w:t>
                            </w:r>
                            <w:r>
                              <w:rPr>
                                <w:rFonts w:ascii="Garamond" w:hAnsi="Garamond"/>
                                <w:smallCaps/>
                                <w:color w:val="363639"/>
                                <w:w w:val="105"/>
                                <w:sz w:val="20"/>
                              </w:rPr>
                              <w:t>et</w:t>
                            </w:r>
                            <w:r>
                              <w:rPr>
                                <w:color w:val="363639"/>
                                <w:spacing w:val="2"/>
                                <w:w w:val="105"/>
                                <w:sz w:val="16"/>
                              </w:rPr>
                              <w:t xml:space="preserve"> </w:t>
                            </w:r>
                            <w:r>
                              <w:rPr>
                                <w:rFonts w:ascii="Garamond" w:hAnsi="Garamond"/>
                                <w:smallCaps/>
                                <w:color w:val="363639"/>
                                <w:w w:val="105"/>
                                <w:sz w:val="20"/>
                              </w:rPr>
                              <w:t>de</w:t>
                            </w:r>
                            <w:r>
                              <w:rPr>
                                <w:color w:val="363639"/>
                                <w:spacing w:val="4"/>
                                <w:w w:val="105"/>
                                <w:sz w:val="16"/>
                              </w:rPr>
                              <w:t xml:space="preserve"> </w:t>
                            </w:r>
                            <w:r>
                              <w:rPr>
                                <w:rFonts w:ascii="Garamond" w:hAnsi="Garamond"/>
                                <w:smallCaps/>
                                <w:color w:val="363639"/>
                                <w:w w:val="105"/>
                                <w:sz w:val="20"/>
                              </w:rPr>
                              <w:t>la</w:t>
                            </w:r>
                            <w:r>
                              <w:rPr>
                                <w:color w:val="363639"/>
                                <w:spacing w:val="2"/>
                                <w:w w:val="105"/>
                                <w:sz w:val="16"/>
                              </w:rPr>
                              <w:t xml:space="preserve"> </w:t>
                            </w:r>
                            <w:r>
                              <w:rPr>
                                <w:rFonts w:ascii="Garamond" w:hAnsi="Garamond"/>
                                <w:smallCaps/>
                                <w:color w:val="363639"/>
                                <w:spacing w:val="-2"/>
                                <w:w w:val="105"/>
                                <w:sz w:val="20"/>
                              </w:rPr>
                              <w:t>santÉ</w:t>
                            </w:r>
                          </w:p>
                        </w:txbxContent>
                      </wps:txbx>
                      <wps:bodyPr wrap="square" lIns="0" tIns="0" rIns="0" bIns="0" rtlCol="0">
                        <a:noAutofit/>
                      </wps:bodyPr>
                    </wps:wsp>
                  </a:graphicData>
                </a:graphic>
              </wp:inline>
            </w:drawing>
          </mc:Choice>
          <mc:Fallback>
            <w:pict>
              <v:shapetype w14:anchorId="6E32D164" id="_x0000_t202" coordsize="21600,21600" o:spt="202" path="m,l,21600r21600,l21600,xe">
                <v:stroke joinstyle="miter"/>
                <v:path gradientshapeok="t" o:connecttype="rect"/>
              </v:shapetype>
              <v:shape id="Textbox 1" o:spid="_x0000_s1026" type="#_x0000_t202" style="width:4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" fillcolor="#c1b7b4" stroked="f">
                <v:textbox inset="0,0,0,0">
                  <w:txbxContent>
                    <w:p w14:paraId="126661D0" w14:textId="691C6935" w:rsidR="00934566" w:rsidRDefault="00B41EE7">
                      <w:pPr>
                        <w:spacing w:line="224" w:lineRule="exact"/>
                        <w:ind w:left="621"/>
                        <w:rPr>
                          <w:rFonts w:ascii="Garamond" w:hAnsi="Garamond"/>
                          <w:color w:val="000000"/>
                          <w:sz w:val="20"/>
                        </w:rPr>
                      </w:pPr>
                      <w:r>
                        <w:rPr>
                          <w:rFonts w:ascii="Garamond" w:hAnsi="Garamond"/>
                          <w:smallCaps/>
                          <w:color w:val="363639"/>
                          <w:w w:val="105"/>
                          <w:sz w:val="20"/>
                        </w:rPr>
                        <w:t>comité</w:t>
                      </w:r>
                      <w:r>
                        <w:rPr>
                          <w:color w:val="363639"/>
                          <w:spacing w:val="-10"/>
                          <w:w w:val="105"/>
                          <w:sz w:val="20"/>
                        </w:rPr>
                        <w:t xml:space="preserve"> </w:t>
                      </w:r>
                      <w:r>
                        <w:rPr>
                          <w:rFonts w:ascii="Garamond" w:hAnsi="Garamond"/>
                          <w:smallCaps/>
                          <w:color w:val="363639"/>
                          <w:w w:val="105"/>
                          <w:sz w:val="20"/>
                        </w:rPr>
                        <w:t>consultatif</w:t>
                      </w:r>
                      <w:r>
                        <w:rPr>
                          <w:color w:val="363639"/>
                          <w:spacing w:val="2"/>
                          <w:w w:val="105"/>
                          <w:sz w:val="16"/>
                        </w:rPr>
                        <w:t xml:space="preserve"> </w:t>
                      </w:r>
                      <w:r>
                        <w:rPr>
                          <w:rFonts w:ascii="Garamond" w:hAnsi="Garamond"/>
                          <w:smallCaps/>
                          <w:color w:val="363639"/>
                          <w:w w:val="105"/>
                          <w:sz w:val="20"/>
                        </w:rPr>
                        <w:t>national</w:t>
                      </w:r>
                      <w:r>
                        <w:rPr>
                          <w:color w:val="363639"/>
                          <w:spacing w:val="2"/>
                          <w:w w:val="105"/>
                          <w:sz w:val="16"/>
                        </w:rPr>
                        <w:t xml:space="preserve"> </w:t>
                      </w:r>
                      <w:r>
                        <w:rPr>
                          <w:rFonts w:ascii="Garamond" w:hAnsi="Garamond"/>
                          <w:smallCaps/>
                          <w:color w:val="363639"/>
                          <w:w w:val="105"/>
                          <w:sz w:val="20"/>
                        </w:rPr>
                        <w:t>d'Éthique</w:t>
                      </w:r>
                      <w:r>
                        <w:rPr>
                          <w:color w:val="363639"/>
                          <w:spacing w:val="47"/>
                          <w:w w:val="105"/>
                          <w:sz w:val="16"/>
                        </w:rPr>
                        <w:t xml:space="preserve"> </w:t>
                      </w:r>
                      <w:r>
                        <w:rPr>
                          <w:rFonts w:ascii="Garamond" w:hAnsi="Garamond"/>
                          <w:smallCaps/>
                          <w:color w:val="363639"/>
                          <w:w w:val="105"/>
                          <w:sz w:val="20"/>
                        </w:rPr>
                        <w:t>pour</w:t>
                      </w:r>
                      <w:r>
                        <w:rPr>
                          <w:color w:val="363639"/>
                          <w:spacing w:val="4"/>
                          <w:w w:val="105"/>
                          <w:sz w:val="16"/>
                        </w:rPr>
                        <w:t xml:space="preserve"> </w:t>
                      </w:r>
                      <w:r>
                        <w:rPr>
                          <w:rFonts w:ascii="Garamond" w:hAnsi="Garamond"/>
                          <w:smallCaps/>
                          <w:color w:val="363639"/>
                          <w:w w:val="105"/>
                          <w:sz w:val="20"/>
                        </w:rPr>
                        <w:t>les</w:t>
                      </w:r>
                      <w:r>
                        <w:rPr>
                          <w:color w:val="363639"/>
                          <w:spacing w:val="2"/>
                          <w:w w:val="105"/>
                          <w:sz w:val="16"/>
                        </w:rPr>
                        <w:t xml:space="preserve"> </w:t>
                      </w:r>
                      <w:r>
                        <w:rPr>
                          <w:rFonts w:ascii="Garamond" w:hAnsi="Garamond"/>
                          <w:smallCaps/>
                          <w:color w:val="363639"/>
                          <w:w w:val="105"/>
                          <w:sz w:val="20"/>
                        </w:rPr>
                        <w:t>sciences</w:t>
                      </w:r>
                      <w:r>
                        <w:rPr>
                          <w:color w:val="363639"/>
                          <w:spacing w:val="2"/>
                          <w:w w:val="105"/>
                          <w:sz w:val="16"/>
                        </w:rPr>
                        <w:t xml:space="preserve"> </w:t>
                      </w:r>
                      <w:r>
                        <w:rPr>
                          <w:rFonts w:ascii="Garamond" w:hAnsi="Garamond"/>
                          <w:smallCaps/>
                          <w:color w:val="363639"/>
                          <w:w w:val="105"/>
                          <w:sz w:val="20"/>
                        </w:rPr>
                        <w:t>de</w:t>
                      </w:r>
                      <w:r>
                        <w:rPr>
                          <w:color w:val="363639"/>
                          <w:spacing w:val="3"/>
                          <w:w w:val="105"/>
                          <w:sz w:val="16"/>
                        </w:rPr>
                        <w:t xml:space="preserve"> </w:t>
                      </w:r>
                      <w:r>
                        <w:rPr>
                          <w:rFonts w:ascii="Garamond" w:hAnsi="Garamond"/>
                          <w:smallCaps/>
                          <w:color w:val="363639"/>
                          <w:w w:val="105"/>
                          <w:sz w:val="20"/>
                        </w:rPr>
                        <w:t>la</w:t>
                      </w:r>
                      <w:r>
                        <w:rPr>
                          <w:color w:val="363639"/>
                          <w:spacing w:val="1"/>
                          <w:w w:val="105"/>
                          <w:sz w:val="16"/>
                        </w:rPr>
                        <w:t xml:space="preserve"> </w:t>
                      </w:r>
                      <w:r>
                        <w:rPr>
                          <w:rFonts w:ascii="Garamond" w:hAnsi="Garamond"/>
                          <w:smallCaps/>
                          <w:color w:val="363639"/>
                          <w:w w:val="105"/>
                          <w:sz w:val="20"/>
                        </w:rPr>
                        <w:t>vie</w:t>
                      </w:r>
                      <w:r>
                        <w:rPr>
                          <w:color w:val="363639"/>
                          <w:spacing w:val="3"/>
                          <w:w w:val="105"/>
                          <w:sz w:val="16"/>
                        </w:rPr>
                        <w:t xml:space="preserve"> </w:t>
                      </w:r>
                      <w:r>
                        <w:rPr>
                          <w:rFonts w:ascii="Garamond" w:hAnsi="Garamond"/>
                          <w:smallCaps/>
                          <w:color w:val="363639"/>
                          <w:w w:val="105"/>
                          <w:sz w:val="20"/>
                        </w:rPr>
                        <w:t>et</w:t>
                      </w:r>
                      <w:r>
                        <w:rPr>
                          <w:color w:val="363639"/>
                          <w:spacing w:val="2"/>
                          <w:w w:val="105"/>
                          <w:sz w:val="16"/>
                        </w:rPr>
                        <w:t xml:space="preserve"> </w:t>
                      </w:r>
                      <w:r>
                        <w:rPr>
                          <w:rFonts w:ascii="Garamond" w:hAnsi="Garamond"/>
                          <w:smallCaps/>
                          <w:color w:val="363639"/>
                          <w:w w:val="105"/>
                          <w:sz w:val="20"/>
                        </w:rPr>
                        <w:t>de</w:t>
                      </w:r>
                      <w:r>
                        <w:rPr>
                          <w:color w:val="363639"/>
                          <w:spacing w:val="4"/>
                          <w:w w:val="105"/>
                          <w:sz w:val="16"/>
                        </w:rPr>
                        <w:t xml:space="preserve"> </w:t>
                      </w:r>
                      <w:r>
                        <w:rPr>
                          <w:rFonts w:ascii="Garamond" w:hAnsi="Garamond"/>
                          <w:smallCaps/>
                          <w:color w:val="363639"/>
                          <w:w w:val="105"/>
                          <w:sz w:val="20"/>
                        </w:rPr>
                        <w:t>la</w:t>
                      </w:r>
                      <w:r>
                        <w:rPr>
                          <w:color w:val="363639"/>
                          <w:spacing w:val="2"/>
                          <w:w w:val="105"/>
                          <w:sz w:val="16"/>
                        </w:rPr>
                        <w:t xml:space="preserve"> </w:t>
                      </w:r>
                      <w:r>
                        <w:rPr>
                          <w:rFonts w:ascii="Garamond" w:hAnsi="Garamond"/>
                          <w:smallCaps/>
                          <w:color w:val="363639"/>
                          <w:spacing w:val="-2"/>
                          <w:w w:val="105"/>
                          <w:sz w:val="20"/>
                        </w:rPr>
                        <w:t>santÉ</w:t>
                      </w:r>
                    </w:p>
                  </w:txbxContent>
                </v:textbox>
                <w10:anchorlock/>
              </v:shape>
            </w:pict>
          </mc:Fallback>
        </mc:AlternateContent>
      </w:r>
    </w:p>
    <w:p w14:paraId="0F7A444A" w14:textId="77777777" w:rsidR="00934566" w:rsidRDefault="00934566">
      <w:pPr>
        <w:pStyle w:val="Corpsdetexte"/>
        <w:rPr>
          <w:sz w:val="20"/>
        </w:rPr>
      </w:pPr>
    </w:p>
    <w:p w14:paraId="609A718B" w14:textId="77777777" w:rsidR="00934566" w:rsidRDefault="00934566">
      <w:pPr>
        <w:pStyle w:val="Corpsdetexte"/>
        <w:rPr>
          <w:sz w:val="20"/>
        </w:rPr>
      </w:pPr>
    </w:p>
    <w:p w14:paraId="2002D736" w14:textId="77777777" w:rsidR="00934566" w:rsidRDefault="00934566">
      <w:pPr>
        <w:pStyle w:val="Corpsdetexte"/>
        <w:rPr>
          <w:sz w:val="20"/>
        </w:rPr>
      </w:pPr>
    </w:p>
    <w:p w14:paraId="2806F3CE" w14:textId="77777777" w:rsidR="00934566" w:rsidRDefault="00934566">
      <w:pPr>
        <w:pStyle w:val="Corpsdetexte"/>
        <w:rPr>
          <w:sz w:val="20"/>
        </w:rPr>
      </w:pPr>
    </w:p>
    <w:p w14:paraId="2DC400BA" w14:textId="77777777" w:rsidR="00934566" w:rsidRDefault="00934566">
      <w:pPr>
        <w:pStyle w:val="Corpsdetexte"/>
        <w:rPr>
          <w:sz w:val="20"/>
        </w:rPr>
      </w:pPr>
    </w:p>
    <w:p w14:paraId="535C9FB5" w14:textId="77777777" w:rsidR="00934566" w:rsidRDefault="00934566">
      <w:pPr>
        <w:pStyle w:val="Corpsdetexte"/>
        <w:rPr>
          <w:sz w:val="20"/>
        </w:rPr>
      </w:pPr>
    </w:p>
    <w:p w14:paraId="2367CF2D" w14:textId="77777777" w:rsidR="00934566" w:rsidRDefault="00934566">
      <w:pPr>
        <w:pStyle w:val="Corpsdetexte"/>
        <w:rPr>
          <w:sz w:val="20"/>
        </w:rPr>
      </w:pPr>
    </w:p>
    <w:p w14:paraId="6083C4D1" w14:textId="77777777" w:rsidR="00934566" w:rsidRDefault="00934566">
      <w:pPr>
        <w:pStyle w:val="Corpsdetexte"/>
        <w:rPr>
          <w:sz w:val="20"/>
        </w:rPr>
      </w:pPr>
    </w:p>
    <w:p w14:paraId="3A226D1A" w14:textId="77777777" w:rsidR="00934566" w:rsidRDefault="00934566">
      <w:pPr>
        <w:pStyle w:val="Corpsdetexte"/>
        <w:rPr>
          <w:sz w:val="20"/>
        </w:rPr>
      </w:pPr>
    </w:p>
    <w:p w14:paraId="55C05CDB" w14:textId="77777777" w:rsidR="00934566" w:rsidRDefault="00934566">
      <w:pPr>
        <w:pStyle w:val="Corpsdetexte"/>
        <w:rPr>
          <w:sz w:val="20"/>
        </w:rPr>
      </w:pPr>
    </w:p>
    <w:p w14:paraId="4FB7124D" w14:textId="77777777" w:rsidR="00934566" w:rsidRDefault="00934566">
      <w:pPr>
        <w:pStyle w:val="Corpsdetexte"/>
        <w:rPr>
          <w:sz w:val="20"/>
        </w:rPr>
      </w:pPr>
    </w:p>
    <w:p w14:paraId="3D45FE85" w14:textId="77777777" w:rsidR="00934566" w:rsidRDefault="00934566">
      <w:pPr>
        <w:pStyle w:val="Corpsdetexte"/>
        <w:rPr>
          <w:sz w:val="20"/>
        </w:rPr>
      </w:pPr>
    </w:p>
    <w:p w14:paraId="41421965" w14:textId="77777777" w:rsidR="00934566" w:rsidRDefault="00934566">
      <w:pPr>
        <w:pStyle w:val="Corpsdetexte"/>
        <w:rPr>
          <w:sz w:val="20"/>
        </w:rPr>
      </w:pPr>
    </w:p>
    <w:p w14:paraId="1FD512CE" w14:textId="77777777" w:rsidR="00934566" w:rsidRDefault="00B41EE7">
      <w:pPr>
        <w:spacing w:before="203"/>
        <w:ind w:left="625" w:right="1203"/>
        <w:jc w:val="center"/>
        <w:rPr>
          <w:sz w:val="28"/>
        </w:rPr>
      </w:pPr>
      <w:r>
        <w:rPr>
          <w:color w:val="363639"/>
          <w:sz w:val="28"/>
        </w:rPr>
        <w:t>Avis</w:t>
      </w:r>
      <w:r>
        <w:rPr>
          <w:color w:val="363639"/>
          <w:spacing w:val="1"/>
          <w:sz w:val="28"/>
        </w:rPr>
        <w:t xml:space="preserve"> </w:t>
      </w:r>
      <w:r>
        <w:rPr>
          <w:color w:val="363639"/>
          <w:sz w:val="28"/>
        </w:rPr>
        <w:t>n°</w:t>
      </w:r>
      <w:r>
        <w:rPr>
          <w:color w:val="363639"/>
          <w:spacing w:val="3"/>
          <w:sz w:val="28"/>
        </w:rPr>
        <w:t xml:space="preserve"> </w:t>
      </w:r>
      <w:r>
        <w:rPr>
          <w:color w:val="363639"/>
          <w:spacing w:val="-5"/>
          <w:sz w:val="28"/>
        </w:rPr>
        <w:t>78</w:t>
      </w:r>
    </w:p>
    <w:p w14:paraId="4C3F3DE1" w14:textId="77777777" w:rsidR="00934566" w:rsidRDefault="00934566">
      <w:pPr>
        <w:pStyle w:val="Corpsdetexte"/>
        <w:rPr>
          <w:sz w:val="30"/>
        </w:rPr>
      </w:pPr>
    </w:p>
    <w:p w14:paraId="3135C0CC" w14:textId="77777777" w:rsidR="00934566" w:rsidRDefault="00934566">
      <w:pPr>
        <w:pStyle w:val="Corpsdetexte"/>
        <w:rPr>
          <w:sz w:val="30"/>
        </w:rPr>
      </w:pPr>
    </w:p>
    <w:p w14:paraId="763226B3" w14:textId="77777777" w:rsidR="00934566" w:rsidRDefault="00934566">
      <w:pPr>
        <w:pStyle w:val="Corpsdetexte"/>
        <w:rPr>
          <w:sz w:val="30"/>
        </w:rPr>
      </w:pPr>
    </w:p>
    <w:p w14:paraId="7D03A400" w14:textId="77777777" w:rsidR="00934566" w:rsidRDefault="00934566">
      <w:pPr>
        <w:pStyle w:val="Corpsdetexte"/>
        <w:rPr>
          <w:sz w:val="30"/>
        </w:rPr>
      </w:pPr>
    </w:p>
    <w:p w14:paraId="0FB78153" w14:textId="77777777" w:rsidR="00934566" w:rsidRDefault="00B41EE7">
      <w:pPr>
        <w:spacing w:before="228"/>
        <w:ind w:left="625" w:right="1203"/>
        <w:jc w:val="center"/>
        <w:rPr>
          <w:sz w:val="28"/>
        </w:rPr>
      </w:pPr>
      <w:r>
        <w:rPr>
          <w:color w:val="363639"/>
          <w:spacing w:val="-2"/>
          <w:w w:val="110"/>
          <w:sz w:val="28"/>
        </w:rPr>
        <w:t>Inégalités</w:t>
      </w:r>
      <w:r>
        <w:rPr>
          <w:color w:val="363639"/>
          <w:spacing w:val="-13"/>
          <w:w w:val="110"/>
          <w:sz w:val="28"/>
        </w:rPr>
        <w:t xml:space="preserve"> </w:t>
      </w:r>
      <w:r>
        <w:rPr>
          <w:color w:val="363639"/>
          <w:spacing w:val="-2"/>
          <w:w w:val="110"/>
          <w:sz w:val="28"/>
        </w:rPr>
        <w:t>d'accès</w:t>
      </w:r>
      <w:r>
        <w:rPr>
          <w:color w:val="363639"/>
          <w:spacing w:val="-12"/>
          <w:w w:val="110"/>
          <w:sz w:val="28"/>
        </w:rPr>
        <w:t xml:space="preserve"> </w:t>
      </w:r>
      <w:r>
        <w:rPr>
          <w:color w:val="363639"/>
          <w:spacing w:val="-2"/>
          <w:w w:val="110"/>
          <w:sz w:val="28"/>
        </w:rPr>
        <w:t>aux</w:t>
      </w:r>
      <w:r>
        <w:rPr>
          <w:color w:val="363639"/>
          <w:spacing w:val="-11"/>
          <w:w w:val="110"/>
          <w:sz w:val="28"/>
        </w:rPr>
        <w:t xml:space="preserve"> </w:t>
      </w:r>
      <w:r>
        <w:rPr>
          <w:color w:val="363639"/>
          <w:spacing w:val="-2"/>
          <w:w w:val="110"/>
          <w:sz w:val="28"/>
        </w:rPr>
        <w:t>soins</w:t>
      </w:r>
      <w:r>
        <w:rPr>
          <w:color w:val="363639"/>
          <w:spacing w:val="-12"/>
          <w:w w:val="110"/>
          <w:sz w:val="28"/>
        </w:rPr>
        <w:t xml:space="preserve"> </w:t>
      </w:r>
      <w:r>
        <w:rPr>
          <w:color w:val="363639"/>
          <w:spacing w:val="-2"/>
          <w:w w:val="110"/>
          <w:sz w:val="28"/>
        </w:rPr>
        <w:t>et</w:t>
      </w:r>
      <w:r>
        <w:rPr>
          <w:color w:val="363639"/>
          <w:spacing w:val="-11"/>
          <w:w w:val="110"/>
          <w:sz w:val="28"/>
        </w:rPr>
        <w:t xml:space="preserve"> </w:t>
      </w:r>
      <w:r>
        <w:rPr>
          <w:color w:val="363639"/>
          <w:spacing w:val="-2"/>
          <w:w w:val="110"/>
          <w:sz w:val="28"/>
        </w:rPr>
        <w:t>dans</w:t>
      </w:r>
      <w:r>
        <w:rPr>
          <w:color w:val="363639"/>
          <w:spacing w:val="-12"/>
          <w:w w:val="110"/>
          <w:sz w:val="28"/>
        </w:rPr>
        <w:t xml:space="preserve"> </w:t>
      </w:r>
      <w:r>
        <w:rPr>
          <w:color w:val="363639"/>
          <w:spacing w:val="-2"/>
          <w:w w:val="110"/>
          <w:sz w:val="28"/>
        </w:rPr>
        <w:t>la</w:t>
      </w:r>
      <w:r>
        <w:rPr>
          <w:color w:val="363639"/>
          <w:spacing w:val="-12"/>
          <w:w w:val="110"/>
          <w:sz w:val="28"/>
        </w:rPr>
        <w:t xml:space="preserve"> </w:t>
      </w:r>
      <w:r>
        <w:rPr>
          <w:color w:val="363639"/>
          <w:spacing w:val="-2"/>
          <w:w w:val="110"/>
          <w:sz w:val="28"/>
        </w:rPr>
        <w:t>participation</w:t>
      </w:r>
      <w:r>
        <w:rPr>
          <w:color w:val="363639"/>
          <w:spacing w:val="-11"/>
          <w:w w:val="110"/>
          <w:sz w:val="28"/>
        </w:rPr>
        <w:t xml:space="preserve"> </w:t>
      </w:r>
      <w:r>
        <w:rPr>
          <w:color w:val="363639"/>
          <w:spacing w:val="-2"/>
          <w:w w:val="110"/>
          <w:sz w:val="28"/>
        </w:rPr>
        <w:t>à</w:t>
      </w:r>
      <w:r>
        <w:rPr>
          <w:color w:val="363639"/>
          <w:spacing w:val="-11"/>
          <w:w w:val="110"/>
          <w:sz w:val="28"/>
        </w:rPr>
        <w:t xml:space="preserve"> </w:t>
      </w:r>
      <w:r>
        <w:rPr>
          <w:color w:val="363639"/>
          <w:spacing w:val="-2"/>
          <w:w w:val="110"/>
          <w:sz w:val="28"/>
        </w:rPr>
        <w:t>la</w:t>
      </w:r>
      <w:r>
        <w:rPr>
          <w:color w:val="363639"/>
          <w:spacing w:val="-11"/>
          <w:w w:val="110"/>
          <w:sz w:val="28"/>
        </w:rPr>
        <w:t xml:space="preserve"> </w:t>
      </w:r>
      <w:r>
        <w:rPr>
          <w:color w:val="363639"/>
          <w:spacing w:val="-2"/>
          <w:w w:val="110"/>
          <w:sz w:val="28"/>
        </w:rPr>
        <w:t>recherche</w:t>
      </w:r>
      <w:r>
        <w:rPr>
          <w:color w:val="363639"/>
          <w:spacing w:val="-11"/>
          <w:w w:val="110"/>
          <w:sz w:val="28"/>
        </w:rPr>
        <w:t xml:space="preserve"> </w:t>
      </w:r>
      <w:r>
        <w:rPr>
          <w:color w:val="363639"/>
          <w:spacing w:val="-2"/>
          <w:w w:val="110"/>
          <w:sz w:val="28"/>
        </w:rPr>
        <w:t xml:space="preserve">à </w:t>
      </w:r>
      <w:r>
        <w:rPr>
          <w:color w:val="363639"/>
          <w:w w:val="110"/>
          <w:sz w:val="28"/>
        </w:rPr>
        <w:t>l'échelle</w:t>
      </w:r>
      <w:r>
        <w:rPr>
          <w:color w:val="363639"/>
          <w:spacing w:val="-8"/>
          <w:w w:val="110"/>
          <w:sz w:val="28"/>
        </w:rPr>
        <w:t xml:space="preserve"> </w:t>
      </w:r>
      <w:r>
        <w:rPr>
          <w:color w:val="363639"/>
          <w:w w:val="110"/>
          <w:sz w:val="28"/>
        </w:rPr>
        <w:t>mondiale</w:t>
      </w:r>
      <w:r>
        <w:rPr>
          <w:color w:val="363639"/>
          <w:spacing w:val="-10"/>
          <w:w w:val="110"/>
          <w:sz w:val="28"/>
        </w:rPr>
        <w:t xml:space="preserve"> </w:t>
      </w:r>
      <w:r>
        <w:rPr>
          <w:color w:val="363639"/>
          <w:w w:val="110"/>
          <w:sz w:val="28"/>
        </w:rPr>
        <w:t>-</w:t>
      </w:r>
      <w:r>
        <w:rPr>
          <w:color w:val="363639"/>
          <w:spacing w:val="-9"/>
          <w:w w:val="110"/>
          <w:sz w:val="28"/>
        </w:rPr>
        <w:t xml:space="preserve"> </w:t>
      </w:r>
      <w:r>
        <w:rPr>
          <w:color w:val="363639"/>
          <w:w w:val="110"/>
          <w:sz w:val="28"/>
        </w:rPr>
        <w:t>problèmes</w:t>
      </w:r>
      <w:r>
        <w:rPr>
          <w:color w:val="363639"/>
          <w:spacing w:val="-10"/>
          <w:w w:val="110"/>
          <w:sz w:val="28"/>
        </w:rPr>
        <w:t xml:space="preserve"> </w:t>
      </w:r>
      <w:r>
        <w:rPr>
          <w:color w:val="363639"/>
          <w:w w:val="110"/>
          <w:sz w:val="28"/>
        </w:rPr>
        <w:t>éthiques</w:t>
      </w:r>
    </w:p>
    <w:p w14:paraId="0DE9013B" w14:textId="77777777" w:rsidR="00934566" w:rsidRDefault="00934566">
      <w:pPr>
        <w:pStyle w:val="Corpsdetexte"/>
        <w:rPr>
          <w:sz w:val="30"/>
        </w:rPr>
      </w:pPr>
    </w:p>
    <w:p w14:paraId="3EE0F120" w14:textId="77777777" w:rsidR="00934566" w:rsidRDefault="00934566">
      <w:pPr>
        <w:pStyle w:val="Corpsdetexte"/>
        <w:rPr>
          <w:sz w:val="30"/>
        </w:rPr>
      </w:pPr>
    </w:p>
    <w:p w14:paraId="568F3769" w14:textId="77777777" w:rsidR="00934566" w:rsidRDefault="00934566">
      <w:pPr>
        <w:pStyle w:val="Corpsdetexte"/>
        <w:rPr>
          <w:sz w:val="30"/>
        </w:rPr>
      </w:pPr>
    </w:p>
    <w:p w14:paraId="4F4D885E" w14:textId="77777777" w:rsidR="00934566" w:rsidRDefault="00934566">
      <w:pPr>
        <w:pStyle w:val="Corpsdetexte"/>
        <w:rPr>
          <w:sz w:val="30"/>
        </w:rPr>
      </w:pPr>
    </w:p>
    <w:p w14:paraId="6C755417" w14:textId="77777777" w:rsidR="00934566" w:rsidRDefault="00934566">
      <w:pPr>
        <w:pStyle w:val="Corpsdetexte"/>
        <w:rPr>
          <w:sz w:val="30"/>
        </w:rPr>
      </w:pPr>
    </w:p>
    <w:p w14:paraId="6C27DD4E" w14:textId="77777777" w:rsidR="00934566" w:rsidRDefault="00934566">
      <w:pPr>
        <w:pStyle w:val="Corpsdetexte"/>
        <w:rPr>
          <w:sz w:val="30"/>
        </w:rPr>
      </w:pPr>
    </w:p>
    <w:p w14:paraId="5061E95A" w14:textId="77777777" w:rsidR="00934566" w:rsidRDefault="00B41EE7">
      <w:pPr>
        <w:pStyle w:val="Corpsdetexte"/>
        <w:spacing w:before="182"/>
        <w:ind w:left="2945"/>
      </w:pPr>
      <w:r>
        <w:rPr>
          <w:color w:val="363639"/>
          <w:spacing w:val="-2"/>
          <w:w w:val="110"/>
        </w:rPr>
        <w:t>Membres</w:t>
      </w:r>
      <w:r>
        <w:rPr>
          <w:color w:val="363639"/>
          <w:spacing w:val="-8"/>
          <w:w w:val="110"/>
        </w:rPr>
        <w:t xml:space="preserve"> </w:t>
      </w:r>
      <w:r>
        <w:rPr>
          <w:color w:val="363639"/>
          <w:spacing w:val="-2"/>
          <w:w w:val="110"/>
        </w:rPr>
        <w:t>du</w:t>
      </w:r>
      <w:r>
        <w:rPr>
          <w:color w:val="363639"/>
          <w:spacing w:val="-8"/>
          <w:w w:val="110"/>
        </w:rPr>
        <w:t xml:space="preserve"> </w:t>
      </w:r>
      <w:r>
        <w:rPr>
          <w:color w:val="363639"/>
          <w:spacing w:val="-2"/>
          <w:w w:val="110"/>
        </w:rPr>
        <w:t>Groupe</w:t>
      </w:r>
      <w:r>
        <w:rPr>
          <w:color w:val="363639"/>
          <w:spacing w:val="-7"/>
          <w:w w:val="110"/>
        </w:rPr>
        <w:t xml:space="preserve"> </w:t>
      </w:r>
      <w:r>
        <w:rPr>
          <w:color w:val="363639"/>
          <w:spacing w:val="-2"/>
          <w:w w:val="110"/>
        </w:rPr>
        <w:t>de</w:t>
      </w:r>
      <w:r>
        <w:rPr>
          <w:color w:val="363639"/>
          <w:spacing w:val="-7"/>
          <w:w w:val="110"/>
        </w:rPr>
        <w:t xml:space="preserve"> </w:t>
      </w:r>
      <w:r>
        <w:rPr>
          <w:color w:val="363639"/>
          <w:spacing w:val="-2"/>
          <w:w w:val="110"/>
        </w:rPr>
        <w:t>Travail</w:t>
      </w:r>
      <w:r>
        <w:rPr>
          <w:color w:val="363639"/>
          <w:spacing w:val="-8"/>
          <w:w w:val="110"/>
        </w:rPr>
        <w:t xml:space="preserve"> </w:t>
      </w:r>
      <w:r>
        <w:rPr>
          <w:color w:val="363639"/>
          <w:spacing w:val="-10"/>
          <w:w w:val="110"/>
        </w:rPr>
        <w:t>:</w:t>
      </w:r>
    </w:p>
    <w:p w14:paraId="574210D0" w14:textId="77777777" w:rsidR="00934566" w:rsidRDefault="00934566">
      <w:pPr>
        <w:pStyle w:val="Corpsdetexte"/>
        <w:rPr>
          <w:sz w:val="26"/>
        </w:rPr>
      </w:pPr>
    </w:p>
    <w:p w14:paraId="1C8BE3B7" w14:textId="77777777" w:rsidR="00934566" w:rsidRDefault="00934566">
      <w:pPr>
        <w:pStyle w:val="Corpsdetexte"/>
        <w:rPr>
          <w:sz w:val="26"/>
        </w:rPr>
      </w:pPr>
    </w:p>
    <w:p w14:paraId="3DABA964" w14:textId="77777777" w:rsidR="00934566" w:rsidRDefault="00B41EE7">
      <w:pPr>
        <w:pStyle w:val="Corpsdetexte"/>
        <w:tabs>
          <w:tab w:val="left" w:pos="4397"/>
        </w:tabs>
        <w:spacing w:before="229"/>
        <w:ind w:left="2985"/>
      </w:pPr>
      <w:r>
        <w:rPr>
          <w:color w:val="363639"/>
          <w:w w:val="105"/>
        </w:rPr>
        <w:t>MME</w:t>
      </w:r>
      <w:r>
        <w:rPr>
          <w:color w:val="363639"/>
          <w:spacing w:val="6"/>
          <w:w w:val="105"/>
        </w:rPr>
        <w:t xml:space="preserve"> </w:t>
      </w:r>
      <w:r>
        <w:rPr>
          <w:color w:val="363639"/>
          <w:spacing w:val="-10"/>
          <w:w w:val="105"/>
        </w:rPr>
        <w:t>:</w:t>
      </w:r>
      <w:r>
        <w:rPr>
          <w:color w:val="363639"/>
        </w:rPr>
        <w:tab/>
      </w:r>
      <w:r>
        <w:rPr>
          <w:color w:val="363639"/>
          <w:w w:val="105"/>
        </w:rPr>
        <w:t>M.-J.</w:t>
      </w:r>
      <w:r>
        <w:rPr>
          <w:color w:val="363639"/>
          <w:spacing w:val="10"/>
          <w:w w:val="105"/>
        </w:rPr>
        <w:t xml:space="preserve"> </w:t>
      </w:r>
      <w:r>
        <w:rPr>
          <w:color w:val="363639"/>
          <w:spacing w:val="-4"/>
          <w:w w:val="105"/>
        </w:rPr>
        <w:t>DIEN</w:t>
      </w:r>
    </w:p>
    <w:p w14:paraId="7D8E26DC" w14:textId="77777777" w:rsidR="00934566" w:rsidRDefault="00B41EE7">
      <w:pPr>
        <w:pStyle w:val="Corpsdetexte"/>
        <w:tabs>
          <w:tab w:val="left" w:pos="4397"/>
        </w:tabs>
        <w:ind w:left="2985"/>
      </w:pPr>
      <w:r>
        <w:rPr>
          <w:color w:val="363639"/>
          <w:w w:val="105"/>
        </w:rPr>
        <w:t>MM.</w:t>
      </w:r>
      <w:r>
        <w:rPr>
          <w:color w:val="363639"/>
          <w:spacing w:val="-2"/>
          <w:w w:val="105"/>
        </w:rPr>
        <w:t xml:space="preserve"> </w:t>
      </w:r>
      <w:r>
        <w:rPr>
          <w:color w:val="363639"/>
          <w:spacing w:val="-10"/>
          <w:w w:val="105"/>
        </w:rPr>
        <w:t>:</w:t>
      </w:r>
      <w:r>
        <w:rPr>
          <w:color w:val="363639"/>
        </w:rPr>
        <w:tab/>
      </w:r>
      <w:r>
        <w:rPr>
          <w:color w:val="363639"/>
          <w:w w:val="105"/>
        </w:rPr>
        <w:t>S.</w:t>
      </w:r>
      <w:r>
        <w:rPr>
          <w:color w:val="363639"/>
          <w:spacing w:val="-2"/>
          <w:w w:val="105"/>
        </w:rPr>
        <w:t xml:space="preserve"> </w:t>
      </w:r>
      <w:r>
        <w:rPr>
          <w:color w:val="363639"/>
          <w:w w:val="105"/>
        </w:rPr>
        <w:t>BELOUCIF</w:t>
      </w:r>
      <w:r>
        <w:rPr>
          <w:color w:val="363639"/>
          <w:spacing w:val="-3"/>
          <w:w w:val="105"/>
        </w:rPr>
        <w:t xml:space="preserve"> </w:t>
      </w:r>
      <w:r>
        <w:rPr>
          <w:color w:val="363639"/>
          <w:spacing w:val="-2"/>
          <w:w w:val="105"/>
        </w:rPr>
        <w:t>(responsable)</w:t>
      </w:r>
    </w:p>
    <w:p w14:paraId="5175B557" w14:textId="77777777" w:rsidR="00934566" w:rsidRDefault="00B41EE7">
      <w:pPr>
        <w:pStyle w:val="Corpsdetexte"/>
        <w:ind w:left="4403"/>
      </w:pPr>
      <w:r>
        <w:rPr>
          <w:color w:val="363639"/>
          <w:w w:val="110"/>
        </w:rPr>
        <w:t>J.</w:t>
      </w:r>
      <w:r>
        <w:rPr>
          <w:color w:val="363639"/>
          <w:spacing w:val="4"/>
          <w:w w:val="110"/>
        </w:rPr>
        <w:t xml:space="preserve"> </w:t>
      </w:r>
      <w:r>
        <w:rPr>
          <w:color w:val="363639"/>
          <w:spacing w:val="-2"/>
          <w:w w:val="110"/>
        </w:rPr>
        <w:t>MONTAGUT</w:t>
      </w:r>
    </w:p>
    <w:p w14:paraId="2BBAA858" w14:textId="77777777" w:rsidR="00934566" w:rsidRDefault="00B41EE7">
      <w:pPr>
        <w:pStyle w:val="Corpsdetexte"/>
        <w:ind w:left="4397"/>
      </w:pPr>
      <w:r>
        <w:rPr>
          <w:color w:val="363639"/>
          <w:w w:val="105"/>
        </w:rPr>
        <w:t>M.</w:t>
      </w:r>
      <w:r>
        <w:rPr>
          <w:color w:val="363639"/>
          <w:spacing w:val="-10"/>
          <w:w w:val="105"/>
        </w:rPr>
        <w:t xml:space="preserve"> </w:t>
      </w:r>
      <w:r>
        <w:rPr>
          <w:color w:val="363639"/>
          <w:w w:val="105"/>
        </w:rPr>
        <w:t>SELIGMANN</w:t>
      </w:r>
      <w:r>
        <w:rPr>
          <w:color w:val="363639"/>
          <w:spacing w:val="-10"/>
          <w:w w:val="105"/>
        </w:rPr>
        <w:t xml:space="preserve"> </w:t>
      </w:r>
      <w:r>
        <w:rPr>
          <w:color w:val="363639"/>
          <w:spacing w:val="-2"/>
          <w:w w:val="105"/>
        </w:rPr>
        <w:t>(responsable)</w:t>
      </w:r>
    </w:p>
    <w:p w14:paraId="32D8F45D" w14:textId="77777777" w:rsidR="00934566" w:rsidRDefault="00B41EE7">
      <w:pPr>
        <w:pStyle w:val="Corpsdetexte"/>
        <w:ind w:left="4397"/>
      </w:pPr>
      <w:r>
        <w:rPr>
          <w:color w:val="363639"/>
          <w:w w:val="105"/>
        </w:rPr>
        <w:t>M.</w:t>
      </w:r>
      <w:r>
        <w:rPr>
          <w:color w:val="363639"/>
          <w:spacing w:val="-10"/>
          <w:w w:val="105"/>
        </w:rPr>
        <w:t xml:space="preserve"> </w:t>
      </w:r>
      <w:r>
        <w:rPr>
          <w:color w:val="363639"/>
          <w:w w:val="105"/>
        </w:rPr>
        <w:t>STASI</w:t>
      </w:r>
      <w:r>
        <w:rPr>
          <w:color w:val="363639"/>
          <w:spacing w:val="-9"/>
          <w:w w:val="105"/>
        </w:rPr>
        <w:t xml:space="preserve"> </w:t>
      </w:r>
      <w:r>
        <w:rPr>
          <w:color w:val="363639"/>
          <w:spacing w:val="-2"/>
          <w:w w:val="105"/>
        </w:rPr>
        <w:t>(responsable)</w:t>
      </w:r>
    </w:p>
    <w:p w14:paraId="482356B2" w14:textId="77777777" w:rsidR="00934566" w:rsidRDefault="00B41EE7">
      <w:pPr>
        <w:pStyle w:val="Corpsdetexte"/>
        <w:ind w:left="4397"/>
      </w:pPr>
      <w:r>
        <w:rPr>
          <w:color w:val="363639"/>
          <w:w w:val="105"/>
        </w:rPr>
        <w:t>D.</w:t>
      </w:r>
      <w:r>
        <w:rPr>
          <w:color w:val="363639"/>
          <w:spacing w:val="-16"/>
          <w:w w:val="105"/>
        </w:rPr>
        <w:t xml:space="preserve"> </w:t>
      </w:r>
      <w:r>
        <w:rPr>
          <w:color w:val="363639"/>
          <w:spacing w:val="-2"/>
          <w:w w:val="105"/>
        </w:rPr>
        <w:t>WOLTON</w:t>
      </w:r>
    </w:p>
    <w:p w14:paraId="0EC1CC60" w14:textId="77777777" w:rsidR="00934566" w:rsidRDefault="00934566">
      <w:pPr>
        <w:sectPr w:rsidR="00934566">
          <w:type w:val="continuous"/>
          <w:pgSz w:w="11900" w:h="16840"/>
          <w:pgMar w:top="1140" w:right="640" w:bottom="280" w:left="1380" w:header="720" w:footer="720" w:gutter="0"/>
          <w:cols w:space="720"/>
        </w:sectPr>
      </w:pPr>
    </w:p>
    <w:p w14:paraId="3BCA2CF5" w14:textId="77777777" w:rsidR="00934566" w:rsidRDefault="00934566">
      <w:pPr>
        <w:pStyle w:val="Corpsdetexte"/>
        <w:rPr>
          <w:sz w:val="20"/>
        </w:rPr>
      </w:pPr>
    </w:p>
    <w:p w14:paraId="562B81AD" w14:textId="77777777" w:rsidR="00934566" w:rsidRDefault="00934566">
      <w:pPr>
        <w:pStyle w:val="Corpsdetexte"/>
        <w:rPr>
          <w:sz w:val="20"/>
        </w:rPr>
      </w:pPr>
    </w:p>
    <w:p w14:paraId="5E1ABF69" w14:textId="77777777" w:rsidR="00934566" w:rsidRDefault="00934566">
      <w:pPr>
        <w:pStyle w:val="Corpsdetexte"/>
        <w:rPr>
          <w:sz w:val="20"/>
        </w:rPr>
      </w:pPr>
    </w:p>
    <w:p w14:paraId="432DF8C2" w14:textId="77777777" w:rsidR="00934566" w:rsidRDefault="00934566">
      <w:pPr>
        <w:pStyle w:val="Corpsdetexte"/>
        <w:rPr>
          <w:sz w:val="20"/>
        </w:rPr>
      </w:pPr>
    </w:p>
    <w:p w14:paraId="55AD0D9B" w14:textId="77777777" w:rsidR="00934566" w:rsidRDefault="00934566">
      <w:pPr>
        <w:pStyle w:val="Corpsdetexte"/>
        <w:rPr>
          <w:sz w:val="20"/>
        </w:rPr>
      </w:pPr>
    </w:p>
    <w:p w14:paraId="6AEFD90F" w14:textId="77777777" w:rsidR="00934566" w:rsidRDefault="00934566">
      <w:pPr>
        <w:pStyle w:val="Corpsdetexte"/>
        <w:rPr>
          <w:sz w:val="20"/>
        </w:rPr>
      </w:pPr>
    </w:p>
    <w:p w14:paraId="0E6707EB" w14:textId="77777777" w:rsidR="00934566" w:rsidRDefault="00934566">
      <w:pPr>
        <w:pStyle w:val="Corpsdetexte"/>
        <w:spacing w:before="1"/>
        <w:rPr>
          <w:sz w:val="18"/>
        </w:rPr>
      </w:pPr>
    </w:p>
    <w:p w14:paraId="21A77267" w14:textId="77777777" w:rsidR="00934566" w:rsidRDefault="00B41EE7">
      <w:pPr>
        <w:pStyle w:val="Corpsdetexte"/>
        <w:tabs>
          <w:tab w:val="right" w:leader="dot" w:pos="9777"/>
        </w:tabs>
        <w:spacing w:before="90"/>
        <w:ind w:left="149"/>
      </w:pPr>
      <w:r>
        <w:rPr>
          <w:smallCaps/>
          <w:color w:val="363639"/>
          <w:spacing w:val="-2"/>
        </w:rPr>
        <w:t>Introduction</w:t>
      </w:r>
      <w:r>
        <w:rPr>
          <w:smallCaps/>
          <w:color w:val="363639"/>
        </w:rPr>
        <w:tab/>
      </w:r>
      <w:r>
        <w:rPr>
          <w:smallCaps/>
          <w:color w:val="363639"/>
          <w:spacing w:val="-10"/>
        </w:rPr>
        <w:t>3</w:t>
      </w:r>
    </w:p>
    <w:p w14:paraId="2FDC9D74" w14:textId="77777777" w:rsidR="00934566" w:rsidRDefault="00B41EE7">
      <w:pPr>
        <w:pStyle w:val="Paragraphedeliste"/>
        <w:numPr>
          <w:ilvl w:val="0"/>
          <w:numId w:val="7"/>
        </w:numPr>
        <w:tabs>
          <w:tab w:val="left" w:pos="434"/>
          <w:tab w:val="right" w:leader="dot" w:pos="9777"/>
        </w:tabs>
        <w:rPr>
          <w:sz w:val="24"/>
        </w:rPr>
      </w:pPr>
      <w:r>
        <w:rPr>
          <w:smallCaps/>
          <w:color w:val="363639"/>
          <w:sz w:val="24"/>
        </w:rPr>
        <w:t>Le</w:t>
      </w:r>
      <w:r>
        <w:rPr>
          <w:smallCaps/>
          <w:color w:val="363639"/>
          <w:spacing w:val="-2"/>
          <w:sz w:val="24"/>
        </w:rPr>
        <w:t xml:space="preserve"> constat</w:t>
      </w:r>
      <w:r>
        <w:rPr>
          <w:smallCaps/>
          <w:color w:val="363639"/>
          <w:sz w:val="24"/>
        </w:rPr>
        <w:tab/>
      </w:r>
      <w:r>
        <w:rPr>
          <w:smallCaps/>
          <w:color w:val="363639"/>
          <w:spacing w:val="-10"/>
          <w:sz w:val="24"/>
        </w:rPr>
        <w:t>5</w:t>
      </w:r>
    </w:p>
    <w:p w14:paraId="3D914248" w14:textId="77777777" w:rsidR="00934566" w:rsidRDefault="00B41EE7">
      <w:pPr>
        <w:pStyle w:val="Paragraphedeliste"/>
        <w:numPr>
          <w:ilvl w:val="0"/>
          <w:numId w:val="7"/>
        </w:numPr>
        <w:tabs>
          <w:tab w:val="left" w:pos="407"/>
          <w:tab w:val="right" w:leader="dot" w:pos="9777"/>
        </w:tabs>
        <w:ind w:left="407" w:hanging="258"/>
        <w:rPr>
          <w:sz w:val="24"/>
        </w:rPr>
      </w:pPr>
      <w:r>
        <w:rPr>
          <w:smallCaps/>
          <w:color w:val="363639"/>
          <w:sz w:val="24"/>
        </w:rPr>
        <w:t>Exemples</w:t>
      </w:r>
      <w:r>
        <w:rPr>
          <w:smallCaps/>
          <w:color w:val="363639"/>
          <w:spacing w:val="-11"/>
          <w:sz w:val="24"/>
        </w:rPr>
        <w:t xml:space="preserve"> </w:t>
      </w:r>
      <w:r>
        <w:rPr>
          <w:smallCaps/>
          <w:color w:val="363639"/>
          <w:sz w:val="24"/>
        </w:rPr>
        <w:t>de</w:t>
      </w:r>
      <w:r>
        <w:rPr>
          <w:smallCaps/>
          <w:color w:val="363639"/>
          <w:spacing w:val="-9"/>
          <w:sz w:val="24"/>
        </w:rPr>
        <w:t xml:space="preserve"> </w:t>
      </w:r>
      <w:r>
        <w:rPr>
          <w:smallCaps/>
          <w:color w:val="363639"/>
          <w:sz w:val="24"/>
        </w:rPr>
        <w:t>situations</w:t>
      </w:r>
      <w:r>
        <w:rPr>
          <w:smallCaps/>
          <w:color w:val="363639"/>
          <w:spacing w:val="-10"/>
          <w:sz w:val="24"/>
        </w:rPr>
        <w:t xml:space="preserve"> </w:t>
      </w:r>
      <w:r>
        <w:rPr>
          <w:smallCaps/>
          <w:color w:val="363639"/>
          <w:spacing w:val="-2"/>
          <w:sz w:val="24"/>
        </w:rPr>
        <w:t>concretes</w:t>
      </w:r>
      <w:r>
        <w:rPr>
          <w:smallCaps/>
          <w:color w:val="363639"/>
          <w:sz w:val="24"/>
        </w:rPr>
        <w:tab/>
      </w:r>
      <w:r>
        <w:rPr>
          <w:smallCaps/>
          <w:color w:val="363639"/>
          <w:spacing w:val="-10"/>
          <w:sz w:val="24"/>
        </w:rPr>
        <w:t>6</w:t>
      </w:r>
    </w:p>
    <w:p w14:paraId="08A8A784" w14:textId="77777777" w:rsidR="00934566" w:rsidRDefault="00B41EE7">
      <w:pPr>
        <w:pStyle w:val="Paragraphedeliste"/>
        <w:numPr>
          <w:ilvl w:val="0"/>
          <w:numId w:val="7"/>
        </w:numPr>
        <w:tabs>
          <w:tab w:val="left" w:pos="436"/>
          <w:tab w:val="right" w:leader="dot" w:pos="9777"/>
        </w:tabs>
        <w:ind w:left="436" w:hanging="287"/>
        <w:rPr>
          <w:sz w:val="24"/>
        </w:rPr>
      </w:pPr>
      <w:r>
        <w:rPr>
          <w:smallCaps/>
          <w:color w:val="363639"/>
          <w:sz w:val="24"/>
        </w:rPr>
        <w:t>Moyens</w:t>
      </w:r>
      <w:r>
        <w:rPr>
          <w:smallCaps/>
          <w:color w:val="363639"/>
          <w:spacing w:val="-9"/>
          <w:sz w:val="24"/>
        </w:rPr>
        <w:t xml:space="preserve"> </w:t>
      </w:r>
      <w:r>
        <w:rPr>
          <w:smallCaps/>
          <w:color w:val="363639"/>
          <w:sz w:val="24"/>
        </w:rPr>
        <w:t>susceptibles</w:t>
      </w:r>
      <w:r>
        <w:rPr>
          <w:smallCaps/>
          <w:color w:val="363639"/>
          <w:spacing w:val="-8"/>
          <w:sz w:val="24"/>
        </w:rPr>
        <w:t xml:space="preserve"> </w:t>
      </w:r>
      <w:r>
        <w:rPr>
          <w:smallCaps/>
          <w:color w:val="363639"/>
          <w:sz w:val="24"/>
        </w:rPr>
        <w:t>d'etre</w:t>
      </w:r>
      <w:r>
        <w:rPr>
          <w:smallCaps/>
          <w:color w:val="363639"/>
          <w:spacing w:val="-7"/>
          <w:sz w:val="24"/>
        </w:rPr>
        <w:t xml:space="preserve"> </w:t>
      </w:r>
      <w:r>
        <w:rPr>
          <w:smallCaps/>
          <w:color w:val="363639"/>
          <w:sz w:val="24"/>
        </w:rPr>
        <w:t>mis</w:t>
      </w:r>
      <w:r>
        <w:rPr>
          <w:smallCaps/>
          <w:color w:val="363639"/>
          <w:spacing w:val="-8"/>
          <w:sz w:val="24"/>
        </w:rPr>
        <w:t xml:space="preserve"> </w:t>
      </w:r>
      <w:r>
        <w:rPr>
          <w:smallCaps/>
          <w:color w:val="363639"/>
          <w:sz w:val="24"/>
        </w:rPr>
        <w:t>en</w:t>
      </w:r>
      <w:r>
        <w:rPr>
          <w:smallCaps/>
          <w:color w:val="363639"/>
          <w:spacing w:val="-8"/>
          <w:sz w:val="24"/>
        </w:rPr>
        <w:t xml:space="preserve"> </w:t>
      </w:r>
      <w:r>
        <w:rPr>
          <w:smallCaps/>
          <w:color w:val="363639"/>
          <w:spacing w:val="-4"/>
          <w:sz w:val="24"/>
        </w:rPr>
        <w:t>œuvre</w:t>
      </w:r>
      <w:r>
        <w:rPr>
          <w:smallCaps/>
          <w:color w:val="363639"/>
          <w:sz w:val="24"/>
        </w:rPr>
        <w:tab/>
      </w:r>
      <w:r>
        <w:rPr>
          <w:smallCaps/>
          <w:color w:val="363639"/>
          <w:spacing w:val="-10"/>
          <w:sz w:val="24"/>
        </w:rPr>
        <w:t>7</w:t>
      </w:r>
    </w:p>
    <w:p w14:paraId="492F20E2" w14:textId="77777777" w:rsidR="00934566" w:rsidRDefault="00B41EE7">
      <w:pPr>
        <w:pStyle w:val="Paragraphedeliste"/>
        <w:numPr>
          <w:ilvl w:val="1"/>
          <w:numId w:val="7"/>
        </w:numPr>
        <w:tabs>
          <w:tab w:val="left" w:pos="1269"/>
          <w:tab w:val="right" w:leader="dot" w:pos="9778"/>
        </w:tabs>
        <w:spacing w:before="1"/>
        <w:ind w:hanging="559"/>
        <w:rPr>
          <w:i/>
          <w:sz w:val="24"/>
        </w:rPr>
      </w:pPr>
      <w:r>
        <w:rPr>
          <w:i/>
          <w:color w:val="363639"/>
          <w:sz w:val="24"/>
        </w:rPr>
        <w:t>Une</w:t>
      </w:r>
      <w:r>
        <w:rPr>
          <w:color w:val="363639"/>
          <w:spacing w:val="4"/>
          <w:sz w:val="24"/>
        </w:rPr>
        <w:t xml:space="preserve"> </w:t>
      </w:r>
      <w:r>
        <w:rPr>
          <w:i/>
          <w:color w:val="363639"/>
          <w:sz w:val="24"/>
        </w:rPr>
        <w:t>bonne</w:t>
      </w:r>
      <w:r>
        <w:rPr>
          <w:color w:val="363639"/>
          <w:spacing w:val="4"/>
          <w:sz w:val="24"/>
        </w:rPr>
        <w:t xml:space="preserve"> </w:t>
      </w:r>
      <w:r>
        <w:rPr>
          <w:i/>
          <w:color w:val="363639"/>
          <w:sz w:val="24"/>
        </w:rPr>
        <w:t>méthode</w:t>
      </w:r>
      <w:r>
        <w:rPr>
          <w:color w:val="363639"/>
          <w:spacing w:val="4"/>
          <w:sz w:val="24"/>
        </w:rPr>
        <w:t xml:space="preserve"> </w:t>
      </w:r>
      <w:r>
        <w:rPr>
          <w:i/>
          <w:color w:val="363639"/>
          <w:sz w:val="24"/>
        </w:rPr>
        <w:t>d'approche</w:t>
      </w:r>
      <w:r>
        <w:rPr>
          <w:color w:val="363639"/>
          <w:spacing w:val="5"/>
          <w:sz w:val="24"/>
        </w:rPr>
        <w:t xml:space="preserve"> </w:t>
      </w:r>
      <w:r>
        <w:rPr>
          <w:i/>
          <w:color w:val="363639"/>
          <w:sz w:val="24"/>
        </w:rPr>
        <w:t>des</w:t>
      </w:r>
      <w:r>
        <w:rPr>
          <w:color w:val="363639"/>
          <w:spacing w:val="2"/>
          <w:sz w:val="24"/>
        </w:rPr>
        <w:t xml:space="preserve"> </w:t>
      </w:r>
      <w:r>
        <w:rPr>
          <w:i/>
          <w:color w:val="363639"/>
          <w:spacing w:val="-2"/>
          <w:sz w:val="24"/>
        </w:rPr>
        <w:t>besoins</w:t>
      </w:r>
      <w:r>
        <w:rPr>
          <w:color w:val="363639"/>
          <w:sz w:val="24"/>
        </w:rPr>
        <w:tab/>
      </w:r>
      <w:r>
        <w:rPr>
          <w:i/>
          <w:color w:val="363639"/>
          <w:spacing w:val="-10"/>
          <w:sz w:val="24"/>
        </w:rPr>
        <w:t>7</w:t>
      </w:r>
    </w:p>
    <w:p w14:paraId="300D6534" w14:textId="77777777" w:rsidR="00934566" w:rsidRDefault="00B41EE7">
      <w:pPr>
        <w:pStyle w:val="Paragraphedeliste"/>
        <w:numPr>
          <w:ilvl w:val="1"/>
          <w:numId w:val="7"/>
        </w:numPr>
        <w:tabs>
          <w:tab w:val="left" w:pos="1269"/>
          <w:tab w:val="right" w:leader="dot" w:pos="9777"/>
        </w:tabs>
        <w:ind w:hanging="559"/>
        <w:rPr>
          <w:i/>
          <w:sz w:val="24"/>
        </w:rPr>
      </w:pPr>
      <w:r>
        <w:rPr>
          <w:i/>
          <w:color w:val="363639"/>
          <w:sz w:val="24"/>
        </w:rPr>
        <w:t>Une</w:t>
      </w:r>
      <w:r>
        <w:rPr>
          <w:color w:val="363639"/>
          <w:spacing w:val="-2"/>
          <w:sz w:val="24"/>
        </w:rPr>
        <w:t xml:space="preserve"> </w:t>
      </w:r>
      <w:r>
        <w:rPr>
          <w:i/>
          <w:color w:val="363639"/>
          <w:sz w:val="24"/>
        </w:rPr>
        <w:t>coopération</w:t>
      </w:r>
      <w:r>
        <w:rPr>
          <w:color w:val="363639"/>
          <w:spacing w:val="-1"/>
          <w:sz w:val="24"/>
        </w:rPr>
        <w:t xml:space="preserve"> </w:t>
      </w:r>
      <w:r>
        <w:rPr>
          <w:i/>
          <w:color w:val="363639"/>
          <w:sz w:val="24"/>
        </w:rPr>
        <w:t>dans</w:t>
      </w:r>
      <w:r>
        <w:rPr>
          <w:color w:val="363639"/>
          <w:spacing w:val="-3"/>
          <w:sz w:val="24"/>
        </w:rPr>
        <w:t xml:space="preserve"> </w:t>
      </w:r>
      <w:r>
        <w:rPr>
          <w:i/>
          <w:color w:val="363639"/>
          <w:sz w:val="24"/>
        </w:rPr>
        <w:t>la</w:t>
      </w:r>
      <w:r>
        <w:rPr>
          <w:color w:val="363639"/>
          <w:spacing w:val="-1"/>
          <w:sz w:val="24"/>
        </w:rPr>
        <w:t xml:space="preserve"> </w:t>
      </w:r>
      <w:r>
        <w:rPr>
          <w:i/>
          <w:color w:val="363639"/>
          <w:spacing w:val="-2"/>
          <w:sz w:val="24"/>
        </w:rPr>
        <w:t>recherche</w:t>
      </w:r>
      <w:r>
        <w:rPr>
          <w:color w:val="363639"/>
          <w:sz w:val="24"/>
        </w:rPr>
        <w:tab/>
      </w:r>
      <w:r>
        <w:rPr>
          <w:i/>
          <w:color w:val="363639"/>
          <w:spacing w:val="-10"/>
          <w:sz w:val="24"/>
        </w:rPr>
        <w:t>9</w:t>
      </w:r>
    </w:p>
    <w:p w14:paraId="0CF05356" w14:textId="77777777" w:rsidR="00934566" w:rsidRDefault="00B41EE7">
      <w:pPr>
        <w:pStyle w:val="Paragraphedeliste"/>
        <w:numPr>
          <w:ilvl w:val="1"/>
          <w:numId w:val="7"/>
        </w:numPr>
        <w:tabs>
          <w:tab w:val="left" w:pos="1269"/>
          <w:tab w:val="right" w:leader="dot" w:pos="9778"/>
        </w:tabs>
        <w:spacing w:before="1" w:line="275" w:lineRule="exact"/>
        <w:ind w:hanging="559"/>
        <w:rPr>
          <w:i/>
          <w:sz w:val="24"/>
        </w:rPr>
      </w:pPr>
      <w:r>
        <w:rPr>
          <w:i/>
          <w:color w:val="363639"/>
          <w:sz w:val="24"/>
        </w:rPr>
        <w:t>Pour</w:t>
      </w:r>
      <w:r>
        <w:rPr>
          <w:color w:val="363639"/>
          <w:spacing w:val="4"/>
          <w:sz w:val="24"/>
        </w:rPr>
        <w:t xml:space="preserve"> </w:t>
      </w:r>
      <w:r>
        <w:rPr>
          <w:i/>
          <w:color w:val="363639"/>
          <w:sz w:val="24"/>
        </w:rPr>
        <w:t>une</w:t>
      </w:r>
      <w:r>
        <w:rPr>
          <w:color w:val="363639"/>
          <w:spacing w:val="4"/>
          <w:sz w:val="24"/>
        </w:rPr>
        <w:t xml:space="preserve"> </w:t>
      </w:r>
      <w:r>
        <w:rPr>
          <w:i/>
          <w:color w:val="363639"/>
          <w:sz w:val="24"/>
        </w:rPr>
        <w:t>politique</w:t>
      </w:r>
      <w:r>
        <w:rPr>
          <w:color w:val="363639"/>
          <w:spacing w:val="4"/>
          <w:sz w:val="24"/>
        </w:rPr>
        <w:t xml:space="preserve"> </w:t>
      </w:r>
      <w:r>
        <w:rPr>
          <w:i/>
          <w:color w:val="363639"/>
          <w:sz w:val="24"/>
        </w:rPr>
        <w:t>d'accès</w:t>
      </w:r>
      <w:r>
        <w:rPr>
          <w:color w:val="363639"/>
          <w:spacing w:val="4"/>
          <w:sz w:val="24"/>
        </w:rPr>
        <w:t xml:space="preserve"> </w:t>
      </w:r>
      <w:r>
        <w:rPr>
          <w:i/>
          <w:color w:val="363639"/>
          <w:sz w:val="24"/>
        </w:rPr>
        <w:t>aux</w:t>
      </w:r>
      <w:r>
        <w:rPr>
          <w:color w:val="363639"/>
          <w:spacing w:val="4"/>
          <w:sz w:val="24"/>
        </w:rPr>
        <w:t xml:space="preserve"> </w:t>
      </w:r>
      <w:r>
        <w:rPr>
          <w:i/>
          <w:color w:val="363639"/>
          <w:spacing w:val="-2"/>
          <w:sz w:val="24"/>
        </w:rPr>
        <w:t>médicaments</w:t>
      </w:r>
      <w:r>
        <w:rPr>
          <w:color w:val="363639"/>
          <w:sz w:val="24"/>
        </w:rPr>
        <w:tab/>
      </w:r>
      <w:r>
        <w:rPr>
          <w:i/>
          <w:color w:val="363639"/>
          <w:spacing w:val="-5"/>
          <w:sz w:val="24"/>
        </w:rPr>
        <w:t>13</w:t>
      </w:r>
    </w:p>
    <w:p w14:paraId="7AB9BCBE" w14:textId="77777777" w:rsidR="00934566" w:rsidRDefault="00B41EE7">
      <w:pPr>
        <w:pStyle w:val="Paragraphedeliste"/>
        <w:numPr>
          <w:ilvl w:val="0"/>
          <w:numId w:val="6"/>
        </w:numPr>
        <w:tabs>
          <w:tab w:val="left" w:pos="460"/>
          <w:tab w:val="right" w:leader="dot" w:pos="9777"/>
        </w:tabs>
        <w:spacing w:line="275" w:lineRule="exact"/>
        <w:ind w:left="460" w:hanging="311"/>
        <w:rPr>
          <w:sz w:val="24"/>
        </w:rPr>
      </w:pPr>
      <w:r>
        <w:rPr>
          <w:smallCaps/>
          <w:color w:val="363639"/>
          <w:sz w:val="24"/>
        </w:rPr>
        <w:t>Principaux</w:t>
      </w:r>
      <w:r>
        <w:rPr>
          <w:smallCaps/>
          <w:color w:val="363639"/>
          <w:spacing w:val="-9"/>
          <w:sz w:val="24"/>
        </w:rPr>
        <w:t xml:space="preserve"> </w:t>
      </w:r>
      <w:r>
        <w:rPr>
          <w:smallCaps/>
          <w:color w:val="363639"/>
          <w:sz w:val="24"/>
        </w:rPr>
        <w:t>obstacles</w:t>
      </w:r>
      <w:r>
        <w:rPr>
          <w:smallCaps/>
          <w:color w:val="363639"/>
          <w:spacing w:val="-8"/>
          <w:sz w:val="24"/>
        </w:rPr>
        <w:t xml:space="preserve"> </w:t>
      </w:r>
      <w:r>
        <w:rPr>
          <w:smallCaps/>
          <w:color w:val="363639"/>
          <w:sz w:val="24"/>
        </w:rPr>
        <w:t>(reels</w:t>
      </w:r>
      <w:r>
        <w:rPr>
          <w:smallCaps/>
          <w:color w:val="363639"/>
          <w:spacing w:val="-10"/>
          <w:sz w:val="24"/>
        </w:rPr>
        <w:t xml:space="preserve"> </w:t>
      </w:r>
      <w:r>
        <w:rPr>
          <w:smallCaps/>
          <w:color w:val="363639"/>
          <w:sz w:val="24"/>
        </w:rPr>
        <w:t>ou</w:t>
      </w:r>
      <w:r>
        <w:rPr>
          <w:smallCaps/>
          <w:color w:val="363639"/>
          <w:spacing w:val="-8"/>
          <w:sz w:val="24"/>
        </w:rPr>
        <w:t xml:space="preserve"> </w:t>
      </w:r>
      <w:r>
        <w:rPr>
          <w:smallCaps/>
          <w:color w:val="363639"/>
          <w:sz w:val="24"/>
        </w:rPr>
        <w:t>presumes)</w:t>
      </w:r>
      <w:r>
        <w:rPr>
          <w:smallCaps/>
          <w:color w:val="363639"/>
          <w:spacing w:val="-8"/>
          <w:sz w:val="24"/>
        </w:rPr>
        <w:t xml:space="preserve"> </w:t>
      </w:r>
      <w:r>
        <w:rPr>
          <w:smallCaps/>
          <w:color w:val="363639"/>
          <w:sz w:val="24"/>
        </w:rPr>
        <w:t>au</w:t>
      </w:r>
      <w:r>
        <w:rPr>
          <w:smallCaps/>
          <w:color w:val="363639"/>
          <w:spacing w:val="-9"/>
          <w:sz w:val="24"/>
        </w:rPr>
        <w:t xml:space="preserve"> </w:t>
      </w:r>
      <w:r>
        <w:rPr>
          <w:smallCaps/>
          <w:color w:val="363639"/>
          <w:spacing w:val="-2"/>
          <w:sz w:val="24"/>
        </w:rPr>
        <w:t>changement</w:t>
      </w:r>
      <w:r>
        <w:rPr>
          <w:smallCaps/>
          <w:color w:val="363639"/>
          <w:sz w:val="24"/>
        </w:rPr>
        <w:tab/>
      </w:r>
      <w:r>
        <w:rPr>
          <w:smallCaps/>
          <w:color w:val="363639"/>
          <w:spacing w:val="-5"/>
          <w:sz w:val="24"/>
        </w:rPr>
        <w:t>15</w:t>
      </w:r>
    </w:p>
    <w:p w14:paraId="428AAF32" w14:textId="77777777" w:rsidR="00934566" w:rsidRDefault="00B41EE7">
      <w:pPr>
        <w:pStyle w:val="Paragraphedeliste"/>
        <w:numPr>
          <w:ilvl w:val="1"/>
          <w:numId w:val="6"/>
        </w:numPr>
        <w:tabs>
          <w:tab w:val="left" w:pos="1269"/>
          <w:tab w:val="right" w:leader="dot" w:pos="9777"/>
        </w:tabs>
        <w:spacing w:before="1"/>
        <w:ind w:hanging="559"/>
        <w:rPr>
          <w:i/>
          <w:sz w:val="24"/>
        </w:rPr>
      </w:pPr>
      <w:r>
        <w:rPr>
          <w:i/>
          <w:color w:val="363639"/>
          <w:sz w:val="24"/>
        </w:rPr>
        <w:t>L'insuffisance</w:t>
      </w:r>
      <w:r>
        <w:rPr>
          <w:color w:val="363639"/>
          <w:spacing w:val="1"/>
          <w:sz w:val="24"/>
        </w:rPr>
        <w:t xml:space="preserve"> </w:t>
      </w:r>
      <w:r>
        <w:rPr>
          <w:i/>
          <w:color w:val="363639"/>
          <w:sz w:val="24"/>
        </w:rPr>
        <w:t>des</w:t>
      </w:r>
      <w:r>
        <w:rPr>
          <w:color w:val="363639"/>
          <w:spacing w:val="1"/>
          <w:sz w:val="24"/>
        </w:rPr>
        <w:t xml:space="preserve"> </w:t>
      </w:r>
      <w:r>
        <w:rPr>
          <w:i/>
          <w:color w:val="363639"/>
          <w:sz w:val="24"/>
        </w:rPr>
        <w:t>infrastructures</w:t>
      </w:r>
      <w:r>
        <w:rPr>
          <w:color w:val="363639"/>
          <w:spacing w:val="2"/>
          <w:sz w:val="24"/>
        </w:rPr>
        <w:t xml:space="preserve"> </w:t>
      </w:r>
      <w:r>
        <w:rPr>
          <w:i/>
          <w:color w:val="363639"/>
          <w:sz w:val="24"/>
        </w:rPr>
        <w:t>dans</w:t>
      </w:r>
      <w:r>
        <w:rPr>
          <w:color w:val="363639"/>
          <w:spacing w:val="1"/>
          <w:sz w:val="24"/>
        </w:rPr>
        <w:t xml:space="preserve"> </w:t>
      </w:r>
      <w:r>
        <w:rPr>
          <w:i/>
          <w:color w:val="363639"/>
          <w:sz w:val="24"/>
        </w:rPr>
        <w:t>les</w:t>
      </w:r>
      <w:r>
        <w:rPr>
          <w:color w:val="363639"/>
          <w:spacing w:val="2"/>
          <w:sz w:val="24"/>
        </w:rPr>
        <w:t xml:space="preserve"> </w:t>
      </w:r>
      <w:r>
        <w:rPr>
          <w:i/>
          <w:color w:val="363639"/>
          <w:sz w:val="24"/>
        </w:rPr>
        <w:t>pays</w:t>
      </w:r>
      <w:r>
        <w:rPr>
          <w:color w:val="363639"/>
          <w:spacing w:val="1"/>
          <w:sz w:val="24"/>
        </w:rPr>
        <w:t xml:space="preserve"> </w:t>
      </w:r>
      <w:r>
        <w:rPr>
          <w:i/>
          <w:color w:val="363639"/>
          <w:sz w:val="24"/>
        </w:rPr>
        <w:t>du</w:t>
      </w:r>
      <w:r>
        <w:rPr>
          <w:color w:val="363639"/>
          <w:spacing w:val="2"/>
          <w:sz w:val="24"/>
        </w:rPr>
        <w:t xml:space="preserve"> </w:t>
      </w:r>
      <w:r>
        <w:rPr>
          <w:i/>
          <w:color w:val="363639"/>
          <w:spacing w:val="-5"/>
          <w:sz w:val="24"/>
        </w:rPr>
        <w:t>Sud</w:t>
      </w:r>
      <w:r>
        <w:rPr>
          <w:color w:val="363639"/>
          <w:sz w:val="24"/>
        </w:rPr>
        <w:tab/>
      </w:r>
      <w:r>
        <w:rPr>
          <w:i/>
          <w:color w:val="363639"/>
          <w:spacing w:val="-5"/>
          <w:sz w:val="24"/>
        </w:rPr>
        <w:t>15</w:t>
      </w:r>
    </w:p>
    <w:p w14:paraId="5D6FF9D6" w14:textId="77777777" w:rsidR="00934566" w:rsidRDefault="00B41EE7">
      <w:pPr>
        <w:pStyle w:val="Paragraphedeliste"/>
        <w:numPr>
          <w:ilvl w:val="1"/>
          <w:numId w:val="6"/>
        </w:numPr>
        <w:tabs>
          <w:tab w:val="left" w:pos="1269"/>
          <w:tab w:val="right" w:leader="dot" w:pos="9778"/>
        </w:tabs>
        <w:ind w:hanging="559"/>
        <w:rPr>
          <w:i/>
          <w:sz w:val="24"/>
        </w:rPr>
      </w:pPr>
      <w:r>
        <w:rPr>
          <w:i/>
          <w:color w:val="363639"/>
          <w:sz w:val="24"/>
        </w:rPr>
        <w:t>Difficultés</w:t>
      </w:r>
      <w:r>
        <w:rPr>
          <w:color w:val="363639"/>
          <w:spacing w:val="-3"/>
          <w:sz w:val="24"/>
        </w:rPr>
        <w:t xml:space="preserve"> </w:t>
      </w:r>
      <w:r>
        <w:rPr>
          <w:i/>
          <w:color w:val="363639"/>
          <w:sz w:val="24"/>
        </w:rPr>
        <w:t>de</w:t>
      </w:r>
      <w:r>
        <w:rPr>
          <w:color w:val="363639"/>
          <w:spacing w:val="-2"/>
          <w:sz w:val="24"/>
        </w:rPr>
        <w:t xml:space="preserve"> </w:t>
      </w:r>
      <w:r>
        <w:rPr>
          <w:i/>
          <w:color w:val="363639"/>
          <w:sz w:val="24"/>
        </w:rPr>
        <w:t>transfert</w:t>
      </w:r>
      <w:r>
        <w:rPr>
          <w:color w:val="363639"/>
          <w:spacing w:val="-3"/>
          <w:sz w:val="24"/>
        </w:rPr>
        <w:t xml:space="preserve"> </w:t>
      </w:r>
      <w:r>
        <w:rPr>
          <w:i/>
          <w:color w:val="363639"/>
          <w:sz w:val="24"/>
        </w:rPr>
        <w:t>de</w:t>
      </w:r>
      <w:r>
        <w:rPr>
          <w:color w:val="363639"/>
          <w:spacing w:val="-2"/>
          <w:sz w:val="24"/>
        </w:rPr>
        <w:t xml:space="preserve"> </w:t>
      </w:r>
      <w:r>
        <w:rPr>
          <w:i/>
          <w:color w:val="363639"/>
          <w:spacing w:val="-2"/>
          <w:sz w:val="24"/>
        </w:rPr>
        <w:t>technologie</w:t>
      </w:r>
      <w:r>
        <w:rPr>
          <w:color w:val="363639"/>
          <w:sz w:val="24"/>
        </w:rPr>
        <w:tab/>
      </w:r>
      <w:r>
        <w:rPr>
          <w:i/>
          <w:color w:val="363639"/>
          <w:spacing w:val="-5"/>
          <w:sz w:val="24"/>
        </w:rPr>
        <w:t>16</w:t>
      </w:r>
    </w:p>
    <w:p w14:paraId="2BD07D6E" w14:textId="77777777" w:rsidR="00934566" w:rsidRDefault="00B41EE7">
      <w:pPr>
        <w:pStyle w:val="Paragraphedeliste"/>
        <w:numPr>
          <w:ilvl w:val="1"/>
          <w:numId w:val="6"/>
        </w:numPr>
        <w:tabs>
          <w:tab w:val="left" w:pos="1269"/>
          <w:tab w:val="right" w:leader="dot" w:pos="9777"/>
        </w:tabs>
        <w:ind w:hanging="559"/>
        <w:rPr>
          <w:i/>
          <w:sz w:val="24"/>
        </w:rPr>
      </w:pPr>
      <w:r>
        <w:rPr>
          <w:i/>
          <w:color w:val="363639"/>
          <w:sz w:val="24"/>
        </w:rPr>
        <w:t>La</w:t>
      </w:r>
      <w:r>
        <w:rPr>
          <w:color w:val="363639"/>
          <w:spacing w:val="-1"/>
          <w:sz w:val="24"/>
        </w:rPr>
        <w:t xml:space="preserve"> </w:t>
      </w:r>
      <w:r>
        <w:rPr>
          <w:i/>
          <w:color w:val="363639"/>
          <w:spacing w:val="-2"/>
          <w:sz w:val="24"/>
        </w:rPr>
        <w:t>précarité</w:t>
      </w:r>
      <w:r>
        <w:rPr>
          <w:color w:val="363639"/>
          <w:sz w:val="24"/>
        </w:rPr>
        <w:tab/>
      </w:r>
      <w:r>
        <w:rPr>
          <w:i/>
          <w:color w:val="363639"/>
          <w:spacing w:val="-5"/>
          <w:sz w:val="24"/>
        </w:rPr>
        <w:t>16</w:t>
      </w:r>
    </w:p>
    <w:p w14:paraId="7868B402" w14:textId="77777777" w:rsidR="00934566" w:rsidRDefault="00B41EE7">
      <w:pPr>
        <w:pStyle w:val="Paragraphedeliste"/>
        <w:numPr>
          <w:ilvl w:val="1"/>
          <w:numId w:val="6"/>
        </w:numPr>
        <w:tabs>
          <w:tab w:val="left" w:pos="1269"/>
          <w:tab w:val="right" w:leader="dot" w:pos="9777"/>
        </w:tabs>
        <w:ind w:hanging="559"/>
        <w:rPr>
          <w:i/>
          <w:sz w:val="24"/>
        </w:rPr>
      </w:pPr>
      <w:r>
        <w:rPr>
          <w:i/>
          <w:color w:val="363639"/>
          <w:spacing w:val="-2"/>
          <w:sz w:val="24"/>
        </w:rPr>
        <w:t>L'observance</w:t>
      </w:r>
      <w:r>
        <w:rPr>
          <w:color w:val="363639"/>
          <w:sz w:val="24"/>
        </w:rPr>
        <w:tab/>
      </w:r>
      <w:r>
        <w:rPr>
          <w:i/>
          <w:color w:val="363639"/>
          <w:spacing w:val="-5"/>
          <w:sz w:val="24"/>
        </w:rPr>
        <w:t>17</w:t>
      </w:r>
    </w:p>
    <w:p w14:paraId="63CEA2C4" w14:textId="77777777" w:rsidR="00934566" w:rsidRDefault="00B41EE7">
      <w:pPr>
        <w:pStyle w:val="Paragraphedeliste"/>
        <w:numPr>
          <w:ilvl w:val="1"/>
          <w:numId w:val="6"/>
        </w:numPr>
        <w:tabs>
          <w:tab w:val="left" w:pos="1269"/>
          <w:tab w:val="right" w:leader="dot" w:pos="9777"/>
        </w:tabs>
        <w:spacing w:line="275" w:lineRule="exact"/>
        <w:ind w:hanging="559"/>
        <w:rPr>
          <w:i/>
          <w:sz w:val="24"/>
        </w:rPr>
      </w:pPr>
      <w:r>
        <w:rPr>
          <w:i/>
          <w:color w:val="363639"/>
          <w:sz w:val="24"/>
        </w:rPr>
        <w:t>Le</w:t>
      </w:r>
      <w:r>
        <w:rPr>
          <w:color w:val="363639"/>
          <w:spacing w:val="-2"/>
          <w:sz w:val="24"/>
        </w:rPr>
        <w:t xml:space="preserve"> </w:t>
      </w:r>
      <w:r>
        <w:rPr>
          <w:i/>
          <w:color w:val="363639"/>
          <w:sz w:val="24"/>
        </w:rPr>
        <w:t>problème</w:t>
      </w:r>
      <w:r>
        <w:rPr>
          <w:color w:val="363639"/>
          <w:spacing w:val="-2"/>
          <w:sz w:val="24"/>
        </w:rPr>
        <w:t xml:space="preserve"> </w:t>
      </w:r>
      <w:r>
        <w:rPr>
          <w:i/>
          <w:color w:val="363639"/>
          <w:sz w:val="24"/>
        </w:rPr>
        <w:t>des</w:t>
      </w:r>
      <w:r>
        <w:rPr>
          <w:color w:val="363639"/>
          <w:spacing w:val="-1"/>
          <w:sz w:val="24"/>
        </w:rPr>
        <w:t xml:space="preserve"> </w:t>
      </w:r>
      <w:r>
        <w:rPr>
          <w:i/>
          <w:color w:val="363639"/>
          <w:sz w:val="24"/>
        </w:rPr>
        <w:t>maladies</w:t>
      </w:r>
      <w:r>
        <w:rPr>
          <w:color w:val="363639"/>
          <w:spacing w:val="-1"/>
          <w:sz w:val="24"/>
        </w:rPr>
        <w:t xml:space="preserve"> </w:t>
      </w:r>
      <w:r>
        <w:rPr>
          <w:i/>
          <w:color w:val="363639"/>
          <w:spacing w:val="-2"/>
          <w:sz w:val="24"/>
        </w:rPr>
        <w:t>chroniques</w:t>
      </w:r>
      <w:r>
        <w:rPr>
          <w:color w:val="363639"/>
          <w:sz w:val="24"/>
        </w:rPr>
        <w:tab/>
      </w:r>
      <w:r>
        <w:rPr>
          <w:i/>
          <w:color w:val="363639"/>
          <w:spacing w:val="-5"/>
          <w:sz w:val="24"/>
        </w:rPr>
        <w:t>17</w:t>
      </w:r>
    </w:p>
    <w:p w14:paraId="094724BB" w14:textId="77777777" w:rsidR="00934566" w:rsidRDefault="00B41EE7">
      <w:pPr>
        <w:pStyle w:val="Paragraphedeliste"/>
        <w:numPr>
          <w:ilvl w:val="0"/>
          <w:numId w:val="6"/>
        </w:numPr>
        <w:tabs>
          <w:tab w:val="left" w:pos="419"/>
          <w:tab w:val="right" w:leader="dot" w:pos="9777"/>
        </w:tabs>
        <w:spacing w:line="275" w:lineRule="exact"/>
        <w:ind w:left="419" w:hanging="270"/>
        <w:rPr>
          <w:sz w:val="24"/>
        </w:rPr>
      </w:pPr>
      <w:r>
        <w:rPr>
          <w:smallCaps/>
          <w:color w:val="363639"/>
          <w:sz w:val="24"/>
        </w:rPr>
        <w:t>Les</w:t>
      </w:r>
      <w:r>
        <w:rPr>
          <w:smallCaps/>
          <w:color w:val="363639"/>
          <w:spacing w:val="-8"/>
          <w:sz w:val="24"/>
        </w:rPr>
        <w:t xml:space="preserve"> </w:t>
      </w:r>
      <w:r>
        <w:rPr>
          <w:smallCaps/>
          <w:color w:val="363639"/>
          <w:sz w:val="24"/>
        </w:rPr>
        <w:t>problemes</w:t>
      </w:r>
      <w:r>
        <w:rPr>
          <w:smallCaps/>
          <w:color w:val="363639"/>
          <w:spacing w:val="-7"/>
          <w:sz w:val="24"/>
        </w:rPr>
        <w:t xml:space="preserve"> </w:t>
      </w:r>
      <w:r>
        <w:rPr>
          <w:smallCaps/>
          <w:color w:val="363639"/>
          <w:sz w:val="24"/>
        </w:rPr>
        <w:t>lies</w:t>
      </w:r>
      <w:r>
        <w:rPr>
          <w:smallCaps/>
          <w:color w:val="363639"/>
          <w:spacing w:val="-7"/>
          <w:sz w:val="24"/>
        </w:rPr>
        <w:t xml:space="preserve"> </w:t>
      </w:r>
      <w:r>
        <w:rPr>
          <w:smallCaps/>
          <w:color w:val="363639"/>
          <w:sz w:val="24"/>
        </w:rPr>
        <w:t>a</w:t>
      </w:r>
      <w:r>
        <w:rPr>
          <w:smallCaps/>
          <w:color w:val="363639"/>
          <w:spacing w:val="-7"/>
          <w:sz w:val="24"/>
        </w:rPr>
        <w:t xml:space="preserve"> </w:t>
      </w:r>
      <w:r>
        <w:rPr>
          <w:smallCaps/>
          <w:color w:val="363639"/>
          <w:sz w:val="24"/>
        </w:rPr>
        <w:t>des</w:t>
      </w:r>
      <w:r>
        <w:rPr>
          <w:smallCaps/>
          <w:color w:val="363639"/>
          <w:spacing w:val="-7"/>
          <w:sz w:val="24"/>
        </w:rPr>
        <w:t xml:space="preserve"> </w:t>
      </w:r>
      <w:r>
        <w:rPr>
          <w:smallCaps/>
          <w:color w:val="363639"/>
          <w:sz w:val="24"/>
        </w:rPr>
        <w:t>specificites</w:t>
      </w:r>
      <w:r>
        <w:rPr>
          <w:smallCaps/>
          <w:color w:val="363639"/>
          <w:spacing w:val="-7"/>
          <w:sz w:val="24"/>
        </w:rPr>
        <w:t xml:space="preserve"> </w:t>
      </w:r>
      <w:r>
        <w:rPr>
          <w:smallCaps/>
          <w:color w:val="363639"/>
          <w:spacing w:val="-2"/>
          <w:sz w:val="24"/>
        </w:rPr>
        <w:t>culturelles</w:t>
      </w:r>
      <w:r>
        <w:rPr>
          <w:smallCaps/>
          <w:color w:val="363639"/>
          <w:sz w:val="24"/>
        </w:rPr>
        <w:tab/>
      </w:r>
      <w:r>
        <w:rPr>
          <w:smallCaps/>
          <w:color w:val="363639"/>
          <w:spacing w:val="-5"/>
          <w:sz w:val="24"/>
        </w:rPr>
        <w:t>18</w:t>
      </w:r>
    </w:p>
    <w:p w14:paraId="0958C027" w14:textId="77777777" w:rsidR="00934566" w:rsidRDefault="00B41EE7">
      <w:pPr>
        <w:pStyle w:val="Paragraphedeliste"/>
        <w:numPr>
          <w:ilvl w:val="1"/>
          <w:numId w:val="6"/>
        </w:numPr>
        <w:tabs>
          <w:tab w:val="left" w:pos="1269"/>
          <w:tab w:val="right" w:leader="dot" w:pos="9777"/>
        </w:tabs>
        <w:spacing w:before="1"/>
        <w:ind w:hanging="559"/>
        <w:rPr>
          <w:i/>
          <w:sz w:val="24"/>
        </w:rPr>
      </w:pPr>
      <w:r>
        <w:rPr>
          <w:i/>
          <w:color w:val="363639"/>
          <w:sz w:val="24"/>
        </w:rPr>
        <w:t>Remarque</w:t>
      </w:r>
      <w:r>
        <w:rPr>
          <w:color w:val="363639"/>
          <w:spacing w:val="-3"/>
          <w:sz w:val="24"/>
        </w:rPr>
        <w:t xml:space="preserve"> </w:t>
      </w:r>
      <w:r>
        <w:rPr>
          <w:i/>
          <w:color w:val="363639"/>
          <w:spacing w:val="-2"/>
          <w:sz w:val="24"/>
        </w:rPr>
        <w:t>préliminaire</w:t>
      </w:r>
      <w:r>
        <w:rPr>
          <w:color w:val="363639"/>
          <w:sz w:val="24"/>
        </w:rPr>
        <w:tab/>
      </w:r>
      <w:r>
        <w:rPr>
          <w:i/>
          <w:color w:val="363639"/>
          <w:spacing w:val="-7"/>
          <w:sz w:val="24"/>
        </w:rPr>
        <w:t>18</w:t>
      </w:r>
    </w:p>
    <w:p w14:paraId="2CD03DB5" w14:textId="77777777" w:rsidR="00934566" w:rsidRDefault="00B41EE7">
      <w:pPr>
        <w:pStyle w:val="Paragraphedeliste"/>
        <w:numPr>
          <w:ilvl w:val="1"/>
          <w:numId w:val="6"/>
        </w:numPr>
        <w:tabs>
          <w:tab w:val="left" w:pos="1269"/>
          <w:tab w:val="right" w:leader="dot" w:pos="9777"/>
        </w:tabs>
        <w:ind w:hanging="559"/>
        <w:rPr>
          <w:i/>
          <w:sz w:val="24"/>
        </w:rPr>
      </w:pPr>
      <w:r>
        <w:rPr>
          <w:i/>
          <w:color w:val="363639"/>
          <w:sz w:val="24"/>
        </w:rPr>
        <w:t>Consentement</w:t>
      </w:r>
      <w:r>
        <w:rPr>
          <w:color w:val="363639"/>
          <w:spacing w:val="-4"/>
          <w:sz w:val="24"/>
        </w:rPr>
        <w:t xml:space="preserve"> </w:t>
      </w:r>
      <w:r>
        <w:rPr>
          <w:i/>
          <w:color w:val="363639"/>
          <w:spacing w:val="-2"/>
          <w:sz w:val="24"/>
        </w:rPr>
        <w:t>éclairé</w:t>
      </w:r>
      <w:r>
        <w:rPr>
          <w:color w:val="363639"/>
          <w:sz w:val="24"/>
        </w:rPr>
        <w:tab/>
      </w:r>
      <w:r>
        <w:rPr>
          <w:i/>
          <w:color w:val="363639"/>
          <w:spacing w:val="-5"/>
          <w:sz w:val="24"/>
        </w:rPr>
        <w:t>18</w:t>
      </w:r>
    </w:p>
    <w:p w14:paraId="4BDC22AB" w14:textId="77777777" w:rsidR="00934566" w:rsidRDefault="00B41EE7">
      <w:pPr>
        <w:pStyle w:val="Paragraphedeliste"/>
        <w:numPr>
          <w:ilvl w:val="1"/>
          <w:numId w:val="6"/>
        </w:numPr>
        <w:tabs>
          <w:tab w:val="left" w:pos="1269"/>
          <w:tab w:val="right" w:leader="dot" w:pos="9778"/>
        </w:tabs>
        <w:ind w:hanging="559"/>
        <w:rPr>
          <w:i/>
          <w:sz w:val="24"/>
        </w:rPr>
      </w:pPr>
      <w:r>
        <w:rPr>
          <w:i/>
          <w:color w:val="363639"/>
          <w:sz w:val="24"/>
        </w:rPr>
        <w:t>L'éventualité</w:t>
      </w:r>
      <w:r>
        <w:rPr>
          <w:color w:val="363639"/>
          <w:spacing w:val="7"/>
          <w:sz w:val="24"/>
        </w:rPr>
        <w:t xml:space="preserve"> </w:t>
      </w:r>
      <w:r>
        <w:rPr>
          <w:i/>
          <w:color w:val="363639"/>
          <w:sz w:val="24"/>
        </w:rPr>
        <w:t>d'une</w:t>
      </w:r>
      <w:r>
        <w:rPr>
          <w:color w:val="363639"/>
          <w:spacing w:val="7"/>
          <w:sz w:val="24"/>
        </w:rPr>
        <w:t xml:space="preserve"> </w:t>
      </w:r>
      <w:r>
        <w:rPr>
          <w:i/>
          <w:color w:val="363639"/>
          <w:sz w:val="24"/>
        </w:rPr>
        <w:t>conception</w:t>
      </w:r>
      <w:r>
        <w:rPr>
          <w:color w:val="363639"/>
          <w:spacing w:val="7"/>
          <w:sz w:val="24"/>
        </w:rPr>
        <w:t xml:space="preserve"> </w:t>
      </w:r>
      <w:r>
        <w:rPr>
          <w:i/>
          <w:color w:val="363639"/>
          <w:sz w:val="24"/>
        </w:rPr>
        <w:t>élargie</w:t>
      </w:r>
      <w:r>
        <w:rPr>
          <w:color w:val="363639"/>
          <w:spacing w:val="8"/>
          <w:sz w:val="24"/>
        </w:rPr>
        <w:t xml:space="preserve"> </w:t>
      </w:r>
      <w:r>
        <w:rPr>
          <w:i/>
          <w:color w:val="363639"/>
          <w:sz w:val="24"/>
        </w:rPr>
        <w:t>du</w:t>
      </w:r>
      <w:r>
        <w:rPr>
          <w:color w:val="363639"/>
          <w:spacing w:val="7"/>
          <w:sz w:val="24"/>
        </w:rPr>
        <w:t xml:space="preserve"> </w:t>
      </w:r>
      <w:r>
        <w:rPr>
          <w:i/>
          <w:color w:val="363639"/>
          <w:sz w:val="24"/>
        </w:rPr>
        <w:t>secret</w:t>
      </w:r>
      <w:r>
        <w:rPr>
          <w:color w:val="363639"/>
          <w:spacing w:val="6"/>
          <w:sz w:val="24"/>
        </w:rPr>
        <w:t xml:space="preserve"> </w:t>
      </w:r>
      <w:r>
        <w:rPr>
          <w:i/>
          <w:color w:val="363639"/>
          <w:spacing w:val="-2"/>
          <w:sz w:val="24"/>
        </w:rPr>
        <w:t>professionnel</w:t>
      </w:r>
      <w:r>
        <w:rPr>
          <w:color w:val="363639"/>
          <w:sz w:val="24"/>
        </w:rPr>
        <w:tab/>
      </w:r>
      <w:r>
        <w:rPr>
          <w:i/>
          <w:color w:val="363639"/>
          <w:spacing w:val="-5"/>
          <w:sz w:val="24"/>
        </w:rPr>
        <w:t>19</w:t>
      </w:r>
    </w:p>
    <w:p w14:paraId="572AD2C3" w14:textId="77777777" w:rsidR="00934566" w:rsidRDefault="00B41EE7">
      <w:pPr>
        <w:pStyle w:val="Paragraphedeliste"/>
        <w:numPr>
          <w:ilvl w:val="1"/>
          <w:numId w:val="6"/>
        </w:numPr>
        <w:tabs>
          <w:tab w:val="left" w:pos="1269"/>
          <w:tab w:val="right" w:leader="dot" w:pos="9777"/>
        </w:tabs>
        <w:ind w:hanging="559"/>
        <w:rPr>
          <w:i/>
          <w:sz w:val="24"/>
        </w:rPr>
      </w:pPr>
      <w:r>
        <w:rPr>
          <w:i/>
          <w:color w:val="363639"/>
          <w:sz w:val="24"/>
        </w:rPr>
        <w:t>Sur</w:t>
      </w:r>
      <w:r>
        <w:rPr>
          <w:color w:val="363639"/>
          <w:spacing w:val="-1"/>
          <w:sz w:val="24"/>
        </w:rPr>
        <w:t xml:space="preserve"> </w:t>
      </w:r>
      <w:r>
        <w:rPr>
          <w:i/>
          <w:color w:val="363639"/>
          <w:sz w:val="24"/>
        </w:rPr>
        <w:t>le</w:t>
      </w:r>
      <w:r>
        <w:rPr>
          <w:color w:val="363639"/>
          <w:spacing w:val="-1"/>
          <w:sz w:val="24"/>
        </w:rPr>
        <w:t xml:space="preserve"> </w:t>
      </w:r>
      <w:r>
        <w:rPr>
          <w:i/>
          <w:color w:val="363639"/>
          <w:sz w:val="24"/>
        </w:rPr>
        <w:t>statut</w:t>
      </w:r>
      <w:r>
        <w:rPr>
          <w:color w:val="363639"/>
          <w:spacing w:val="-2"/>
          <w:sz w:val="24"/>
        </w:rPr>
        <w:t xml:space="preserve"> </w:t>
      </w:r>
      <w:r>
        <w:rPr>
          <w:i/>
          <w:color w:val="363639"/>
          <w:sz w:val="24"/>
        </w:rPr>
        <w:t>de</w:t>
      </w:r>
      <w:r>
        <w:rPr>
          <w:color w:val="363639"/>
          <w:spacing w:val="-1"/>
          <w:sz w:val="24"/>
        </w:rPr>
        <w:t xml:space="preserve"> </w:t>
      </w:r>
      <w:r>
        <w:rPr>
          <w:i/>
          <w:color w:val="363639"/>
          <w:sz w:val="24"/>
        </w:rPr>
        <w:t>la</w:t>
      </w:r>
      <w:r>
        <w:rPr>
          <w:color w:val="363639"/>
          <w:sz w:val="24"/>
        </w:rPr>
        <w:t xml:space="preserve"> </w:t>
      </w:r>
      <w:r>
        <w:rPr>
          <w:i/>
          <w:color w:val="363639"/>
          <w:spacing w:val="-2"/>
          <w:sz w:val="24"/>
        </w:rPr>
        <w:t>femme</w:t>
      </w:r>
      <w:r>
        <w:rPr>
          <w:color w:val="363639"/>
          <w:sz w:val="24"/>
        </w:rPr>
        <w:tab/>
      </w:r>
      <w:r>
        <w:rPr>
          <w:i/>
          <w:color w:val="363639"/>
          <w:spacing w:val="-5"/>
          <w:sz w:val="24"/>
        </w:rPr>
        <w:t>20</w:t>
      </w:r>
    </w:p>
    <w:p w14:paraId="20E4581C" w14:textId="77777777" w:rsidR="00934566" w:rsidRDefault="00B41EE7">
      <w:pPr>
        <w:pStyle w:val="Paragraphedeliste"/>
        <w:numPr>
          <w:ilvl w:val="1"/>
          <w:numId w:val="6"/>
        </w:numPr>
        <w:tabs>
          <w:tab w:val="left" w:pos="1269"/>
          <w:tab w:val="right" w:leader="dot" w:pos="9777"/>
        </w:tabs>
        <w:ind w:hanging="559"/>
        <w:rPr>
          <w:i/>
          <w:sz w:val="24"/>
        </w:rPr>
      </w:pPr>
      <w:r>
        <w:rPr>
          <w:i/>
          <w:color w:val="363639"/>
          <w:sz w:val="24"/>
        </w:rPr>
        <w:t>Sur</w:t>
      </w:r>
      <w:r>
        <w:rPr>
          <w:color w:val="363639"/>
          <w:spacing w:val="-2"/>
          <w:sz w:val="24"/>
        </w:rPr>
        <w:t xml:space="preserve"> </w:t>
      </w:r>
      <w:r>
        <w:rPr>
          <w:i/>
          <w:color w:val="363639"/>
          <w:sz w:val="24"/>
        </w:rPr>
        <w:t>le</w:t>
      </w:r>
      <w:r>
        <w:rPr>
          <w:color w:val="363639"/>
          <w:spacing w:val="-2"/>
          <w:sz w:val="24"/>
        </w:rPr>
        <w:t xml:space="preserve"> </w:t>
      </w:r>
      <w:r>
        <w:rPr>
          <w:i/>
          <w:color w:val="363639"/>
          <w:sz w:val="24"/>
        </w:rPr>
        <w:t>rôle</w:t>
      </w:r>
      <w:r>
        <w:rPr>
          <w:color w:val="363639"/>
          <w:spacing w:val="-2"/>
          <w:sz w:val="24"/>
        </w:rPr>
        <w:t xml:space="preserve"> </w:t>
      </w:r>
      <w:r>
        <w:rPr>
          <w:i/>
          <w:color w:val="363639"/>
          <w:sz w:val="24"/>
        </w:rPr>
        <w:t>des</w:t>
      </w:r>
      <w:r>
        <w:rPr>
          <w:color w:val="363639"/>
          <w:spacing w:val="-2"/>
          <w:sz w:val="24"/>
        </w:rPr>
        <w:t xml:space="preserve"> </w:t>
      </w:r>
      <w:r>
        <w:rPr>
          <w:i/>
          <w:color w:val="363639"/>
          <w:sz w:val="24"/>
        </w:rPr>
        <w:t>associations</w:t>
      </w:r>
      <w:r>
        <w:rPr>
          <w:color w:val="363639"/>
          <w:spacing w:val="-2"/>
          <w:sz w:val="24"/>
        </w:rPr>
        <w:t xml:space="preserve"> </w:t>
      </w:r>
      <w:r>
        <w:rPr>
          <w:i/>
          <w:color w:val="363639"/>
          <w:sz w:val="24"/>
        </w:rPr>
        <w:t>en</w:t>
      </w:r>
      <w:r>
        <w:rPr>
          <w:color w:val="363639"/>
          <w:spacing w:val="-1"/>
          <w:sz w:val="24"/>
        </w:rPr>
        <w:t xml:space="preserve"> </w:t>
      </w:r>
      <w:r>
        <w:rPr>
          <w:i/>
          <w:color w:val="363639"/>
          <w:spacing w:val="-2"/>
          <w:sz w:val="24"/>
        </w:rPr>
        <w:t>général</w:t>
      </w:r>
      <w:r>
        <w:rPr>
          <w:color w:val="363639"/>
          <w:sz w:val="24"/>
        </w:rPr>
        <w:tab/>
      </w:r>
      <w:r>
        <w:rPr>
          <w:i/>
          <w:color w:val="363639"/>
          <w:spacing w:val="-5"/>
          <w:sz w:val="24"/>
        </w:rPr>
        <w:t>21</w:t>
      </w:r>
    </w:p>
    <w:p w14:paraId="7314F8C5" w14:textId="77777777" w:rsidR="00934566" w:rsidRDefault="00B41EE7">
      <w:pPr>
        <w:pStyle w:val="Paragraphedeliste"/>
        <w:numPr>
          <w:ilvl w:val="1"/>
          <w:numId w:val="6"/>
        </w:numPr>
        <w:tabs>
          <w:tab w:val="left" w:pos="1269"/>
          <w:tab w:val="right" w:leader="dot" w:pos="9777"/>
        </w:tabs>
        <w:spacing w:line="275" w:lineRule="exact"/>
        <w:ind w:hanging="559"/>
        <w:rPr>
          <w:i/>
          <w:sz w:val="24"/>
        </w:rPr>
      </w:pPr>
      <w:r>
        <w:rPr>
          <w:i/>
          <w:color w:val="363639"/>
          <w:sz w:val="24"/>
        </w:rPr>
        <w:t>Pour</w:t>
      </w:r>
      <w:r>
        <w:rPr>
          <w:color w:val="363639"/>
          <w:spacing w:val="-2"/>
          <w:sz w:val="24"/>
        </w:rPr>
        <w:t xml:space="preserve"> </w:t>
      </w:r>
      <w:r>
        <w:rPr>
          <w:i/>
          <w:color w:val="363639"/>
          <w:sz w:val="24"/>
        </w:rPr>
        <w:t>une</w:t>
      </w:r>
      <w:r>
        <w:rPr>
          <w:color w:val="363639"/>
          <w:spacing w:val="-3"/>
          <w:sz w:val="24"/>
        </w:rPr>
        <w:t xml:space="preserve"> </w:t>
      </w:r>
      <w:r>
        <w:rPr>
          <w:i/>
          <w:color w:val="363639"/>
          <w:sz w:val="24"/>
        </w:rPr>
        <w:t>meilleure</w:t>
      </w:r>
      <w:r>
        <w:rPr>
          <w:color w:val="363639"/>
          <w:spacing w:val="-2"/>
          <w:sz w:val="24"/>
        </w:rPr>
        <w:t xml:space="preserve"> </w:t>
      </w:r>
      <w:r>
        <w:rPr>
          <w:i/>
          <w:color w:val="363639"/>
          <w:sz w:val="24"/>
        </w:rPr>
        <w:t>approche</w:t>
      </w:r>
      <w:r>
        <w:rPr>
          <w:color w:val="363639"/>
          <w:spacing w:val="-2"/>
          <w:sz w:val="24"/>
        </w:rPr>
        <w:t xml:space="preserve"> </w:t>
      </w:r>
      <w:r>
        <w:rPr>
          <w:i/>
          <w:color w:val="363639"/>
          <w:sz w:val="24"/>
        </w:rPr>
        <w:t>du</w:t>
      </w:r>
      <w:r>
        <w:rPr>
          <w:color w:val="363639"/>
          <w:spacing w:val="-2"/>
          <w:sz w:val="24"/>
        </w:rPr>
        <w:t xml:space="preserve"> </w:t>
      </w:r>
      <w:r>
        <w:rPr>
          <w:i/>
          <w:color w:val="363639"/>
          <w:sz w:val="24"/>
        </w:rPr>
        <w:t>bien</w:t>
      </w:r>
      <w:r>
        <w:rPr>
          <w:color w:val="363639"/>
          <w:spacing w:val="-3"/>
          <w:sz w:val="24"/>
        </w:rPr>
        <w:t xml:space="preserve"> </w:t>
      </w:r>
      <w:r>
        <w:rPr>
          <w:i/>
          <w:color w:val="363639"/>
          <w:sz w:val="24"/>
        </w:rPr>
        <w:t>commun</w:t>
      </w:r>
      <w:r>
        <w:rPr>
          <w:color w:val="363639"/>
          <w:spacing w:val="-2"/>
          <w:sz w:val="24"/>
        </w:rPr>
        <w:t xml:space="preserve"> </w:t>
      </w:r>
      <w:r>
        <w:rPr>
          <w:i/>
          <w:color w:val="363639"/>
          <w:spacing w:val="-10"/>
          <w:sz w:val="24"/>
        </w:rPr>
        <w:t>?</w:t>
      </w:r>
      <w:r>
        <w:rPr>
          <w:color w:val="363639"/>
          <w:sz w:val="24"/>
        </w:rPr>
        <w:tab/>
      </w:r>
      <w:r>
        <w:rPr>
          <w:i/>
          <w:color w:val="363639"/>
          <w:spacing w:val="-5"/>
          <w:sz w:val="24"/>
        </w:rPr>
        <w:t>21</w:t>
      </w:r>
    </w:p>
    <w:p w14:paraId="06988C2A" w14:textId="77777777" w:rsidR="00934566" w:rsidRDefault="00B41EE7">
      <w:pPr>
        <w:pStyle w:val="Corpsdetexte"/>
        <w:tabs>
          <w:tab w:val="right" w:leader="dot" w:pos="9777"/>
        </w:tabs>
        <w:spacing w:line="275" w:lineRule="exact"/>
        <w:ind w:left="149"/>
      </w:pPr>
      <w:r>
        <w:rPr>
          <w:smallCaps/>
          <w:color w:val="363639"/>
        </w:rPr>
        <w:t>Quelles</w:t>
      </w:r>
      <w:r>
        <w:rPr>
          <w:smallCaps/>
          <w:color w:val="363639"/>
          <w:spacing w:val="-12"/>
        </w:rPr>
        <w:t xml:space="preserve"> </w:t>
      </w:r>
      <w:r>
        <w:rPr>
          <w:smallCaps/>
          <w:color w:val="363639"/>
        </w:rPr>
        <w:t>recommandations</w:t>
      </w:r>
      <w:r>
        <w:rPr>
          <w:smallCaps/>
          <w:color w:val="363639"/>
          <w:spacing w:val="-12"/>
        </w:rPr>
        <w:t xml:space="preserve"> </w:t>
      </w:r>
      <w:r>
        <w:rPr>
          <w:smallCaps/>
          <w:color w:val="363639"/>
        </w:rPr>
        <w:t>possibles</w:t>
      </w:r>
      <w:r>
        <w:rPr>
          <w:smallCaps/>
          <w:color w:val="363639"/>
          <w:spacing w:val="-9"/>
        </w:rPr>
        <w:t xml:space="preserve"> </w:t>
      </w:r>
      <w:r>
        <w:rPr>
          <w:smallCaps/>
          <w:color w:val="363639"/>
          <w:spacing w:val="-10"/>
        </w:rPr>
        <w:t>?</w:t>
      </w:r>
      <w:r>
        <w:rPr>
          <w:smallCaps/>
          <w:color w:val="363639"/>
        </w:rPr>
        <w:tab/>
      </w:r>
      <w:r>
        <w:rPr>
          <w:smallCaps/>
          <w:color w:val="363639"/>
          <w:spacing w:val="-5"/>
        </w:rPr>
        <w:t>23</w:t>
      </w:r>
    </w:p>
    <w:p w14:paraId="2545DEA2" w14:textId="77777777" w:rsidR="00934566" w:rsidRDefault="00B41EE7">
      <w:pPr>
        <w:pStyle w:val="Corpsdetexte"/>
        <w:tabs>
          <w:tab w:val="right" w:leader="dot" w:pos="9777"/>
        </w:tabs>
        <w:spacing w:before="123"/>
        <w:ind w:left="149"/>
      </w:pPr>
      <w:r>
        <w:rPr>
          <w:color w:val="363639"/>
          <w:spacing w:val="-2"/>
        </w:rPr>
        <w:t>CONCLUSION</w:t>
      </w:r>
      <w:r>
        <w:rPr>
          <w:color w:val="363639"/>
        </w:rPr>
        <w:tab/>
      </w:r>
      <w:r>
        <w:rPr>
          <w:color w:val="363639"/>
          <w:spacing w:val="-5"/>
        </w:rPr>
        <w:t>24</w:t>
      </w:r>
    </w:p>
    <w:p w14:paraId="047AA93F" w14:textId="77777777" w:rsidR="00934566" w:rsidRDefault="00934566">
      <w:pPr>
        <w:pStyle w:val="Corpsdetexte"/>
        <w:rPr>
          <w:sz w:val="26"/>
        </w:rPr>
      </w:pPr>
    </w:p>
    <w:p w14:paraId="70BB98CC" w14:textId="77777777" w:rsidR="00934566" w:rsidRDefault="00934566">
      <w:pPr>
        <w:pStyle w:val="Corpsdetexte"/>
        <w:rPr>
          <w:sz w:val="26"/>
        </w:rPr>
      </w:pPr>
    </w:p>
    <w:p w14:paraId="67E1ABD0" w14:textId="77777777" w:rsidR="00934566" w:rsidRDefault="00934566">
      <w:pPr>
        <w:pStyle w:val="Corpsdetexte"/>
        <w:rPr>
          <w:sz w:val="26"/>
        </w:rPr>
      </w:pPr>
    </w:p>
    <w:p w14:paraId="5789455E" w14:textId="77777777" w:rsidR="00934566" w:rsidRDefault="00934566">
      <w:pPr>
        <w:pStyle w:val="Corpsdetexte"/>
        <w:rPr>
          <w:sz w:val="26"/>
        </w:rPr>
      </w:pPr>
    </w:p>
    <w:p w14:paraId="48371C30" w14:textId="77777777" w:rsidR="00934566" w:rsidRDefault="00934566">
      <w:pPr>
        <w:pStyle w:val="Corpsdetexte"/>
        <w:rPr>
          <w:sz w:val="26"/>
        </w:rPr>
      </w:pPr>
    </w:p>
    <w:p w14:paraId="05412CA4" w14:textId="77777777" w:rsidR="00934566" w:rsidRDefault="00934566">
      <w:pPr>
        <w:pStyle w:val="Corpsdetexte"/>
        <w:rPr>
          <w:sz w:val="26"/>
        </w:rPr>
      </w:pPr>
    </w:p>
    <w:p w14:paraId="305A42D5" w14:textId="77777777" w:rsidR="00934566" w:rsidRDefault="00934566">
      <w:pPr>
        <w:pStyle w:val="Corpsdetexte"/>
        <w:rPr>
          <w:sz w:val="26"/>
        </w:rPr>
      </w:pPr>
    </w:p>
    <w:p w14:paraId="11C2A226" w14:textId="77777777" w:rsidR="00934566" w:rsidRDefault="00934566">
      <w:pPr>
        <w:pStyle w:val="Corpsdetexte"/>
        <w:rPr>
          <w:sz w:val="26"/>
        </w:rPr>
      </w:pPr>
    </w:p>
    <w:p w14:paraId="72D34B31" w14:textId="77777777" w:rsidR="00934566" w:rsidRDefault="00B41EE7">
      <w:pPr>
        <w:spacing w:before="209"/>
        <w:ind w:left="149" w:right="526"/>
        <w:rPr>
          <w:sz w:val="24"/>
        </w:rPr>
      </w:pPr>
      <w:r>
        <w:rPr>
          <w:color w:val="363639"/>
          <w:sz w:val="24"/>
        </w:rPr>
        <w:t>"</w:t>
      </w:r>
      <w:r>
        <w:rPr>
          <w:i/>
          <w:color w:val="363639"/>
          <w:sz w:val="24"/>
        </w:rPr>
        <w:t>Pour</w:t>
      </w:r>
      <w:r>
        <w:rPr>
          <w:color w:val="363639"/>
          <w:sz w:val="24"/>
        </w:rPr>
        <w:t xml:space="preserve"> </w:t>
      </w:r>
      <w:r>
        <w:rPr>
          <w:i/>
          <w:color w:val="363639"/>
          <w:sz w:val="24"/>
        </w:rPr>
        <w:t>faire</w:t>
      </w:r>
      <w:r>
        <w:rPr>
          <w:color w:val="363639"/>
          <w:sz w:val="24"/>
        </w:rPr>
        <w:t xml:space="preserve"> </w:t>
      </w:r>
      <w:r>
        <w:rPr>
          <w:i/>
          <w:color w:val="363639"/>
          <w:sz w:val="24"/>
        </w:rPr>
        <w:t>de</w:t>
      </w:r>
      <w:r>
        <w:rPr>
          <w:color w:val="363639"/>
          <w:sz w:val="24"/>
        </w:rPr>
        <w:t xml:space="preserve"> </w:t>
      </w:r>
      <w:r>
        <w:rPr>
          <w:i/>
          <w:color w:val="363639"/>
          <w:sz w:val="24"/>
        </w:rPr>
        <w:t>grandes</w:t>
      </w:r>
      <w:r>
        <w:rPr>
          <w:color w:val="363639"/>
          <w:sz w:val="24"/>
        </w:rPr>
        <w:t xml:space="preserve"> </w:t>
      </w:r>
      <w:r>
        <w:rPr>
          <w:i/>
          <w:color w:val="363639"/>
          <w:sz w:val="24"/>
        </w:rPr>
        <w:t>choses,</w:t>
      </w:r>
      <w:r>
        <w:rPr>
          <w:color w:val="363639"/>
          <w:sz w:val="24"/>
        </w:rPr>
        <w:t xml:space="preserve"> </w:t>
      </w:r>
      <w:r>
        <w:rPr>
          <w:i/>
          <w:color w:val="363639"/>
          <w:sz w:val="24"/>
        </w:rPr>
        <w:t>il</w:t>
      </w:r>
      <w:r>
        <w:rPr>
          <w:color w:val="363639"/>
          <w:sz w:val="24"/>
        </w:rPr>
        <w:t xml:space="preserve"> </w:t>
      </w:r>
      <w:r>
        <w:rPr>
          <w:i/>
          <w:color w:val="363639"/>
          <w:sz w:val="24"/>
        </w:rPr>
        <w:t>ne</w:t>
      </w:r>
      <w:r>
        <w:rPr>
          <w:color w:val="363639"/>
          <w:sz w:val="24"/>
        </w:rPr>
        <w:t xml:space="preserve"> </w:t>
      </w:r>
      <w:r>
        <w:rPr>
          <w:i/>
          <w:color w:val="363639"/>
          <w:sz w:val="24"/>
        </w:rPr>
        <w:t>faut</w:t>
      </w:r>
      <w:r>
        <w:rPr>
          <w:color w:val="363639"/>
          <w:sz w:val="24"/>
        </w:rPr>
        <w:t xml:space="preserve"> </w:t>
      </w:r>
      <w:r>
        <w:rPr>
          <w:i/>
          <w:color w:val="363639"/>
          <w:sz w:val="24"/>
        </w:rPr>
        <w:t>pas</w:t>
      </w:r>
      <w:r>
        <w:rPr>
          <w:color w:val="363639"/>
          <w:sz w:val="24"/>
        </w:rPr>
        <w:t xml:space="preserve"> </w:t>
      </w:r>
      <w:r>
        <w:rPr>
          <w:i/>
          <w:color w:val="363639"/>
          <w:sz w:val="24"/>
        </w:rPr>
        <w:t>être</w:t>
      </w:r>
      <w:r>
        <w:rPr>
          <w:color w:val="363639"/>
          <w:sz w:val="24"/>
        </w:rPr>
        <w:t xml:space="preserve"> </w:t>
      </w:r>
      <w:r>
        <w:rPr>
          <w:i/>
          <w:color w:val="363639"/>
          <w:sz w:val="24"/>
        </w:rPr>
        <w:t>un</w:t>
      </w:r>
      <w:r>
        <w:rPr>
          <w:color w:val="363639"/>
          <w:sz w:val="24"/>
        </w:rPr>
        <w:t xml:space="preserve"> </w:t>
      </w:r>
      <w:r>
        <w:rPr>
          <w:i/>
          <w:color w:val="363639"/>
          <w:sz w:val="24"/>
        </w:rPr>
        <w:t>si</w:t>
      </w:r>
      <w:r>
        <w:rPr>
          <w:color w:val="363639"/>
          <w:sz w:val="24"/>
        </w:rPr>
        <w:t xml:space="preserve"> </w:t>
      </w:r>
      <w:r>
        <w:rPr>
          <w:i/>
          <w:color w:val="363639"/>
          <w:sz w:val="24"/>
        </w:rPr>
        <w:t>grand</w:t>
      </w:r>
      <w:r>
        <w:rPr>
          <w:color w:val="363639"/>
          <w:sz w:val="24"/>
        </w:rPr>
        <w:t xml:space="preserve"> </w:t>
      </w:r>
      <w:r>
        <w:rPr>
          <w:i/>
          <w:color w:val="363639"/>
          <w:sz w:val="24"/>
        </w:rPr>
        <w:t>génie</w:t>
      </w:r>
      <w:r>
        <w:rPr>
          <w:color w:val="363639"/>
          <w:spacing w:val="-2"/>
          <w:sz w:val="24"/>
        </w:rPr>
        <w:t xml:space="preserve"> </w:t>
      </w:r>
      <w:r>
        <w:rPr>
          <w:i/>
          <w:color w:val="363639"/>
          <w:sz w:val="24"/>
        </w:rPr>
        <w:t>:</w:t>
      </w:r>
      <w:r>
        <w:rPr>
          <w:color w:val="363639"/>
          <w:sz w:val="24"/>
        </w:rPr>
        <w:t xml:space="preserve"> </w:t>
      </w:r>
      <w:r>
        <w:rPr>
          <w:i/>
          <w:color w:val="363639"/>
          <w:sz w:val="24"/>
        </w:rPr>
        <w:t>il</w:t>
      </w:r>
      <w:r>
        <w:rPr>
          <w:color w:val="363639"/>
          <w:sz w:val="24"/>
        </w:rPr>
        <w:t xml:space="preserve"> </w:t>
      </w:r>
      <w:r>
        <w:rPr>
          <w:i/>
          <w:color w:val="363639"/>
          <w:sz w:val="24"/>
        </w:rPr>
        <w:t>ne</w:t>
      </w:r>
      <w:r>
        <w:rPr>
          <w:color w:val="363639"/>
          <w:sz w:val="24"/>
        </w:rPr>
        <w:t xml:space="preserve"> </w:t>
      </w:r>
      <w:r>
        <w:rPr>
          <w:i/>
          <w:color w:val="363639"/>
          <w:sz w:val="24"/>
        </w:rPr>
        <w:t>faut</w:t>
      </w:r>
      <w:r>
        <w:rPr>
          <w:color w:val="363639"/>
          <w:sz w:val="24"/>
        </w:rPr>
        <w:t xml:space="preserve"> </w:t>
      </w:r>
      <w:r>
        <w:rPr>
          <w:i/>
          <w:color w:val="363639"/>
          <w:sz w:val="24"/>
        </w:rPr>
        <w:t>pas</w:t>
      </w:r>
      <w:r>
        <w:rPr>
          <w:color w:val="363639"/>
          <w:sz w:val="24"/>
        </w:rPr>
        <w:t xml:space="preserve"> </w:t>
      </w:r>
      <w:r>
        <w:rPr>
          <w:i/>
          <w:color w:val="363639"/>
          <w:sz w:val="24"/>
        </w:rPr>
        <w:t>être</w:t>
      </w:r>
      <w:r>
        <w:rPr>
          <w:color w:val="363639"/>
          <w:sz w:val="24"/>
        </w:rPr>
        <w:t xml:space="preserve"> </w:t>
      </w:r>
      <w:r>
        <w:rPr>
          <w:i/>
          <w:color w:val="363639"/>
          <w:sz w:val="24"/>
        </w:rPr>
        <w:t>au-</w:t>
      </w:r>
      <w:r>
        <w:rPr>
          <w:color w:val="363639"/>
          <w:spacing w:val="80"/>
          <w:sz w:val="24"/>
        </w:rPr>
        <w:t xml:space="preserve"> </w:t>
      </w:r>
      <w:r>
        <w:rPr>
          <w:i/>
          <w:color w:val="363639"/>
          <w:sz w:val="24"/>
        </w:rPr>
        <w:t>dessus</w:t>
      </w:r>
      <w:r>
        <w:rPr>
          <w:color w:val="363639"/>
          <w:sz w:val="24"/>
        </w:rPr>
        <w:t xml:space="preserve"> </w:t>
      </w:r>
      <w:r>
        <w:rPr>
          <w:i/>
          <w:color w:val="363639"/>
          <w:sz w:val="24"/>
        </w:rPr>
        <w:t>des</w:t>
      </w:r>
      <w:r>
        <w:rPr>
          <w:color w:val="363639"/>
          <w:sz w:val="24"/>
        </w:rPr>
        <w:t xml:space="preserve"> </w:t>
      </w:r>
      <w:r>
        <w:rPr>
          <w:i/>
          <w:color w:val="363639"/>
          <w:sz w:val="24"/>
        </w:rPr>
        <w:t>hommes</w:t>
      </w:r>
      <w:r>
        <w:rPr>
          <w:color w:val="363639"/>
          <w:sz w:val="24"/>
        </w:rPr>
        <w:t xml:space="preserve"> </w:t>
      </w:r>
      <w:r>
        <w:rPr>
          <w:i/>
          <w:color w:val="363639"/>
          <w:sz w:val="24"/>
        </w:rPr>
        <w:t>;</w:t>
      </w:r>
      <w:r>
        <w:rPr>
          <w:color w:val="363639"/>
          <w:sz w:val="24"/>
        </w:rPr>
        <w:t xml:space="preserve"> </w:t>
      </w:r>
      <w:r>
        <w:rPr>
          <w:i/>
          <w:color w:val="363639"/>
          <w:sz w:val="24"/>
        </w:rPr>
        <w:t>il</w:t>
      </w:r>
      <w:r>
        <w:rPr>
          <w:color w:val="363639"/>
          <w:sz w:val="24"/>
        </w:rPr>
        <w:t xml:space="preserve"> </w:t>
      </w:r>
      <w:r>
        <w:rPr>
          <w:i/>
          <w:color w:val="363639"/>
          <w:sz w:val="24"/>
        </w:rPr>
        <w:t>faut</w:t>
      </w:r>
      <w:r>
        <w:rPr>
          <w:color w:val="363639"/>
          <w:sz w:val="24"/>
        </w:rPr>
        <w:t xml:space="preserve"> </w:t>
      </w:r>
      <w:r>
        <w:rPr>
          <w:i/>
          <w:color w:val="363639"/>
          <w:sz w:val="24"/>
        </w:rPr>
        <w:t>être</w:t>
      </w:r>
      <w:r>
        <w:rPr>
          <w:color w:val="363639"/>
          <w:sz w:val="24"/>
        </w:rPr>
        <w:t xml:space="preserve"> </w:t>
      </w:r>
      <w:r>
        <w:rPr>
          <w:i/>
          <w:color w:val="363639"/>
          <w:sz w:val="24"/>
        </w:rPr>
        <w:t>avec</w:t>
      </w:r>
      <w:r>
        <w:rPr>
          <w:color w:val="363639"/>
          <w:sz w:val="24"/>
        </w:rPr>
        <w:t xml:space="preserve"> </w:t>
      </w:r>
      <w:r>
        <w:rPr>
          <w:i/>
          <w:color w:val="363639"/>
          <w:sz w:val="24"/>
        </w:rPr>
        <w:t>eux</w:t>
      </w:r>
      <w:r>
        <w:rPr>
          <w:color w:val="363639"/>
          <w:sz w:val="24"/>
        </w:rPr>
        <w:t>"</w:t>
      </w:r>
    </w:p>
    <w:p w14:paraId="2EF88A44" w14:textId="77777777" w:rsidR="00934566" w:rsidRDefault="00B41EE7">
      <w:pPr>
        <w:pStyle w:val="Corpsdetexte"/>
        <w:ind w:left="149"/>
      </w:pPr>
      <w:r>
        <w:rPr>
          <w:color w:val="363639"/>
        </w:rPr>
        <w:t>(Montesquieu,</w:t>
      </w:r>
      <w:r>
        <w:rPr>
          <w:color w:val="363639"/>
          <w:spacing w:val="-3"/>
        </w:rPr>
        <w:t xml:space="preserve"> </w:t>
      </w:r>
      <w:r>
        <w:rPr>
          <w:color w:val="363639"/>
          <w:spacing w:val="-2"/>
        </w:rPr>
        <w:t>Pensées)</w:t>
      </w:r>
    </w:p>
    <w:p w14:paraId="0FDD2919" w14:textId="77777777" w:rsidR="00934566" w:rsidRDefault="00934566">
      <w:pPr>
        <w:sectPr w:rsidR="00934566">
          <w:footerReference w:type="default" r:id="rId7"/>
          <w:pgSz w:w="11900" w:h="16840"/>
          <w:pgMar w:top="1940" w:right="640" w:bottom="1000" w:left="1380" w:header="0" w:footer="820" w:gutter="0"/>
          <w:pgNumType w:start="2"/>
          <w:cols w:space="720"/>
        </w:sectPr>
      </w:pPr>
    </w:p>
    <w:p w14:paraId="327E681E" w14:textId="77777777" w:rsidR="00934566" w:rsidRDefault="00B41EE7">
      <w:pPr>
        <w:pStyle w:val="Corpsdetexte"/>
        <w:spacing w:before="74"/>
        <w:ind w:left="149"/>
      </w:pPr>
      <w:r>
        <w:rPr>
          <w:color w:val="363639"/>
          <w:spacing w:val="-2"/>
        </w:rPr>
        <w:lastRenderedPageBreak/>
        <w:t>Introduction</w:t>
      </w:r>
    </w:p>
    <w:p w14:paraId="366D1E0A" w14:textId="77777777" w:rsidR="00934566" w:rsidRDefault="00934566">
      <w:pPr>
        <w:pStyle w:val="Corpsdetexte"/>
      </w:pPr>
    </w:p>
    <w:p w14:paraId="132648FE" w14:textId="77777777" w:rsidR="00934566" w:rsidRDefault="00B41EE7">
      <w:pPr>
        <w:pStyle w:val="Corpsdetexte"/>
        <w:ind w:left="149" w:right="726"/>
        <w:jc w:val="both"/>
      </w:pPr>
      <w:r>
        <w:rPr>
          <w:color w:val="363639"/>
        </w:rPr>
        <w:t>Le CCNE a été saisi le 7 mai 1999 par Monsieur Bernard Kouchner alors Secrétaire d'Etat à la Santé et à l'Action Sociale auprès de la Ministre de l'Emploi et de la Solidarité, des questions éthiques liées aux inégalités de traitement entre les pays du Nord et du Sud</w:t>
      </w:r>
      <w:r>
        <w:rPr>
          <w:color w:val="363639"/>
          <w:vertAlign w:val="superscript"/>
        </w:rPr>
        <w:t>1</w:t>
      </w:r>
      <w:r>
        <w:rPr>
          <w:color w:val="363639"/>
        </w:rPr>
        <w:t>. Plus spécifiquement, il s'interrogeait sur le fait que :</w:t>
      </w:r>
    </w:p>
    <w:p w14:paraId="3ECAE634" w14:textId="77777777" w:rsidR="00934566" w:rsidRDefault="00934566">
      <w:pPr>
        <w:pStyle w:val="Corpsdetexte"/>
        <w:spacing w:before="1"/>
      </w:pPr>
    </w:p>
    <w:p w14:paraId="08EE3FFF" w14:textId="77777777" w:rsidR="00934566" w:rsidRDefault="00B41EE7">
      <w:pPr>
        <w:ind w:left="857" w:right="726"/>
        <w:jc w:val="both"/>
        <w:rPr>
          <w:i/>
          <w:sz w:val="24"/>
        </w:rPr>
      </w:pPr>
      <w:r>
        <w:rPr>
          <w:i/>
          <w:color w:val="363639"/>
          <w:sz w:val="24"/>
        </w:rPr>
        <w:t>«</w:t>
      </w:r>
      <w:r>
        <w:rPr>
          <w:color w:val="363639"/>
          <w:sz w:val="24"/>
        </w:rPr>
        <w:t xml:space="preserve"> </w:t>
      </w:r>
      <w:r>
        <w:rPr>
          <w:i/>
          <w:color w:val="363639"/>
          <w:sz w:val="24"/>
        </w:rPr>
        <w:t>l'infection</w:t>
      </w:r>
      <w:r>
        <w:rPr>
          <w:color w:val="363639"/>
          <w:spacing w:val="40"/>
          <w:sz w:val="24"/>
        </w:rPr>
        <w:t xml:space="preserve"> </w:t>
      </w:r>
      <w:r>
        <w:rPr>
          <w:i/>
          <w:color w:val="363639"/>
          <w:sz w:val="24"/>
        </w:rPr>
        <w:t>à</w:t>
      </w:r>
      <w:r>
        <w:rPr>
          <w:color w:val="363639"/>
          <w:spacing w:val="40"/>
          <w:sz w:val="24"/>
        </w:rPr>
        <w:t xml:space="preserve"> </w:t>
      </w:r>
      <w:r>
        <w:rPr>
          <w:i/>
          <w:color w:val="363639"/>
          <w:sz w:val="24"/>
        </w:rPr>
        <w:t>VIH</w:t>
      </w:r>
      <w:r>
        <w:rPr>
          <w:color w:val="363639"/>
          <w:spacing w:val="40"/>
          <w:sz w:val="24"/>
        </w:rPr>
        <w:t xml:space="preserve"> </w:t>
      </w:r>
      <w:r>
        <w:rPr>
          <w:i/>
          <w:color w:val="363639"/>
          <w:sz w:val="24"/>
        </w:rPr>
        <w:t>n'est</w:t>
      </w:r>
      <w:r>
        <w:rPr>
          <w:color w:val="363639"/>
          <w:spacing w:val="40"/>
          <w:sz w:val="24"/>
        </w:rPr>
        <w:t xml:space="preserve"> </w:t>
      </w:r>
      <w:r>
        <w:rPr>
          <w:i/>
          <w:color w:val="363639"/>
          <w:sz w:val="24"/>
        </w:rPr>
        <w:t>en</w:t>
      </w:r>
      <w:r>
        <w:rPr>
          <w:color w:val="363639"/>
          <w:spacing w:val="40"/>
          <w:sz w:val="24"/>
        </w:rPr>
        <w:t xml:space="preserve"> </w:t>
      </w:r>
      <w:r>
        <w:rPr>
          <w:i/>
          <w:color w:val="363639"/>
          <w:sz w:val="24"/>
        </w:rPr>
        <w:t>fait</w:t>
      </w:r>
      <w:r>
        <w:rPr>
          <w:color w:val="363639"/>
          <w:spacing w:val="40"/>
          <w:sz w:val="24"/>
        </w:rPr>
        <w:t xml:space="preserve"> </w:t>
      </w:r>
      <w:r>
        <w:rPr>
          <w:i/>
          <w:color w:val="363639"/>
          <w:sz w:val="24"/>
        </w:rPr>
        <w:t>qu'un</w:t>
      </w:r>
      <w:r>
        <w:rPr>
          <w:color w:val="363639"/>
          <w:spacing w:val="40"/>
          <w:sz w:val="24"/>
        </w:rPr>
        <w:t xml:space="preserve"> </w:t>
      </w:r>
      <w:r>
        <w:rPr>
          <w:i/>
          <w:color w:val="363639"/>
          <w:sz w:val="24"/>
        </w:rPr>
        <w:t>exemple</w:t>
      </w:r>
      <w:r>
        <w:rPr>
          <w:color w:val="363639"/>
          <w:spacing w:val="40"/>
          <w:sz w:val="24"/>
        </w:rPr>
        <w:t xml:space="preserve"> </w:t>
      </w:r>
      <w:r>
        <w:rPr>
          <w:i/>
          <w:color w:val="363639"/>
          <w:sz w:val="24"/>
        </w:rPr>
        <w:t>parmi</w:t>
      </w:r>
      <w:r>
        <w:rPr>
          <w:color w:val="363639"/>
          <w:spacing w:val="40"/>
          <w:sz w:val="24"/>
        </w:rPr>
        <w:t xml:space="preserve"> </w:t>
      </w:r>
      <w:r>
        <w:rPr>
          <w:i/>
          <w:color w:val="363639"/>
          <w:sz w:val="24"/>
        </w:rPr>
        <w:t>l'ensemble</w:t>
      </w:r>
      <w:r>
        <w:rPr>
          <w:color w:val="363639"/>
          <w:spacing w:val="40"/>
          <w:sz w:val="24"/>
        </w:rPr>
        <w:t xml:space="preserve"> </w:t>
      </w:r>
      <w:r>
        <w:rPr>
          <w:i/>
          <w:color w:val="363639"/>
          <w:sz w:val="24"/>
        </w:rPr>
        <w:t>de</w:t>
      </w:r>
      <w:r>
        <w:rPr>
          <w:color w:val="363639"/>
          <w:spacing w:val="40"/>
          <w:sz w:val="24"/>
        </w:rPr>
        <w:t xml:space="preserve"> </w:t>
      </w:r>
      <w:r>
        <w:rPr>
          <w:i/>
          <w:color w:val="363639"/>
          <w:sz w:val="24"/>
        </w:rPr>
        <w:t>la</w:t>
      </w:r>
      <w:r>
        <w:rPr>
          <w:color w:val="363639"/>
          <w:spacing w:val="40"/>
          <w:sz w:val="24"/>
        </w:rPr>
        <w:t xml:space="preserve"> </w:t>
      </w:r>
      <w:r>
        <w:rPr>
          <w:i/>
          <w:color w:val="363639"/>
          <w:sz w:val="24"/>
        </w:rPr>
        <w:t>pathologie</w:t>
      </w:r>
      <w:r>
        <w:rPr>
          <w:color w:val="363639"/>
          <w:sz w:val="24"/>
        </w:rPr>
        <w:t xml:space="preserve"> </w:t>
      </w:r>
      <w:r>
        <w:rPr>
          <w:i/>
          <w:color w:val="363639"/>
          <w:sz w:val="24"/>
        </w:rPr>
        <w:t>pour</w:t>
      </w:r>
      <w:r>
        <w:rPr>
          <w:color w:val="363639"/>
          <w:sz w:val="24"/>
        </w:rPr>
        <w:t xml:space="preserve"> </w:t>
      </w:r>
      <w:r>
        <w:rPr>
          <w:i/>
          <w:color w:val="363639"/>
          <w:sz w:val="24"/>
        </w:rPr>
        <w:t>laquelle</w:t>
      </w:r>
      <w:r>
        <w:rPr>
          <w:color w:val="363639"/>
          <w:sz w:val="24"/>
        </w:rPr>
        <w:t xml:space="preserve"> </w:t>
      </w:r>
      <w:r>
        <w:rPr>
          <w:i/>
          <w:color w:val="363639"/>
          <w:sz w:val="24"/>
        </w:rPr>
        <w:t>il</w:t>
      </w:r>
      <w:r>
        <w:rPr>
          <w:color w:val="363639"/>
          <w:sz w:val="24"/>
        </w:rPr>
        <w:t xml:space="preserve"> </w:t>
      </w:r>
      <w:r>
        <w:rPr>
          <w:i/>
          <w:color w:val="363639"/>
          <w:sz w:val="24"/>
        </w:rPr>
        <w:t>nous</w:t>
      </w:r>
      <w:r>
        <w:rPr>
          <w:color w:val="363639"/>
          <w:sz w:val="24"/>
        </w:rPr>
        <w:t xml:space="preserve"> </w:t>
      </w:r>
      <w:r>
        <w:rPr>
          <w:i/>
          <w:color w:val="363639"/>
          <w:sz w:val="24"/>
        </w:rPr>
        <w:t>faut</w:t>
      </w:r>
      <w:r>
        <w:rPr>
          <w:color w:val="363639"/>
          <w:sz w:val="24"/>
        </w:rPr>
        <w:t xml:space="preserve"> </w:t>
      </w:r>
      <w:r>
        <w:rPr>
          <w:i/>
          <w:color w:val="363639"/>
          <w:sz w:val="24"/>
        </w:rPr>
        <w:t>bien</w:t>
      </w:r>
      <w:r>
        <w:rPr>
          <w:color w:val="363639"/>
          <w:sz w:val="24"/>
        </w:rPr>
        <w:t xml:space="preserve"> </w:t>
      </w:r>
      <w:r>
        <w:rPr>
          <w:i/>
          <w:color w:val="363639"/>
          <w:sz w:val="24"/>
        </w:rPr>
        <w:t>constater</w:t>
      </w:r>
      <w:r>
        <w:rPr>
          <w:color w:val="363639"/>
          <w:sz w:val="24"/>
        </w:rPr>
        <w:t xml:space="preserve"> </w:t>
      </w:r>
      <w:r>
        <w:rPr>
          <w:i/>
          <w:color w:val="363639"/>
          <w:sz w:val="24"/>
        </w:rPr>
        <w:t>une</w:t>
      </w:r>
      <w:r>
        <w:rPr>
          <w:color w:val="363639"/>
          <w:sz w:val="24"/>
        </w:rPr>
        <w:t xml:space="preserve"> </w:t>
      </w:r>
      <w:r>
        <w:rPr>
          <w:i/>
          <w:color w:val="363639"/>
          <w:sz w:val="24"/>
        </w:rPr>
        <w:t>inégalité</w:t>
      </w:r>
      <w:r>
        <w:rPr>
          <w:color w:val="363639"/>
          <w:sz w:val="24"/>
        </w:rPr>
        <w:t xml:space="preserve"> </w:t>
      </w:r>
      <w:r>
        <w:rPr>
          <w:i/>
          <w:color w:val="363639"/>
          <w:sz w:val="24"/>
        </w:rPr>
        <w:t>d'accès</w:t>
      </w:r>
      <w:r>
        <w:rPr>
          <w:color w:val="363639"/>
          <w:sz w:val="24"/>
        </w:rPr>
        <w:t xml:space="preserve"> </w:t>
      </w:r>
      <w:r>
        <w:rPr>
          <w:i/>
          <w:color w:val="363639"/>
          <w:sz w:val="24"/>
        </w:rPr>
        <w:t>aux</w:t>
      </w:r>
      <w:r>
        <w:rPr>
          <w:color w:val="363639"/>
          <w:sz w:val="24"/>
        </w:rPr>
        <w:t xml:space="preserve"> </w:t>
      </w:r>
      <w:r>
        <w:rPr>
          <w:i/>
          <w:color w:val="363639"/>
          <w:sz w:val="24"/>
        </w:rPr>
        <w:t>soins</w:t>
      </w:r>
      <w:r>
        <w:rPr>
          <w:color w:val="363639"/>
          <w:sz w:val="24"/>
        </w:rPr>
        <w:t xml:space="preserve"> </w:t>
      </w:r>
      <w:r>
        <w:rPr>
          <w:i/>
          <w:color w:val="363639"/>
          <w:sz w:val="24"/>
        </w:rPr>
        <w:t>à</w:t>
      </w:r>
      <w:r>
        <w:rPr>
          <w:color w:val="363639"/>
          <w:sz w:val="24"/>
        </w:rPr>
        <w:t xml:space="preserve"> </w:t>
      </w:r>
      <w:r>
        <w:rPr>
          <w:i/>
          <w:color w:val="363639"/>
          <w:sz w:val="24"/>
        </w:rPr>
        <w:t>l'échelle</w:t>
      </w:r>
      <w:r>
        <w:rPr>
          <w:color w:val="363639"/>
          <w:sz w:val="24"/>
        </w:rPr>
        <w:t xml:space="preserve"> </w:t>
      </w:r>
      <w:r>
        <w:rPr>
          <w:i/>
          <w:color w:val="363639"/>
          <w:sz w:val="24"/>
        </w:rPr>
        <w:t>mondiale</w:t>
      </w:r>
      <w:r>
        <w:rPr>
          <w:color w:val="363639"/>
          <w:spacing w:val="-2"/>
          <w:sz w:val="24"/>
        </w:rPr>
        <w:t xml:space="preserve"> </w:t>
      </w:r>
      <w:r>
        <w:rPr>
          <w:i/>
          <w:color w:val="363639"/>
          <w:sz w:val="24"/>
        </w:rPr>
        <w:t>;</w:t>
      </w:r>
      <w:r>
        <w:rPr>
          <w:color w:val="363639"/>
          <w:sz w:val="24"/>
        </w:rPr>
        <w:t xml:space="preserve"> </w:t>
      </w:r>
      <w:r>
        <w:rPr>
          <w:i/>
          <w:color w:val="363639"/>
          <w:sz w:val="24"/>
        </w:rPr>
        <w:t>je</w:t>
      </w:r>
      <w:r>
        <w:rPr>
          <w:color w:val="363639"/>
          <w:sz w:val="24"/>
        </w:rPr>
        <w:t xml:space="preserve"> </w:t>
      </w:r>
      <w:r>
        <w:rPr>
          <w:i/>
          <w:color w:val="363639"/>
          <w:sz w:val="24"/>
        </w:rPr>
        <w:t>souhaiterais</w:t>
      </w:r>
      <w:r>
        <w:rPr>
          <w:color w:val="363639"/>
          <w:sz w:val="24"/>
        </w:rPr>
        <w:t xml:space="preserve"> </w:t>
      </w:r>
      <w:r>
        <w:rPr>
          <w:i/>
          <w:color w:val="363639"/>
          <w:sz w:val="24"/>
        </w:rPr>
        <w:t>connaître</w:t>
      </w:r>
      <w:r>
        <w:rPr>
          <w:color w:val="363639"/>
          <w:sz w:val="24"/>
        </w:rPr>
        <w:t xml:space="preserve"> </w:t>
      </w:r>
      <w:r>
        <w:rPr>
          <w:i/>
          <w:color w:val="363639"/>
          <w:sz w:val="24"/>
        </w:rPr>
        <w:t>les</w:t>
      </w:r>
      <w:r>
        <w:rPr>
          <w:color w:val="363639"/>
          <w:sz w:val="24"/>
        </w:rPr>
        <w:t xml:space="preserve"> </w:t>
      </w:r>
      <w:r>
        <w:rPr>
          <w:i/>
          <w:color w:val="363639"/>
          <w:sz w:val="24"/>
        </w:rPr>
        <w:t>recommandations</w:t>
      </w:r>
      <w:r>
        <w:rPr>
          <w:color w:val="363639"/>
          <w:sz w:val="24"/>
        </w:rPr>
        <w:t xml:space="preserve"> </w:t>
      </w:r>
      <w:r>
        <w:rPr>
          <w:i/>
          <w:color w:val="363639"/>
          <w:sz w:val="24"/>
        </w:rPr>
        <w:t>du</w:t>
      </w:r>
      <w:r>
        <w:rPr>
          <w:color w:val="363639"/>
          <w:sz w:val="24"/>
        </w:rPr>
        <w:t xml:space="preserve"> </w:t>
      </w:r>
      <w:r>
        <w:rPr>
          <w:i/>
          <w:color w:val="363639"/>
          <w:sz w:val="24"/>
        </w:rPr>
        <w:t>Comité</w:t>
      </w:r>
      <w:r>
        <w:rPr>
          <w:color w:val="363639"/>
          <w:sz w:val="24"/>
        </w:rPr>
        <w:t xml:space="preserve"> </w:t>
      </w:r>
      <w:r>
        <w:rPr>
          <w:i/>
          <w:color w:val="363639"/>
          <w:sz w:val="24"/>
        </w:rPr>
        <w:t>Consultatif</w:t>
      </w:r>
      <w:r>
        <w:rPr>
          <w:color w:val="363639"/>
          <w:sz w:val="24"/>
        </w:rPr>
        <w:t xml:space="preserve"> </w:t>
      </w:r>
      <w:r>
        <w:rPr>
          <w:i/>
          <w:color w:val="363639"/>
          <w:sz w:val="24"/>
        </w:rPr>
        <w:t>National</w:t>
      </w:r>
      <w:r>
        <w:rPr>
          <w:color w:val="363639"/>
          <w:sz w:val="24"/>
        </w:rPr>
        <w:t xml:space="preserve"> </w:t>
      </w:r>
      <w:r>
        <w:rPr>
          <w:i/>
          <w:color w:val="363639"/>
          <w:sz w:val="24"/>
        </w:rPr>
        <w:t>d'Ethique</w:t>
      </w:r>
      <w:r>
        <w:rPr>
          <w:color w:val="363639"/>
          <w:sz w:val="24"/>
        </w:rPr>
        <w:t xml:space="preserve"> </w:t>
      </w:r>
      <w:r>
        <w:rPr>
          <w:i/>
          <w:color w:val="363639"/>
          <w:sz w:val="24"/>
        </w:rPr>
        <w:t>face</w:t>
      </w:r>
      <w:r>
        <w:rPr>
          <w:color w:val="363639"/>
          <w:sz w:val="24"/>
        </w:rPr>
        <w:t xml:space="preserve"> </w:t>
      </w:r>
      <w:r>
        <w:rPr>
          <w:i/>
          <w:color w:val="363639"/>
          <w:sz w:val="24"/>
        </w:rPr>
        <w:t>à</w:t>
      </w:r>
      <w:r>
        <w:rPr>
          <w:color w:val="363639"/>
          <w:sz w:val="24"/>
        </w:rPr>
        <w:t xml:space="preserve"> </w:t>
      </w:r>
      <w:r>
        <w:rPr>
          <w:i/>
          <w:color w:val="363639"/>
          <w:sz w:val="24"/>
        </w:rPr>
        <w:t>ce</w:t>
      </w:r>
      <w:r>
        <w:rPr>
          <w:color w:val="363639"/>
          <w:sz w:val="24"/>
        </w:rPr>
        <w:t xml:space="preserve"> </w:t>
      </w:r>
      <w:r>
        <w:rPr>
          <w:i/>
          <w:color w:val="363639"/>
          <w:sz w:val="24"/>
        </w:rPr>
        <w:t>constat</w:t>
      </w:r>
      <w:r>
        <w:rPr>
          <w:color w:val="363639"/>
          <w:sz w:val="24"/>
        </w:rPr>
        <w:t xml:space="preserve"> </w:t>
      </w:r>
      <w:r>
        <w:rPr>
          <w:i/>
          <w:color w:val="363639"/>
          <w:sz w:val="24"/>
        </w:rPr>
        <w:t>et</w:t>
      </w:r>
      <w:r>
        <w:rPr>
          <w:color w:val="363639"/>
          <w:sz w:val="24"/>
        </w:rPr>
        <w:t xml:space="preserve"> </w:t>
      </w:r>
      <w:r>
        <w:rPr>
          <w:i/>
          <w:color w:val="363639"/>
          <w:sz w:val="24"/>
        </w:rPr>
        <w:t>les</w:t>
      </w:r>
      <w:r>
        <w:rPr>
          <w:color w:val="363639"/>
          <w:sz w:val="24"/>
        </w:rPr>
        <w:t xml:space="preserve"> </w:t>
      </w:r>
      <w:r>
        <w:rPr>
          <w:i/>
          <w:color w:val="363639"/>
          <w:sz w:val="24"/>
        </w:rPr>
        <w:t>moyens</w:t>
      </w:r>
      <w:r>
        <w:rPr>
          <w:color w:val="363639"/>
          <w:sz w:val="24"/>
        </w:rPr>
        <w:t xml:space="preserve"> </w:t>
      </w:r>
      <w:r>
        <w:rPr>
          <w:i/>
          <w:color w:val="363639"/>
          <w:sz w:val="24"/>
        </w:rPr>
        <w:t>qu'il</w:t>
      </w:r>
      <w:r>
        <w:rPr>
          <w:color w:val="363639"/>
          <w:sz w:val="24"/>
        </w:rPr>
        <w:t xml:space="preserve"> </w:t>
      </w:r>
      <w:r>
        <w:rPr>
          <w:i/>
          <w:color w:val="363639"/>
          <w:sz w:val="24"/>
        </w:rPr>
        <w:t>pourrait</w:t>
      </w:r>
      <w:r>
        <w:rPr>
          <w:color w:val="363639"/>
          <w:sz w:val="24"/>
        </w:rPr>
        <w:t xml:space="preserve"> </w:t>
      </w:r>
      <w:r>
        <w:rPr>
          <w:i/>
          <w:color w:val="363639"/>
          <w:sz w:val="24"/>
        </w:rPr>
        <w:t>préconiser</w:t>
      </w:r>
      <w:r>
        <w:rPr>
          <w:color w:val="363639"/>
          <w:sz w:val="24"/>
        </w:rPr>
        <w:t xml:space="preserve"> </w:t>
      </w:r>
      <w:r>
        <w:rPr>
          <w:i/>
          <w:color w:val="363639"/>
          <w:sz w:val="24"/>
        </w:rPr>
        <w:t>afin</w:t>
      </w:r>
      <w:r>
        <w:rPr>
          <w:color w:val="363639"/>
          <w:sz w:val="24"/>
        </w:rPr>
        <w:t xml:space="preserve"> </w:t>
      </w:r>
      <w:r>
        <w:rPr>
          <w:i/>
          <w:color w:val="363639"/>
          <w:sz w:val="24"/>
        </w:rPr>
        <w:t>de</w:t>
      </w:r>
      <w:r>
        <w:rPr>
          <w:color w:val="363639"/>
          <w:sz w:val="24"/>
        </w:rPr>
        <w:t xml:space="preserve"> </w:t>
      </w:r>
      <w:r>
        <w:rPr>
          <w:i/>
          <w:color w:val="363639"/>
          <w:sz w:val="24"/>
        </w:rPr>
        <w:t>tenter</w:t>
      </w:r>
      <w:r>
        <w:rPr>
          <w:color w:val="363639"/>
          <w:sz w:val="24"/>
        </w:rPr>
        <w:t xml:space="preserve"> </w:t>
      </w:r>
      <w:r>
        <w:rPr>
          <w:i/>
          <w:color w:val="363639"/>
          <w:sz w:val="24"/>
        </w:rPr>
        <w:t>de</w:t>
      </w:r>
      <w:r>
        <w:rPr>
          <w:color w:val="363639"/>
          <w:sz w:val="24"/>
        </w:rPr>
        <w:t xml:space="preserve"> </w:t>
      </w:r>
      <w:r>
        <w:rPr>
          <w:i/>
          <w:color w:val="363639"/>
          <w:sz w:val="24"/>
        </w:rPr>
        <w:t>remédier</w:t>
      </w:r>
      <w:r>
        <w:rPr>
          <w:color w:val="363639"/>
          <w:sz w:val="24"/>
        </w:rPr>
        <w:t xml:space="preserve"> </w:t>
      </w:r>
      <w:r>
        <w:rPr>
          <w:i/>
          <w:color w:val="363639"/>
          <w:sz w:val="24"/>
        </w:rPr>
        <w:t>à</w:t>
      </w:r>
      <w:r>
        <w:rPr>
          <w:color w:val="363639"/>
          <w:sz w:val="24"/>
        </w:rPr>
        <w:t xml:space="preserve"> </w:t>
      </w:r>
      <w:r>
        <w:rPr>
          <w:i/>
          <w:color w:val="363639"/>
          <w:sz w:val="24"/>
        </w:rPr>
        <w:t>une</w:t>
      </w:r>
      <w:r>
        <w:rPr>
          <w:color w:val="363639"/>
          <w:sz w:val="24"/>
        </w:rPr>
        <w:t xml:space="preserve"> </w:t>
      </w:r>
      <w:r>
        <w:rPr>
          <w:i/>
          <w:color w:val="363639"/>
          <w:sz w:val="24"/>
        </w:rPr>
        <w:t>situation</w:t>
      </w:r>
      <w:r>
        <w:rPr>
          <w:color w:val="363639"/>
          <w:sz w:val="24"/>
        </w:rPr>
        <w:t xml:space="preserve"> </w:t>
      </w:r>
      <w:r>
        <w:rPr>
          <w:i/>
          <w:color w:val="363639"/>
          <w:sz w:val="24"/>
        </w:rPr>
        <w:t>qui,</w:t>
      </w:r>
      <w:r>
        <w:rPr>
          <w:color w:val="363639"/>
          <w:sz w:val="24"/>
        </w:rPr>
        <w:t xml:space="preserve"> </w:t>
      </w:r>
      <w:r>
        <w:rPr>
          <w:i/>
          <w:color w:val="363639"/>
          <w:sz w:val="24"/>
        </w:rPr>
        <w:t>en</w:t>
      </w:r>
      <w:r>
        <w:rPr>
          <w:color w:val="363639"/>
          <w:sz w:val="24"/>
        </w:rPr>
        <w:t xml:space="preserve"> </w:t>
      </w:r>
      <w:r>
        <w:rPr>
          <w:i/>
          <w:color w:val="363639"/>
          <w:sz w:val="24"/>
        </w:rPr>
        <w:t>termes</w:t>
      </w:r>
      <w:r>
        <w:rPr>
          <w:color w:val="363639"/>
          <w:sz w:val="24"/>
        </w:rPr>
        <w:t xml:space="preserve"> </w:t>
      </w:r>
      <w:r>
        <w:rPr>
          <w:i/>
          <w:color w:val="363639"/>
          <w:sz w:val="24"/>
        </w:rPr>
        <w:t>d'éthique,</w:t>
      </w:r>
      <w:r>
        <w:rPr>
          <w:color w:val="363639"/>
          <w:sz w:val="24"/>
        </w:rPr>
        <w:t xml:space="preserve"> </w:t>
      </w:r>
      <w:r>
        <w:rPr>
          <w:i/>
          <w:color w:val="363639"/>
          <w:sz w:val="24"/>
        </w:rPr>
        <w:t>ne</w:t>
      </w:r>
      <w:r>
        <w:rPr>
          <w:color w:val="363639"/>
          <w:sz w:val="24"/>
        </w:rPr>
        <w:t xml:space="preserve"> </w:t>
      </w:r>
      <w:r>
        <w:rPr>
          <w:i/>
          <w:color w:val="363639"/>
          <w:sz w:val="24"/>
        </w:rPr>
        <w:t>peut</w:t>
      </w:r>
      <w:r>
        <w:rPr>
          <w:color w:val="363639"/>
          <w:sz w:val="24"/>
        </w:rPr>
        <w:t xml:space="preserve"> </w:t>
      </w:r>
      <w:r>
        <w:rPr>
          <w:i/>
          <w:color w:val="363639"/>
          <w:sz w:val="24"/>
        </w:rPr>
        <w:t>manquer</w:t>
      </w:r>
      <w:r>
        <w:rPr>
          <w:color w:val="363639"/>
          <w:sz w:val="24"/>
        </w:rPr>
        <w:t xml:space="preserve"> </w:t>
      </w:r>
      <w:r>
        <w:rPr>
          <w:i/>
          <w:color w:val="363639"/>
          <w:sz w:val="24"/>
        </w:rPr>
        <w:t>de</w:t>
      </w:r>
      <w:r>
        <w:rPr>
          <w:color w:val="363639"/>
          <w:sz w:val="24"/>
        </w:rPr>
        <w:t xml:space="preserve"> </w:t>
      </w:r>
      <w:r>
        <w:rPr>
          <w:i/>
          <w:color w:val="363639"/>
          <w:sz w:val="24"/>
        </w:rPr>
        <w:t>poser</w:t>
      </w:r>
      <w:r>
        <w:rPr>
          <w:color w:val="363639"/>
          <w:sz w:val="24"/>
        </w:rPr>
        <w:t xml:space="preserve"> </w:t>
      </w:r>
      <w:r>
        <w:rPr>
          <w:i/>
          <w:color w:val="363639"/>
          <w:sz w:val="24"/>
        </w:rPr>
        <w:t>problème</w:t>
      </w:r>
      <w:r>
        <w:rPr>
          <w:color w:val="363639"/>
          <w:sz w:val="24"/>
        </w:rPr>
        <w:t xml:space="preserve"> </w:t>
      </w:r>
      <w:r>
        <w:rPr>
          <w:i/>
          <w:color w:val="363639"/>
          <w:sz w:val="24"/>
        </w:rPr>
        <w:t>».</w:t>
      </w:r>
    </w:p>
    <w:p w14:paraId="3719CAB7" w14:textId="77777777" w:rsidR="00934566" w:rsidRDefault="00934566">
      <w:pPr>
        <w:pStyle w:val="Corpsdetexte"/>
        <w:spacing w:before="11"/>
        <w:rPr>
          <w:i/>
          <w:sz w:val="23"/>
        </w:rPr>
      </w:pPr>
    </w:p>
    <w:p w14:paraId="7382A758" w14:textId="77777777" w:rsidR="00934566" w:rsidRDefault="00B41EE7">
      <w:pPr>
        <w:pStyle w:val="Corpsdetexte"/>
        <w:ind w:left="149" w:right="726"/>
        <w:jc w:val="both"/>
      </w:pPr>
      <w:r>
        <w:rPr>
          <w:color w:val="363639"/>
        </w:rPr>
        <w:t>Le problème évoqué relève certes de l'éthique, mais on ne saurait limiter la réponse à une dimension purement médicale ou de recherche. Il est d'emblée tentant de l'élargir à une question d'ordre moral appelant une réponse politique. «</w:t>
      </w:r>
      <w:r>
        <w:rPr>
          <w:color w:val="363639"/>
          <w:spacing w:val="-2"/>
        </w:rPr>
        <w:t xml:space="preserve"> </w:t>
      </w:r>
      <w:r>
        <w:rPr>
          <w:color w:val="363639"/>
        </w:rPr>
        <w:t>La politique est le traitement du</w:t>
      </w:r>
      <w:r>
        <w:rPr>
          <w:color w:val="363639"/>
          <w:spacing w:val="40"/>
        </w:rPr>
        <w:t xml:space="preserve"> </w:t>
      </w:r>
      <w:r>
        <w:rPr>
          <w:color w:val="363639"/>
        </w:rPr>
        <w:t>Sida » (Willy Rozenbaum). « Parmi les maladies qui tuent les pauvres, aucune n'est aussi mortelle que les mauvais gouvernements</w:t>
      </w:r>
      <w:r>
        <w:rPr>
          <w:color w:val="363639"/>
          <w:spacing w:val="-2"/>
        </w:rPr>
        <w:t xml:space="preserve"> </w:t>
      </w:r>
      <w:r>
        <w:rPr>
          <w:color w:val="363639"/>
        </w:rPr>
        <w:t>» dit le Président de la Société Internationale du Sida lors de la conférence de Barcelone en 2002. Devant l'inégalité patente et scandaleuse observée entre les pays développés du Nord et les pays pauvres du Sud, ce sont en effet des choix politiques qui doivent traduire une volonté d'agir plutôt que des choix éthiques à partir de valeurs culturelles pouvant entrer en conflit.</w:t>
      </w:r>
    </w:p>
    <w:p w14:paraId="765AC524" w14:textId="77777777" w:rsidR="00934566" w:rsidRDefault="00934566">
      <w:pPr>
        <w:pStyle w:val="Corpsdetexte"/>
      </w:pPr>
    </w:p>
    <w:p w14:paraId="1349DEC2" w14:textId="77777777" w:rsidR="00934566" w:rsidRDefault="00B41EE7">
      <w:pPr>
        <w:pStyle w:val="Corpsdetexte"/>
        <w:ind w:left="149" w:right="726"/>
        <w:jc w:val="both"/>
      </w:pPr>
      <w:r>
        <w:rPr>
          <w:color w:val="363639"/>
        </w:rPr>
        <w:t>Jonathan Mann</w:t>
      </w:r>
      <w:r>
        <w:rPr>
          <w:color w:val="363639"/>
          <w:vertAlign w:val="superscript"/>
        </w:rPr>
        <w:t>2</w:t>
      </w:r>
      <w:r>
        <w:rPr>
          <w:color w:val="363639"/>
        </w:rPr>
        <w:t xml:space="preserve"> a pu écrire</w:t>
      </w:r>
      <w:r>
        <w:rPr>
          <w:color w:val="363639"/>
          <w:spacing w:val="-4"/>
        </w:rPr>
        <w:t xml:space="preserve"> </w:t>
      </w:r>
      <w:r>
        <w:rPr>
          <w:color w:val="363639"/>
        </w:rPr>
        <w:t>: «</w:t>
      </w:r>
      <w:r>
        <w:rPr>
          <w:color w:val="363639"/>
          <w:spacing w:val="-3"/>
        </w:rPr>
        <w:t xml:space="preserve"> </w:t>
      </w:r>
      <w:r>
        <w:rPr>
          <w:color w:val="363639"/>
        </w:rPr>
        <w:t>une analyse minutieuse des principales causes de morbidité et de mortalité évitables à travers le monde, y compris liées aux cancers, aux maladies cardio- vasculaires, aux blessures, aux maladies infectieuses et à la violence, montre que ces problèmes sont inextricablement liés aux discriminations sociales et au manque de respect</w:t>
      </w:r>
      <w:r>
        <w:rPr>
          <w:color w:val="363639"/>
          <w:spacing w:val="40"/>
        </w:rPr>
        <w:t xml:space="preserve"> </w:t>
      </w:r>
      <w:r>
        <w:rPr>
          <w:color w:val="363639"/>
        </w:rPr>
        <w:t xml:space="preserve">des Droits fondamentaux de l'Homme». </w:t>
      </w:r>
      <w:r>
        <w:rPr>
          <w:color w:val="363639"/>
          <w:u w:val="single" w:color="363639"/>
        </w:rPr>
        <w:t>Le droit à la Santé fait partie des Droits essentiels de</w:t>
      </w:r>
      <w:r>
        <w:rPr>
          <w:color w:val="363639"/>
        </w:rPr>
        <w:t xml:space="preserve"> </w:t>
      </w:r>
      <w:r>
        <w:rPr>
          <w:color w:val="363639"/>
          <w:u w:val="single" w:color="363639"/>
        </w:rPr>
        <w:t>l'Homme</w:t>
      </w:r>
      <w:r>
        <w:rPr>
          <w:color w:val="363639"/>
        </w:rPr>
        <w:t xml:space="preserve">. L'accès aux soins reste un droit fondamental. La santé est </w:t>
      </w:r>
      <w:r>
        <w:rPr>
          <w:color w:val="363639"/>
        </w:rPr>
        <w:t xml:space="preserve">l'objectif le plus fort du </w:t>
      </w:r>
      <w:r>
        <w:rPr>
          <w:color w:val="363639"/>
          <w:spacing w:val="-2"/>
        </w:rPr>
        <w:t>développement.</w:t>
      </w:r>
    </w:p>
    <w:p w14:paraId="13F36284" w14:textId="77777777" w:rsidR="00934566" w:rsidRDefault="00934566">
      <w:pPr>
        <w:pStyle w:val="Corpsdetexte"/>
      </w:pPr>
    </w:p>
    <w:p w14:paraId="7B17119B" w14:textId="77777777" w:rsidR="00934566" w:rsidRDefault="00B41EE7">
      <w:pPr>
        <w:pStyle w:val="Corpsdetexte"/>
        <w:ind w:left="149" w:right="726"/>
        <w:jc w:val="both"/>
      </w:pPr>
      <w:r>
        <w:rPr>
          <w:color w:val="363639"/>
        </w:rPr>
        <w:t>Loin de s'être améliorée la situation est plus préoccupante que jamais. Y porter remède</w:t>
      </w:r>
      <w:r>
        <w:rPr>
          <w:color w:val="363639"/>
          <w:spacing w:val="80"/>
        </w:rPr>
        <w:t xml:space="preserve"> </w:t>
      </w:r>
      <w:r>
        <w:rPr>
          <w:color w:val="363639"/>
        </w:rPr>
        <w:t>relève de la morale politique. De ce fait cette situation pourrait paraître à certains excéder les compétences du CCNE. L'ampleur et la gravité du problème dont la conscience est encore sous-estimée transcendent en effet toute analyse pour risquer de conduire de fait à l'inaction. On ne saurait s'en tenir à cette conclusion qui se traduit alors en indifférence coupable sinon complice. C'est en cela que l'exigence morale rejoint et dicte à la fois les préoccupations éthiques. Ce n'est pas parce que les prob</w:t>
      </w:r>
      <w:r>
        <w:rPr>
          <w:color w:val="363639"/>
        </w:rPr>
        <w:t>lèmes essentiels sont rencontrés dans les pays du</w:t>
      </w:r>
      <w:r>
        <w:rPr>
          <w:color w:val="363639"/>
          <w:spacing w:val="80"/>
        </w:rPr>
        <w:t xml:space="preserve"> </w:t>
      </w:r>
      <w:r>
        <w:rPr>
          <w:color w:val="363639"/>
        </w:rPr>
        <w:t>Sud qu'ils ne sauraient nous toucher et que nous pourrions les éluder. Bien au contraire, l'inégalité même des situations entre les pays du Sud et du Nord fait naître pour la plupart d'entre elles les tensions éthiques, avec une acuité qui s'accroît en fonction du temps qui passe, car certains progrès de la science bénéficient exclusivement aux pays du Nord par les moyens qui sont les leurs et l'offre de soins continue de s'accroître dans le Nord en ignorant</w:t>
      </w:r>
      <w:r>
        <w:rPr>
          <w:color w:val="363639"/>
          <w:spacing w:val="40"/>
        </w:rPr>
        <w:t xml:space="preserve"> </w:t>
      </w:r>
      <w:r>
        <w:rPr>
          <w:color w:val="363639"/>
        </w:rPr>
        <w:t>le Sud.</w:t>
      </w:r>
    </w:p>
    <w:p w14:paraId="3F0B553B" w14:textId="77777777" w:rsidR="00934566" w:rsidRDefault="00B41EE7">
      <w:pPr>
        <w:pStyle w:val="Corpsdetexte"/>
        <w:ind w:left="149" w:right="726"/>
        <w:jc w:val="both"/>
      </w:pPr>
      <w:r>
        <w:rPr>
          <w:color w:val="363639"/>
        </w:rPr>
        <w:t>Nos préoccupations doivent alors répondre à l'impérieuse nécessité de cette exigence morale, conscients que nous devons être du caractère universel de l'éthique, qui doit traduire plus qu'un</w:t>
      </w:r>
      <w:r>
        <w:rPr>
          <w:color w:val="363639"/>
          <w:spacing w:val="40"/>
        </w:rPr>
        <w:t xml:space="preserve"> </w:t>
      </w:r>
      <w:r>
        <w:rPr>
          <w:color w:val="363639"/>
        </w:rPr>
        <w:t>sentiment</w:t>
      </w:r>
      <w:r>
        <w:rPr>
          <w:color w:val="363639"/>
          <w:spacing w:val="41"/>
        </w:rPr>
        <w:t xml:space="preserve"> </w:t>
      </w:r>
      <w:r>
        <w:rPr>
          <w:color w:val="363639"/>
        </w:rPr>
        <w:t>de</w:t>
      </w:r>
      <w:r>
        <w:rPr>
          <w:color w:val="363639"/>
          <w:spacing w:val="40"/>
        </w:rPr>
        <w:t xml:space="preserve"> </w:t>
      </w:r>
      <w:r>
        <w:rPr>
          <w:color w:val="363639"/>
        </w:rPr>
        <w:t>bienfaisance</w:t>
      </w:r>
      <w:r>
        <w:rPr>
          <w:color w:val="363639"/>
          <w:spacing w:val="39"/>
        </w:rPr>
        <w:t xml:space="preserve"> </w:t>
      </w:r>
      <w:r>
        <w:rPr>
          <w:color w:val="363639"/>
        </w:rPr>
        <w:t>la</w:t>
      </w:r>
      <w:r>
        <w:rPr>
          <w:color w:val="363639"/>
          <w:spacing w:val="39"/>
        </w:rPr>
        <w:t xml:space="preserve"> </w:t>
      </w:r>
      <w:r>
        <w:rPr>
          <w:color w:val="363639"/>
        </w:rPr>
        <w:t>plus</w:t>
      </w:r>
      <w:r>
        <w:rPr>
          <w:color w:val="363639"/>
          <w:spacing w:val="39"/>
        </w:rPr>
        <w:t xml:space="preserve"> </w:t>
      </w:r>
      <w:r>
        <w:rPr>
          <w:color w:val="363639"/>
        </w:rPr>
        <w:t>élémentaire</w:t>
      </w:r>
      <w:r>
        <w:rPr>
          <w:color w:val="363639"/>
          <w:spacing w:val="40"/>
        </w:rPr>
        <w:t xml:space="preserve"> </w:t>
      </w:r>
      <w:r>
        <w:rPr>
          <w:color w:val="363639"/>
        </w:rPr>
        <w:t>des</w:t>
      </w:r>
      <w:r>
        <w:rPr>
          <w:color w:val="363639"/>
          <w:spacing w:val="40"/>
        </w:rPr>
        <w:t xml:space="preserve"> </w:t>
      </w:r>
      <w:r>
        <w:rPr>
          <w:color w:val="363639"/>
        </w:rPr>
        <w:t>solidarités</w:t>
      </w:r>
      <w:r>
        <w:rPr>
          <w:color w:val="363639"/>
          <w:spacing w:val="40"/>
        </w:rPr>
        <w:t xml:space="preserve"> </w:t>
      </w:r>
      <w:r>
        <w:rPr>
          <w:color w:val="363639"/>
        </w:rPr>
        <w:t>humaines.</w:t>
      </w:r>
      <w:r>
        <w:rPr>
          <w:color w:val="363639"/>
          <w:spacing w:val="40"/>
        </w:rPr>
        <w:t xml:space="preserve"> </w:t>
      </w:r>
      <w:r>
        <w:rPr>
          <w:color w:val="363639"/>
        </w:rPr>
        <w:t>Il</w:t>
      </w:r>
      <w:r>
        <w:rPr>
          <w:color w:val="363639"/>
          <w:spacing w:val="39"/>
        </w:rPr>
        <w:t xml:space="preserve"> </w:t>
      </w:r>
      <w:r>
        <w:rPr>
          <w:color w:val="363639"/>
          <w:spacing w:val="-2"/>
        </w:rPr>
        <w:t>s'impose</w:t>
      </w:r>
    </w:p>
    <w:p w14:paraId="30D17DE5" w14:textId="77777777" w:rsidR="00934566" w:rsidRDefault="00B41EE7">
      <w:pPr>
        <w:pStyle w:val="Corpsdetexte"/>
        <w:spacing w:before="8"/>
        <w:rPr>
          <w:sz w:val="20"/>
        </w:rPr>
      </w:pPr>
      <w:r>
        <w:rPr>
          <w:noProof/>
        </w:rPr>
        <mc:AlternateContent>
          <mc:Choice Requires="wps">
            <w:drawing>
              <wp:anchor distT="0" distB="0" distL="0" distR="0" simplePos="0" relativeHeight="487588352" behindDoc="1" locked="0" layoutInCell="1" allowOverlap="1" wp14:anchorId="148DBC17" wp14:editId="1C757E0C">
                <wp:simplePos x="0" y="0"/>
                <wp:positionH relativeFrom="page">
                  <wp:posOffset>971550</wp:posOffset>
                </wp:positionH>
                <wp:positionV relativeFrom="paragraph">
                  <wp:posOffset>166507</wp:posOffset>
                </wp:positionV>
                <wp:extent cx="1828800"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13.110832pt;width:143.999997pt;height:.719971pt;mso-position-horizontal-relative:page;mso-position-vertical-relative:paragraph;z-index:-15728128;mso-wrap-distance-left:0;mso-wrap-distance-right:0" id="docshape3" filled="true" fillcolor="#363639" stroked="false">
                <v:fill type="solid"/>
                <w10:wrap type="topAndBottom"/>
              </v:rect>
            </w:pict>
          </mc:Fallback>
        </mc:AlternateContent>
      </w:r>
    </w:p>
    <w:p w14:paraId="6FD77C47" w14:textId="77777777" w:rsidR="00934566" w:rsidRDefault="00B41EE7">
      <w:pPr>
        <w:spacing w:before="119"/>
        <w:ind w:left="149" w:right="728"/>
        <w:jc w:val="both"/>
        <w:rPr>
          <w:sz w:val="20"/>
        </w:rPr>
      </w:pPr>
      <w:r>
        <w:rPr>
          <w:color w:val="363639"/>
          <w:sz w:val="20"/>
          <w:vertAlign w:val="superscript"/>
        </w:rPr>
        <w:t>1</w:t>
      </w:r>
      <w:r>
        <w:rPr>
          <w:color w:val="363639"/>
          <w:sz w:val="20"/>
        </w:rPr>
        <w:t xml:space="preserve"> L'habitude récente a fait abandonner l'opposition terminologique ancienne entre pays « développés » et « pays en voie de développement</w:t>
      </w:r>
      <w:r>
        <w:rPr>
          <w:color w:val="363639"/>
          <w:spacing w:val="-2"/>
          <w:sz w:val="20"/>
        </w:rPr>
        <w:t xml:space="preserve"> </w:t>
      </w:r>
      <w:r>
        <w:rPr>
          <w:color w:val="363639"/>
          <w:sz w:val="20"/>
        </w:rPr>
        <w:t>». Le terme «</w:t>
      </w:r>
      <w:r>
        <w:rPr>
          <w:color w:val="363639"/>
          <w:spacing w:val="-2"/>
          <w:sz w:val="20"/>
        </w:rPr>
        <w:t xml:space="preserve"> </w:t>
      </w:r>
      <w:r>
        <w:rPr>
          <w:color w:val="363639"/>
          <w:sz w:val="20"/>
        </w:rPr>
        <w:t>pays du Sud</w:t>
      </w:r>
      <w:r>
        <w:rPr>
          <w:color w:val="363639"/>
          <w:spacing w:val="-1"/>
          <w:sz w:val="20"/>
        </w:rPr>
        <w:t xml:space="preserve"> </w:t>
      </w:r>
      <w:r>
        <w:rPr>
          <w:color w:val="363639"/>
          <w:sz w:val="20"/>
        </w:rPr>
        <w:t>» renvoie de manière générique dans ce texte aux pays pauvres ou dits « émergeants »</w:t>
      </w:r>
    </w:p>
    <w:p w14:paraId="38C79193" w14:textId="77777777" w:rsidR="00934566" w:rsidRDefault="00B41EE7">
      <w:pPr>
        <w:ind w:left="149"/>
        <w:jc w:val="both"/>
        <w:rPr>
          <w:sz w:val="20"/>
        </w:rPr>
      </w:pPr>
      <w:r>
        <w:rPr>
          <w:color w:val="363639"/>
          <w:sz w:val="20"/>
          <w:vertAlign w:val="superscript"/>
        </w:rPr>
        <w:t>2</w:t>
      </w:r>
      <w:r>
        <w:rPr>
          <w:color w:val="363639"/>
          <w:spacing w:val="-5"/>
          <w:sz w:val="20"/>
        </w:rPr>
        <w:t xml:space="preserve"> </w:t>
      </w:r>
      <w:r>
        <w:rPr>
          <w:color w:val="363639"/>
          <w:sz w:val="20"/>
        </w:rPr>
        <w:t>Responsable-Fondateur</w:t>
      </w:r>
      <w:r>
        <w:rPr>
          <w:color w:val="363639"/>
          <w:spacing w:val="-5"/>
          <w:sz w:val="20"/>
        </w:rPr>
        <w:t xml:space="preserve"> </w:t>
      </w:r>
      <w:r>
        <w:rPr>
          <w:color w:val="363639"/>
          <w:sz w:val="20"/>
        </w:rPr>
        <w:t>du</w:t>
      </w:r>
      <w:r>
        <w:rPr>
          <w:color w:val="363639"/>
          <w:spacing w:val="-5"/>
          <w:sz w:val="20"/>
        </w:rPr>
        <w:t xml:space="preserve"> </w:t>
      </w:r>
      <w:r>
        <w:rPr>
          <w:color w:val="363639"/>
          <w:sz w:val="20"/>
        </w:rPr>
        <w:t>programme</w:t>
      </w:r>
      <w:r>
        <w:rPr>
          <w:color w:val="363639"/>
          <w:spacing w:val="-5"/>
          <w:sz w:val="20"/>
        </w:rPr>
        <w:t xml:space="preserve"> </w:t>
      </w:r>
      <w:r>
        <w:rPr>
          <w:color w:val="363639"/>
          <w:sz w:val="20"/>
        </w:rPr>
        <w:t>SIDA</w:t>
      </w:r>
      <w:r>
        <w:rPr>
          <w:color w:val="363639"/>
          <w:spacing w:val="-4"/>
          <w:sz w:val="20"/>
        </w:rPr>
        <w:t xml:space="preserve"> </w:t>
      </w:r>
      <w:r>
        <w:rPr>
          <w:color w:val="363639"/>
          <w:sz w:val="20"/>
        </w:rPr>
        <w:t>à</w:t>
      </w:r>
      <w:r>
        <w:rPr>
          <w:color w:val="363639"/>
          <w:spacing w:val="-4"/>
          <w:sz w:val="20"/>
        </w:rPr>
        <w:t xml:space="preserve"> l'OMS</w:t>
      </w:r>
    </w:p>
    <w:p w14:paraId="5B288FE3" w14:textId="77777777" w:rsidR="00934566" w:rsidRDefault="00934566">
      <w:pPr>
        <w:jc w:val="both"/>
        <w:rPr>
          <w:sz w:val="20"/>
        </w:rPr>
        <w:sectPr w:rsidR="00934566">
          <w:pgSz w:w="11900" w:h="16840"/>
          <w:pgMar w:top="1060" w:right="640" w:bottom="1000" w:left="1380" w:header="0" w:footer="820" w:gutter="0"/>
          <w:cols w:space="720"/>
        </w:sectPr>
      </w:pPr>
    </w:p>
    <w:p w14:paraId="3E24EF5A" w14:textId="77777777" w:rsidR="00934566" w:rsidRDefault="00B41EE7">
      <w:pPr>
        <w:pStyle w:val="Corpsdetexte"/>
        <w:spacing w:before="74"/>
        <w:ind w:left="149" w:right="726"/>
        <w:jc w:val="both"/>
      </w:pPr>
      <w:r>
        <w:rPr>
          <w:color w:val="363639"/>
        </w:rPr>
        <w:lastRenderedPageBreak/>
        <w:t>même. Le CCNE par le présent avis doit aider à cette prise de conscience comme à la recherche et à la mise en œuvre de solutions appropriées.</w:t>
      </w:r>
    </w:p>
    <w:p w14:paraId="29FF1B26" w14:textId="77777777" w:rsidR="00934566" w:rsidRDefault="00B41EE7">
      <w:pPr>
        <w:pStyle w:val="Corpsdetexte"/>
        <w:ind w:left="149" w:right="726"/>
        <w:jc w:val="both"/>
      </w:pPr>
      <w:r>
        <w:rPr>
          <w:color w:val="363639"/>
        </w:rPr>
        <w:t>L'urgence même de ces solutions suffirait à elle seule à justifier cet avis ; d'autant plus que</w:t>
      </w:r>
      <w:r>
        <w:rPr>
          <w:color w:val="363639"/>
          <w:spacing w:val="40"/>
        </w:rPr>
        <w:t xml:space="preserve"> </w:t>
      </w:r>
      <w:r>
        <w:rPr>
          <w:color w:val="363639"/>
        </w:rPr>
        <w:t>les limites obligées dans les moyens à mettre en œuvre peuvent conduire à proposer des</w:t>
      </w:r>
      <w:r>
        <w:rPr>
          <w:color w:val="363639"/>
          <w:spacing w:val="40"/>
        </w:rPr>
        <w:t xml:space="preserve"> </w:t>
      </w:r>
      <w:r>
        <w:rPr>
          <w:color w:val="363639"/>
        </w:rPr>
        <w:t>choix dans les priorités qui relèvent directement de la réflexion éthique.</w:t>
      </w:r>
    </w:p>
    <w:p w14:paraId="3AC15746" w14:textId="77777777" w:rsidR="00934566" w:rsidRDefault="00934566">
      <w:pPr>
        <w:pStyle w:val="Corpsdetexte"/>
      </w:pPr>
    </w:p>
    <w:p w14:paraId="263DE36F" w14:textId="77777777" w:rsidR="00934566" w:rsidRDefault="00B41EE7">
      <w:pPr>
        <w:pStyle w:val="Corpsdetexte"/>
        <w:ind w:left="149" w:right="726"/>
        <w:jc w:val="both"/>
      </w:pPr>
      <w:r>
        <w:rPr>
          <w:color w:val="363639"/>
        </w:rPr>
        <w:t>D'ailleurs, le CCNE, dès 1993 avait déjà proposé dans son rapport n° 41 sur «</w:t>
      </w:r>
      <w:r>
        <w:rPr>
          <w:color w:val="363639"/>
          <w:spacing w:val="-2"/>
        </w:rPr>
        <w:t xml:space="preserve"> </w:t>
      </w:r>
      <w:r>
        <w:rPr>
          <w:color w:val="363639"/>
        </w:rPr>
        <w:t>la coopération dans le domaine de la recherche biomédicale entre équipes françaises et équipes de pays en voie de développement économique</w:t>
      </w:r>
      <w:r>
        <w:rPr>
          <w:color w:val="363639"/>
          <w:spacing w:val="-2"/>
        </w:rPr>
        <w:t xml:space="preserve"> </w:t>
      </w:r>
      <w:r>
        <w:rPr>
          <w:color w:val="363639"/>
        </w:rPr>
        <w:t>», pour des personnes ou des populations vulnérables, d'établir des règles de bonne conduite dans l'élaboration de projets de coopération biomédicale avec les pays en voie de développement (PVD). L'accent était mis sur la nécessité d'une coopération permettant d'évoluer vers un véritable partenariat et à cet effet il préconisait un certain nombre de mesures.</w:t>
      </w:r>
    </w:p>
    <w:p w14:paraId="2F4AEC59" w14:textId="77777777" w:rsidR="00934566" w:rsidRDefault="00934566">
      <w:pPr>
        <w:pStyle w:val="Corpsdetexte"/>
      </w:pPr>
    </w:p>
    <w:p w14:paraId="6859CFB2" w14:textId="77777777" w:rsidR="00934566" w:rsidRDefault="00B41EE7">
      <w:pPr>
        <w:pStyle w:val="Corpsdetexte"/>
        <w:ind w:left="149" w:right="726"/>
        <w:jc w:val="both"/>
      </w:pPr>
      <w:r>
        <w:rPr>
          <w:color w:val="363639"/>
        </w:rPr>
        <w:t>Cet avis ne portait que sur la recherche alors que la présente saisine est plus générale et porte sur les problèmes de santé dans leur ensemble.</w:t>
      </w:r>
      <w:r>
        <w:rPr>
          <w:color w:val="363639"/>
          <w:spacing w:val="40"/>
        </w:rPr>
        <w:t xml:space="preserve"> </w:t>
      </w:r>
      <w:r>
        <w:rPr>
          <w:color w:val="363639"/>
        </w:rPr>
        <w:t>Peut-on aller plus loin que ces recommandations qui sont alors restées lettre morte et que sont venues rejoindre en partie les recommandations</w:t>
      </w:r>
      <w:r>
        <w:rPr>
          <w:color w:val="363639"/>
          <w:spacing w:val="40"/>
        </w:rPr>
        <w:t xml:space="preserve"> </w:t>
      </w:r>
      <w:r>
        <w:rPr>
          <w:color w:val="363639"/>
        </w:rPr>
        <w:t>récemment</w:t>
      </w:r>
      <w:r>
        <w:rPr>
          <w:color w:val="363639"/>
          <w:spacing w:val="40"/>
        </w:rPr>
        <w:t xml:space="preserve"> </w:t>
      </w:r>
      <w:r>
        <w:rPr>
          <w:color w:val="363639"/>
        </w:rPr>
        <w:t>exprimées</w:t>
      </w:r>
      <w:r>
        <w:rPr>
          <w:color w:val="363639"/>
          <w:spacing w:val="40"/>
        </w:rPr>
        <w:t xml:space="preserve"> </w:t>
      </w:r>
      <w:r>
        <w:rPr>
          <w:color w:val="363639"/>
        </w:rPr>
        <w:t>par</w:t>
      </w:r>
      <w:r>
        <w:rPr>
          <w:color w:val="363639"/>
          <w:spacing w:val="40"/>
        </w:rPr>
        <w:t xml:space="preserve"> </w:t>
      </w:r>
      <w:r>
        <w:rPr>
          <w:color w:val="363639"/>
        </w:rPr>
        <w:t>diverses</w:t>
      </w:r>
      <w:r>
        <w:rPr>
          <w:color w:val="363639"/>
          <w:spacing w:val="40"/>
        </w:rPr>
        <w:t xml:space="preserve"> </w:t>
      </w:r>
      <w:r>
        <w:rPr>
          <w:color w:val="363639"/>
        </w:rPr>
        <w:t>instances</w:t>
      </w:r>
      <w:r>
        <w:rPr>
          <w:color w:val="363639"/>
          <w:spacing w:val="40"/>
        </w:rPr>
        <w:t xml:space="preserve"> </w:t>
      </w:r>
      <w:r>
        <w:rPr>
          <w:color w:val="363639"/>
        </w:rPr>
        <w:t>nationales</w:t>
      </w:r>
      <w:r>
        <w:rPr>
          <w:color w:val="363639"/>
          <w:spacing w:val="40"/>
        </w:rPr>
        <w:t xml:space="preserve"> </w:t>
      </w:r>
      <w:r>
        <w:rPr>
          <w:color w:val="363639"/>
        </w:rPr>
        <w:t>ou internationales</w:t>
      </w:r>
      <w:r>
        <w:rPr>
          <w:color w:val="363639"/>
          <w:spacing w:val="-4"/>
        </w:rPr>
        <w:t xml:space="preserve"> </w:t>
      </w:r>
      <w:r>
        <w:rPr>
          <w:color w:val="363639"/>
        </w:rPr>
        <w:t>?</w:t>
      </w:r>
      <w:r>
        <w:rPr>
          <w:color w:val="363639"/>
          <w:spacing w:val="40"/>
        </w:rPr>
        <w:t xml:space="preserve"> </w:t>
      </w:r>
      <w:r>
        <w:rPr>
          <w:color w:val="363639"/>
        </w:rPr>
        <w:t>On pourrait ainsi citer, entre autres initiatives, celles du Groupe Européen d'Ethique auprès de la Commission Européenne</w:t>
      </w:r>
      <w:r>
        <w:rPr>
          <w:color w:val="363639"/>
          <w:vertAlign w:val="superscript"/>
        </w:rPr>
        <w:t>3</w:t>
      </w:r>
      <w:r>
        <w:rPr>
          <w:color w:val="363639"/>
        </w:rPr>
        <w:t>de la Commission Suisse pour le Partenariat Scientifique avec les Pays en Développement (KFPE)</w:t>
      </w:r>
      <w:r>
        <w:rPr>
          <w:color w:val="363639"/>
          <w:vertAlign w:val="superscript"/>
        </w:rPr>
        <w:t>4</w:t>
      </w:r>
      <w:r>
        <w:rPr>
          <w:color w:val="363639"/>
        </w:rPr>
        <w:t>, l'Institut de recherche pour le développement (IRD) sur la déontologie de la recherche "Nord-Sud"</w:t>
      </w:r>
      <w:r>
        <w:rPr>
          <w:color w:val="363639"/>
          <w:vertAlign w:val="superscript"/>
        </w:rPr>
        <w:t>5</w:t>
      </w:r>
      <w:r>
        <w:rPr>
          <w:color w:val="363639"/>
        </w:rPr>
        <w:t>, du Conseil National</w:t>
      </w:r>
      <w:r>
        <w:rPr>
          <w:color w:val="363639"/>
          <w:spacing w:val="40"/>
        </w:rPr>
        <w:t xml:space="preserve"> </w:t>
      </w:r>
      <w:r>
        <w:rPr>
          <w:color w:val="363639"/>
        </w:rPr>
        <w:t xml:space="preserve">du Sida </w:t>
      </w:r>
      <w:r>
        <w:rPr>
          <w:color w:val="363639"/>
          <w:vertAlign w:val="superscript"/>
        </w:rPr>
        <w:t>6</w:t>
      </w:r>
      <w:r>
        <w:rPr>
          <w:color w:val="363639"/>
        </w:rPr>
        <w:t xml:space="preserve">, de l'ANRS </w:t>
      </w:r>
      <w:r>
        <w:rPr>
          <w:color w:val="363639"/>
          <w:vertAlign w:val="superscript"/>
        </w:rPr>
        <w:t>7</w:t>
      </w:r>
      <w:r>
        <w:rPr>
          <w:color w:val="363639"/>
        </w:rPr>
        <w:t xml:space="preserve">, du Nuffield </w:t>
      </w:r>
      <w:r>
        <w:rPr>
          <w:color w:val="363639"/>
          <w:vertAlign w:val="superscript"/>
        </w:rPr>
        <w:t>8</w:t>
      </w:r>
      <w:r>
        <w:rPr>
          <w:color w:val="363639"/>
        </w:rPr>
        <w:t>, du CIOMS</w:t>
      </w:r>
      <w:r>
        <w:rPr>
          <w:color w:val="363639"/>
          <w:vertAlign w:val="superscript"/>
        </w:rPr>
        <w:t>9</w:t>
      </w:r>
      <w:r>
        <w:rPr>
          <w:color w:val="363639"/>
        </w:rPr>
        <w:t xml:space="preserve">, de la </w:t>
      </w:r>
      <w:r>
        <w:rPr>
          <w:color w:val="363639"/>
          <w:spacing w:val="-1"/>
          <w:w w:val="77"/>
        </w:rPr>
        <w:t>NBA</w:t>
      </w:r>
      <w:r>
        <w:rPr>
          <w:color w:val="363639"/>
          <w:w w:val="77"/>
        </w:rPr>
        <w:t>C</w:t>
      </w:r>
      <w:r>
        <w:rPr>
          <w:color w:val="363639"/>
          <w:w w:val="76"/>
          <w:vertAlign w:val="superscript"/>
        </w:rPr>
        <w:t>10</w:t>
      </w:r>
      <w:r>
        <w:rPr>
          <w:color w:val="363639"/>
          <w:w w:val="377"/>
        </w:rPr>
        <w:t>.</w:t>
      </w:r>
    </w:p>
    <w:p w14:paraId="5881D6CD" w14:textId="77777777" w:rsidR="00934566" w:rsidRDefault="00934566">
      <w:pPr>
        <w:pStyle w:val="Corpsdetexte"/>
        <w:spacing w:before="5"/>
        <w:rPr>
          <w:sz w:val="34"/>
        </w:rPr>
      </w:pPr>
    </w:p>
    <w:p w14:paraId="081A48F9" w14:textId="77777777" w:rsidR="00934566" w:rsidRDefault="00B41EE7">
      <w:pPr>
        <w:pStyle w:val="Corpsdetexte"/>
        <w:spacing w:before="1"/>
        <w:ind w:left="149" w:right="726"/>
        <w:jc w:val="both"/>
      </w:pPr>
      <w:r>
        <w:rPr>
          <w:color w:val="363639"/>
        </w:rPr>
        <w:t>La préoccupation que traduit la saisine du CCNE par le Ministre, l'accroissement de cette inégalité qu'elle évoque et la prise progressive de conscience de cette situation dans ce qu'il est convenu d'appeler les pays du Nord, permettent d'espérer peut être qu'un avis pourrait cette fois être pris en considération et contribuer utilement à ce combat qui concerne l'humanité tout entière. Ne pas aborder les difficiles questions posées sur le plan éthique par les disparités économiques devient de plus</w:t>
      </w:r>
      <w:r>
        <w:rPr>
          <w:color w:val="363639"/>
          <w:spacing w:val="-1"/>
        </w:rPr>
        <w:t xml:space="preserve"> </w:t>
      </w:r>
      <w:r>
        <w:rPr>
          <w:color w:val="363639"/>
        </w:rPr>
        <w:t>en plus irresponsable. Ne faut-il pas</w:t>
      </w:r>
      <w:r>
        <w:rPr>
          <w:color w:val="363639"/>
          <w:spacing w:val="-1"/>
        </w:rPr>
        <w:t xml:space="preserve"> </w:t>
      </w:r>
      <w:r>
        <w:rPr>
          <w:color w:val="363639"/>
        </w:rPr>
        <w:t>souligner que plus les traitements deviennent efficaces, plus grande est l'injustice envers ceux qui n'ont pas accès aux soins. Toute recommandation dans ce domaine se doit de commencer par le rappel de</w:t>
      </w:r>
      <w:r>
        <w:rPr>
          <w:color w:val="363639"/>
          <w:spacing w:val="37"/>
        </w:rPr>
        <w:t xml:space="preserve"> </w:t>
      </w:r>
      <w:r>
        <w:rPr>
          <w:color w:val="363639"/>
        </w:rPr>
        <w:t>la</w:t>
      </w:r>
      <w:r>
        <w:rPr>
          <w:color w:val="363639"/>
          <w:spacing w:val="38"/>
        </w:rPr>
        <w:t xml:space="preserve"> </w:t>
      </w:r>
      <w:r>
        <w:rPr>
          <w:color w:val="363639"/>
        </w:rPr>
        <w:t>nécessité</w:t>
      </w:r>
      <w:r>
        <w:rPr>
          <w:color w:val="363639"/>
          <w:spacing w:val="38"/>
        </w:rPr>
        <w:t xml:space="preserve"> </w:t>
      </w:r>
      <w:r>
        <w:rPr>
          <w:color w:val="363639"/>
        </w:rPr>
        <w:t>absolue</w:t>
      </w:r>
      <w:r>
        <w:rPr>
          <w:color w:val="363639"/>
          <w:spacing w:val="37"/>
        </w:rPr>
        <w:t xml:space="preserve"> </w:t>
      </w:r>
      <w:r>
        <w:rPr>
          <w:color w:val="363639"/>
        </w:rPr>
        <w:t>et</w:t>
      </w:r>
      <w:r>
        <w:rPr>
          <w:color w:val="363639"/>
          <w:spacing w:val="38"/>
        </w:rPr>
        <w:t xml:space="preserve"> </w:t>
      </w:r>
      <w:r>
        <w:rPr>
          <w:color w:val="363639"/>
        </w:rPr>
        <w:t>urgente</w:t>
      </w:r>
      <w:r>
        <w:rPr>
          <w:color w:val="363639"/>
          <w:spacing w:val="38"/>
        </w:rPr>
        <w:t xml:space="preserve"> </w:t>
      </w:r>
      <w:r>
        <w:rPr>
          <w:color w:val="363639"/>
        </w:rPr>
        <w:t>d'une</w:t>
      </w:r>
      <w:r>
        <w:rPr>
          <w:color w:val="363639"/>
          <w:spacing w:val="37"/>
        </w:rPr>
        <w:t xml:space="preserve"> </w:t>
      </w:r>
      <w:r>
        <w:rPr>
          <w:color w:val="363639"/>
        </w:rPr>
        <w:t>volonté</w:t>
      </w:r>
      <w:r>
        <w:rPr>
          <w:color w:val="363639"/>
          <w:spacing w:val="38"/>
        </w:rPr>
        <w:t xml:space="preserve"> </w:t>
      </w:r>
      <w:r>
        <w:rPr>
          <w:color w:val="363639"/>
        </w:rPr>
        <w:t>politique</w:t>
      </w:r>
      <w:r>
        <w:rPr>
          <w:color w:val="363639"/>
          <w:spacing w:val="37"/>
        </w:rPr>
        <w:t xml:space="preserve"> </w:t>
      </w:r>
      <w:r>
        <w:rPr>
          <w:color w:val="363639"/>
        </w:rPr>
        <w:t>universelle</w:t>
      </w:r>
      <w:r>
        <w:rPr>
          <w:color w:val="363639"/>
          <w:spacing w:val="38"/>
        </w:rPr>
        <w:t xml:space="preserve"> </w:t>
      </w:r>
      <w:r>
        <w:rPr>
          <w:color w:val="363639"/>
        </w:rPr>
        <w:t>de</w:t>
      </w:r>
      <w:r>
        <w:rPr>
          <w:color w:val="363639"/>
          <w:spacing w:val="36"/>
        </w:rPr>
        <w:t xml:space="preserve"> </w:t>
      </w:r>
      <w:r>
        <w:rPr>
          <w:color w:val="363639"/>
        </w:rPr>
        <w:t>ne</w:t>
      </w:r>
      <w:r>
        <w:rPr>
          <w:color w:val="363639"/>
          <w:spacing w:val="38"/>
        </w:rPr>
        <w:t xml:space="preserve"> </w:t>
      </w:r>
      <w:r>
        <w:rPr>
          <w:color w:val="363639"/>
        </w:rPr>
        <w:t>pas</w:t>
      </w:r>
      <w:r>
        <w:rPr>
          <w:color w:val="363639"/>
          <w:spacing w:val="38"/>
        </w:rPr>
        <w:t xml:space="preserve"> </w:t>
      </w:r>
      <w:r>
        <w:rPr>
          <w:color w:val="363639"/>
        </w:rPr>
        <w:t>se</w:t>
      </w:r>
      <w:r>
        <w:rPr>
          <w:color w:val="363639"/>
          <w:spacing w:val="37"/>
        </w:rPr>
        <w:t xml:space="preserve"> </w:t>
      </w:r>
      <w:r>
        <w:rPr>
          <w:color w:val="363639"/>
          <w:spacing w:val="-2"/>
        </w:rPr>
        <w:t>rendre</w:t>
      </w:r>
    </w:p>
    <w:p w14:paraId="736E2B68" w14:textId="77777777" w:rsidR="00934566" w:rsidRDefault="00934566">
      <w:pPr>
        <w:pStyle w:val="Corpsdetexte"/>
        <w:rPr>
          <w:sz w:val="20"/>
        </w:rPr>
      </w:pPr>
    </w:p>
    <w:p w14:paraId="64842266" w14:textId="77777777" w:rsidR="00934566" w:rsidRDefault="00B41EE7">
      <w:pPr>
        <w:pStyle w:val="Corpsdetexte"/>
        <w:spacing w:before="2"/>
        <w:rPr>
          <w:sz w:val="22"/>
        </w:rPr>
      </w:pPr>
      <w:r>
        <w:rPr>
          <w:noProof/>
        </w:rPr>
        <mc:AlternateContent>
          <mc:Choice Requires="wps">
            <w:drawing>
              <wp:anchor distT="0" distB="0" distL="0" distR="0" simplePos="0" relativeHeight="487588864" behindDoc="1" locked="0" layoutInCell="1" allowOverlap="1" wp14:anchorId="627154F8" wp14:editId="30D59A4B">
                <wp:simplePos x="0" y="0"/>
                <wp:positionH relativeFrom="page">
                  <wp:posOffset>971550</wp:posOffset>
                </wp:positionH>
                <wp:positionV relativeFrom="paragraph">
                  <wp:posOffset>177670</wp:posOffset>
                </wp:positionV>
                <wp:extent cx="1828800" cy="952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13.989772pt;width:143.999997pt;height:.719971pt;mso-position-horizontal-relative:page;mso-position-vertical-relative:paragraph;z-index:-15727616;mso-wrap-distance-left:0;mso-wrap-distance-right:0" id="docshape4" filled="true" fillcolor="#363639" stroked="false">
                <v:fill type="solid"/>
                <w10:wrap type="topAndBottom"/>
              </v:rect>
            </w:pict>
          </mc:Fallback>
        </mc:AlternateContent>
      </w:r>
    </w:p>
    <w:p w14:paraId="3C28995E" w14:textId="77777777" w:rsidR="00934566" w:rsidRDefault="00B41EE7">
      <w:pPr>
        <w:pStyle w:val="Corpsdetexte"/>
        <w:tabs>
          <w:tab w:val="left" w:pos="1953"/>
          <w:tab w:val="left" w:pos="3783"/>
          <w:tab w:val="left" w:pos="4567"/>
          <w:tab w:val="left" w:pos="5870"/>
          <w:tab w:val="left" w:pos="7074"/>
          <w:tab w:val="left" w:pos="8791"/>
        </w:tabs>
        <w:spacing w:before="119"/>
        <w:ind w:left="149" w:right="726"/>
        <w:jc w:val="both"/>
      </w:pPr>
      <w:r>
        <w:rPr>
          <w:color w:val="363639"/>
          <w:vertAlign w:val="superscript"/>
        </w:rPr>
        <w:t>3</w:t>
      </w:r>
      <w:r>
        <w:rPr>
          <w:color w:val="363639"/>
        </w:rPr>
        <w:t xml:space="preserve"> Avis n° 17 "Aspects éthiques de la recherche clinique dans les pays en développement", groupe européen d'éthique des sciences et des nouvelles technologies auprès de la </w:t>
      </w:r>
      <w:r>
        <w:rPr>
          <w:color w:val="363639"/>
          <w:spacing w:val="-2"/>
        </w:rPr>
        <w:t>commission</w:t>
      </w:r>
      <w:r>
        <w:rPr>
          <w:color w:val="363639"/>
        </w:rPr>
        <w:tab/>
      </w:r>
      <w:r>
        <w:rPr>
          <w:color w:val="363639"/>
          <w:spacing w:val="-2"/>
        </w:rPr>
        <w:t>européenne,</w:t>
      </w:r>
      <w:r>
        <w:rPr>
          <w:color w:val="363639"/>
        </w:rPr>
        <w:tab/>
      </w:r>
      <w:r>
        <w:rPr>
          <w:color w:val="363639"/>
          <w:spacing w:val="-10"/>
        </w:rPr>
        <w:t>4</w:t>
      </w:r>
      <w:r>
        <w:rPr>
          <w:color w:val="363639"/>
        </w:rPr>
        <w:tab/>
      </w:r>
      <w:r>
        <w:rPr>
          <w:color w:val="363639"/>
          <w:spacing w:val="-2"/>
        </w:rPr>
        <w:t>février</w:t>
      </w:r>
      <w:r>
        <w:rPr>
          <w:color w:val="363639"/>
        </w:rPr>
        <w:tab/>
      </w:r>
      <w:r>
        <w:rPr>
          <w:color w:val="363639"/>
          <w:spacing w:val="-4"/>
        </w:rPr>
        <w:t>2003.</w:t>
      </w:r>
      <w:r>
        <w:rPr>
          <w:color w:val="363639"/>
        </w:rPr>
        <w:tab/>
      </w:r>
      <w:r>
        <w:rPr>
          <w:color w:val="363639"/>
          <w:spacing w:val="-2"/>
        </w:rPr>
        <w:t>Disponible</w:t>
      </w:r>
      <w:r>
        <w:rPr>
          <w:color w:val="363639"/>
        </w:rPr>
        <w:tab/>
      </w:r>
      <w:r>
        <w:rPr>
          <w:color w:val="363639"/>
          <w:spacing w:val="-4"/>
        </w:rPr>
        <w:t xml:space="preserve">sur: </w:t>
      </w:r>
      <w:hyperlink r:id="rId8">
        <w:r>
          <w:rPr>
            <w:color w:val="363639"/>
            <w:spacing w:val="-2"/>
          </w:rPr>
          <w:t>http://europa.eu.int/comm/european_group_ethics/avis3_fr.htm</w:t>
        </w:r>
      </w:hyperlink>
    </w:p>
    <w:p w14:paraId="7C907DB7" w14:textId="77777777" w:rsidR="00934566" w:rsidRDefault="00B41EE7">
      <w:pPr>
        <w:pStyle w:val="Corpsdetexte"/>
        <w:ind w:left="149"/>
      </w:pPr>
      <w:r>
        <w:rPr>
          <w:color w:val="363639"/>
          <w:vertAlign w:val="superscript"/>
        </w:rPr>
        <w:t>4</w:t>
      </w:r>
      <w:r>
        <w:rPr>
          <w:color w:val="363639"/>
          <w:spacing w:val="-2"/>
        </w:rPr>
        <w:t xml:space="preserve"> </w:t>
      </w:r>
      <w:r>
        <w:rPr>
          <w:color w:val="363639"/>
        </w:rPr>
        <w:t>disponible</w:t>
      </w:r>
      <w:r>
        <w:rPr>
          <w:color w:val="363639"/>
          <w:spacing w:val="-1"/>
        </w:rPr>
        <w:t xml:space="preserve"> </w:t>
      </w:r>
      <w:r>
        <w:rPr>
          <w:color w:val="363639"/>
        </w:rPr>
        <w:t>sur</w:t>
      </w:r>
      <w:r>
        <w:rPr>
          <w:color w:val="363639"/>
          <w:spacing w:val="-1"/>
        </w:rPr>
        <w:t xml:space="preserve"> </w:t>
      </w:r>
      <w:hyperlink r:id="rId9">
        <w:r>
          <w:rPr>
            <w:color w:val="363639"/>
            <w:spacing w:val="-2"/>
          </w:rPr>
          <w:t>http://www.kfpe.ch/about/guidelines_f.html</w:t>
        </w:r>
      </w:hyperlink>
    </w:p>
    <w:p w14:paraId="4E33DC20" w14:textId="77777777" w:rsidR="00934566" w:rsidRDefault="00B41EE7">
      <w:pPr>
        <w:pStyle w:val="Corpsdetexte"/>
        <w:ind w:left="149"/>
      </w:pPr>
      <w:r>
        <w:rPr>
          <w:color w:val="363639"/>
          <w:vertAlign w:val="superscript"/>
        </w:rPr>
        <w:t>5</w:t>
      </w:r>
      <w:r>
        <w:rPr>
          <w:color w:val="363639"/>
          <w:spacing w:val="-2"/>
        </w:rPr>
        <w:t xml:space="preserve"> </w:t>
      </w:r>
      <w:r>
        <w:rPr>
          <w:color w:val="363639"/>
        </w:rPr>
        <w:t>disponible</w:t>
      </w:r>
      <w:r>
        <w:rPr>
          <w:color w:val="363639"/>
          <w:spacing w:val="-1"/>
        </w:rPr>
        <w:t xml:space="preserve"> </w:t>
      </w:r>
      <w:r>
        <w:rPr>
          <w:color w:val="363639"/>
        </w:rPr>
        <w:t>sur:</w:t>
      </w:r>
      <w:r>
        <w:rPr>
          <w:color w:val="363639"/>
          <w:spacing w:val="-1"/>
        </w:rPr>
        <w:t xml:space="preserve"> </w:t>
      </w:r>
      <w:hyperlink r:id="rId10">
        <w:r>
          <w:rPr>
            <w:color w:val="363639"/>
            <w:spacing w:val="-2"/>
          </w:rPr>
          <w:t>http://www.ird.fr/ccde/archives/index.htm</w:t>
        </w:r>
      </w:hyperlink>
    </w:p>
    <w:p w14:paraId="3690A133" w14:textId="77777777" w:rsidR="00934566" w:rsidRDefault="00B41EE7">
      <w:pPr>
        <w:pStyle w:val="Corpsdetexte"/>
        <w:ind w:left="149"/>
      </w:pPr>
      <w:r>
        <w:rPr>
          <w:color w:val="363639"/>
          <w:vertAlign w:val="superscript"/>
        </w:rPr>
        <w:t>6</w:t>
      </w:r>
      <w:r>
        <w:rPr>
          <w:color w:val="363639"/>
          <w:spacing w:val="-1"/>
        </w:rPr>
        <w:t xml:space="preserve"> </w:t>
      </w:r>
      <w:r>
        <w:rPr>
          <w:color w:val="363639"/>
        </w:rPr>
        <w:t>disponible</w:t>
      </w:r>
      <w:r>
        <w:rPr>
          <w:color w:val="363639"/>
          <w:spacing w:val="-1"/>
        </w:rPr>
        <w:t xml:space="preserve"> </w:t>
      </w:r>
      <w:r>
        <w:rPr>
          <w:color w:val="363639"/>
        </w:rPr>
        <w:t>sur</w:t>
      </w:r>
      <w:r>
        <w:rPr>
          <w:color w:val="363639"/>
          <w:spacing w:val="-1"/>
        </w:rPr>
        <w:t xml:space="preserve"> </w:t>
      </w:r>
      <w:r>
        <w:rPr>
          <w:color w:val="363639"/>
        </w:rPr>
        <w:t>:</w:t>
      </w:r>
      <w:r>
        <w:rPr>
          <w:color w:val="363639"/>
          <w:spacing w:val="-1"/>
        </w:rPr>
        <w:t xml:space="preserve"> </w:t>
      </w:r>
      <w:hyperlink r:id="rId11">
        <w:r>
          <w:rPr>
            <w:color w:val="363639"/>
            <w:spacing w:val="-2"/>
          </w:rPr>
          <w:t>http://www.cns.sante.fr</w:t>
        </w:r>
      </w:hyperlink>
    </w:p>
    <w:p w14:paraId="6584F8BE" w14:textId="77777777" w:rsidR="00934566" w:rsidRPr="00B41EE7" w:rsidRDefault="00B41EE7">
      <w:pPr>
        <w:pStyle w:val="Corpsdetexte"/>
        <w:ind w:left="149" w:right="526"/>
        <w:rPr>
          <w:lang w:val="en-US"/>
        </w:rPr>
      </w:pPr>
      <w:r>
        <w:rPr>
          <w:color w:val="363639"/>
          <w:vertAlign w:val="superscript"/>
        </w:rPr>
        <w:t>7</w:t>
      </w:r>
      <w:r>
        <w:rPr>
          <w:color w:val="363639"/>
        </w:rPr>
        <w:t xml:space="preserve"> Agence Nationale de Recherches sur</w:t>
      </w:r>
      <w:r>
        <w:rPr>
          <w:color w:val="363639"/>
          <w:spacing w:val="-1"/>
        </w:rPr>
        <w:t xml:space="preserve"> </w:t>
      </w:r>
      <w:r>
        <w:rPr>
          <w:color w:val="363639"/>
        </w:rPr>
        <w:t>le Sida (ANRS): Charte d'éthique de la recherche</w:t>
      </w:r>
      <w:r>
        <w:rPr>
          <w:color w:val="363639"/>
          <w:spacing w:val="-1"/>
        </w:rPr>
        <w:t xml:space="preserve"> </w:t>
      </w:r>
      <w:r>
        <w:rPr>
          <w:color w:val="363639"/>
        </w:rPr>
        <w:t xml:space="preserve">dans les pays en voie de développement. </w:t>
      </w:r>
      <w:r w:rsidRPr="00B41EE7">
        <w:rPr>
          <w:color w:val="363639"/>
          <w:lang w:val="en-US"/>
        </w:rPr>
        <w:t>La référence Internet est à expliciter</w:t>
      </w:r>
    </w:p>
    <w:p w14:paraId="39477B59" w14:textId="77777777" w:rsidR="00934566" w:rsidRDefault="00B41EE7">
      <w:pPr>
        <w:pStyle w:val="Corpsdetexte"/>
        <w:ind w:left="149" w:right="727"/>
        <w:jc w:val="both"/>
      </w:pPr>
      <w:r w:rsidRPr="00B41EE7">
        <w:rPr>
          <w:color w:val="363639"/>
          <w:vertAlign w:val="superscript"/>
          <w:lang w:val="en-US"/>
        </w:rPr>
        <w:t>8</w:t>
      </w:r>
      <w:r w:rsidRPr="00B41EE7">
        <w:rPr>
          <w:color w:val="363639"/>
          <w:lang w:val="en-US"/>
        </w:rPr>
        <w:t xml:space="preserve"> Nuffield Council on Bioethics: Ethics of research related to healthcare in developping countries, 2002.</w:t>
      </w:r>
      <w:r w:rsidRPr="00B41EE7">
        <w:rPr>
          <w:color w:val="363639"/>
          <w:spacing w:val="40"/>
          <w:lang w:val="en-US"/>
        </w:rPr>
        <w:t xml:space="preserve"> </w:t>
      </w:r>
      <w:r>
        <w:rPr>
          <w:color w:val="363639"/>
        </w:rPr>
        <w:t xml:space="preserve">Disponible sur: </w:t>
      </w:r>
      <w:hyperlink r:id="rId12">
        <w:r>
          <w:rPr>
            <w:color w:val="363639"/>
          </w:rPr>
          <w:t>http://www.nuffieldbioethics.org</w:t>
        </w:r>
      </w:hyperlink>
    </w:p>
    <w:p w14:paraId="0653D582" w14:textId="77777777" w:rsidR="00934566" w:rsidRDefault="00B41EE7">
      <w:pPr>
        <w:pStyle w:val="Corpsdetexte"/>
        <w:ind w:left="149" w:right="727"/>
        <w:jc w:val="both"/>
      </w:pPr>
      <w:r>
        <w:rPr>
          <w:color w:val="363639"/>
          <w:vertAlign w:val="superscript"/>
        </w:rPr>
        <w:t>9</w:t>
      </w:r>
      <w:r>
        <w:rPr>
          <w:color w:val="363639"/>
        </w:rPr>
        <w:t xml:space="preserve"> Conseil International des Organisations Medicales Scientifiques, développé par l'OMS et l'UNESCO en 1993: Directives internationales pour la recherche biomédicale sur des sujets </w:t>
      </w:r>
      <w:r>
        <w:rPr>
          <w:color w:val="363639"/>
          <w:spacing w:val="-2"/>
        </w:rPr>
        <w:t>humains.</w:t>
      </w:r>
    </w:p>
    <w:p w14:paraId="59329D57" w14:textId="77777777" w:rsidR="00934566" w:rsidRDefault="00B41EE7">
      <w:pPr>
        <w:pStyle w:val="Corpsdetexte"/>
        <w:ind w:left="149" w:right="726"/>
        <w:jc w:val="both"/>
      </w:pPr>
      <w:r w:rsidRPr="00B41EE7">
        <w:rPr>
          <w:color w:val="363639"/>
          <w:vertAlign w:val="superscript"/>
          <w:lang w:val="en-US"/>
        </w:rPr>
        <w:t>10</w:t>
      </w:r>
      <w:r w:rsidRPr="00B41EE7">
        <w:rPr>
          <w:color w:val="363639"/>
          <w:lang w:val="en-US"/>
        </w:rPr>
        <w:t xml:space="preserve"> National Bioethics Advisory Commission (USA) : Ethical and Policy Issues in International Research: Clinical Trials in Developing Countries, Avril 2001.</w:t>
      </w:r>
      <w:r w:rsidRPr="00B41EE7">
        <w:rPr>
          <w:color w:val="363639"/>
          <w:spacing w:val="40"/>
          <w:lang w:val="en-US"/>
        </w:rPr>
        <w:t xml:space="preserve"> </w:t>
      </w:r>
      <w:r>
        <w:rPr>
          <w:color w:val="363639"/>
        </w:rPr>
        <w:t xml:space="preserve">Disponible sur </w:t>
      </w:r>
      <w:hyperlink r:id="rId13">
        <w:r>
          <w:rPr>
            <w:color w:val="363639"/>
            <w:spacing w:val="-2"/>
          </w:rPr>
          <w:t>http://www.nbac.org</w:t>
        </w:r>
      </w:hyperlink>
    </w:p>
    <w:p w14:paraId="05CAE687" w14:textId="77777777" w:rsidR="00934566" w:rsidRDefault="00934566">
      <w:pPr>
        <w:jc w:val="both"/>
        <w:sectPr w:rsidR="00934566">
          <w:pgSz w:w="11900" w:h="16840"/>
          <w:pgMar w:top="1060" w:right="640" w:bottom="1000" w:left="1380" w:header="0" w:footer="820" w:gutter="0"/>
          <w:cols w:space="720"/>
        </w:sectPr>
      </w:pPr>
    </w:p>
    <w:p w14:paraId="53FA8D4D" w14:textId="77777777" w:rsidR="00934566" w:rsidRDefault="00B41EE7">
      <w:pPr>
        <w:pStyle w:val="Corpsdetexte"/>
        <w:spacing w:before="74"/>
        <w:ind w:left="149" w:right="729"/>
        <w:jc w:val="both"/>
      </w:pPr>
      <w:r>
        <w:rPr>
          <w:color w:val="363639"/>
        </w:rPr>
        <w:lastRenderedPageBreak/>
        <w:t>coupable, selon l'expression même du Président de la République à la conférence de Barcelone en 2002 « du crime de non-assistance à population en danger ».</w:t>
      </w:r>
    </w:p>
    <w:p w14:paraId="4E0BAF05" w14:textId="77777777" w:rsidR="00934566" w:rsidRDefault="00934566">
      <w:pPr>
        <w:pStyle w:val="Corpsdetexte"/>
      </w:pPr>
    </w:p>
    <w:p w14:paraId="314629CF" w14:textId="77777777" w:rsidR="00934566" w:rsidRDefault="00B41EE7">
      <w:pPr>
        <w:pStyle w:val="Corpsdetexte"/>
        <w:ind w:left="149" w:right="726"/>
        <w:jc w:val="both"/>
      </w:pPr>
      <w:r>
        <w:rPr>
          <w:color w:val="363639"/>
        </w:rPr>
        <w:t>L'objectif de cet avis est de tenter de donner quelques pistes de réflexion pour le futur et par là d'aider à toute action tendant à réduire cette inégalité qui concerne l'ensemble des recherches sur le vivant.</w:t>
      </w:r>
    </w:p>
    <w:p w14:paraId="6BBEBF9D" w14:textId="77777777" w:rsidR="00934566" w:rsidRDefault="00934566">
      <w:pPr>
        <w:pStyle w:val="Corpsdetexte"/>
        <w:rPr>
          <w:sz w:val="26"/>
        </w:rPr>
      </w:pPr>
    </w:p>
    <w:p w14:paraId="0FC9ECF0" w14:textId="77777777" w:rsidR="00934566" w:rsidRDefault="00934566">
      <w:pPr>
        <w:pStyle w:val="Corpsdetexte"/>
        <w:spacing w:before="2"/>
        <w:rPr>
          <w:sz w:val="22"/>
        </w:rPr>
      </w:pPr>
    </w:p>
    <w:p w14:paraId="50937340" w14:textId="77777777" w:rsidR="00934566" w:rsidRDefault="00B41EE7">
      <w:pPr>
        <w:pStyle w:val="Paragraphedeliste"/>
        <w:numPr>
          <w:ilvl w:val="0"/>
          <w:numId w:val="5"/>
        </w:numPr>
        <w:tabs>
          <w:tab w:val="left" w:pos="857"/>
        </w:tabs>
        <w:spacing w:before="1"/>
        <w:rPr>
          <w:sz w:val="24"/>
        </w:rPr>
      </w:pPr>
      <w:r>
        <w:rPr>
          <w:color w:val="363639"/>
          <w:w w:val="105"/>
          <w:sz w:val="24"/>
          <w:u w:val="thick" w:color="363639"/>
        </w:rPr>
        <w:t>Le</w:t>
      </w:r>
      <w:r>
        <w:rPr>
          <w:color w:val="363639"/>
          <w:spacing w:val="-4"/>
          <w:w w:val="105"/>
          <w:sz w:val="24"/>
          <w:u w:val="thick" w:color="363639"/>
        </w:rPr>
        <w:t xml:space="preserve"> </w:t>
      </w:r>
      <w:r>
        <w:rPr>
          <w:color w:val="363639"/>
          <w:spacing w:val="-2"/>
          <w:w w:val="105"/>
          <w:sz w:val="24"/>
          <w:u w:val="thick" w:color="363639"/>
        </w:rPr>
        <w:t>constat</w:t>
      </w:r>
    </w:p>
    <w:p w14:paraId="43B943B4" w14:textId="77777777" w:rsidR="00934566" w:rsidRDefault="00934566">
      <w:pPr>
        <w:pStyle w:val="Corpsdetexte"/>
        <w:spacing w:before="11"/>
        <w:rPr>
          <w:sz w:val="15"/>
        </w:rPr>
      </w:pPr>
    </w:p>
    <w:p w14:paraId="356727FC" w14:textId="77777777" w:rsidR="00934566" w:rsidRDefault="00B41EE7">
      <w:pPr>
        <w:pStyle w:val="Corpsdetexte"/>
        <w:spacing w:before="90"/>
        <w:ind w:left="149" w:right="726"/>
        <w:jc w:val="both"/>
      </w:pPr>
      <w:r>
        <w:rPr>
          <w:color w:val="363639"/>
        </w:rPr>
        <w:t>L'ampleur même de cette inégalité mérite d'être rappelée, même si, de plus en plus, et c'est heureux, la presse s'en fait l'écho. Le VIH est emblématique de cette situation. Il existe actuellement plus de 50 millions de personnes atteintes par le virus VIH dont 95</w:t>
      </w:r>
      <w:r>
        <w:rPr>
          <w:color w:val="363639"/>
          <w:spacing w:val="-2"/>
        </w:rPr>
        <w:t xml:space="preserve"> </w:t>
      </w:r>
      <w:r>
        <w:rPr>
          <w:color w:val="363639"/>
        </w:rPr>
        <w:t>% dans des pays en voie de développement (PVD), on compte près de 30 millions de morts recensés et</w:t>
      </w:r>
      <w:r>
        <w:rPr>
          <w:color w:val="363639"/>
          <w:spacing w:val="40"/>
        </w:rPr>
        <w:t xml:space="preserve"> </w:t>
      </w:r>
      <w:r>
        <w:rPr>
          <w:color w:val="363639"/>
        </w:rPr>
        <w:t>15 000 cas nouveaux apparaissent chaque jour. Les pertes d'espérance de vie vont jusqu'à 10 années dans certains pays d'Afrique, 20 % de la population de l'Afrique du Sud est atteinte, 36% au Botswana, une population jeune active, avec une forte majorité de femmes. Le nombre d'orphelins et d'enfants infectés dépasse plusieurs millions.</w:t>
      </w:r>
    </w:p>
    <w:p w14:paraId="5175AEFC" w14:textId="77777777" w:rsidR="00934566" w:rsidRDefault="00934566">
      <w:pPr>
        <w:pStyle w:val="Corpsdetexte"/>
      </w:pPr>
    </w:p>
    <w:p w14:paraId="2AC6DB7B" w14:textId="77777777" w:rsidR="00934566" w:rsidRDefault="00B41EE7">
      <w:pPr>
        <w:pStyle w:val="Corpsdetexte"/>
        <w:ind w:left="149" w:right="728"/>
        <w:jc w:val="both"/>
      </w:pPr>
      <w:r>
        <w:rPr>
          <w:color w:val="363639"/>
        </w:rPr>
        <w:t>Sans qu'il soit nécessaire d'évoquer trop de chiffres, il peut suffire de mettre en parallèle</w:t>
      </w:r>
      <w:r>
        <w:rPr>
          <w:color w:val="363639"/>
          <w:spacing w:val="80"/>
          <w:w w:val="150"/>
        </w:rPr>
        <w:t xml:space="preserve"> </w:t>
      </w:r>
      <w:r>
        <w:rPr>
          <w:color w:val="363639"/>
        </w:rPr>
        <w:t>ceux donnés par l'ONU SIDA :</w:t>
      </w:r>
    </w:p>
    <w:p w14:paraId="29DEC0AC" w14:textId="77777777" w:rsidR="00934566" w:rsidRDefault="00B41EE7">
      <w:pPr>
        <w:pStyle w:val="Paragraphedeliste"/>
        <w:numPr>
          <w:ilvl w:val="1"/>
          <w:numId w:val="5"/>
        </w:numPr>
        <w:tabs>
          <w:tab w:val="left" w:pos="509"/>
        </w:tabs>
        <w:spacing w:before="120"/>
        <w:ind w:left="509" w:right="727"/>
        <w:rPr>
          <w:sz w:val="24"/>
        </w:rPr>
      </w:pPr>
      <w:r>
        <w:rPr>
          <w:color w:val="363639"/>
          <w:sz w:val="24"/>
        </w:rPr>
        <w:t>Dans</w:t>
      </w:r>
      <w:r>
        <w:rPr>
          <w:color w:val="363639"/>
          <w:spacing w:val="-2"/>
          <w:sz w:val="24"/>
        </w:rPr>
        <w:t xml:space="preserve"> </w:t>
      </w:r>
      <w:r>
        <w:rPr>
          <w:color w:val="363639"/>
          <w:sz w:val="24"/>
        </w:rPr>
        <w:t>les</w:t>
      </w:r>
      <w:r>
        <w:rPr>
          <w:color w:val="363639"/>
          <w:spacing w:val="-3"/>
          <w:sz w:val="24"/>
        </w:rPr>
        <w:t xml:space="preserve"> </w:t>
      </w:r>
      <w:r>
        <w:rPr>
          <w:color w:val="363639"/>
          <w:sz w:val="24"/>
        </w:rPr>
        <w:t>pays</w:t>
      </w:r>
      <w:r>
        <w:rPr>
          <w:color w:val="363639"/>
          <w:spacing w:val="-2"/>
          <w:sz w:val="24"/>
        </w:rPr>
        <w:t xml:space="preserve"> </w:t>
      </w:r>
      <w:r>
        <w:rPr>
          <w:color w:val="363639"/>
          <w:sz w:val="24"/>
        </w:rPr>
        <w:t>occidentaux</w:t>
      </w:r>
      <w:r>
        <w:rPr>
          <w:color w:val="363639"/>
          <w:spacing w:val="-3"/>
          <w:sz w:val="24"/>
        </w:rPr>
        <w:t xml:space="preserve"> </w:t>
      </w:r>
      <w:r>
        <w:rPr>
          <w:color w:val="363639"/>
          <w:sz w:val="24"/>
        </w:rPr>
        <w:t>:</w:t>
      </w:r>
      <w:r>
        <w:rPr>
          <w:color w:val="363639"/>
          <w:spacing w:val="-2"/>
          <w:sz w:val="24"/>
        </w:rPr>
        <w:t xml:space="preserve"> </w:t>
      </w:r>
      <w:r>
        <w:rPr>
          <w:color w:val="363639"/>
          <w:sz w:val="24"/>
        </w:rPr>
        <w:t>500</w:t>
      </w:r>
      <w:r>
        <w:rPr>
          <w:color w:val="363639"/>
          <w:spacing w:val="-3"/>
          <w:sz w:val="24"/>
        </w:rPr>
        <w:t xml:space="preserve"> </w:t>
      </w:r>
      <w:r>
        <w:rPr>
          <w:color w:val="363639"/>
          <w:sz w:val="24"/>
        </w:rPr>
        <w:t>000</w:t>
      </w:r>
      <w:r>
        <w:rPr>
          <w:color w:val="363639"/>
          <w:spacing w:val="-3"/>
          <w:sz w:val="24"/>
        </w:rPr>
        <w:t xml:space="preserve"> </w:t>
      </w:r>
      <w:r>
        <w:rPr>
          <w:color w:val="363639"/>
          <w:sz w:val="24"/>
        </w:rPr>
        <w:t>personnes</w:t>
      </w:r>
      <w:r>
        <w:rPr>
          <w:color w:val="363639"/>
          <w:spacing w:val="-3"/>
          <w:sz w:val="24"/>
        </w:rPr>
        <w:t xml:space="preserve"> </w:t>
      </w:r>
      <w:r>
        <w:rPr>
          <w:color w:val="363639"/>
          <w:sz w:val="24"/>
        </w:rPr>
        <w:t>sont</w:t>
      </w:r>
      <w:r>
        <w:rPr>
          <w:color w:val="363639"/>
          <w:spacing w:val="-2"/>
          <w:sz w:val="24"/>
        </w:rPr>
        <w:t xml:space="preserve"> </w:t>
      </w:r>
      <w:r>
        <w:rPr>
          <w:color w:val="363639"/>
          <w:sz w:val="24"/>
        </w:rPr>
        <w:t>traitées</w:t>
      </w:r>
      <w:r>
        <w:rPr>
          <w:color w:val="363639"/>
          <w:spacing w:val="-3"/>
          <w:sz w:val="24"/>
        </w:rPr>
        <w:t xml:space="preserve"> </w:t>
      </w:r>
      <w:r>
        <w:rPr>
          <w:color w:val="363639"/>
          <w:sz w:val="24"/>
        </w:rPr>
        <w:t>et</w:t>
      </w:r>
      <w:r>
        <w:rPr>
          <w:color w:val="363639"/>
          <w:spacing w:val="-2"/>
          <w:sz w:val="24"/>
        </w:rPr>
        <w:t xml:space="preserve"> </w:t>
      </w:r>
      <w:r>
        <w:rPr>
          <w:color w:val="363639"/>
          <w:sz w:val="24"/>
        </w:rPr>
        <w:t>le</w:t>
      </w:r>
      <w:r>
        <w:rPr>
          <w:color w:val="363639"/>
          <w:spacing w:val="-2"/>
          <w:sz w:val="24"/>
        </w:rPr>
        <w:t xml:space="preserve"> </w:t>
      </w:r>
      <w:r>
        <w:rPr>
          <w:color w:val="363639"/>
          <w:sz w:val="24"/>
        </w:rPr>
        <w:t>SIDA</w:t>
      </w:r>
      <w:r>
        <w:rPr>
          <w:color w:val="363639"/>
          <w:spacing w:val="-4"/>
          <w:sz w:val="24"/>
        </w:rPr>
        <w:t xml:space="preserve"> </w:t>
      </w:r>
      <w:r>
        <w:rPr>
          <w:color w:val="363639"/>
          <w:sz w:val="24"/>
        </w:rPr>
        <w:t>est</w:t>
      </w:r>
      <w:r>
        <w:rPr>
          <w:color w:val="363639"/>
          <w:spacing w:val="-2"/>
          <w:sz w:val="24"/>
        </w:rPr>
        <w:t xml:space="preserve"> </w:t>
      </w:r>
      <w:r>
        <w:rPr>
          <w:color w:val="363639"/>
          <w:sz w:val="24"/>
        </w:rPr>
        <w:t>responsable</w:t>
      </w:r>
      <w:r>
        <w:rPr>
          <w:color w:val="363639"/>
          <w:spacing w:val="-2"/>
          <w:sz w:val="24"/>
        </w:rPr>
        <w:t xml:space="preserve"> </w:t>
      </w:r>
      <w:r>
        <w:rPr>
          <w:color w:val="363639"/>
          <w:sz w:val="24"/>
        </w:rPr>
        <w:t>de 25 000 morts chaque année.</w:t>
      </w:r>
    </w:p>
    <w:p w14:paraId="619248CB" w14:textId="77777777" w:rsidR="00934566" w:rsidRDefault="00B41EE7">
      <w:pPr>
        <w:pStyle w:val="Paragraphedeliste"/>
        <w:numPr>
          <w:ilvl w:val="1"/>
          <w:numId w:val="5"/>
        </w:numPr>
        <w:tabs>
          <w:tab w:val="left" w:pos="509"/>
        </w:tabs>
        <w:spacing w:before="120"/>
        <w:ind w:left="509" w:right="728"/>
        <w:rPr>
          <w:sz w:val="24"/>
        </w:rPr>
      </w:pPr>
      <w:r>
        <w:rPr>
          <w:color w:val="363639"/>
          <w:sz w:val="24"/>
        </w:rPr>
        <w:t>En Afrique</w:t>
      </w:r>
      <w:r>
        <w:rPr>
          <w:color w:val="363639"/>
          <w:spacing w:val="-3"/>
          <w:sz w:val="24"/>
        </w:rPr>
        <w:t xml:space="preserve"> </w:t>
      </w:r>
      <w:r>
        <w:rPr>
          <w:color w:val="363639"/>
          <w:sz w:val="24"/>
        </w:rPr>
        <w:t>: 50</w:t>
      </w:r>
      <w:r>
        <w:rPr>
          <w:color w:val="363639"/>
          <w:spacing w:val="-3"/>
          <w:sz w:val="24"/>
        </w:rPr>
        <w:t xml:space="preserve"> </w:t>
      </w:r>
      <w:r>
        <w:rPr>
          <w:color w:val="363639"/>
          <w:sz w:val="24"/>
        </w:rPr>
        <w:t>000 malades seulement bénéficient des médicaments, mais 2 millions de personnes par an meurent du SIDA.</w:t>
      </w:r>
    </w:p>
    <w:p w14:paraId="43FF8A6F" w14:textId="77777777" w:rsidR="00934566" w:rsidRDefault="00934566">
      <w:pPr>
        <w:pStyle w:val="Corpsdetexte"/>
        <w:spacing w:before="5"/>
        <w:rPr>
          <w:sz w:val="34"/>
        </w:rPr>
      </w:pPr>
    </w:p>
    <w:p w14:paraId="3D6E9360" w14:textId="77777777" w:rsidR="00934566" w:rsidRDefault="00B41EE7">
      <w:pPr>
        <w:pStyle w:val="Corpsdetexte"/>
        <w:ind w:left="149" w:right="726"/>
        <w:jc w:val="both"/>
      </w:pPr>
      <w:r>
        <w:rPr>
          <w:color w:val="363639"/>
        </w:rPr>
        <w:t>Plus généralement, d'après le rapport mondial PNUD, 2,5 milliards de personnes n'ont pas accès à des structures sanitaires de base. L'Afrique connaît 90</w:t>
      </w:r>
      <w:r>
        <w:rPr>
          <w:color w:val="363639"/>
          <w:spacing w:val="-2"/>
        </w:rPr>
        <w:t xml:space="preserve"> </w:t>
      </w:r>
      <w:r>
        <w:rPr>
          <w:color w:val="363639"/>
        </w:rPr>
        <w:t>% des cas mondiaux de paludisme (qui tue chaque année 2 à 3 millions de personnes) et 50</w:t>
      </w:r>
      <w:r>
        <w:rPr>
          <w:color w:val="363639"/>
          <w:spacing w:val="-2"/>
        </w:rPr>
        <w:t xml:space="preserve"> </w:t>
      </w:r>
      <w:r>
        <w:rPr>
          <w:color w:val="363639"/>
        </w:rPr>
        <w:t>% des cas de tuberculose y sont recensés.</w:t>
      </w:r>
    </w:p>
    <w:p w14:paraId="5618958D" w14:textId="77777777" w:rsidR="00934566" w:rsidRDefault="00934566">
      <w:pPr>
        <w:pStyle w:val="Corpsdetexte"/>
      </w:pPr>
    </w:p>
    <w:p w14:paraId="082E2D99" w14:textId="77777777" w:rsidR="00934566" w:rsidRDefault="00B41EE7">
      <w:pPr>
        <w:pStyle w:val="Corpsdetexte"/>
        <w:ind w:left="149" w:right="726"/>
        <w:jc w:val="both"/>
      </w:pPr>
      <w:r>
        <w:rPr>
          <w:color w:val="363639"/>
        </w:rPr>
        <w:t>Il ne saurait y avoir de développement durable sans priorité accordée à la Santé. Or, les dépenses publiques pour la Santé par an et par personne sont d'environ 2</w:t>
      </w:r>
      <w:r>
        <w:rPr>
          <w:color w:val="363639"/>
          <w:spacing w:val="-1"/>
        </w:rPr>
        <w:t xml:space="preserve"> </w:t>
      </w:r>
      <w:r>
        <w:rPr>
          <w:color w:val="363639"/>
        </w:rPr>
        <w:t>500 Euros au Nord, et de 2,5 Euros dans les pays les plus pauvres. Au delà de considérations simplement humaines, les conséquences économiques créées par une telle situation sont majeures, avec diminution du revenu par habitant et diminution du potentiel humain.</w:t>
      </w:r>
    </w:p>
    <w:p w14:paraId="6E980538" w14:textId="77777777" w:rsidR="00934566" w:rsidRDefault="00934566">
      <w:pPr>
        <w:pStyle w:val="Corpsdetexte"/>
      </w:pPr>
    </w:p>
    <w:p w14:paraId="590D2FDA" w14:textId="77777777" w:rsidR="00934566" w:rsidRDefault="00B41EE7">
      <w:pPr>
        <w:pStyle w:val="Corpsdetexte"/>
        <w:ind w:left="149" w:right="726"/>
        <w:jc w:val="both"/>
      </w:pPr>
      <w:r>
        <w:rPr>
          <w:color w:val="363639"/>
        </w:rPr>
        <w:t>Les données économiques inégales entre pays sont-elles la source d'un questionnement éthique autre qu'incantatoire ?</w:t>
      </w:r>
      <w:r>
        <w:rPr>
          <w:color w:val="363639"/>
          <w:spacing w:val="40"/>
        </w:rPr>
        <w:t xml:space="preserve"> </w:t>
      </w:r>
      <w:r>
        <w:rPr>
          <w:color w:val="363639"/>
        </w:rPr>
        <w:t>Jusqu'ici l'approche a été plutôt traditionnelle en fonction de nos propres intérêts économiques, de l'idée que nous nous faisons des besoins, sans méthode d'évaluation rigoureuse, avec un comportement qui, semblant faire appel à la générosité, à la compassion, omet tout simplement le plus élémentaire respect des personnes.</w:t>
      </w:r>
    </w:p>
    <w:p w14:paraId="69F1976F" w14:textId="77777777" w:rsidR="00934566" w:rsidRDefault="00934566">
      <w:pPr>
        <w:pStyle w:val="Corpsdetexte"/>
        <w:spacing w:before="11"/>
        <w:rPr>
          <w:sz w:val="23"/>
        </w:rPr>
      </w:pPr>
    </w:p>
    <w:p w14:paraId="744B63F9" w14:textId="77777777" w:rsidR="00934566" w:rsidRDefault="00B41EE7">
      <w:pPr>
        <w:pStyle w:val="Corpsdetexte"/>
        <w:ind w:left="149" w:right="726"/>
        <w:jc w:val="both"/>
      </w:pPr>
      <w:r>
        <w:rPr>
          <w:color w:val="363639"/>
        </w:rPr>
        <w:t>Il semble pourtant qu'une certaine prise de conscience universelle se dessine, d'autant plus qu'au-delà d'une solidarité élémentaire avec les pays du Sud, il y va de l'intérêt du Nord de contribuer à diminuer l'accroissement de cette inégalité en terme de santé. Si l'accroissement de la richesse des uns s'accompagne du développement de la misère des autres, comment imaginer que, dans le cadre de la mondialisation puissent s'établir des rapports économiques stables à l'échelle planétaire ?</w:t>
      </w:r>
    </w:p>
    <w:p w14:paraId="0B4741D2" w14:textId="77777777" w:rsidR="00934566" w:rsidRDefault="00934566">
      <w:pPr>
        <w:jc w:val="both"/>
        <w:sectPr w:rsidR="00934566">
          <w:pgSz w:w="11900" w:h="16840"/>
          <w:pgMar w:top="1060" w:right="640" w:bottom="1000" w:left="1380" w:header="0" w:footer="820" w:gutter="0"/>
          <w:cols w:space="720"/>
        </w:sectPr>
      </w:pPr>
    </w:p>
    <w:p w14:paraId="47B4BA3B" w14:textId="77777777" w:rsidR="00934566" w:rsidRDefault="00B41EE7">
      <w:pPr>
        <w:pStyle w:val="Corpsdetexte"/>
        <w:spacing w:before="74"/>
        <w:ind w:left="149" w:right="726"/>
        <w:jc w:val="both"/>
      </w:pPr>
      <w:r>
        <w:rPr>
          <w:color w:val="363639"/>
        </w:rPr>
        <w:lastRenderedPageBreak/>
        <w:t>Un tel constat justifie à lui seul qu'au-delà de toute interrogation sur l'opportunité même de</w:t>
      </w:r>
      <w:r>
        <w:rPr>
          <w:color w:val="363639"/>
          <w:spacing w:val="80"/>
        </w:rPr>
        <w:t xml:space="preserve"> </w:t>
      </w:r>
      <w:r>
        <w:rPr>
          <w:color w:val="363639"/>
        </w:rPr>
        <w:t>sa saisine, le CCNE s'efforce de contribuer à la réflexion générale sur les remèdes à apporter à cette inégalité</w:t>
      </w:r>
      <w:r>
        <w:rPr>
          <w:color w:val="363639"/>
          <w:spacing w:val="-2"/>
        </w:rPr>
        <w:t xml:space="preserve"> </w:t>
      </w:r>
      <w:r>
        <w:rPr>
          <w:color w:val="363639"/>
        </w:rPr>
        <w:t>; son importance constitue à elle seule un véritable problème éthique même</w:t>
      </w:r>
      <w:r>
        <w:rPr>
          <w:color w:val="363639"/>
          <w:spacing w:val="40"/>
        </w:rPr>
        <w:t xml:space="preserve"> </w:t>
      </w:r>
      <w:r>
        <w:rPr>
          <w:color w:val="363639"/>
        </w:rPr>
        <w:t>si les pays nantis semblent trop souvent trouver des raisons structurelles ou conjoncturelles pour s'accommoder de cette situation. Il convient toutefois de se méfier d'une réponse simplificatrice. Plusieurs impasses nous menacent</w:t>
      </w:r>
      <w:r>
        <w:rPr>
          <w:color w:val="363639"/>
          <w:spacing w:val="-2"/>
        </w:rPr>
        <w:t xml:space="preserve"> </w:t>
      </w:r>
      <w:r>
        <w:rPr>
          <w:color w:val="363639"/>
        </w:rPr>
        <w:t>: tenir un discours du bien universel, désincarné, accepter comme un alibi l'existence de do</w:t>
      </w:r>
      <w:r>
        <w:rPr>
          <w:color w:val="363639"/>
        </w:rPr>
        <w:t>nnées culturelles infranchissables, s'ériger en donneur de leçons, aussi bien au monde développé qu'à celui en voie de développement, se faire des illusions sur l'identité entre besoins réels et besoins exprimés, ou enfin se persuader que nos propres contradictions ne sont pas celles du Sud.</w:t>
      </w:r>
    </w:p>
    <w:p w14:paraId="7B5931F6" w14:textId="77777777" w:rsidR="00934566" w:rsidRDefault="00934566">
      <w:pPr>
        <w:pStyle w:val="Corpsdetexte"/>
      </w:pPr>
    </w:p>
    <w:p w14:paraId="27DEA3FA" w14:textId="77777777" w:rsidR="00934566" w:rsidRDefault="00B41EE7">
      <w:pPr>
        <w:pStyle w:val="Corpsdetexte"/>
        <w:ind w:left="149" w:right="726"/>
        <w:jc w:val="both"/>
      </w:pPr>
      <w:r>
        <w:rPr>
          <w:color w:val="363639"/>
        </w:rPr>
        <w:t>L'environnement économique, politique, social ou culturel crée de véritables tensions éthiques qui appellent non seulement notre prise de conscience de la diversité, de la nature et de l'ampleur des problèmes à résoudre mais notre engagement à l'action.</w:t>
      </w:r>
      <w:r>
        <w:rPr>
          <w:color w:val="363639"/>
          <w:spacing w:val="80"/>
        </w:rPr>
        <w:t xml:space="preserve"> </w:t>
      </w:r>
      <w:r>
        <w:rPr>
          <w:color w:val="363639"/>
        </w:rPr>
        <w:t>En réalité, il ne s'agit rien de moins que de « mettre la mappemonde à l'envers », comme pour en changer le centre de gravité et d'aborder les problèmes tant de la recherche que ceux de l'accès aux</w:t>
      </w:r>
      <w:r>
        <w:rPr>
          <w:color w:val="363639"/>
          <w:spacing w:val="80"/>
          <w:w w:val="150"/>
        </w:rPr>
        <w:t xml:space="preserve"> </w:t>
      </w:r>
      <w:r>
        <w:rPr>
          <w:color w:val="363639"/>
        </w:rPr>
        <w:t>soins et à la santé, non plus simplement à partir des priorités que conférerait aux pays du Nord leur puissance</w:t>
      </w:r>
      <w:r>
        <w:rPr>
          <w:color w:val="363639"/>
          <w:spacing w:val="-1"/>
        </w:rPr>
        <w:t xml:space="preserve"> </w:t>
      </w:r>
      <w:r>
        <w:rPr>
          <w:color w:val="363639"/>
        </w:rPr>
        <w:t>économique et</w:t>
      </w:r>
      <w:r>
        <w:rPr>
          <w:color w:val="363639"/>
          <w:spacing w:val="-2"/>
        </w:rPr>
        <w:t xml:space="preserve"> </w:t>
      </w:r>
      <w:r>
        <w:rPr>
          <w:color w:val="363639"/>
        </w:rPr>
        <w:t>politique, mais</w:t>
      </w:r>
      <w:r>
        <w:rPr>
          <w:color w:val="363639"/>
          <w:spacing w:val="-1"/>
        </w:rPr>
        <w:t xml:space="preserve"> </w:t>
      </w:r>
      <w:r>
        <w:rPr>
          <w:color w:val="363639"/>
        </w:rPr>
        <w:t>à partir des besoins</w:t>
      </w:r>
      <w:r>
        <w:rPr>
          <w:color w:val="363639"/>
          <w:spacing w:val="-1"/>
        </w:rPr>
        <w:t xml:space="preserve"> </w:t>
      </w:r>
      <w:r>
        <w:rPr>
          <w:color w:val="363639"/>
        </w:rPr>
        <w:t>réels</w:t>
      </w:r>
      <w:r>
        <w:rPr>
          <w:color w:val="363639"/>
          <w:spacing w:val="-1"/>
        </w:rPr>
        <w:t xml:space="preserve"> </w:t>
      </w:r>
      <w:r>
        <w:rPr>
          <w:color w:val="363639"/>
        </w:rPr>
        <w:t>de</w:t>
      </w:r>
      <w:r>
        <w:rPr>
          <w:color w:val="363639"/>
          <w:spacing w:val="-1"/>
        </w:rPr>
        <w:t xml:space="preserve"> </w:t>
      </w:r>
      <w:r>
        <w:rPr>
          <w:color w:val="363639"/>
        </w:rPr>
        <w:t>la population, population à l'évidence plus affectée par certaines maladies dans les pays en voie de développement ; leur pauvreté les rend s</w:t>
      </w:r>
      <w:r>
        <w:rPr>
          <w:color w:val="363639"/>
        </w:rPr>
        <w:t>i vulnérables qu'ils en viennent parfois à exprimer</w:t>
      </w:r>
      <w:r>
        <w:rPr>
          <w:color w:val="363639"/>
          <w:spacing w:val="40"/>
        </w:rPr>
        <w:t xml:space="preserve"> </w:t>
      </w:r>
      <w:r>
        <w:rPr>
          <w:color w:val="363639"/>
        </w:rPr>
        <w:t>ces besoins avec difficulté, résignation, voire humiliation.</w:t>
      </w:r>
    </w:p>
    <w:p w14:paraId="2345802B" w14:textId="77777777" w:rsidR="00934566" w:rsidRDefault="00934566">
      <w:pPr>
        <w:pStyle w:val="Corpsdetexte"/>
        <w:rPr>
          <w:sz w:val="26"/>
        </w:rPr>
      </w:pPr>
    </w:p>
    <w:p w14:paraId="3C52BD00" w14:textId="77777777" w:rsidR="00934566" w:rsidRDefault="00934566">
      <w:pPr>
        <w:pStyle w:val="Corpsdetexte"/>
        <w:spacing w:before="3"/>
        <w:rPr>
          <w:sz w:val="22"/>
        </w:rPr>
      </w:pPr>
    </w:p>
    <w:p w14:paraId="4D297880" w14:textId="77777777" w:rsidR="00934566" w:rsidRDefault="00B41EE7">
      <w:pPr>
        <w:pStyle w:val="Paragraphedeliste"/>
        <w:numPr>
          <w:ilvl w:val="0"/>
          <w:numId w:val="5"/>
        </w:numPr>
        <w:tabs>
          <w:tab w:val="left" w:pos="857"/>
        </w:tabs>
        <w:rPr>
          <w:sz w:val="24"/>
        </w:rPr>
      </w:pPr>
      <w:r>
        <w:rPr>
          <w:color w:val="363639"/>
          <w:w w:val="105"/>
          <w:sz w:val="24"/>
          <w:u w:val="thick" w:color="363639"/>
        </w:rPr>
        <w:t>Exemples</w:t>
      </w:r>
      <w:r>
        <w:rPr>
          <w:color w:val="363639"/>
          <w:spacing w:val="-2"/>
          <w:w w:val="105"/>
          <w:sz w:val="24"/>
          <w:u w:val="thick" w:color="363639"/>
        </w:rPr>
        <w:t xml:space="preserve"> </w:t>
      </w:r>
      <w:r>
        <w:rPr>
          <w:color w:val="363639"/>
          <w:w w:val="105"/>
          <w:sz w:val="24"/>
          <w:u w:val="thick" w:color="363639"/>
        </w:rPr>
        <w:t>de</w:t>
      </w:r>
      <w:r>
        <w:rPr>
          <w:color w:val="363639"/>
          <w:spacing w:val="-2"/>
          <w:w w:val="105"/>
          <w:sz w:val="24"/>
          <w:u w:val="thick" w:color="363639"/>
        </w:rPr>
        <w:t xml:space="preserve"> </w:t>
      </w:r>
      <w:r>
        <w:rPr>
          <w:color w:val="363639"/>
          <w:w w:val="105"/>
          <w:sz w:val="24"/>
          <w:u w:val="thick" w:color="363639"/>
        </w:rPr>
        <w:t>situations</w:t>
      </w:r>
      <w:r>
        <w:rPr>
          <w:color w:val="363639"/>
          <w:spacing w:val="-4"/>
          <w:w w:val="105"/>
          <w:sz w:val="24"/>
          <w:u w:val="thick" w:color="363639"/>
        </w:rPr>
        <w:t xml:space="preserve"> </w:t>
      </w:r>
      <w:r>
        <w:rPr>
          <w:color w:val="363639"/>
          <w:spacing w:val="-2"/>
          <w:w w:val="105"/>
          <w:sz w:val="24"/>
          <w:u w:val="thick" w:color="363639"/>
        </w:rPr>
        <w:t>concrètes</w:t>
      </w:r>
    </w:p>
    <w:p w14:paraId="4B0095A0" w14:textId="77777777" w:rsidR="00934566" w:rsidRDefault="00934566">
      <w:pPr>
        <w:pStyle w:val="Corpsdetexte"/>
        <w:rPr>
          <w:sz w:val="16"/>
        </w:rPr>
      </w:pPr>
    </w:p>
    <w:p w14:paraId="7078EDC5" w14:textId="77777777" w:rsidR="00934566" w:rsidRDefault="00B41EE7">
      <w:pPr>
        <w:pStyle w:val="Corpsdetexte"/>
        <w:spacing w:before="90"/>
        <w:ind w:left="149"/>
        <w:jc w:val="both"/>
      </w:pPr>
      <w:r>
        <w:rPr>
          <w:color w:val="363639"/>
        </w:rPr>
        <w:t>Plusieurs</w:t>
      </w:r>
      <w:r>
        <w:rPr>
          <w:color w:val="363639"/>
          <w:spacing w:val="-3"/>
        </w:rPr>
        <w:t xml:space="preserve"> </w:t>
      </w:r>
      <w:r>
        <w:rPr>
          <w:color w:val="363639"/>
        </w:rPr>
        <w:t>exemples</w:t>
      </w:r>
      <w:r>
        <w:rPr>
          <w:color w:val="363639"/>
          <w:spacing w:val="-2"/>
        </w:rPr>
        <w:t xml:space="preserve"> </w:t>
      </w:r>
      <w:r>
        <w:rPr>
          <w:color w:val="363639"/>
        </w:rPr>
        <w:t>illustrent</w:t>
      </w:r>
      <w:r>
        <w:rPr>
          <w:color w:val="363639"/>
          <w:spacing w:val="-2"/>
        </w:rPr>
        <w:t xml:space="preserve"> </w:t>
      </w:r>
      <w:r>
        <w:rPr>
          <w:color w:val="363639"/>
        </w:rPr>
        <w:t>de</w:t>
      </w:r>
      <w:r>
        <w:rPr>
          <w:color w:val="363639"/>
          <w:spacing w:val="-2"/>
        </w:rPr>
        <w:t xml:space="preserve"> </w:t>
      </w:r>
      <w:r>
        <w:rPr>
          <w:color w:val="363639"/>
        </w:rPr>
        <w:t>façon</w:t>
      </w:r>
      <w:r>
        <w:rPr>
          <w:color w:val="363639"/>
          <w:spacing w:val="-3"/>
        </w:rPr>
        <w:t xml:space="preserve"> </w:t>
      </w:r>
      <w:r>
        <w:rPr>
          <w:color w:val="363639"/>
        </w:rPr>
        <w:t>parfois</w:t>
      </w:r>
      <w:r>
        <w:rPr>
          <w:color w:val="363639"/>
          <w:spacing w:val="-2"/>
        </w:rPr>
        <w:t xml:space="preserve"> </w:t>
      </w:r>
      <w:r>
        <w:rPr>
          <w:color w:val="363639"/>
        </w:rPr>
        <w:t>caricaturale</w:t>
      </w:r>
      <w:r>
        <w:rPr>
          <w:color w:val="363639"/>
          <w:spacing w:val="-2"/>
        </w:rPr>
        <w:t xml:space="preserve"> </w:t>
      </w:r>
      <w:r>
        <w:rPr>
          <w:color w:val="363639"/>
        </w:rPr>
        <w:t>le</w:t>
      </w:r>
      <w:r>
        <w:rPr>
          <w:color w:val="363639"/>
          <w:spacing w:val="-3"/>
        </w:rPr>
        <w:t xml:space="preserve"> </w:t>
      </w:r>
      <w:r>
        <w:rPr>
          <w:color w:val="363639"/>
        </w:rPr>
        <w:t>problème</w:t>
      </w:r>
      <w:r>
        <w:rPr>
          <w:color w:val="363639"/>
          <w:spacing w:val="-2"/>
        </w:rPr>
        <w:t xml:space="preserve"> </w:t>
      </w:r>
      <w:r>
        <w:rPr>
          <w:color w:val="363639"/>
        </w:rPr>
        <w:t>éthique</w:t>
      </w:r>
      <w:r>
        <w:rPr>
          <w:color w:val="363639"/>
          <w:spacing w:val="-2"/>
        </w:rPr>
        <w:t xml:space="preserve"> posé.</w:t>
      </w:r>
    </w:p>
    <w:p w14:paraId="6A4685D1" w14:textId="77777777" w:rsidR="00934566" w:rsidRDefault="00934566">
      <w:pPr>
        <w:pStyle w:val="Corpsdetexte"/>
        <w:spacing w:before="11"/>
        <w:rPr>
          <w:sz w:val="23"/>
        </w:rPr>
      </w:pPr>
    </w:p>
    <w:p w14:paraId="2E888874" w14:textId="77777777" w:rsidR="00934566" w:rsidRDefault="00B41EE7">
      <w:pPr>
        <w:pStyle w:val="Corpsdetexte"/>
        <w:ind w:left="149" w:right="726"/>
        <w:jc w:val="both"/>
      </w:pPr>
      <w:r>
        <w:rPr>
          <w:color w:val="363639"/>
        </w:rPr>
        <w:t xml:space="preserve">Ainsi l'histoire de </w:t>
      </w:r>
      <w:r>
        <w:rPr>
          <w:color w:val="363639"/>
          <w:u w:val="single" w:color="363639"/>
        </w:rPr>
        <w:t>l'hépatite B</w:t>
      </w:r>
      <w:r>
        <w:rPr>
          <w:color w:val="363639"/>
        </w:rPr>
        <w:t xml:space="preserve"> est-elle emblématique. Un chercheur français expérimente un vaccin au Sénégal dans les années 70 sur des volontaires locaux. La promesse leur est faite, qu'en cas de succès, les enfants seront vaccinés à la naissance à Dakar et à Saint Louis dans les années qui suivent. Cette promesse faite dans un pays où l'endémie est considérable (près d'un quart de la population est contaminée), ne sera pas tenue. Pourtant en 1994, la vaccination contre l'hépatite B est généralisée en France et en quelques </w:t>
      </w:r>
      <w:r>
        <w:rPr>
          <w:color w:val="363639"/>
        </w:rPr>
        <w:t>années 2 500 000 enfants et plus de trente millions de personnes (75 millions de doses) seront vaccinés quels que soient leur âge et leur exposition au risque, généralement faible, voire dérisoire.</w:t>
      </w:r>
    </w:p>
    <w:p w14:paraId="46E7A8B3" w14:textId="77777777" w:rsidR="00934566" w:rsidRDefault="00B41EE7">
      <w:pPr>
        <w:pStyle w:val="Corpsdetexte"/>
        <w:ind w:left="149" w:right="726"/>
        <w:jc w:val="both"/>
      </w:pPr>
      <w:r>
        <w:rPr>
          <w:color w:val="363639"/>
        </w:rPr>
        <w:t>Ce principe de précaution avant la lettre, va être brutalement remis en question lorsque des rumeurs sur l'existence possible de sclérose en plaques liée à la vaccination contre l'hépatite</w:t>
      </w:r>
      <w:r>
        <w:rPr>
          <w:color w:val="363639"/>
          <w:spacing w:val="40"/>
        </w:rPr>
        <w:t xml:space="preserve"> </w:t>
      </w:r>
      <w:r>
        <w:rPr>
          <w:color w:val="363639"/>
        </w:rPr>
        <w:t>B font suspendre le caractère automatique de la vaccination dans les écoles au nom de ce même principe de précaution. L'effet médiatique est considérable, l'émotion s'empare des médecins et la vaccination cesse bien au-delà de celle qui était effectuée dans les écoles. Elle est désormais refusée par les détenus, les usagers de drogues. Elle va s'arrêter, dans les pays francophones, d'Afrique et d'Asie du Sud Est qui commençaient peu à peu à l'introduire.</w:t>
      </w:r>
    </w:p>
    <w:p w14:paraId="403FBDB5" w14:textId="77777777" w:rsidR="00934566" w:rsidRDefault="00B41EE7">
      <w:pPr>
        <w:pStyle w:val="Corpsdetexte"/>
        <w:spacing w:before="1"/>
        <w:ind w:left="149" w:right="726"/>
        <w:jc w:val="both"/>
      </w:pPr>
      <w:r>
        <w:rPr>
          <w:color w:val="363639"/>
        </w:rPr>
        <w:t>Ainsi, l'utilisation malencontreuse de ce principe de précaution peut-elle aboutir à des</w:t>
      </w:r>
      <w:r>
        <w:rPr>
          <w:color w:val="363639"/>
          <w:spacing w:val="40"/>
        </w:rPr>
        <w:t xml:space="preserve"> </w:t>
      </w:r>
      <w:r>
        <w:rPr>
          <w:color w:val="363639"/>
        </w:rPr>
        <w:t>scénarii de retour en arrière, relativement indifférents pour nous européens, peu exposés,</w:t>
      </w:r>
      <w:r>
        <w:rPr>
          <w:color w:val="363639"/>
          <w:spacing w:val="40"/>
        </w:rPr>
        <w:t xml:space="preserve"> </w:t>
      </w:r>
      <w:r>
        <w:rPr>
          <w:color w:val="363639"/>
        </w:rPr>
        <w:t>mais dramatiques pour les pays africains qui assistent successivement à l'expérimentation chez eux sans bénéfice pour eux-mêmes, à la généralisation de la vaccination de la</w:t>
      </w:r>
      <w:r>
        <w:rPr>
          <w:color w:val="363639"/>
          <w:spacing w:val="40"/>
        </w:rPr>
        <w:t xml:space="preserve"> </w:t>
      </w:r>
      <w:r>
        <w:rPr>
          <w:color w:val="363639"/>
        </w:rPr>
        <w:t>population française, peu ou non exposée sans attribution à leur pays, puis à l'arrêt en boomerang des premières tentatives de généralisation à l'Afrique.</w:t>
      </w:r>
    </w:p>
    <w:p w14:paraId="685DAB0F" w14:textId="77777777" w:rsidR="00934566" w:rsidRDefault="00934566">
      <w:pPr>
        <w:pStyle w:val="Corpsdetexte"/>
        <w:spacing w:before="10"/>
        <w:rPr>
          <w:sz w:val="23"/>
        </w:rPr>
      </w:pPr>
    </w:p>
    <w:p w14:paraId="6C784446" w14:textId="77777777" w:rsidR="00934566" w:rsidRDefault="00B41EE7">
      <w:pPr>
        <w:pStyle w:val="Corpsdetexte"/>
        <w:ind w:left="149" w:right="726"/>
        <w:jc w:val="both"/>
      </w:pPr>
      <w:r>
        <w:rPr>
          <w:color w:val="363639"/>
        </w:rPr>
        <w:t xml:space="preserve">Un deuxième exemple est constitué par la </w:t>
      </w:r>
      <w:r>
        <w:rPr>
          <w:color w:val="363639"/>
          <w:u w:val="single" w:color="363639"/>
        </w:rPr>
        <w:t>vaccination contre le virus VIH</w:t>
      </w:r>
      <w:r>
        <w:rPr>
          <w:color w:val="363639"/>
        </w:rPr>
        <w:t>. On sait l'urgence mondiale qui existe pour mettre au point un vaccin. Il est difficile de pouvoir apporter des preuves</w:t>
      </w:r>
      <w:r>
        <w:rPr>
          <w:color w:val="363639"/>
          <w:spacing w:val="34"/>
        </w:rPr>
        <w:t xml:space="preserve"> </w:t>
      </w:r>
      <w:r>
        <w:rPr>
          <w:color w:val="363639"/>
        </w:rPr>
        <w:t>de</w:t>
      </w:r>
      <w:r>
        <w:rPr>
          <w:color w:val="363639"/>
          <w:spacing w:val="34"/>
        </w:rPr>
        <w:t xml:space="preserve"> </w:t>
      </w:r>
      <w:r>
        <w:rPr>
          <w:color w:val="363639"/>
        </w:rPr>
        <w:t>cette</w:t>
      </w:r>
      <w:r>
        <w:rPr>
          <w:color w:val="363639"/>
          <w:spacing w:val="35"/>
        </w:rPr>
        <w:t xml:space="preserve"> </w:t>
      </w:r>
      <w:r>
        <w:rPr>
          <w:color w:val="363639"/>
        </w:rPr>
        <w:t>efficacité</w:t>
      </w:r>
      <w:r>
        <w:rPr>
          <w:color w:val="363639"/>
          <w:spacing w:val="35"/>
        </w:rPr>
        <w:t xml:space="preserve"> </w:t>
      </w:r>
      <w:r>
        <w:rPr>
          <w:color w:val="363639"/>
        </w:rPr>
        <w:t>vaccinale</w:t>
      </w:r>
      <w:r>
        <w:rPr>
          <w:color w:val="363639"/>
          <w:spacing w:val="34"/>
        </w:rPr>
        <w:t xml:space="preserve"> </w:t>
      </w:r>
      <w:r>
        <w:rPr>
          <w:color w:val="363639"/>
        </w:rPr>
        <w:t>rapidement</w:t>
      </w:r>
      <w:r>
        <w:rPr>
          <w:color w:val="363639"/>
          <w:spacing w:val="35"/>
        </w:rPr>
        <w:t xml:space="preserve"> </w:t>
      </w:r>
      <w:r>
        <w:rPr>
          <w:color w:val="363639"/>
        </w:rPr>
        <w:t>dans</w:t>
      </w:r>
      <w:r>
        <w:rPr>
          <w:color w:val="363639"/>
          <w:spacing w:val="35"/>
        </w:rPr>
        <w:t xml:space="preserve"> </w:t>
      </w:r>
      <w:r>
        <w:rPr>
          <w:color w:val="363639"/>
        </w:rPr>
        <w:t>les</w:t>
      </w:r>
      <w:r>
        <w:rPr>
          <w:color w:val="363639"/>
          <w:spacing w:val="35"/>
        </w:rPr>
        <w:t xml:space="preserve"> </w:t>
      </w:r>
      <w:r>
        <w:rPr>
          <w:color w:val="363639"/>
        </w:rPr>
        <w:t>pays</w:t>
      </w:r>
      <w:r>
        <w:rPr>
          <w:color w:val="363639"/>
          <w:spacing w:val="32"/>
        </w:rPr>
        <w:t xml:space="preserve"> </w:t>
      </w:r>
      <w:r>
        <w:rPr>
          <w:color w:val="363639"/>
        </w:rPr>
        <w:t>développés.</w:t>
      </w:r>
      <w:r>
        <w:rPr>
          <w:color w:val="363639"/>
          <w:spacing w:val="35"/>
        </w:rPr>
        <w:t xml:space="preserve"> </w:t>
      </w:r>
      <w:r>
        <w:rPr>
          <w:color w:val="363639"/>
        </w:rPr>
        <w:t>Il</w:t>
      </w:r>
      <w:r>
        <w:rPr>
          <w:color w:val="363639"/>
          <w:spacing w:val="35"/>
        </w:rPr>
        <w:t xml:space="preserve"> </w:t>
      </w:r>
      <w:r>
        <w:rPr>
          <w:color w:val="363639"/>
        </w:rPr>
        <w:t>faut</w:t>
      </w:r>
      <w:r>
        <w:rPr>
          <w:color w:val="363639"/>
          <w:spacing w:val="34"/>
        </w:rPr>
        <w:t xml:space="preserve"> </w:t>
      </w:r>
      <w:r>
        <w:rPr>
          <w:color w:val="363639"/>
        </w:rPr>
        <w:t>donc</w:t>
      </w:r>
      <w:r>
        <w:rPr>
          <w:color w:val="363639"/>
          <w:spacing w:val="35"/>
        </w:rPr>
        <w:t xml:space="preserve"> </w:t>
      </w:r>
      <w:r>
        <w:rPr>
          <w:color w:val="363639"/>
          <w:spacing w:val="-5"/>
        </w:rPr>
        <w:t>le</w:t>
      </w:r>
    </w:p>
    <w:p w14:paraId="5CE02BDC" w14:textId="77777777" w:rsidR="00934566" w:rsidRDefault="00934566">
      <w:pPr>
        <w:jc w:val="both"/>
        <w:sectPr w:rsidR="00934566">
          <w:pgSz w:w="11900" w:h="16840"/>
          <w:pgMar w:top="1060" w:right="640" w:bottom="1000" w:left="1380" w:header="0" w:footer="820" w:gutter="0"/>
          <w:cols w:space="720"/>
        </w:sectPr>
      </w:pPr>
    </w:p>
    <w:p w14:paraId="1EFF8FA2" w14:textId="77777777" w:rsidR="00934566" w:rsidRDefault="00B41EE7">
      <w:pPr>
        <w:pStyle w:val="Corpsdetexte"/>
        <w:spacing w:before="74"/>
        <w:ind w:left="149" w:right="726"/>
        <w:jc w:val="both"/>
      </w:pPr>
      <w:r>
        <w:rPr>
          <w:color w:val="363639"/>
        </w:rPr>
        <w:lastRenderedPageBreak/>
        <w:t>faire dans des pays de grande endémie. Bien que les candidats vaccins actuels aient peu de chances d'éviter l'infection, on effectue des essais en Asie et en Afrique, en utilisant même initialement des candidats vaccins ne correspondant pas à la souche virale prévalente dans</w:t>
      </w:r>
      <w:r>
        <w:rPr>
          <w:color w:val="363639"/>
          <w:spacing w:val="40"/>
        </w:rPr>
        <w:t xml:space="preserve"> </w:t>
      </w:r>
      <w:r>
        <w:rPr>
          <w:color w:val="363639"/>
        </w:rPr>
        <w:t>ces pays. Quel est le pays du Sud qui n'accepterait pas une telle tentative, dans la mesure où</w:t>
      </w:r>
      <w:r>
        <w:rPr>
          <w:color w:val="363639"/>
          <w:spacing w:val="80"/>
        </w:rPr>
        <w:t xml:space="preserve"> </w:t>
      </w:r>
      <w:r>
        <w:rPr>
          <w:color w:val="363639"/>
        </w:rPr>
        <w:t>il pourra éventuellement partager un éventuel brevet, où il y aura des équipes de recherche qui apporteront des ressources financières et surtout dans la mesure où il y a peut-être un espoir d'une réelle prévention ? Les pays du Nord, n'ont guère conscience de l'engagement qu'ils</w:t>
      </w:r>
      <w:r>
        <w:rPr>
          <w:color w:val="363639"/>
          <w:spacing w:val="40"/>
        </w:rPr>
        <w:t xml:space="preserve"> </w:t>
      </w:r>
      <w:r>
        <w:rPr>
          <w:color w:val="363639"/>
        </w:rPr>
        <w:t>devraient</w:t>
      </w:r>
      <w:r>
        <w:rPr>
          <w:color w:val="363639"/>
          <w:spacing w:val="40"/>
        </w:rPr>
        <w:t xml:space="preserve"> </w:t>
      </w:r>
      <w:r>
        <w:rPr>
          <w:color w:val="363639"/>
        </w:rPr>
        <w:t>prendre</w:t>
      </w:r>
      <w:r>
        <w:rPr>
          <w:color w:val="363639"/>
          <w:spacing w:val="40"/>
        </w:rPr>
        <w:t xml:space="preserve"> </w:t>
      </w:r>
      <w:r>
        <w:rPr>
          <w:color w:val="363639"/>
        </w:rPr>
        <w:t>vis-à-vis</w:t>
      </w:r>
      <w:r>
        <w:rPr>
          <w:color w:val="363639"/>
          <w:spacing w:val="40"/>
        </w:rPr>
        <w:t xml:space="preserve"> </w:t>
      </w:r>
      <w:r>
        <w:rPr>
          <w:color w:val="363639"/>
        </w:rPr>
        <w:t>de</w:t>
      </w:r>
      <w:r>
        <w:rPr>
          <w:color w:val="363639"/>
          <w:spacing w:val="40"/>
        </w:rPr>
        <w:t xml:space="preserve"> </w:t>
      </w:r>
      <w:r>
        <w:rPr>
          <w:color w:val="363639"/>
        </w:rPr>
        <w:t>ces</w:t>
      </w:r>
      <w:r>
        <w:rPr>
          <w:color w:val="363639"/>
          <w:spacing w:val="40"/>
        </w:rPr>
        <w:t xml:space="preserve"> </w:t>
      </w:r>
      <w:r>
        <w:rPr>
          <w:color w:val="363639"/>
        </w:rPr>
        <w:t>populations,</w:t>
      </w:r>
      <w:r>
        <w:rPr>
          <w:color w:val="363639"/>
          <w:spacing w:val="40"/>
        </w:rPr>
        <w:t xml:space="preserve"> </w:t>
      </w:r>
      <w:r>
        <w:rPr>
          <w:color w:val="363639"/>
        </w:rPr>
        <w:t>c'est-à-dire</w:t>
      </w:r>
      <w:r>
        <w:rPr>
          <w:color w:val="363639"/>
          <w:spacing w:val="40"/>
        </w:rPr>
        <w:t xml:space="preserve"> </w:t>
      </w:r>
      <w:r>
        <w:rPr>
          <w:color w:val="363639"/>
        </w:rPr>
        <w:t>de</w:t>
      </w:r>
      <w:r>
        <w:rPr>
          <w:color w:val="363639"/>
          <w:spacing w:val="40"/>
        </w:rPr>
        <w:t xml:space="preserve"> </w:t>
      </w:r>
      <w:r>
        <w:rPr>
          <w:color w:val="363639"/>
        </w:rPr>
        <w:t>leur</w:t>
      </w:r>
      <w:r>
        <w:rPr>
          <w:color w:val="363639"/>
          <w:spacing w:val="40"/>
        </w:rPr>
        <w:t xml:space="preserve"> </w:t>
      </w:r>
      <w:r>
        <w:rPr>
          <w:color w:val="363639"/>
        </w:rPr>
        <w:t>apporter</w:t>
      </w:r>
      <w:r>
        <w:rPr>
          <w:color w:val="363639"/>
          <w:spacing w:val="40"/>
        </w:rPr>
        <w:t xml:space="preserve"> </w:t>
      </w:r>
      <w:r>
        <w:rPr>
          <w:color w:val="363639"/>
        </w:rPr>
        <w:t>d'abord une vraie thérapeutique en cas de contamination.</w:t>
      </w:r>
    </w:p>
    <w:p w14:paraId="4D36053B" w14:textId="77777777" w:rsidR="00934566" w:rsidRDefault="00934566">
      <w:pPr>
        <w:pStyle w:val="Corpsdetexte"/>
      </w:pPr>
    </w:p>
    <w:p w14:paraId="2C7377EF" w14:textId="77777777" w:rsidR="00934566" w:rsidRDefault="00B41EE7">
      <w:pPr>
        <w:pStyle w:val="Corpsdetexte"/>
        <w:ind w:left="149" w:right="726"/>
        <w:jc w:val="both"/>
      </w:pPr>
      <w:r>
        <w:rPr>
          <w:color w:val="363639"/>
        </w:rPr>
        <w:t xml:space="preserve">Un autre exemple est fourni par l'irruption d'une équipe médicale au sein d'une population impaludée, dans le but de tester de nouvelles molécules efficaces vis-à-vis du </w:t>
      </w:r>
      <w:r>
        <w:rPr>
          <w:color w:val="363639"/>
          <w:u w:val="single" w:color="363639"/>
        </w:rPr>
        <w:t>plasmodium</w:t>
      </w:r>
      <w:r>
        <w:rPr>
          <w:color w:val="363639"/>
        </w:rPr>
        <w:t>. Certaines équipes n'ont pas hésité à réduire pendant quelques semaines la présence du paludisme au sein de petits groupes humains, en particulier les enfants</w:t>
      </w:r>
      <w:r>
        <w:rPr>
          <w:color w:val="363639"/>
          <w:spacing w:val="-2"/>
        </w:rPr>
        <w:t xml:space="preserve"> </w:t>
      </w:r>
      <w:r>
        <w:rPr>
          <w:color w:val="363639"/>
        </w:rPr>
        <w:t>; mais au départ de cette équipe, les enfants et les adultes sont de nouveau contaminés avec même une sévérité accrue. En effet, même si elle est loin d'être excellente, il existe tout de même au sein d'une population une sorte d'immunité dite de prémunition rendant moins vulnérables</w:t>
      </w:r>
      <w:r>
        <w:rPr>
          <w:color w:val="363639"/>
          <w:spacing w:val="-1"/>
        </w:rPr>
        <w:t xml:space="preserve"> </w:t>
      </w:r>
      <w:r>
        <w:rPr>
          <w:color w:val="363639"/>
        </w:rPr>
        <w:t>les enfants et les adultes à une nouvelle infection.</w:t>
      </w:r>
    </w:p>
    <w:p w14:paraId="64CCDAF2" w14:textId="77777777" w:rsidR="00934566" w:rsidRDefault="00B41EE7">
      <w:pPr>
        <w:pStyle w:val="Corpsdetexte"/>
        <w:ind w:left="149" w:right="726"/>
        <w:jc w:val="both"/>
      </w:pPr>
      <w:r>
        <w:rPr>
          <w:color w:val="363639"/>
        </w:rPr>
        <w:t>En l'absence de suivi thérapeutique après la phase de traitement radical contemporaine de l'essai</w:t>
      </w:r>
      <w:r>
        <w:rPr>
          <w:color w:val="363639"/>
          <w:spacing w:val="-2"/>
        </w:rPr>
        <w:t xml:space="preserve"> </w:t>
      </w:r>
      <w:r>
        <w:rPr>
          <w:color w:val="363639"/>
        </w:rPr>
        <w:t>thérapeutique,</w:t>
      </w:r>
      <w:r>
        <w:rPr>
          <w:color w:val="363639"/>
          <w:spacing w:val="-2"/>
        </w:rPr>
        <w:t xml:space="preserve"> </w:t>
      </w:r>
      <w:r>
        <w:rPr>
          <w:color w:val="363639"/>
        </w:rPr>
        <w:t>la</w:t>
      </w:r>
      <w:r>
        <w:rPr>
          <w:color w:val="363639"/>
          <w:spacing w:val="-2"/>
        </w:rPr>
        <w:t xml:space="preserve"> </w:t>
      </w:r>
      <w:r>
        <w:rPr>
          <w:color w:val="363639"/>
        </w:rPr>
        <w:t>situation</w:t>
      </w:r>
      <w:r>
        <w:rPr>
          <w:color w:val="363639"/>
          <w:spacing w:val="-2"/>
        </w:rPr>
        <w:t xml:space="preserve"> </w:t>
      </w:r>
      <w:r>
        <w:rPr>
          <w:color w:val="363639"/>
        </w:rPr>
        <w:t>sanitaire</w:t>
      </w:r>
      <w:r>
        <w:rPr>
          <w:color w:val="363639"/>
          <w:spacing w:val="-2"/>
        </w:rPr>
        <w:t xml:space="preserve"> </w:t>
      </w:r>
      <w:r>
        <w:rPr>
          <w:color w:val="363639"/>
        </w:rPr>
        <w:t>devient</w:t>
      </w:r>
      <w:r>
        <w:rPr>
          <w:color w:val="363639"/>
          <w:spacing w:val="-2"/>
        </w:rPr>
        <w:t xml:space="preserve"> </w:t>
      </w:r>
      <w:r>
        <w:rPr>
          <w:color w:val="363639"/>
        </w:rPr>
        <w:t>paradoxalement</w:t>
      </w:r>
      <w:r>
        <w:rPr>
          <w:color w:val="363639"/>
          <w:spacing w:val="-2"/>
        </w:rPr>
        <w:t xml:space="preserve"> </w:t>
      </w:r>
      <w:r>
        <w:rPr>
          <w:color w:val="363639"/>
        </w:rPr>
        <w:t>plus</w:t>
      </w:r>
      <w:r>
        <w:rPr>
          <w:color w:val="363639"/>
          <w:spacing w:val="-2"/>
        </w:rPr>
        <w:t xml:space="preserve"> </w:t>
      </w:r>
      <w:r>
        <w:rPr>
          <w:color w:val="363639"/>
        </w:rPr>
        <w:t>mauvaise</w:t>
      </w:r>
      <w:r>
        <w:rPr>
          <w:color w:val="363639"/>
          <w:spacing w:val="-2"/>
        </w:rPr>
        <w:t xml:space="preserve"> </w:t>
      </w:r>
      <w:r>
        <w:rPr>
          <w:color w:val="363639"/>
        </w:rPr>
        <w:t>après</w:t>
      </w:r>
      <w:r>
        <w:rPr>
          <w:color w:val="363639"/>
          <w:spacing w:val="-2"/>
        </w:rPr>
        <w:t xml:space="preserve"> </w:t>
      </w:r>
      <w:r>
        <w:rPr>
          <w:color w:val="363639"/>
        </w:rPr>
        <w:t>l'essai qu'avant, la population ayant perdu la protection qui était conférée par l'immunité de prémunition face à un contact chronique avec le parasite.</w:t>
      </w:r>
    </w:p>
    <w:p w14:paraId="21F86EED" w14:textId="77777777" w:rsidR="00934566" w:rsidRDefault="00B41EE7">
      <w:pPr>
        <w:pStyle w:val="Corpsdetexte"/>
        <w:spacing w:before="1"/>
        <w:ind w:left="149" w:right="727"/>
        <w:jc w:val="both"/>
      </w:pPr>
      <w:r>
        <w:rPr>
          <w:color w:val="363639"/>
        </w:rPr>
        <w:t>C'est ainsi que les populations qui ont permis l'étude de nouvelles molécules antipalustres</w:t>
      </w:r>
      <w:r>
        <w:rPr>
          <w:color w:val="363639"/>
          <w:vertAlign w:val="superscript"/>
        </w:rPr>
        <w:t>11</w:t>
      </w:r>
      <w:r>
        <w:rPr>
          <w:color w:val="363639"/>
        </w:rPr>
        <w:t>, non seulement n'ont tiré aucun bénéfice de ces recherches mais se sont trouvées ultérieurement plus vulnérables.</w:t>
      </w:r>
    </w:p>
    <w:p w14:paraId="52C43AFC" w14:textId="77777777" w:rsidR="00934566" w:rsidRDefault="00934566">
      <w:pPr>
        <w:pStyle w:val="Corpsdetexte"/>
        <w:spacing w:before="11"/>
        <w:rPr>
          <w:sz w:val="23"/>
        </w:rPr>
      </w:pPr>
    </w:p>
    <w:p w14:paraId="4D17BAED" w14:textId="77777777" w:rsidR="00934566" w:rsidRDefault="00B41EE7">
      <w:pPr>
        <w:pStyle w:val="Corpsdetexte"/>
        <w:ind w:left="149" w:right="727"/>
        <w:jc w:val="both"/>
      </w:pPr>
      <w:r>
        <w:rPr>
          <w:color w:val="363639"/>
        </w:rPr>
        <w:t xml:space="preserve">Enfin, certains pays tels l'Inde et le Porto-Rico ont été choisis comme lieu « naturel » d'expérimentations de médicaments de la </w:t>
      </w:r>
      <w:r>
        <w:rPr>
          <w:color w:val="363639"/>
          <w:u w:val="single" w:color="363639"/>
        </w:rPr>
        <w:t>contraception</w:t>
      </w:r>
      <w:r>
        <w:rPr>
          <w:color w:val="363639"/>
        </w:rPr>
        <w:t xml:space="preserve"> sans retour des bénéfices pour eux.</w:t>
      </w:r>
    </w:p>
    <w:p w14:paraId="226AE6B9" w14:textId="77777777" w:rsidR="00934566" w:rsidRDefault="00934566">
      <w:pPr>
        <w:pStyle w:val="Corpsdetexte"/>
        <w:spacing w:before="2"/>
      </w:pPr>
    </w:p>
    <w:p w14:paraId="7A220BC3" w14:textId="77777777" w:rsidR="00934566" w:rsidRDefault="00B41EE7">
      <w:pPr>
        <w:pStyle w:val="Paragraphedeliste"/>
        <w:numPr>
          <w:ilvl w:val="0"/>
          <w:numId w:val="5"/>
        </w:numPr>
        <w:tabs>
          <w:tab w:val="left" w:pos="857"/>
        </w:tabs>
        <w:spacing w:before="1"/>
        <w:rPr>
          <w:sz w:val="24"/>
        </w:rPr>
      </w:pPr>
      <w:r>
        <w:rPr>
          <w:color w:val="363639"/>
          <w:sz w:val="24"/>
          <w:u w:val="thick" w:color="363639"/>
        </w:rPr>
        <w:t>Moyens</w:t>
      </w:r>
      <w:r>
        <w:rPr>
          <w:color w:val="363639"/>
          <w:spacing w:val="37"/>
          <w:sz w:val="24"/>
          <w:u w:val="thick" w:color="363639"/>
        </w:rPr>
        <w:t xml:space="preserve"> </w:t>
      </w:r>
      <w:r>
        <w:rPr>
          <w:color w:val="363639"/>
          <w:sz w:val="24"/>
          <w:u w:val="thick" w:color="363639"/>
        </w:rPr>
        <w:t>susceptibles</w:t>
      </w:r>
      <w:r>
        <w:rPr>
          <w:color w:val="363639"/>
          <w:spacing w:val="37"/>
          <w:sz w:val="24"/>
          <w:u w:val="thick" w:color="363639"/>
        </w:rPr>
        <w:t xml:space="preserve"> </w:t>
      </w:r>
      <w:r>
        <w:rPr>
          <w:color w:val="363639"/>
          <w:sz w:val="24"/>
          <w:u w:val="thick" w:color="363639"/>
        </w:rPr>
        <w:t>d'être</w:t>
      </w:r>
      <w:r>
        <w:rPr>
          <w:color w:val="363639"/>
          <w:spacing w:val="35"/>
          <w:sz w:val="24"/>
          <w:u w:val="thick" w:color="363639"/>
        </w:rPr>
        <w:t xml:space="preserve"> </w:t>
      </w:r>
      <w:r>
        <w:rPr>
          <w:color w:val="363639"/>
          <w:sz w:val="24"/>
          <w:u w:val="thick" w:color="363639"/>
        </w:rPr>
        <w:t>mis</w:t>
      </w:r>
      <w:r>
        <w:rPr>
          <w:color w:val="363639"/>
          <w:spacing w:val="38"/>
          <w:sz w:val="24"/>
          <w:u w:val="thick" w:color="363639"/>
        </w:rPr>
        <w:t xml:space="preserve"> </w:t>
      </w:r>
      <w:r>
        <w:rPr>
          <w:color w:val="363639"/>
          <w:sz w:val="24"/>
          <w:u w:val="thick" w:color="363639"/>
        </w:rPr>
        <w:t>en</w:t>
      </w:r>
      <w:r>
        <w:rPr>
          <w:color w:val="363639"/>
          <w:spacing w:val="34"/>
          <w:sz w:val="24"/>
          <w:u w:val="thick" w:color="363639"/>
        </w:rPr>
        <w:t xml:space="preserve"> </w:t>
      </w:r>
      <w:r>
        <w:rPr>
          <w:color w:val="363639"/>
          <w:spacing w:val="-4"/>
          <w:sz w:val="24"/>
          <w:u w:val="thick" w:color="363639"/>
        </w:rPr>
        <w:t>œuvre</w:t>
      </w:r>
    </w:p>
    <w:p w14:paraId="072A3FC3" w14:textId="77777777" w:rsidR="00934566" w:rsidRDefault="00934566">
      <w:pPr>
        <w:pStyle w:val="Corpsdetexte"/>
        <w:spacing w:before="7"/>
        <w:rPr>
          <w:sz w:val="20"/>
        </w:rPr>
      </w:pPr>
    </w:p>
    <w:p w14:paraId="7ADCE27E" w14:textId="77777777" w:rsidR="00934566" w:rsidRDefault="00B41EE7">
      <w:pPr>
        <w:pStyle w:val="Paragraphedeliste"/>
        <w:numPr>
          <w:ilvl w:val="0"/>
          <w:numId w:val="4"/>
        </w:numPr>
        <w:tabs>
          <w:tab w:val="left" w:pos="508"/>
        </w:tabs>
        <w:ind w:left="508" w:hanging="359"/>
        <w:rPr>
          <w:sz w:val="24"/>
        </w:rPr>
      </w:pPr>
      <w:r>
        <w:rPr>
          <w:color w:val="363639"/>
          <w:sz w:val="24"/>
          <w:u w:val="single" w:color="363639"/>
        </w:rPr>
        <w:t>Une</w:t>
      </w:r>
      <w:r>
        <w:rPr>
          <w:color w:val="363639"/>
          <w:spacing w:val="6"/>
          <w:sz w:val="24"/>
          <w:u w:val="single" w:color="363639"/>
        </w:rPr>
        <w:t xml:space="preserve"> </w:t>
      </w:r>
      <w:r>
        <w:rPr>
          <w:color w:val="363639"/>
          <w:sz w:val="24"/>
          <w:u w:val="single" w:color="363639"/>
        </w:rPr>
        <w:t>bonne</w:t>
      </w:r>
      <w:r>
        <w:rPr>
          <w:color w:val="363639"/>
          <w:spacing w:val="7"/>
          <w:sz w:val="24"/>
          <w:u w:val="single" w:color="363639"/>
        </w:rPr>
        <w:t xml:space="preserve"> </w:t>
      </w:r>
      <w:r>
        <w:rPr>
          <w:color w:val="363639"/>
          <w:sz w:val="24"/>
          <w:u w:val="single" w:color="363639"/>
        </w:rPr>
        <w:t>méthode</w:t>
      </w:r>
      <w:r>
        <w:rPr>
          <w:color w:val="363639"/>
          <w:spacing w:val="6"/>
          <w:sz w:val="24"/>
          <w:u w:val="single" w:color="363639"/>
        </w:rPr>
        <w:t xml:space="preserve"> </w:t>
      </w:r>
      <w:r>
        <w:rPr>
          <w:color w:val="363639"/>
          <w:sz w:val="24"/>
          <w:u w:val="single" w:color="363639"/>
        </w:rPr>
        <w:t>d'approche</w:t>
      </w:r>
      <w:r>
        <w:rPr>
          <w:color w:val="363639"/>
          <w:spacing w:val="7"/>
          <w:sz w:val="24"/>
          <w:u w:val="single" w:color="363639"/>
        </w:rPr>
        <w:t xml:space="preserve"> </w:t>
      </w:r>
      <w:r>
        <w:rPr>
          <w:color w:val="363639"/>
          <w:sz w:val="24"/>
          <w:u w:val="single" w:color="363639"/>
        </w:rPr>
        <w:t>des</w:t>
      </w:r>
      <w:r>
        <w:rPr>
          <w:color w:val="363639"/>
          <w:spacing w:val="4"/>
          <w:sz w:val="24"/>
          <w:u w:val="single" w:color="363639"/>
        </w:rPr>
        <w:t xml:space="preserve"> </w:t>
      </w:r>
      <w:r>
        <w:rPr>
          <w:color w:val="363639"/>
          <w:spacing w:val="-2"/>
          <w:sz w:val="24"/>
          <w:u w:val="single" w:color="363639"/>
        </w:rPr>
        <w:t>besoins</w:t>
      </w:r>
    </w:p>
    <w:p w14:paraId="06EA06FE" w14:textId="77777777" w:rsidR="00934566" w:rsidRDefault="00934566">
      <w:pPr>
        <w:pStyle w:val="Corpsdetexte"/>
        <w:spacing w:before="5"/>
        <w:rPr>
          <w:sz w:val="21"/>
        </w:rPr>
      </w:pPr>
    </w:p>
    <w:p w14:paraId="5B1B04A1" w14:textId="77777777" w:rsidR="00934566" w:rsidRDefault="00B41EE7">
      <w:pPr>
        <w:pStyle w:val="Corpsdetexte"/>
        <w:spacing w:before="90"/>
        <w:ind w:left="149" w:right="726"/>
        <w:jc w:val="both"/>
      </w:pPr>
      <w:r>
        <w:rPr>
          <w:color w:val="363639"/>
        </w:rPr>
        <w:t>Il faut pouvoir aboutir à une connaissance réelle des besoins des pays du Sud en matière de recherche et de santé, connaissance sans laquelle toute action serait inadaptée et par là inefficace, voire même néfaste.</w:t>
      </w:r>
      <w:r>
        <w:rPr>
          <w:color w:val="363639"/>
          <w:spacing w:val="40"/>
        </w:rPr>
        <w:t xml:space="preserve"> </w:t>
      </w:r>
      <w:r>
        <w:rPr>
          <w:color w:val="363639"/>
        </w:rPr>
        <w:t>Cette question n'est nullement spécifique aux pays du Sud. Les difficultés que rencontrent les pays du Nord à définir pour eux-mêmes leurs propres priorités en matière de recherches ou de soins donnent la mesure de l'effort à faire en ce domaine dans les pays en voie de développement.</w:t>
      </w:r>
    </w:p>
    <w:p w14:paraId="368D83D5" w14:textId="77777777" w:rsidR="00934566" w:rsidRDefault="00934566">
      <w:pPr>
        <w:pStyle w:val="Corpsdetexte"/>
      </w:pPr>
    </w:p>
    <w:p w14:paraId="6E075912" w14:textId="77777777" w:rsidR="00934566" w:rsidRDefault="00B41EE7">
      <w:pPr>
        <w:pStyle w:val="Corpsdetexte"/>
        <w:ind w:left="149" w:right="726"/>
        <w:jc w:val="both"/>
      </w:pPr>
      <w:r>
        <w:rPr>
          <w:color w:val="363639"/>
        </w:rPr>
        <w:t>En effet, alors que nous croyons savoir bien apprécier, dans les pays du Nord, les priorités dans le domaine de la santé, les pressions économiques, les exigences financières, ou les modes qui peuvent gagner l'opinion publique ou même guider les recherches, sont bien de nature à fausser une évaluation objective des besoins en santé.</w:t>
      </w:r>
    </w:p>
    <w:p w14:paraId="2AF0E773" w14:textId="77777777" w:rsidR="00934566" w:rsidRDefault="00934566">
      <w:pPr>
        <w:pStyle w:val="Corpsdetexte"/>
        <w:spacing w:before="10"/>
        <w:rPr>
          <w:sz w:val="23"/>
        </w:rPr>
      </w:pPr>
    </w:p>
    <w:p w14:paraId="76EBED6F" w14:textId="77777777" w:rsidR="00934566" w:rsidRDefault="00B41EE7">
      <w:pPr>
        <w:pStyle w:val="Corpsdetexte"/>
        <w:ind w:left="149"/>
        <w:jc w:val="both"/>
      </w:pPr>
      <w:r>
        <w:rPr>
          <w:color w:val="363639"/>
        </w:rPr>
        <w:t>Qu'en</w:t>
      </w:r>
      <w:r>
        <w:rPr>
          <w:color w:val="363639"/>
          <w:spacing w:val="2"/>
        </w:rPr>
        <w:t xml:space="preserve"> </w:t>
      </w:r>
      <w:r>
        <w:rPr>
          <w:color w:val="363639"/>
        </w:rPr>
        <w:t>sera-t-il</w:t>
      </w:r>
      <w:r>
        <w:rPr>
          <w:color w:val="363639"/>
          <w:spacing w:val="1"/>
        </w:rPr>
        <w:t xml:space="preserve"> </w:t>
      </w:r>
      <w:r>
        <w:rPr>
          <w:color w:val="363639"/>
        </w:rPr>
        <w:t>alors</w:t>
      </w:r>
      <w:r>
        <w:rPr>
          <w:color w:val="363639"/>
          <w:spacing w:val="3"/>
        </w:rPr>
        <w:t xml:space="preserve"> </w:t>
      </w:r>
      <w:r>
        <w:rPr>
          <w:color w:val="363639"/>
        </w:rPr>
        <w:t>dans</w:t>
      </w:r>
      <w:r>
        <w:rPr>
          <w:color w:val="363639"/>
          <w:spacing w:val="3"/>
        </w:rPr>
        <w:t xml:space="preserve"> </w:t>
      </w:r>
      <w:r>
        <w:rPr>
          <w:color w:val="363639"/>
        </w:rPr>
        <w:t>les</w:t>
      </w:r>
      <w:r>
        <w:rPr>
          <w:color w:val="363639"/>
          <w:spacing w:val="2"/>
        </w:rPr>
        <w:t xml:space="preserve"> </w:t>
      </w:r>
      <w:r>
        <w:rPr>
          <w:color w:val="363639"/>
        </w:rPr>
        <w:t>pays en</w:t>
      </w:r>
      <w:r>
        <w:rPr>
          <w:color w:val="363639"/>
          <w:spacing w:val="1"/>
        </w:rPr>
        <w:t xml:space="preserve"> </w:t>
      </w:r>
      <w:r>
        <w:rPr>
          <w:color w:val="363639"/>
        </w:rPr>
        <w:t>voie</w:t>
      </w:r>
      <w:r>
        <w:rPr>
          <w:color w:val="363639"/>
          <w:spacing w:val="2"/>
        </w:rPr>
        <w:t xml:space="preserve"> </w:t>
      </w:r>
      <w:r>
        <w:rPr>
          <w:color w:val="363639"/>
        </w:rPr>
        <w:t>de</w:t>
      </w:r>
      <w:r>
        <w:rPr>
          <w:color w:val="363639"/>
          <w:spacing w:val="3"/>
        </w:rPr>
        <w:t xml:space="preserve"> </w:t>
      </w:r>
      <w:r>
        <w:rPr>
          <w:color w:val="363639"/>
        </w:rPr>
        <w:t>développement</w:t>
      </w:r>
      <w:r>
        <w:rPr>
          <w:color w:val="363639"/>
          <w:spacing w:val="2"/>
        </w:rPr>
        <w:t xml:space="preserve"> </w:t>
      </w:r>
      <w:r>
        <w:rPr>
          <w:color w:val="363639"/>
          <w:spacing w:val="-10"/>
        </w:rPr>
        <w:t>?</w:t>
      </w:r>
    </w:p>
    <w:p w14:paraId="5400A02D" w14:textId="77777777" w:rsidR="00934566" w:rsidRDefault="00934566">
      <w:pPr>
        <w:pStyle w:val="Corpsdetexte"/>
      </w:pPr>
    </w:p>
    <w:p w14:paraId="370DCB12" w14:textId="77777777" w:rsidR="00934566" w:rsidRDefault="00B41EE7">
      <w:pPr>
        <w:pStyle w:val="Corpsdetexte"/>
        <w:ind w:left="149" w:right="726"/>
        <w:jc w:val="both"/>
      </w:pPr>
      <w:r>
        <w:rPr>
          <w:color w:val="363639"/>
        </w:rPr>
        <w:t>Si on s'accorde sur la nécessité pour une politique universelle de santé de commencer par</w:t>
      </w:r>
      <w:r>
        <w:rPr>
          <w:color w:val="363639"/>
          <w:spacing w:val="80"/>
        </w:rPr>
        <w:t xml:space="preserve"> </w:t>
      </w:r>
      <w:r>
        <w:rPr>
          <w:color w:val="363639"/>
        </w:rPr>
        <w:t>une</w:t>
      </w:r>
      <w:r>
        <w:rPr>
          <w:color w:val="363639"/>
          <w:spacing w:val="8"/>
        </w:rPr>
        <w:t xml:space="preserve"> </w:t>
      </w:r>
      <w:r>
        <w:rPr>
          <w:color w:val="363639"/>
        </w:rPr>
        <w:t>connaissance</w:t>
      </w:r>
      <w:r>
        <w:rPr>
          <w:color w:val="363639"/>
          <w:spacing w:val="11"/>
        </w:rPr>
        <w:t xml:space="preserve"> </w:t>
      </w:r>
      <w:r>
        <w:rPr>
          <w:color w:val="363639"/>
        </w:rPr>
        <w:t>réelle</w:t>
      </w:r>
      <w:r>
        <w:rPr>
          <w:color w:val="363639"/>
          <w:spacing w:val="10"/>
        </w:rPr>
        <w:t xml:space="preserve"> </w:t>
      </w:r>
      <w:r>
        <w:rPr>
          <w:color w:val="363639"/>
        </w:rPr>
        <w:t>des</w:t>
      </w:r>
      <w:r>
        <w:rPr>
          <w:color w:val="363639"/>
          <w:spacing w:val="10"/>
        </w:rPr>
        <w:t xml:space="preserve"> </w:t>
      </w:r>
      <w:r>
        <w:rPr>
          <w:color w:val="363639"/>
        </w:rPr>
        <w:t>besoins</w:t>
      </w:r>
      <w:r>
        <w:rPr>
          <w:color w:val="363639"/>
          <w:spacing w:val="9"/>
        </w:rPr>
        <w:t xml:space="preserve"> </w:t>
      </w:r>
      <w:r>
        <w:rPr>
          <w:color w:val="363639"/>
        </w:rPr>
        <w:t>des</w:t>
      </w:r>
      <w:r>
        <w:rPr>
          <w:color w:val="363639"/>
          <w:spacing w:val="11"/>
        </w:rPr>
        <w:t xml:space="preserve"> </w:t>
      </w:r>
      <w:r>
        <w:rPr>
          <w:color w:val="363639"/>
        </w:rPr>
        <w:t>populations,</w:t>
      </w:r>
      <w:r>
        <w:rPr>
          <w:color w:val="363639"/>
          <w:spacing w:val="10"/>
        </w:rPr>
        <w:t xml:space="preserve"> </w:t>
      </w:r>
      <w:r>
        <w:rPr>
          <w:color w:val="363639"/>
        </w:rPr>
        <w:t>en</w:t>
      </w:r>
      <w:r>
        <w:rPr>
          <w:color w:val="363639"/>
          <w:spacing w:val="11"/>
        </w:rPr>
        <w:t xml:space="preserve"> </w:t>
      </w:r>
      <w:r>
        <w:rPr>
          <w:color w:val="363639"/>
        </w:rPr>
        <w:t>faisant</w:t>
      </w:r>
      <w:r>
        <w:rPr>
          <w:color w:val="363639"/>
          <w:spacing w:val="11"/>
        </w:rPr>
        <w:t xml:space="preserve"> </w:t>
      </w:r>
      <w:r>
        <w:rPr>
          <w:color w:val="363639"/>
        </w:rPr>
        <w:t>un</w:t>
      </w:r>
      <w:r>
        <w:rPr>
          <w:color w:val="363639"/>
          <w:spacing w:val="10"/>
        </w:rPr>
        <w:t xml:space="preserve"> </w:t>
      </w:r>
      <w:r>
        <w:rPr>
          <w:color w:val="363639"/>
        </w:rPr>
        <w:t>inventaire</w:t>
      </w:r>
      <w:r>
        <w:rPr>
          <w:color w:val="363639"/>
          <w:spacing w:val="11"/>
        </w:rPr>
        <w:t xml:space="preserve"> </w:t>
      </w:r>
      <w:r>
        <w:rPr>
          <w:color w:val="363639"/>
        </w:rPr>
        <w:t>de</w:t>
      </w:r>
      <w:r>
        <w:rPr>
          <w:color w:val="363639"/>
          <w:spacing w:val="11"/>
        </w:rPr>
        <w:t xml:space="preserve"> </w:t>
      </w:r>
      <w:r>
        <w:rPr>
          <w:color w:val="363639"/>
        </w:rPr>
        <w:t>ces</w:t>
      </w:r>
      <w:r>
        <w:rPr>
          <w:color w:val="363639"/>
          <w:spacing w:val="9"/>
        </w:rPr>
        <w:t xml:space="preserve"> </w:t>
      </w:r>
      <w:r>
        <w:rPr>
          <w:color w:val="363639"/>
          <w:spacing w:val="-2"/>
        </w:rPr>
        <w:t>besoins,</w:t>
      </w:r>
    </w:p>
    <w:p w14:paraId="27343A85" w14:textId="77777777" w:rsidR="00934566" w:rsidRDefault="00B41EE7">
      <w:pPr>
        <w:pStyle w:val="Corpsdetexte"/>
        <w:spacing w:before="8"/>
        <w:rPr>
          <w:sz w:val="26"/>
        </w:rPr>
      </w:pPr>
      <w:r>
        <w:rPr>
          <w:noProof/>
        </w:rPr>
        <mc:AlternateContent>
          <mc:Choice Requires="wps">
            <w:drawing>
              <wp:anchor distT="0" distB="0" distL="0" distR="0" simplePos="0" relativeHeight="487589376" behindDoc="1" locked="0" layoutInCell="1" allowOverlap="1" wp14:anchorId="0D8CEDD1" wp14:editId="728C11BC">
                <wp:simplePos x="0" y="0"/>
                <wp:positionH relativeFrom="page">
                  <wp:posOffset>971550</wp:posOffset>
                </wp:positionH>
                <wp:positionV relativeFrom="paragraph">
                  <wp:posOffset>210586</wp:posOffset>
                </wp:positionV>
                <wp:extent cx="1828800" cy="952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16.581614pt;width:143.999997pt;height:.719971pt;mso-position-horizontal-relative:page;mso-position-vertical-relative:paragraph;z-index:-15727104;mso-wrap-distance-left:0;mso-wrap-distance-right:0" id="docshape5" filled="true" fillcolor="#363639" stroked="false">
                <v:fill type="solid"/>
                <w10:wrap type="topAndBottom"/>
              </v:rect>
            </w:pict>
          </mc:Fallback>
        </mc:AlternateContent>
      </w:r>
    </w:p>
    <w:p w14:paraId="19B5D703" w14:textId="77777777" w:rsidR="00934566" w:rsidRDefault="00B41EE7">
      <w:pPr>
        <w:pStyle w:val="Corpsdetexte"/>
        <w:spacing w:before="118"/>
        <w:ind w:left="149" w:right="526"/>
      </w:pPr>
      <w:r>
        <w:rPr>
          <w:color w:val="363639"/>
          <w:vertAlign w:val="superscript"/>
        </w:rPr>
        <w:t>11</w:t>
      </w:r>
      <w:r>
        <w:rPr>
          <w:color w:val="363639"/>
        </w:rPr>
        <w:t xml:space="preserve"> Nouveaux traitements en fait destinés aux personnes ayant la capacité financière de se les </w:t>
      </w:r>
      <w:r>
        <w:rPr>
          <w:color w:val="363639"/>
          <w:spacing w:val="-2"/>
          <w:w w:val="81"/>
        </w:rPr>
        <w:t>procur</w:t>
      </w:r>
      <w:r>
        <w:rPr>
          <w:color w:val="363639"/>
          <w:spacing w:val="-3"/>
          <w:w w:val="81"/>
        </w:rPr>
        <w:t>e</w:t>
      </w:r>
      <w:r>
        <w:rPr>
          <w:color w:val="363639"/>
          <w:spacing w:val="-2"/>
          <w:w w:val="81"/>
        </w:rPr>
        <w:t>r</w:t>
      </w:r>
      <w:r>
        <w:rPr>
          <w:color w:val="363639"/>
          <w:spacing w:val="-2"/>
          <w:w w:val="381"/>
        </w:rPr>
        <w:t>.</w:t>
      </w:r>
    </w:p>
    <w:p w14:paraId="700647A2" w14:textId="77777777" w:rsidR="00934566" w:rsidRDefault="00934566">
      <w:pPr>
        <w:sectPr w:rsidR="00934566">
          <w:pgSz w:w="11900" w:h="16840"/>
          <w:pgMar w:top="1060" w:right="640" w:bottom="1000" w:left="1380" w:header="0" w:footer="820" w:gutter="0"/>
          <w:cols w:space="720"/>
        </w:sectPr>
      </w:pPr>
    </w:p>
    <w:p w14:paraId="3BF6FEDF" w14:textId="77777777" w:rsidR="00934566" w:rsidRDefault="00B41EE7">
      <w:pPr>
        <w:pStyle w:val="Corpsdetexte"/>
        <w:spacing w:before="74"/>
        <w:ind w:left="149" w:right="726"/>
        <w:jc w:val="both"/>
      </w:pPr>
      <w:r>
        <w:rPr>
          <w:color w:val="363639"/>
          <w:w w:val="105"/>
        </w:rPr>
        <w:lastRenderedPageBreak/>
        <w:t xml:space="preserve">pays par pays si ce n'est région par région, cela exige qu'au préalable on s'assure que cet </w:t>
      </w:r>
      <w:r>
        <w:rPr>
          <w:color w:val="363639"/>
        </w:rPr>
        <w:t>inventaire ne sera pas fait à partir d'une conception, intéressée ou non, de ces besoins par les pays du Nord.</w:t>
      </w:r>
      <w:r>
        <w:rPr>
          <w:color w:val="363639"/>
          <w:spacing w:val="40"/>
        </w:rPr>
        <w:t xml:space="preserve"> </w:t>
      </w:r>
      <w:r>
        <w:rPr>
          <w:color w:val="363639"/>
        </w:rPr>
        <w:t xml:space="preserve">D'autre part, cet inventaire devra résulter d'une méthode d'évaluation dont on </w:t>
      </w:r>
      <w:r>
        <w:rPr>
          <w:color w:val="363639"/>
          <w:w w:val="105"/>
        </w:rPr>
        <w:t>devra, pays par pays, s'assurer de l'efficacité par la compétence et l'indépendance des organes</w:t>
      </w:r>
      <w:r>
        <w:rPr>
          <w:color w:val="363639"/>
          <w:spacing w:val="-11"/>
          <w:w w:val="105"/>
        </w:rPr>
        <w:t xml:space="preserve"> </w:t>
      </w:r>
      <w:r>
        <w:rPr>
          <w:color w:val="363639"/>
          <w:w w:val="105"/>
        </w:rPr>
        <w:t>chargés</w:t>
      </w:r>
      <w:r>
        <w:rPr>
          <w:color w:val="363639"/>
          <w:spacing w:val="-11"/>
          <w:w w:val="105"/>
        </w:rPr>
        <w:t xml:space="preserve"> </w:t>
      </w:r>
      <w:r>
        <w:rPr>
          <w:color w:val="363639"/>
          <w:w w:val="105"/>
        </w:rPr>
        <w:t>de</w:t>
      </w:r>
      <w:r>
        <w:rPr>
          <w:color w:val="363639"/>
          <w:spacing w:val="-11"/>
          <w:w w:val="105"/>
        </w:rPr>
        <w:t xml:space="preserve"> </w:t>
      </w:r>
      <w:r>
        <w:rPr>
          <w:color w:val="363639"/>
          <w:w w:val="105"/>
        </w:rPr>
        <w:t>la</w:t>
      </w:r>
      <w:r>
        <w:rPr>
          <w:color w:val="363639"/>
          <w:spacing w:val="-11"/>
          <w:w w:val="105"/>
        </w:rPr>
        <w:t xml:space="preserve"> </w:t>
      </w:r>
      <w:r>
        <w:rPr>
          <w:color w:val="363639"/>
          <w:w w:val="105"/>
        </w:rPr>
        <w:t>définir</w:t>
      </w:r>
      <w:r>
        <w:rPr>
          <w:color w:val="363639"/>
          <w:spacing w:val="-12"/>
          <w:w w:val="105"/>
        </w:rPr>
        <w:t xml:space="preserve"> </w:t>
      </w:r>
      <w:r>
        <w:rPr>
          <w:color w:val="363639"/>
          <w:w w:val="105"/>
        </w:rPr>
        <w:t>et</w:t>
      </w:r>
      <w:r>
        <w:rPr>
          <w:color w:val="363639"/>
          <w:spacing w:val="-11"/>
          <w:w w:val="105"/>
        </w:rPr>
        <w:t xml:space="preserve"> </w:t>
      </w:r>
      <w:r>
        <w:rPr>
          <w:color w:val="363639"/>
          <w:w w:val="105"/>
        </w:rPr>
        <w:t>de</w:t>
      </w:r>
      <w:r>
        <w:rPr>
          <w:color w:val="363639"/>
          <w:spacing w:val="-12"/>
          <w:w w:val="105"/>
        </w:rPr>
        <w:t xml:space="preserve"> </w:t>
      </w:r>
      <w:r>
        <w:rPr>
          <w:color w:val="363639"/>
          <w:w w:val="105"/>
        </w:rPr>
        <w:t>la</w:t>
      </w:r>
      <w:r>
        <w:rPr>
          <w:color w:val="363639"/>
          <w:spacing w:val="-12"/>
          <w:w w:val="105"/>
        </w:rPr>
        <w:t xml:space="preserve"> </w:t>
      </w:r>
      <w:r>
        <w:rPr>
          <w:color w:val="363639"/>
          <w:w w:val="105"/>
        </w:rPr>
        <w:t>mettre</w:t>
      </w:r>
      <w:r>
        <w:rPr>
          <w:color w:val="363639"/>
          <w:spacing w:val="-11"/>
          <w:w w:val="105"/>
        </w:rPr>
        <w:t xml:space="preserve"> </w:t>
      </w:r>
      <w:r>
        <w:rPr>
          <w:color w:val="363639"/>
          <w:w w:val="105"/>
        </w:rPr>
        <w:t>en</w:t>
      </w:r>
      <w:r>
        <w:rPr>
          <w:color w:val="363639"/>
          <w:spacing w:val="-11"/>
          <w:w w:val="105"/>
        </w:rPr>
        <w:t xml:space="preserve"> </w:t>
      </w:r>
      <w:r>
        <w:rPr>
          <w:color w:val="363639"/>
          <w:w w:val="105"/>
        </w:rPr>
        <w:t>œuvre.</w:t>
      </w:r>
    </w:p>
    <w:p w14:paraId="0D9C95F2" w14:textId="77777777" w:rsidR="00934566" w:rsidRDefault="00934566">
      <w:pPr>
        <w:pStyle w:val="Corpsdetexte"/>
      </w:pPr>
    </w:p>
    <w:p w14:paraId="4B310BBA" w14:textId="77777777" w:rsidR="00934566" w:rsidRDefault="00B41EE7">
      <w:pPr>
        <w:pStyle w:val="Corpsdetexte"/>
        <w:ind w:left="149" w:right="725"/>
        <w:jc w:val="both"/>
      </w:pPr>
      <w:r>
        <w:rPr>
          <w:color w:val="363639"/>
        </w:rPr>
        <w:t>Cette réflexion sur les méthodes d'inventaire des connaissances doit s'étendre à une</w:t>
      </w:r>
      <w:r>
        <w:rPr>
          <w:color w:val="363639"/>
          <w:spacing w:val="-1"/>
        </w:rPr>
        <w:t xml:space="preserve"> </w:t>
      </w:r>
      <w:r>
        <w:rPr>
          <w:color w:val="363639"/>
        </w:rPr>
        <w:t xml:space="preserve">meilleure définition des besoins de la population, en reconnaissant le cas échéant la distinction entre le </w:t>
      </w:r>
      <w:r>
        <w:rPr>
          <w:color w:val="363639"/>
          <w:w w:val="105"/>
        </w:rPr>
        <w:t>besoin (réel ou exprimé) de la population et ses attentes.</w:t>
      </w:r>
      <w:r>
        <w:rPr>
          <w:color w:val="363639"/>
          <w:spacing w:val="40"/>
          <w:w w:val="105"/>
        </w:rPr>
        <w:t xml:space="preserve"> </w:t>
      </w:r>
      <w:r>
        <w:rPr>
          <w:color w:val="363639"/>
          <w:w w:val="105"/>
        </w:rPr>
        <w:t xml:space="preserve">Une population pauvre (ou sa représentation gouvernementale.) peuvent ainsi vouloir privilégier le diagnostic et le </w:t>
      </w:r>
      <w:r>
        <w:rPr>
          <w:color w:val="363639"/>
        </w:rPr>
        <w:t xml:space="preserve">traitement de pathologies à haute connotation scientifique au détriment de pathologies à forte composante médico-sociale et ressenties comme des "maladies de la misère". Ces dernières </w:t>
      </w:r>
      <w:r>
        <w:rPr>
          <w:color w:val="363639"/>
          <w:w w:val="105"/>
        </w:rPr>
        <w:t>sont ressenties comme "humiliantes", par leur</w:t>
      </w:r>
      <w:r>
        <w:rPr>
          <w:color w:val="363639"/>
          <w:w w:val="105"/>
        </w:rPr>
        <w:t xml:space="preserve"> révélation d'une réalité </w:t>
      </w:r>
      <w:r>
        <w:rPr>
          <w:color w:val="363639"/>
          <w:w w:val="77"/>
        </w:rPr>
        <w:t>i</w:t>
      </w:r>
      <w:r>
        <w:rPr>
          <w:color w:val="363639"/>
          <w:spacing w:val="-2"/>
          <w:w w:val="77"/>
        </w:rPr>
        <w:t>n</w:t>
      </w:r>
      <w:r>
        <w:rPr>
          <w:color w:val="363639"/>
          <w:w w:val="77"/>
        </w:rPr>
        <w:t>avouable</w:t>
      </w:r>
      <w:r>
        <w:rPr>
          <w:color w:val="363639"/>
          <w:w w:val="377"/>
        </w:rPr>
        <w:t>.</w:t>
      </w:r>
      <w:r>
        <w:rPr>
          <w:color w:val="363639"/>
          <w:spacing w:val="-1"/>
          <w:w w:val="104"/>
        </w:rPr>
        <w:t xml:space="preserve"> </w:t>
      </w:r>
      <w:r>
        <w:rPr>
          <w:color w:val="363639"/>
          <w:w w:val="105"/>
        </w:rPr>
        <w:t>Au sein de</w:t>
      </w:r>
      <w:r>
        <w:rPr>
          <w:color w:val="363639"/>
          <w:spacing w:val="-12"/>
          <w:w w:val="105"/>
        </w:rPr>
        <w:t xml:space="preserve"> </w:t>
      </w:r>
      <w:r>
        <w:rPr>
          <w:color w:val="363639"/>
          <w:w w:val="105"/>
        </w:rPr>
        <w:t>cette</w:t>
      </w:r>
      <w:r>
        <w:rPr>
          <w:color w:val="363639"/>
          <w:spacing w:val="-12"/>
          <w:w w:val="105"/>
        </w:rPr>
        <w:t xml:space="preserve"> </w:t>
      </w:r>
      <w:r>
        <w:rPr>
          <w:color w:val="363639"/>
          <w:w w:val="105"/>
        </w:rPr>
        <w:t>dichotomie,</w:t>
      </w:r>
      <w:r>
        <w:rPr>
          <w:color w:val="363639"/>
          <w:spacing w:val="-12"/>
          <w:w w:val="105"/>
        </w:rPr>
        <w:t xml:space="preserve"> </w:t>
      </w:r>
      <w:r>
        <w:rPr>
          <w:color w:val="363639"/>
          <w:w w:val="105"/>
        </w:rPr>
        <w:t>le</w:t>
      </w:r>
      <w:r>
        <w:rPr>
          <w:color w:val="363639"/>
          <w:spacing w:val="-12"/>
          <w:w w:val="105"/>
        </w:rPr>
        <w:t xml:space="preserve"> </w:t>
      </w:r>
      <w:r>
        <w:rPr>
          <w:color w:val="363639"/>
          <w:w w:val="105"/>
        </w:rPr>
        <w:t>Sida</w:t>
      </w:r>
      <w:r>
        <w:rPr>
          <w:color w:val="363639"/>
          <w:spacing w:val="-12"/>
          <w:w w:val="105"/>
        </w:rPr>
        <w:t xml:space="preserve"> </w:t>
      </w:r>
      <w:r>
        <w:rPr>
          <w:color w:val="363639"/>
          <w:w w:val="105"/>
        </w:rPr>
        <w:t>est</w:t>
      </w:r>
      <w:r>
        <w:rPr>
          <w:color w:val="363639"/>
          <w:spacing w:val="-12"/>
          <w:w w:val="105"/>
        </w:rPr>
        <w:t xml:space="preserve"> </w:t>
      </w:r>
      <w:r>
        <w:rPr>
          <w:color w:val="363639"/>
          <w:w w:val="105"/>
        </w:rPr>
        <w:t>à</w:t>
      </w:r>
      <w:r>
        <w:rPr>
          <w:color w:val="363639"/>
          <w:spacing w:val="-12"/>
          <w:w w:val="105"/>
        </w:rPr>
        <w:t xml:space="preserve"> </w:t>
      </w:r>
      <w:r>
        <w:rPr>
          <w:color w:val="363639"/>
          <w:w w:val="105"/>
        </w:rPr>
        <w:t>la</w:t>
      </w:r>
      <w:r>
        <w:rPr>
          <w:color w:val="363639"/>
          <w:spacing w:val="-12"/>
          <w:w w:val="105"/>
        </w:rPr>
        <w:t xml:space="preserve"> </w:t>
      </w:r>
      <w:r>
        <w:rPr>
          <w:color w:val="363639"/>
          <w:w w:val="105"/>
        </w:rPr>
        <w:t>jonction</w:t>
      </w:r>
      <w:r>
        <w:rPr>
          <w:color w:val="363639"/>
          <w:spacing w:val="-12"/>
          <w:w w:val="105"/>
        </w:rPr>
        <w:t xml:space="preserve"> </w:t>
      </w:r>
      <w:r>
        <w:rPr>
          <w:color w:val="363639"/>
          <w:w w:val="105"/>
        </w:rPr>
        <w:t>entre</w:t>
      </w:r>
      <w:r>
        <w:rPr>
          <w:color w:val="363639"/>
          <w:spacing w:val="-12"/>
          <w:w w:val="105"/>
        </w:rPr>
        <w:t xml:space="preserve"> </w:t>
      </w:r>
      <w:r>
        <w:rPr>
          <w:color w:val="363639"/>
          <w:w w:val="105"/>
        </w:rPr>
        <w:t>ces</w:t>
      </w:r>
      <w:r>
        <w:rPr>
          <w:color w:val="363639"/>
          <w:spacing w:val="-12"/>
          <w:w w:val="105"/>
        </w:rPr>
        <w:t xml:space="preserve"> </w:t>
      </w:r>
      <w:r>
        <w:rPr>
          <w:color w:val="363639"/>
          <w:w w:val="105"/>
        </w:rPr>
        <w:t>deux</w:t>
      </w:r>
      <w:r>
        <w:rPr>
          <w:color w:val="363639"/>
          <w:spacing w:val="-12"/>
          <w:w w:val="105"/>
        </w:rPr>
        <w:t xml:space="preserve"> </w:t>
      </w:r>
      <w:r>
        <w:rPr>
          <w:color w:val="363639"/>
          <w:w w:val="105"/>
        </w:rPr>
        <w:t>représentations</w:t>
      </w:r>
      <w:r>
        <w:rPr>
          <w:color w:val="363639"/>
          <w:spacing w:val="-12"/>
          <w:w w:val="105"/>
        </w:rPr>
        <w:t xml:space="preserve"> </w:t>
      </w:r>
      <w:r>
        <w:rPr>
          <w:color w:val="363639"/>
          <w:w w:val="105"/>
        </w:rPr>
        <w:t>du</w:t>
      </w:r>
      <w:r>
        <w:rPr>
          <w:color w:val="363639"/>
          <w:spacing w:val="-12"/>
          <w:w w:val="105"/>
        </w:rPr>
        <w:t xml:space="preserve"> </w:t>
      </w:r>
      <w:r>
        <w:rPr>
          <w:color w:val="363639"/>
          <w:w w:val="105"/>
        </w:rPr>
        <w:t>monde</w:t>
      </w:r>
      <w:r>
        <w:rPr>
          <w:color w:val="363639"/>
          <w:spacing w:val="-12"/>
          <w:w w:val="105"/>
        </w:rPr>
        <w:t xml:space="preserve"> </w:t>
      </w:r>
      <w:r>
        <w:rPr>
          <w:color w:val="363639"/>
          <w:w w:val="105"/>
        </w:rPr>
        <w:t xml:space="preserve">mais </w:t>
      </w:r>
      <w:r>
        <w:rPr>
          <w:color w:val="363639"/>
          <w:spacing w:val="-2"/>
          <w:w w:val="105"/>
        </w:rPr>
        <w:t>oblige</w:t>
      </w:r>
      <w:r>
        <w:rPr>
          <w:color w:val="363639"/>
          <w:spacing w:val="-9"/>
          <w:w w:val="105"/>
        </w:rPr>
        <w:t xml:space="preserve"> </w:t>
      </w:r>
      <w:r>
        <w:rPr>
          <w:color w:val="363639"/>
          <w:spacing w:val="-2"/>
          <w:w w:val="105"/>
        </w:rPr>
        <w:t>à</w:t>
      </w:r>
      <w:r>
        <w:rPr>
          <w:color w:val="363639"/>
          <w:spacing w:val="-9"/>
          <w:w w:val="105"/>
        </w:rPr>
        <w:t xml:space="preserve"> </w:t>
      </w:r>
      <w:r>
        <w:rPr>
          <w:color w:val="363639"/>
          <w:spacing w:val="-2"/>
          <w:w w:val="105"/>
        </w:rPr>
        <w:t>prendre</w:t>
      </w:r>
      <w:r>
        <w:rPr>
          <w:color w:val="363639"/>
          <w:spacing w:val="-9"/>
          <w:w w:val="105"/>
        </w:rPr>
        <w:t xml:space="preserve"> </w:t>
      </w:r>
      <w:r>
        <w:rPr>
          <w:color w:val="363639"/>
          <w:spacing w:val="-2"/>
          <w:w w:val="105"/>
        </w:rPr>
        <w:t>en</w:t>
      </w:r>
      <w:r>
        <w:rPr>
          <w:color w:val="363639"/>
          <w:spacing w:val="-9"/>
          <w:w w:val="105"/>
        </w:rPr>
        <w:t xml:space="preserve"> </w:t>
      </w:r>
      <w:r>
        <w:rPr>
          <w:color w:val="363639"/>
          <w:spacing w:val="-2"/>
          <w:w w:val="105"/>
        </w:rPr>
        <w:t>compte</w:t>
      </w:r>
      <w:r>
        <w:rPr>
          <w:color w:val="363639"/>
          <w:spacing w:val="-9"/>
          <w:w w:val="105"/>
        </w:rPr>
        <w:t xml:space="preserve"> </w:t>
      </w:r>
      <w:r>
        <w:rPr>
          <w:color w:val="363639"/>
          <w:spacing w:val="-2"/>
          <w:w w:val="105"/>
        </w:rPr>
        <w:t>à</w:t>
      </w:r>
      <w:r>
        <w:rPr>
          <w:color w:val="363639"/>
          <w:spacing w:val="-9"/>
          <w:w w:val="105"/>
        </w:rPr>
        <w:t xml:space="preserve"> </w:t>
      </w:r>
      <w:r>
        <w:rPr>
          <w:color w:val="363639"/>
          <w:spacing w:val="-2"/>
          <w:w w:val="105"/>
        </w:rPr>
        <w:t>tout</w:t>
      </w:r>
      <w:r>
        <w:rPr>
          <w:color w:val="363639"/>
          <w:spacing w:val="-9"/>
          <w:w w:val="105"/>
        </w:rPr>
        <w:t xml:space="preserve"> </w:t>
      </w:r>
      <w:r>
        <w:rPr>
          <w:color w:val="363639"/>
          <w:spacing w:val="-2"/>
          <w:w w:val="105"/>
        </w:rPr>
        <w:t>moment</w:t>
      </w:r>
      <w:r>
        <w:rPr>
          <w:color w:val="363639"/>
          <w:spacing w:val="-9"/>
          <w:w w:val="105"/>
        </w:rPr>
        <w:t xml:space="preserve"> </w:t>
      </w:r>
      <w:r>
        <w:rPr>
          <w:color w:val="363639"/>
          <w:spacing w:val="-2"/>
          <w:w w:val="105"/>
        </w:rPr>
        <w:t>l'importance</w:t>
      </w:r>
      <w:r>
        <w:rPr>
          <w:color w:val="363639"/>
          <w:spacing w:val="-9"/>
          <w:w w:val="105"/>
        </w:rPr>
        <w:t xml:space="preserve"> </w:t>
      </w:r>
      <w:r>
        <w:rPr>
          <w:color w:val="363639"/>
          <w:spacing w:val="-2"/>
          <w:w w:val="105"/>
        </w:rPr>
        <w:t>de</w:t>
      </w:r>
      <w:r>
        <w:rPr>
          <w:color w:val="363639"/>
          <w:spacing w:val="-9"/>
          <w:w w:val="105"/>
        </w:rPr>
        <w:t xml:space="preserve"> </w:t>
      </w:r>
      <w:r>
        <w:rPr>
          <w:color w:val="363639"/>
          <w:spacing w:val="-2"/>
          <w:w w:val="105"/>
        </w:rPr>
        <w:t>la</w:t>
      </w:r>
      <w:r>
        <w:rPr>
          <w:color w:val="363639"/>
          <w:spacing w:val="-10"/>
          <w:w w:val="105"/>
        </w:rPr>
        <w:t xml:space="preserve"> </w:t>
      </w:r>
      <w:r>
        <w:rPr>
          <w:color w:val="363639"/>
          <w:spacing w:val="-2"/>
          <w:w w:val="105"/>
        </w:rPr>
        <w:t>situation</w:t>
      </w:r>
      <w:r>
        <w:rPr>
          <w:color w:val="363639"/>
          <w:spacing w:val="-11"/>
          <w:w w:val="105"/>
        </w:rPr>
        <w:t xml:space="preserve"> </w:t>
      </w:r>
      <w:r>
        <w:rPr>
          <w:color w:val="363639"/>
          <w:spacing w:val="-2"/>
          <w:w w:val="105"/>
        </w:rPr>
        <w:t>réelle</w:t>
      </w:r>
      <w:r>
        <w:rPr>
          <w:color w:val="363639"/>
          <w:spacing w:val="-2"/>
          <w:w w:val="105"/>
          <w:vertAlign w:val="superscript"/>
        </w:rPr>
        <w:t>12</w:t>
      </w:r>
      <w:r>
        <w:rPr>
          <w:color w:val="363639"/>
          <w:spacing w:val="-2"/>
          <w:w w:val="105"/>
        </w:rPr>
        <w:t>.</w:t>
      </w:r>
    </w:p>
    <w:p w14:paraId="339BBBDB" w14:textId="77777777" w:rsidR="00934566" w:rsidRDefault="00934566">
      <w:pPr>
        <w:pStyle w:val="Corpsdetexte"/>
      </w:pPr>
    </w:p>
    <w:p w14:paraId="78829FDD" w14:textId="77777777" w:rsidR="00934566" w:rsidRDefault="00B41EE7">
      <w:pPr>
        <w:pStyle w:val="Corpsdetexte"/>
        <w:ind w:left="149" w:right="725"/>
        <w:jc w:val="both"/>
      </w:pPr>
      <w:r>
        <w:rPr>
          <w:color w:val="363639"/>
        </w:rPr>
        <w:t>Ces considérations sont identiques quel que soit le niveau de richesse d'un pays.</w:t>
      </w:r>
      <w:r>
        <w:rPr>
          <w:color w:val="363639"/>
          <w:spacing w:val="40"/>
        </w:rPr>
        <w:t xml:space="preserve"> </w:t>
      </w:r>
      <w:r>
        <w:rPr>
          <w:color w:val="363639"/>
        </w:rPr>
        <w:t>Afin de garantir</w:t>
      </w:r>
      <w:r>
        <w:rPr>
          <w:color w:val="363639"/>
          <w:spacing w:val="-2"/>
        </w:rPr>
        <w:t xml:space="preserve"> </w:t>
      </w:r>
      <w:r>
        <w:rPr>
          <w:color w:val="363639"/>
        </w:rPr>
        <w:t>son</w:t>
      </w:r>
      <w:r>
        <w:rPr>
          <w:color w:val="363639"/>
          <w:spacing w:val="-2"/>
        </w:rPr>
        <w:t xml:space="preserve"> </w:t>
      </w:r>
      <w:r>
        <w:rPr>
          <w:color w:val="363639"/>
        </w:rPr>
        <w:t>efficacité</w:t>
      </w:r>
      <w:r>
        <w:rPr>
          <w:color w:val="363639"/>
          <w:spacing w:val="-2"/>
        </w:rPr>
        <w:t xml:space="preserve"> </w:t>
      </w:r>
      <w:r>
        <w:rPr>
          <w:color w:val="363639"/>
        </w:rPr>
        <w:t>sur</w:t>
      </w:r>
      <w:r>
        <w:rPr>
          <w:color w:val="363639"/>
          <w:spacing w:val="-2"/>
        </w:rPr>
        <w:t xml:space="preserve"> </w:t>
      </w:r>
      <w:r>
        <w:rPr>
          <w:color w:val="363639"/>
        </w:rPr>
        <w:t>le</w:t>
      </w:r>
      <w:r>
        <w:rPr>
          <w:color w:val="363639"/>
          <w:spacing w:val="-2"/>
        </w:rPr>
        <w:t xml:space="preserve"> </w:t>
      </w:r>
      <w:r>
        <w:rPr>
          <w:color w:val="363639"/>
        </w:rPr>
        <w:t>terrain,</w:t>
      </w:r>
      <w:r>
        <w:rPr>
          <w:color w:val="363639"/>
          <w:spacing w:val="-2"/>
        </w:rPr>
        <w:t xml:space="preserve"> </w:t>
      </w:r>
      <w:r>
        <w:rPr>
          <w:color w:val="363639"/>
        </w:rPr>
        <w:t>l'aide</w:t>
      </w:r>
      <w:r>
        <w:rPr>
          <w:color w:val="363639"/>
          <w:spacing w:val="-2"/>
        </w:rPr>
        <w:t xml:space="preserve"> </w:t>
      </w:r>
      <w:r>
        <w:rPr>
          <w:color w:val="363639"/>
        </w:rPr>
        <w:t>apportée</w:t>
      </w:r>
      <w:r>
        <w:rPr>
          <w:color w:val="363639"/>
          <w:spacing w:val="-2"/>
        </w:rPr>
        <w:t xml:space="preserve"> </w:t>
      </w:r>
      <w:r>
        <w:rPr>
          <w:color w:val="363639"/>
        </w:rPr>
        <w:t>des</w:t>
      </w:r>
      <w:r>
        <w:rPr>
          <w:color w:val="363639"/>
          <w:spacing w:val="-2"/>
        </w:rPr>
        <w:t xml:space="preserve"> </w:t>
      </w:r>
      <w:r>
        <w:rPr>
          <w:color w:val="363639"/>
        </w:rPr>
        <w:t>pays</w:t>
      </w:r>
      <w:r>
        <w:rPr>
          <w:color w:val="363639"/>
          <w:spacing w:val="-2"/>
        </w:rPr>
        <w:t xml:space="preserve"> </w:t>
      </w:r>
      <w:r>
        <w:rPr>
          <w:color w:val="363639"/>
        </w:rPr>
        <w:t>du</w:t>
      </w:r>
      <w:r>
        <w:rPr>
          <w:color w:val="363639"/>
          <w:spacing w:val="-2"/>
        </w:rPr>
        <w:t xml:space="preserve"> </w:t>
      </w:r>
      <w:r>
        <w:rPr>
          <w:color w:val="363639"/>
        </w:rPr>
        <w:t>Nord</w:t>
      </w:r>
      <w:r>
        <w:rPr>
          <w:color w:val="363639"/>
          <w:spacing w:val="-2"/>
        </w:rPr>
        <w:t xml:space="preserve"> </w:t>
      </w:r>
      <w:r>
        <w:rPr>
          <w:color w:val="363639"/>
        </w:rPr>
        <w:t>devra</w:t>
      </w:r>
      <w:r>
        <w:rPr>
          <w:color w:val="363639"/>
          <w:spacing w:val="-2"/>
        </w:rPr>
        <w:t xml:space="preserve"> </w:t>
      </w:r>
      <w:r>
        <w:rPr>
          <w:color w:val="363639"/>
        </w:rPr>
        <w:t>savoir</w:t>
      </w:r>
      <w:r>
        <w:rPr>
          <w:color w:val="363639"/>
          <w:spacing w:val="-3"/>
        </w:rPr>
        <w:t xml:space="preserve"> </w:t>
      </w:r>
      <w:r>
        <w:rPr>
          <w:color w:val="363639"/>
        </w:rPr>
        <w:t>reconnaître ces écueils</w:t>
      </w:r>
      <w:r>
        <w:rPr>
          <w:color w:val="363639"/>
          <w:spacing w:val="-2"/>
        </w:rPr>
        <w:t xml:space="preserve"> </w:t>
      </w:r>
      <w:r>
        <w:rPr>
          <w:color w:val="363639"/>
        </w:rPr>
        <w:t>; il ne s'agit ni de faire l'aumône, ni de calquer de manière automatique et irréfléchie des éléments médicaux entièrement importés d'Occident. Le but est donc de rechercher une adéquation effective aux besoins de la population, en dépassant ce qui nous semblerait être ses besoins supposés, pour considérer ses besoins réels, malgré la complexité de cette évaluation.</w:t>
      </w:r>
    </w:p>
    <w:p w14:paraId="463BE349" w14:textId="77777777" w:rsidR="00934566" w:rsidRDefault="00934566">
      <w:pPr>
        <w:pStyle w:val="Corpsdetexte"/>
      </w:pPr>
    </w:p>
    <w:p w14:paraId="028B470F" w14:textId="77777777" w:rsidR="00934566" w:rsidRDefault="00B41EE7">
      <w:pPr>
        <w:pStyle w:val="Corpsdetexte"/>
        <w:spacing w:before="1"/>
        <w:ind w:left="149" w:right="725"/>
        <w:jc w:val="both"/>
      </w:pPr>
      <w:r>
        <w:rPr>
          <w:color w:val="363639"/>
        </w:rPr>
        <w:t>Les modes d'action de l'assistance venue des pays riches se font classiquement au nom d'une générosité (religieuse, scientifique, politique.), de notre perception des besoins de la population, en fonction de nos intérêts propres (économiques ou stratégiques par exemple), ou enfin en partie selon un sentiment de culpabilité. Une réponse uniquement fondée sur un principe de charité destiné à des populations inconscientes de leur état et donc "reconnaissantes" de cette assistance n'est plus de mise dès lors qu</w:t>
      </w:r>
      <w:r>
        <w:rPr>
          <w:color w:val="363639"/>
        </w:rPr>
        <w:t>e le droit à la santé</w:t>
      </w:r>
      <w:r>
        <w:rPr>
          <w:color w:val="363639"/>
          <w:spacing w:val="40"/>
        </w:rPr>
        <w:t xml:space="preserve"> </w:t>
      </w:r>
      <w:r>
        <w:rPr>
          <w:color w:val="363639"/>
        </w:rPr>
        <w:t>apparaît et devient</w:t>
      </w:r>
      <w:r>
        <w:rPr>
          <w:color w:val="363639"/>
          <w:spacing w:val="-1"/>
        </w:rPr>
        <w:t xml:space="preserve"> </w:t>
      </w:r>
      <w:r>
        <w:rPr>
          <w:color w:val="363639"/>
        </w:rPr>
        <w:t>effectivement l'un des</w:t>
      </w:r>
      <w:r>
        <w:rPr>
          <w:color w:val="363639"/>
          <w:spacing w:val="-1"/>
        </w:rPr>
        <w:t xml:space="preserve"> </w:t>
      </w:r>
      <w:r>
        <w:rPr>
          <w:color w:val="363639"/>
        </w:rPr>
        <w:t>nouveaux</w:t>
      </w:r>
      <w:r>
        <w:rPr>
          <w:color w:val="363639"/>
          <w:spacing w:val="-1"/>
        </w:rPr>
        <w:t xml:space="preserve"> </w:t>
      </w:r>
      <w:r>
        <w:rPr>
          <w:color w:val="363639"/>
        </w:rPr>
        <w:t>Droits</w:t>
      </w:r>
      <w:r>
        <w:rPr>
          <w:color w:val="363639"/>
          <w:spacing w:val="-1"/>
        </w:rPr>
        <w:t xml:space="preserve"> </w:t>
      </w:r>
      <w:r>
        <w:rPr>
          <w:color w:val="363639"/>
        </w:rPr>
        <w:t>fondamentaux</w:t>
      </w:r>
      <w:r>
        <w:rPr>
          <w:color w:val="363639"/>
          <w:spacing w:val="-1"/>
        </w:rPr>
        <w:t xml:space="preserve"> </w:t>
      </w:r>
      <w:r>
        <w:rPr>
          <w:color w:val="363639"/>
        </w:rPr>
        <w:t>de</w:t>
      </w:r>
      <w:r>
        <w:rPr>
          <w:color w:val="363639"/>
          <w:spacing w:val="-1"/>
        </w:rPr>
        <w:t xml:space="preserve"> </w:t>
      </w:r>
      <w:r>
        <w:rPr>
          <w:color w:val="363639"/>
        </w:rPr>
        <w:t>l'Homme,</w:t>
      </w:r>
      <w:r>
        <w:rPr>
          <w:color w:val="363639"/>
          <w:spacing w:val="-1"/>
        </w:rPr>
        <w:t xml:space="preserve"> </w:t>
      </w:r>
      <w:r>
        <w:rPr>
          <w:color w:val="363639"/>
        </w:rPr>
        <w:t>même si ce droit est encore appréhendé de manière différente en fonction des contextes culturels, sociaux ou géographiques.</w:t>
      </w:r>
    </w:p>
    <w:p w14:paraId="3431AE44" w14:textId="77777777" w:rsidR="00934566" w:rsidRDefault="00934566">
      <w:pPr>
        <w:pStyle w:val="Corpsdetexte"/>
      </w:pPr>
    </w:p>
    <w:p w14:paraId="70F739CC" w14:textId="77777777" w:rsidR="00934566" w:rsidRDefault="00B41EE7">
      <w:pPr>
        <w:pStyle w:val="Corpsdetexte"/>
        <w:ind w:left="149" w:right="726"/>
        <w:jc w:val="both"/>
      </w:pPr>
      <w:r>
        <w:rPr>
          <w:color w:val="363639"/>
        </w:rPr>
        <w:t>L'estimation de la prévalence des maladies, fonction de la pauvreté relative des pays, varie également de manière notable d'un pays à l'autre en fonction des difficultés de communication ou de l'absence totale d'information des populations. Ainsi l'attention médiatique portée au Sida (qui touche préférentiellement les forces vives, les femmes en âge de procréer, et se réfère à la sexualité), que l'on présente dès lors comme relevant d'une priorité absolue, ne doit pas faire oublier les ravages occasionnés p</w:t>
      </w:r>
      <w:r>
        <w:rPr>
          <w:color w:val="363639"/>
        </w:rPr>
        <w:t>ar la tuberculose ou le paludisme, la dénutrition, la rougeole. Faut-il rappeler par exemple que le tétanos néonatal</w:t>
      </w:r>
      <w:r>
        <w:rPr>
          <w:color w:val="363639"/>
          <w:spacing w:val="40"/>
        </w:rPr>
        <w:t xml:space="preserve"> </w:t>
      </w:r>
      <w:r>
        <w:rPr>
          <w:color w:val="363639"/>
        </w:rPr>
        <w:t>est une des principales causes de mortalité des pays pauvres, que des maladies chroniques comme le diabète ou l'hypertension artérielle posent les mêmes problèmes que dans les pays du Nord, et surtout que la mise au monde d'un enfant dans les pays du Sud s'accompagne d'une mortalité importante depuis longtemps à peu près disparue dans le Nord.</w:t>
      </w:r>
    </w:p>
    <w:p w14:paraId="577148CF" w14:textId="77777777" w:rsidR="00934566" w:rsidRDefault="00934566">
      <w:pPr>
        <w:pStyle w:val="Corpsdetexte"/>
        <w:rPr>
          <w:sz w:val="20"/>
        </w:rPr>
      </w:pPr>
    </w:p>
    <w:p w14:paraId="30031739" w14:textId="77777777" w:rsidR="00934566" w:rsidRDefault="00934566">
      <w:pPr>
        <w:pStyle w:val="Corpsdetexte"/>
        <w:rPr>
          <w:sz w:val="20"/>
        </w:rPr>
      </w:pPr>
    </w:p>
    <w:p w14:paraId="019EC060" w14:textId="77777777" w:rsidR="00934566" w:rsidRDefault="00934566">
      <w:pPr>
        <w:pStyle w:val="Corpsdetexte"/>
        <w:rPr>
          <w:sz w:val="20"/>
        </w:rPr>
      </w:pPr>
    </w:p>
    <w:p w14:paraId="4246CE1C" w14:textId="77777777" w:rsidR="00934566" w:rsidRDefault="00B41EE7">
      <w:pPr>
        <w:pStyle w:val="Corpsdetexte"/>
        <w:spacing w:before="8"/>
        <w:rPr>
          <w:sz w:val="16"/>
        </w:rPr>
      </w:pPr>
      <w:r>
        <w:rPr>
          <w:noProof/>
        </w:rPr>
        <mc:AlternateContent>
          <mc:Choice Requires="wps">
            <w:drawing>
              <wp:anchor distT="0" distB="0" distL="0" distR="0" simplePos="0" relativeHeight="487589888" behindDoc="1" locked="0" layoutInCell="1" allowOverlap="1" wp14:anchorId="02915CF3" wp14:editId="1DA78F4D">
                <wp:simplePos x="0" y="0"/>
                <wp:positionH relativeFrom="page">
                  <wp:posOffset>971550</wp:posOffset>
                </wp:positionH>
                <wp:positionV relativeFrom="paragraph">
                  <wp:posOffset>137227</wp:posOffset>
                </wp:positionV>
                <wp:extent cx="1828800"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10.805296pt;width:143.999997pt;height:.719971pt;mso-position-horizontal-relative:page;mso-position-vertical-relative:paragraph;z-index:-15726592;mso-wrap-distance-left:0;mso-wrap-distance-right:0" id="docshape6" filled="true" fillcolor="#363639" stroked="false">
                <v:fill type="solid"/>
                <w10:wrap type="topAndBottom"/>
              </v:rect>
            </w:pict>
          </mc:Fallback>
        </mc:AlternateContent>
      </w:r>
    </w:p>
    <w:p w14:paraId="315DDA98" w14:textId="77777777" w:rsidR="00934566" w:rsidRDefault="00B41EE7">
      <w:pPr>
        <w:pStyle w:val="Corpsdetexte"/>
        <w:spacing w:before="118"/>
        <w:ind w:left="149" w:right="726"/>
        <w:jc w:val="both"/>
      </w:pPr>
      <w:r>
        <w:rPr>
          <w:color w:val="363639"/>
          <w:vertAlign w:val="superscript"/>
        </w:rPr>
        <w:t>12</w:t>
      </w:r>
      <w:r>
        <w:rPr>
          <w:color w:val="363639"/>
        </w:rPr>
        <w:t xml:space="preserve"> Évoquer par exemple un encouragement, apparemment rationnel au dépistage du VIH, alors qu'un traitement ne peut être proposé, reste bien insuffisant et peut être à l'origine d'une stigmatisation grave par une mise à l'écart des personnes infectées. Le résultat s'avérerait</w:t>
      </w:r>
      <w:r>
        <w:rPr>
          <w:color w:val="363639"/>
          <w:spacing w:val="40"/>
        </w:rPr>
        <w:t xml:space="preserve"> </w:t>
      </w:r>
      <w:r>
        <w:rPr>
          <w:color w:val="363639"/>
        </w:rPr>
        <w:t>alors contraire au but poursuivi.</w:t>
      </w:r>
    </w:p>
    <w:p w14:paraId="7897D707" w14:textId="77777777" w:rsidR="00934566" w:rsidRDefault="00934566">
      <w:pPr>
        <w:jc w:val="both"/>
        <w:sectPr w:rsidR="00934566">
          <w:pgSz w:w="11900" w:h="16840"/>
          <w:pgMar w:top="1060" w:right="640" w:bottom="1000" w:left="1380" w:header="0" w:footer="820" w:gutter="0"/>
          <w:cols w:space="720"/>
        </w:sectPr>
      </w:pPr>
    </w:p>
    <w:p w14:paraId="74211144" w14:textId="77777777" w:rsidR="00934566" w:rsidRDefault="00B41EE7">
      <w:pPr>
        <w:pStyle w:val="Corpsdetexte"/>
        <w:spacing w:before="74"/>
        <w:ind w:left="149" w:right="725"/>
        <w:jc w:val="both"/>
      </w:pPr>
      <w:r>
        <w:rPr>
          <w:color w:val="363639"/>
        </w:rPr>
        <w:lastRenderedPageBreak/>
        <w:t xml:space="preserve">Enfin, toute </w:t>
      </w:r>
      <w:r>
        <w:rPr>
          <w:color w:val="363639"/>
          <w:u w:val="single" w:color="363639"/>
        </w:rPr>
        <w:t>évaluation</w:t>
      </w:r>
      <w:r>
        <w:rPr>
          <w:color w:val="363639"/>
        </w:rPr>
        <w:t xml:space="preserve"> efficace des besoins doit s'accompagner également d'une évaluation des moyens. Toute politique de santé a un coût que ne peuvent ignorer les instances éthiques appelées à guider les choix politiques. Il est essentiel de faire prendre conscience aux populations concernées des besoins réels et des moyens financiers nécessaires pour y porter remède. Cette nécessité d'une évaluation a déjà été soulignée par le CCNE lorsque, dans son rapport 57 de 1998 </w:t>
      </w:r>
      <w:r>
        <w:rPr>
          <w:color w:val="363639"/>
          <w:vertAlign w:val="superscript"/>
        </w:rPr>
        <w:t>13</w:t>
      </w:r>
      <w:r>
        <w:rPr>
          <w:color w:val="363639"/>
        </w:rPr>
        <w:t xml:space="preserve">, il la considérait comme un préalable à toute </w:t>
      </w:r>
      <w:r>
        <w:rPr>
          <w:color w:val="363639"/>
        </w:rPr>
        <w:t>politique de santé :</w:t>
      </w:r>
    </w:p>
    <w:p w14:paraId="33A042EF" w14:textId="77777777" w:rsidR="00934566" w:rsidRDefault="00B41EE7">
      <w:pPr>
        <w:spacing w:before="1"/>
        <w:ind w:left="857" w:right="727"/>
        <w:jc w:val="both"/>
        <w:rPr>
          <w:sz w:val="24"/>
        </w:rPr>
      </w:pPr>
      <w:r>
        <w:rPr>
          <w:i/>
          <w:color w:val="363639"/>
          <w:sz w:val="24"/>
        </w:rPr>
        <w:t>«</w:t>
      </w:r>
      <w:r>
        <w:rPr>
          <w:color w:val="363639"/>
          <w:sz w:val="24"/>
        </w:rPr>
        <w:t xml:space="preserve"> </w:t>
      </w:r>
      <w:r>
        <w:rPr>
          <w:i/>
          <w:color w:val="363639"/>
          <w:sz w:val="24"/>
        </w:rPr>
        <w:t>l'approche</w:t>
      </w:r>
      <w:r>
        <w:rPr>
          <w:color w:val="363639"/>
          <w:spacing w:val="39"/>
          <w:sz w:val="24"/>
        </w:rPr>
        <w:t xml:space="preserve"> </w:t>
      </w:r>
      <w:r>
        <w:rPr>
          <w:i/>
          <w:color w:val="363639"/>
          <w:sz w:val="24"/>
        </w:rPr>
        <w:t>éthique</w:t>
      </w:r>
      <w:r>
        <w:rPr>
          <w:color w:val="363639"/>
          <w:spacing w:val="39"/>
          <w:sz w:val="24"/>
        </w:rPr>
        <w:t xml:space="preserve"> </w:t>
      </w:r>
      <w:r>
        <w:rPr>
          <w:i/>
          <w:color w:val="363639"/>
          <w:sz w:val="24"/>
        </w:rPr>
        <w:t>et</w:t>
      </w:r>
      <w:r>
        <w:rPr>
          <w:color w:val="363639"/>
          <w:sz w:val="24"/>
        </w:rPr>
        <w:t xml:space="preserve"> </w:t>
      </w:r>
      <w:r>
        <w:rPr>
          <w:i/>
          <w:color w:val="363639"/>
          <w:sz w:val="24"/>
        </w:rPr>
        <w:t>l'approche</w:t>
      </w:r>
      <w:r>
        <w:rPr>
          <w:color w:val="363639"/>
          <w:sz w:val="24"/>
        </w:rPr>
        <w:t xml:space="preserve"> </w:t>
      </w:r>
      <w:r>
        <w:rPr>
          <w:i/>
          <w:color w:val="363639"/>
          <w:sz w:val="24"/>
        </w:rPr>
        <w:t>économique</w:t>
      </w:r>
      <w:r>
        <w:rPr>
          <w:color w:val="363639"/>
          <w:spacing w:val="39"/>
          <w:sz w:val="24"/>
        </w:rPr>
        <w:t xml:space="preserve"> </w:t>
      </w:r>
      <w:r>
        <w:rPr>
          <w:i/>
          <w:color w:val="363639"/>
          <w:sz w:val="24"/>
        </w:rPr>
        <w:t>dans</w:t>
      </w:r>
      <w:r>
        <w:rPr>
          <w:color w:val="363639"/>
          <w:spacing w:val="39"/>
          <w:sz w:val="24"/>
        </w:rPr>
        <w:t xml:space="preserve"> </w:t>
      </w:r>
      <w:r>
        <w:rPr>
          <w:i/>
          <w:color w:val="363639"/>
          <w:sz w:val="24"/>
        </w:rPr>
        <w:t>le</w:t>
      </w:r>
      <w:r>
        <w:rPr>
          <w:color w:val="363639"/>
          <w:spacing w:val="39"/>
          <w:sz w:val="24"/>
        </w:rPr>
        <w:t xml:space="preserve"> </w:t>
      </w:r>
      <w:r>
        <w:rPr>
          <w:i/>
          <w:color w:val="363639"/>
          <w:sz w:val="24"/>
        </w:rPr>
        <w:t>champ</w:t>
      </w:r>
      <w:r>
        <w:rPr>
          <w:color w:val="363639"/>
          <w:spacing w:val="39"/>
          <w:sz w:val="24"/>
        </w:rPr>
        <w:t xml:space="preserve"> </w:t>
      </w:r>
      <w:r>
        <w:rPr>
          <w:i/>
          <w:color w:val="363639"/>
          <w:sz w:val="24"/>
        </w:rPr>
        <w:t>de</w:t>
      </w:r>
      <w:r>
        <w:rPr>
          <w:color w:val="363639"/>
          <w:spacing w:val="39"/>
          <w:sz w:val="24"/>
        </w:rPr>
        <w:t xml:space="preserve"> </w:t>
      </w:r>
      <w:r>
        <w:rPr>
          <w:i/>
          <w:color w:val="363639"/>
          <w:sz w:val="24"/>
        </w:rPr>
        <w:t>la</w:t>
      </w:r>
      <w:r>
        <w:rPr>
          <w:color w:val="363639"/>
          <w:spacing w:val="39"/>
          <w:sz w:val="24"/>
        </w:rPr>
        <w:t xml:space="preserve"> </w:t>
      </w:r>
      <w:r>
        <w:rPr>
          <w:i/>
          <w:color w:val="363639"/>
          <w:sz w:val="24"/>
        </w:rPr>
        <w:t>santé</w:t>
      </w:r>
      <w:r>
        <w:rPr>
          <w:color w:val="363639"/>
          <w:spacing w:val="39"/>
          <w:sz w:val="24"/>
        </w:rPr>
        <w:t xml:space="preserve"> </w:t>
      </w:r>
      <w:r>
        <w:rPr>
          <w:i/>
          <w:color w:val="363639"/>
          <w:sz w:val="24"/>
        </w:rPr>
        <w:t>doivent</w:t>
      </w:r>
      <w:r>
        <w:rPr>
          <w:color w:val="363639"/>
          <w:sz w:val="24"/>
        </w:rPr>
        <w:t xml:space="preserve"> </w:t>
      </w:r>
      <w:r>
        <w:rPr>
          <w:i/>
          <w:color w:val="363639"/>
          <w:sz w:val="24"/>
        </w:rPr>
        <w:t>être</w:t>
      </w:r>
      <w:r>
        <w:rPr>
          <w:color w:val="363639"/>
          <w:sz w:val="24"/>
        </w:rPr>
        <w:t xml:space="preserve"> </w:t>
      </w:r>
      <w:r>
        <w:rPr>
          <w:i/>
          <w:color w:val="363639"/>
          <w:sz w:val="24"/>
        </w:rPr>
        <w:t>complémentaires.</w:t>
      </w:r>
      <w:r>
        <w:rPr>
          <w:color w:val="363639"/>
          <w:sz w:val="24"/>
        </w:rPr>
        <w:t xml:space="preserve"> </w:t>
      </w:r>
      <w:r>
        <w:rPr>
          <w:i/>
          <w:color w:val="363639"/>
          <w:sz w:val="24"/>
        </w:rPr>
        <w:t>L'éthique</w:t>
      </w:r>
      <w:r>
        <w:rPr>
          <w:color w:val="363639"/>
          <w:sz w:val="24"/>
        </w:rPr>
        <w:t xml:space="preserve"> </w:t>
      </w:r>
      <w:r>
        <w:rPr>
          <w:i/>
          <w:color w:val="363639"/>
          <w:sz w:val="24"/>
        </w:rPr>
        <w:t>suggère</w:t>
      </w:r>
      <w:r>
        <w:rPr>
          <w:color w:val="363639"/>
          <w:sz w:val="24"/>
        </w:rPr>
        <w:t xml:space="preserve"> </w:t>
      </w:r>
      <w:r>
        <w:rPr>
          <w:i/>
          <w:color w:val="363639"/>
          <w:sz w:val="24"/>
        </w:rPr>
        <w:t>donc</w:t>
      </w:r>
      <w:r>
        <w:rPr>
          <w:color w:val="363639"/>
          <w:sz w:val="24"/>
        </w:rPr>
        <w:t xml:space="preserve"> </w:t>
      </w:r>
      <w:r>
        <w:rPr>
          <w:i/>
          <w:color w:val="363639"/>
          <w:sz w:val="24"/>
        </w:rPr>
        <w:t>que</w:t>
      </w:r>
      <w:r>
        <w:rPr>
          <w:color w:val="363639"/>
          <w:sz w:val="24"/>
        </w:rPr>
        <w:t xml:space="preserve"> </w:t>
      </w:r>
      <w:r>
        <w:rPr>
          <w:i/>
          <w:color w:val="363639"/>
          <w:sz w:val="24"/>
        </w:rPr>
        <w:t>dans</w:t>
      </w:r>
      <w:r>
        <w:rPr>
          <w:color w:val="363639"/>
          <w:sz w:val="24"/>
        </w:rPr>
        <w:t xml:space="preserve"> </w:t>
      </w:r>
      <w:r>
        <w:rPr>
          <w:i/>
          <w:color w:val="363639"/>
          <w:sz w:val="24"/>
        </w:rPr>
        <w:t>un</w:t>
      </w:r>
      <w:r>
        <w:rPr>
          <w:color w:val="363639"/>
          <w:sz w:val="24"/>
        </w:rPr>
        <w:t xml:space="preserve"> </w:t>
      </w:r>
      <w:r>
        <w:rPr>
          <w:i/>
          <w:color w:val="363639"/>
          <w:sz w:val="24"/>
        </w:rPr>
        <w:t>contexte</w:t>
      </w:r>
      <w:r>
        <w:rPr>
          <w:color w:val="363639"/>
          <w:sz w:val="24"/>
        </w:rPr>
        <w:t xml:space="preserve"> </w:t>
      </w:r>
      <w:r>
        <w:rPr>
          <w:i/>
          <w:color w:val="363639"/>
          <w:sz w:val="24"/>
        </w:rPr>
        <w:t>de</w:t>
      </w:r>
      <w:r>
        <w:rPr>
          <w:color w:val="363639"/>
          <w:sz w:val="24"/>
        </w:rPr>
        <w:t xml:space="preserve"> </w:t>
      </w:r>
      <w:r>
        <w:rPr>
          <w:i/>
          <w:color w:val="363639"/>
          <w:sz w:val="24"/>
        </w:rPr>
        <w:t>maîtrise</w:t>
      </w:r>
      <w:r>
        <w:rPr>
          <w:color w:val="363639"/>
          <w:sz w:val="24"/>
        </w:rPr>
        <w:t xml:space="preserve"> </w:t>
      </w:r>
      <w:r>
        <w:rPr>
          <w:i/>
          <w:color w:val="363639"/>
          <w:sz w:val="24"/>
        </w:rPr>
        <w:t>des</w:t>
      </w:r>
      <w:r>
        <w:rPr>
          <w:color w:val="363639"/>
          <w:sz w:val="24"/>
        </w:rPr>
        <w:t xml:space="preserve"> </w:t>
      </w:r>
      <w:r>
        <w:rPr>
          <w:i/>
          <w:color w:val="363639"/>
          <w:sz w:val="24"/>
        </w:rPr>
        <w:t>dépenses,</w:t>
      </w:r>
      <w:r>
        <w:rPr>
          <w:color w:val="363639"/>
          <w:sz w:val="24"/>
        </w:rPr>
        <w:t xml:space="preserve"> </w:t>
      </w:r>
      <w:r>
        <w:rPr>
          <w:i/>
          <w:color w:val="363639"/>
          <w:sz w:val="24"/>
        </w:rPr>
        <w:t>on</w:t>
      </w:r>
      <w:r>
        <w:rPr>
          <w:color w:val="363639"/>
          <w:sz w:val="24"/>
        </w:rPr>
        <w:t xml:space="preserve"> </w:t>
      </w:r>
      <w:r>
        <w:rPr>
          <w:i/>
          <w:color w:val="363639"/>
          <w:sz w:val="24"/>
        </w:rPr>
        <w:t>commence</w:t>
      </w:r>
      <w:r>
        <w:rPr>
          <w:color w:val="363639"/>
          <w:sz w:val="24"/>
        </w:rPr>
        <w:t xml:space="preserve"> </w:t>
      </w:r>
      <w:r>
        <w:rPr>
          <w:i/>
          <w:color w:val="363639"/>
          <w:sz w:val="24"/>
        </w:rPr>
        <w:t>par</w:t>
      </w:r>
      <w:r>
        <w:rPr>
          <w:color w:val="363639"/>
          <w:sz w:val="24"/>
        </w:rPr>
        <w:t xml:space="preserve"> </w:t>
      </w:r>
      <w:r>
        <w:rPr>
          <w:i/>
          <w:color w:val="363639"/>
          <w:sz w:val="24"/>
        </w:rPr>
        <w:t>dépenser</w:t>
      </w:r>
      <w:r>
        <w:rPr>
          <w:color w:val="363639"/>
          <w:sz w:val="24"/>
        </w:rPr>
        <w:t xml:space="preserve"> </w:t>
      </w:r>
      <w:r>
        <w:rPr>
          <w:i/>
          <w:color w:val="363639"/>
          <w:sz w:val="24"/>
        </w:rPr>
        <w:t>ce</w:t>
      </w:r>
      <w:r>
        <w:rPr>
          <w:color w:val="363639"/>
          <w:sz w:val="24"/>
        </w:rPr>
        <w:t xml:space="preserve"> </w:t>
      </w:r>
      <w:r>
        <w:rPr>
          <w:i/>
          <w:color w:val="363639"/>
          <w:sz w:val="24"/>
        </w:rPr>
        <w:t>qu'il</w:t>
      </w:r>
      <w:r>
        <w:rPr>
          <w:color w:val="363639"/>
          <w:sz w:val="24"/>
        </w:rPr>
        <w:t xml:space="preserve"> </w:t>
      </w:r>
      <w:r>
        <w:rPr>
          <w:i/>
          <w:color w:val="363639"/>
          <w:sz w:val="24"/>
        </w:rPr>
        <w:t>faut</w:t>
      </w:r>
      <w:r>
        <w:rPr>
          <w:color w:val="363639"/>
          <w:sz w:val="24"/>
        </w:rPr>
        <w:t xml:space="preserve"> </w:t>
      </w:r>
      <w:r>
        <w:rPr>
          <w:i/>
          <w:color w:val="363639"/>
          <w:sz w:val="24"/>
        </w:rPr>
        <w:t>pour</w:t>
      </w:r>
      <w:r>
        <w:rPr>
          <w:color w:val="363639"/>
          <w:sz w:val="24"/>
        </w:rPr>
        <w:t xml:space="preserve"> </w:t>
      </w:r>
      <w:r>
        <w:rPr>
          <w:i/>
          <w:color w:val="363639"/>
          <w:sz w:val="24"/>
        </w:rPr>
        <w:t>se</w:t>
      </w:r>
      <w:r>
        <w:rPr>
          <w:color w:val="363639"/>
          <w:sz w:val="24"/>
        </w:rPr>
        <w:t xml:space="preserve"> </w:t>
      </w:r>
      <w:r>
        <w:rPr>
          <w:i/>
          <w:color w:val="363639"/>
          <w:sz w:val="24"/>
        </w:rPr>
        <w:t>doter</w:t>
      </w:r>
      <w:r>
        <w:rPr>
          <w:color w:val="363639"/>
          <w:sz w:val="24"/>
        </w:rPr>
        <w:t xml:space="preserve"> </w:t>
      </w:r>
      <w:r>
        <w:rPr>
          <w:i/>
          <w:color w:val="363639"/>
          <w:sz w:val="24"/>
        </w:rPr>
        <w:t>très</w:t>
      </w:r>
      <w:r>
        <w:rPr>
          <w:color w:val="363639"/>
          <w:sz w:val="24"/>
        </w:rPr>
        <w:t xml:space="preserve"> </w:t>
      </w:r>
      <w:r>
        <w:rPr>
          <w:i/>
          <w:color w:val="363639"/>
          <w:sz w:val="24"/>
        </w:rPr>
        <w:t>rapidement</w:t>
      </w:r>
      <w:r>
        <w:rPr>
          <w:color w:val="363639"/>
          <w:sz w:val="24"/>
        </w:rPr>
        <w:t xml:space="preserve"> </w:t>
      </w:r>
      <w:r>
        <w:rPr>
          <w:i/>
          <w:color w:val="363639"/>
          <w:sz w:val="24"/>
        </w:rPr>
        <w:t>des</w:t>
      </w:r>
      <w:r>
        <w:rPr>
          <w:color w:val="363639"/>
          <w:sz w:val="24"/>
        </w:rPr>
        <w:t xml:space="preserve"> </w:t>
      </w:r>
      <w:r>
        <w:rPr>
          <w:i/>
          <w:color w:val="363639"/>
          <w:sz w:val="24"/>
        </w:rPr>
        <w:t>moyens</w:t>
      </w:r>
      <w:r>
        <w:rPr>
          <w:color w:val="363639"/>
          <w:sz w:val="24"/>
        </w:rPr>
        <w:t xml:space="preserve"> </w:t>
      </w:r>
      <w:r>
        <w:rPr>
          <w:i/>
          <w:color w:val="363639"/>
          <w:sz w:val="24"/>
        </w:rPr>
        <w:t>de</w:t>
      </w:r>
      <w:r>
        <w:rPr>
          <w:color w:val="363639"/>
          <w:sz w:val="24"/>
        </w:rPr>
        <w:t xml:space="preserve"> </w:t>
      </w:r>
      <w:r>
        <w:rPr>
          <w:i/>
          <w:color w:val="363639"/>
          <w:sz w:val="24"/>
        </w:rPr>
        <w:t>l'évaluation</w:t>
      </w:r>
      <w:r>
        <w:rPr>
          <w:color w:val="363639"/>
          <w:sz w:val="24"/>
        </w:rPr>
        <w:t xml:space="preserve"> </w:t>
      </w:r>
      <w:r>
        <w:rPr>
          <w:i/>
          <w:color w:val="363639"/>
          <w:sz w:val="24"/>
        </w:rPr>
        <w:t>»</w:t>
      </w:r>
      <w:r>
        <w:rPr>
          <w:color w:val="363639"/>
          <w:sz w:val="24"/>
        </w:rPr>
        <w:t>.</w:t>
      </w:r>
    </w:p>
    <w:p w14:paraId="26348D96" w14:textId="77777777" w:rsidR="00934566" w:rsidRDefault="00934566">
      <w:pPr>
        <w:pStyle w:val="Corpsdetexte"/>
        <w:rPr>
          <w:sz w:val="26"/>
        </w:rPr>
      </w:pPr>
    </w:p>
    <w:p w14:paraId="49288743" w14:textId="77777777" w:rsidR="00934566" w:rsidRDefault="00B41EE7">
      <w:pPr>
        <w:pStyle w:val="Paragraphedeliste"/>
        <w:numPr>
          <w:ilvl w:val="0"/>
          <w:numId w:val="4"/>
        </w:numPr>
        <w:tabs>
          <w:tab w:val="left" w:pos="508"/>
        </w:tabs>
        <w:spacing w:before="216"/>
        <w:ind w:left="508" w:hanging="359"/>
        <w:rPr>
          <w:sz w:val="24"/>
        </w:rPr>
      </w:pPr>
      <w:r>
        <w:rPr>
          <w:color w:val="363639"/>
          <w:sz w:val="24"/>
          <w:u w:val="single" w:color="363639"/>
        </w:rPr>
        <w:t>Une</w:t>
      </w:r>
      <w:r>
        <w:rPr>
          <w:color w:val="363639"/>
          <w:spacing w:val="-1"/>
          <w:sz w:val="24"/>
          <w:u w:val="single" w:color="363639"/>
        </w:rPr>
        <w:t xml:space="preserve"> </w:t>
      </w:r>
      <w:r>
        <w:rPr>
          <w:color w:val="363639"/>
          <w:sz w:val="24"/>
          <w:u w:val="single" w:color="363639"/>
        </w:rPr>
        <w:t>coopération</w:t>
      </w:r>
      <w:r>
        <w:rPr>
          <w:color w:val="363639"/>
          <w:spacing w:val="-1"/>
          <w:sz w:val="24"/>
          <w:u w:val="single" w:color="363639"/>
        </w:rPr>
        <w:t xml:space="preserve"> </w:t>
      </w:r>
      <w:r>
        <w:rPr>
          <w:color w:val="363639"/>
          <w:sz w:val="24"/>
          <w:u w:val="single" w:color="363639"/>
        </w:rPr>
        <w:t>dans</w:t>
      </w:r>
      <w:r>
        <w:rPr>
          <w:color w:val="363639"/>
          <w:spacing w:val="-3"/>
          <w:sz w:val="24"/>
          <w:u w:val="single" w:color="363639"/>
        </w:rPr>
        <w:t xml:space="preserve"> </w:t>
      </w:r>
      <w:r>
        <w:rPr>
          <w:color w:val="363639"/>
          <w:sz w:val="24"/>
          <w:u w:val="single" w:color="363639"/>
        </w:rPr>
        <w:t>la</w:t>
      </w:r>
      <w:r>
        <w:rPr>
          <w:color w:val="363639"/>
          <w:spacing w:val="-1"/>
          <w:sz w:val="24"/>
          <w:u w:val="single" w:color="363639"/>
        </w:rPr>
        <w:t xml:space="preserve"> </w:t>
      </w:r>
      <w:r>
        <w:rPr>
          <w:color w:val="363639"/>
          <w:spacing w:val="-2"/>
          <w:sz w:val="24"/>
          <w:u w:val="single" w:color="363639"/>
        </w:rPr>
        <w:t>recherche</w:t>
      </w:r>
    </w:p>
    <w:p w14:paraId="32D9F207" w14:textId="77777777" w:rsidR="00934566" w:rsidRDefault="00934566">
      <w:pPr>
        <w:pStyle w:val="Corpsdetexte"/>
        <w:spacing w:before="5"/>
        <w:rPr>
          <w:sz w:val="21"/>
        </w:rPr>
      </w:pPr>
    </w:p>
    <w:p w14:paraId="6E26C477" w14:textId="77777777" w:rsidR="00934566" w:rsidRDefault="00B41EE7">
      <w:pPr>
        <w:pStyle w:val="Corpsdetexte"/>
        <w:spacing w:before="90"/>
        <w:ind w:left="149" w:right="726"/>
        <w:jc w:val="both"/>
      </w:pPr>
      <w:r>
        <w:rPr>
          <w:color w:val="363639"/>
        </w:rPr>
        <w:t>La question centrale du rapport Nord / Sud en matière de recherche médicale est la divergence</w:t>
      </w:r>
      <w:r>
        <w:rPr>
          <w:color w:val="363639"/>
          <w:spacing w:val="-1"/>
        </w:rPr>
        <w:t xml:space="preserve"> </w:t>
      </w:r>
      <w:r>
        <w:rPr>
          <w:color w:val="363639"/>
        </w:rPr>
        <w:t>massive des intérêts. Le</w:t>
      </w:r>
      <w:r>
        <w:rPr>
          <w:color w:val="363639"/>
          <w:spacing w:val="-1"/>
        </w:rPr>
        <w:t xml:space="preserve"> </w:t>
      </w:r>
      <w:r>
        <w:rPr>
          <w:color w:val="363639"/>
        </w:rPr>
        <w:t>Nord a intérêt à faire des</w:t>
      </w:r>
      <w:r>
        <w:rPr>
          <w:color w:val="363639"/>
          <w:spacing w:val="-2"/>
        </w:rPr>
        <w:t xml:space="preserve"> </w:t>
      </w:r>
      <w:r>
        <w:rPr>
          <w:color w:val="363639"/>
        </w:rPr>
        <w:t>essais peu coûteux sur de larges populations</w:t>
      </w:r>
      <w:r>
        <w:rPr>
          <w:color w:val="363639"/>
          <w:spacing w:val="-5"/>
        </w:rPr>
        <w:t xml:space="preserve"> </w:t>
      </w:r>
      <w:r>
        <w:rPr>
          <w:color w:val="363639"/>
        </w:rPr>
        <w:t>ne</w:t>
      </w:r>
      <w:r>
        <w:rPr>
          <w:color w:val="363639"/>
          <w:spacing w:val="-3"/>
        </w:rPr>
        <w:t xml:space="preserve"> </w:t>
      </w:r>
      <w:r>
        <w:rPr>
          <w:color w:val="363639"/>
        </w:rPr>
        <w:t>bénéficiant</w:t>
      </w:r>
      <w:r>
        <w:rPr>
          <w:color w:val="363639"/>
          <w:spacing w:val="-3"/>
        </w:rPr>
        <w:t xml:space="preserve"> </w:t>
      </w:r>
      <w:r>
        <w:rPr>
          <w:color w:val="363639"/>
        </w:rPr>
        <w:t>d'aucune</w:t>
      </w:r>
      <w:r>
        <w:rPr>
          <w:color w:val="363639"/>
          <w:spacing w:val="-3"/>
        </w:rPr>
        <w:t xml:space="preserve"> </w:t>
      </w:r>
      <w:r>
        <w:rPr>
          <w:color w:val="363639"/>
        </w:rPr>
        <w:t>protection</w:t>
      </w:r>
      <w:r>
        <w:rPr>
          <w:color w:val="363639"/>
          <w:spacing w:val="-5"/>
        </w:rPr>
        <w:t xml:space="preserve"> </w:t>
      </w:r>
      <w:r>
        <w:rPr>
          <w:color w:val="363639"/>
        </w:rPr>
        <w:t>légale</w:t>
      </w:r>
      <w:r>
        <w:rPr>
          <w:color w:val="363639"/>
          <w:spacing w:val="-3"/>
        </w:rPr>
        <w:t xml:space="preserve"> </w:t>
      </w:r>
      <w:r>
        <w:rPr>
          <w:color w:val="363639"/>
        </w:rPr>
        <w:t>à</w:t>
      </w:r>
      <w:r>
        <w:rPr>
          <w:color w:val="363639"/>
          <w:spacing w:val="-3"/>
        </w:rPr>
        <w:t xml:space="preserve"> </w:t>
      </w:r>
      <w:r>
        <w:rPr>
          <w:color w:val="363639"/>
        </w:rPr>
        <w:t>propos</w:t>
      </w:r>
      <w:r>
        <w:rPr>
          <w:color w:val="363639"/>
          <w:spacing w:val="-3"/>
        </w:rPr>
        <w:t xml:space="preserve"> </w:t>
      </w:r>
      <w:r>
        <w:rPr>
          <w:color w:val="363639"/>
        </w:rPr>
        <w:t>de</w:t>
      </w:r>
      <w:r>
        <w:rPr>
          <w:color w:val="363639"/>
          <w:spacing w:val="-3"/>
        </w:rPr>
        <w:t xml:space="preserve"> </w:t>
      </w:r>
      <w:r>
        <w:rPr>
          <w:color w:val="363639"/>
        </w:rPr>
        <w:t>sujets</w:t>
      </w:r>
      <w:r>
        <w:rPr>
          <w:color w:val="363639"/>
          <w:spacing w:val="-3"/>
        </w:rPr>
        <w:t xml:space="preserve"> </w:t>
      </w:r>
      <w:r>
        <w:rPr>
          <w:color w:val="363639"/>
        </w:rPr>
        <w:t>pouvant</w:t>
      </w:r>
      <w:r>
        <w:rPr>
          <w:color w:val="363639"/>
          <w:spacing w:val="-3"/>
        </w:rPr>
        <w:t xml:space="preserve"> </w:t>
      </w:r>
      <w:r>
        <w:rPr>
          <w:color w:val="363639"/>
        </w:rPr>
        <w:t>ne</w:t>
      </w:r>
      <w:r>
        <w:rPr>
          <w:color w:val="363639"/>
          <w:spacing w:val="-3"/>
        </w:rPr>
        <w:t xml:space="preserve"> </w:t>
      </w:r>
      <w:r>
        <w:rPr>
          <w:color w:val="363639"/>
        </w:rPr>
        <w:t>concerner en rien les besoins de la santé publique des pays concernés.</w:t>
      </w:r>
      <w:r>
        <w:rPr>
          <w:color w:val="363639"/>
          <w:spacing w:val="40"/>
        </w:rPr>
        <w:t xml:space="preserve"> </w:t>
      </w:r>
      <w:r>
        <w:rPr>
          <w:color w:val="363639"/>
        </w:rPr>
        <w:t>Le Sud n'a pas de moyen de pression pour favoriser une recherche strictement adaptée à ses besoins et n'a pas les moyens financiers de proposer des essais strictement adaptés au contexte local.</w:t>
      </w:r>
    </w:p>
    <w:p w14:paraId="604C05D6" w14:textId="77777777" w:rsidR="00934566" w:rsidRDefault="00934566">
      <w:pPr>
        <w:pStyle w:val="Corpsdetexte"/>
      </w:pPr>
    </w:p>
    <w:p w14:paraId="5F88BF47" w14:textId="77777777" w:rsidR="00934566" w:rsidRDefault="00B41EE7">
      <w:pPr>
        <w:ind w:left="149" w:right="725"/>
        <w:jc w:val="both"/>
        <w:rPr>
          <w:sz w:val="24"/>
        </w:rPr>
      </w:pPr>
      <w:r>
        <w:rPr>
          <w:color w:val="363639"/>
          <w:sz w:val="24"/>
        </w:rPr>
        <w:t xml:space="preserve">Dans son avis de 1993 </w:t>
      </w:r>
      <w:r>
        <w:rPr>
          <w:color w:val="363639"/>
          <w:sz w:val="24"/>
          <w:vertAlign w:val="superscript"/>
        </w:rPr>
        <w:t>14</w:t>
      </w:r>
      <w:r>
        <w:rPr>
          <w:color w:val="363639"/>
          <w:sz w:val="24"/>
        </w:rPr>
        <w:t>, le CCNE avait évoqué plus particulièrement les garanties nécessaires à la dignité et à la sécurité des personnes se prêtant à des recherches d'intérêt général dans des projets de recherches biomédicales entre les équipes françaises et les</w:t>
      </w:r>
      <w:r>
        <w:rPr>
          <w:color w:val="363639"/>
          <w:spacing w:val="40"/>
          <w:sz w:val="24"/>
        </w:rPr>
        <w:t xml:space="preserve"> </w:t>
      </w:r>
      <w:r>
        <w:rPr>
          <w:color w:val="363639"/>
          <w:sz w:val="24"/>
        </w:rPr>
        <w:t>équipes de pays en voie de développement économique. Afin de garantir l'éthique des recherches effectuées, ce rapport proposait de créer, du côté français, un "</w:t>
      </w:r>
      <w:r>
        <w:rPr>
          <w:i/>
          <w:color w:val="363639"/>
          <w:sz w:val="24"/>
        </w:rPr>
        <w:t>Comité</w:t>
      </w:r>
      <w:r>
        <w:rPr>
          <w:color w:val="363639"/>
          <w:sz w:val="24"/>
        </w:rPr>
        <w:t xml:space="preserve"> </w:t>
      </w:r>
      <w:r>
        <w:rPr>
          <w:i/>
          <w:color w:val="363639"/>
          <w:sz w:val="24"/>
        </w:rPr>
        <w:t>consultatif</w:t>
      </w:r>
      <w:r>
        <w:rPr>
          <w:color w:val="363639"/>
          <w:sz w:val="24"/>
        </w:rPr>
        <w:t xml:space="preserve"> </w:t>
      </w:r>
      <w:r>
        <w:rPr>
          <w:i/>
          <w:color w:val="363639"/>
          <w:sz w:val="24"/>
        </w:rPr>
        <w:t>français</w:t>
      </w:r>
      <w:r>
        <w:rPr>
          <w:color w:val="363639"/>
          <w:sz w:val="24"/>
        </w:rPr>
        <w:t xml:space="preserve"> </w:t>
      </w:r>
      <w:r>
        <w:rPr>
          <w:i/>
          <w:color w:val="363639"/>
          <w:sz w:val="24"/>
        </w:rPr>
        <w:t>de</w:t>
      </w:r>
      <w:r>
        <w:rPr>
          <w:color w:val="363639"/>
          <w:sz w:val="24"/>
        </w:rPr>
        <w:t xml:space="preserve"> </w:t>
      </w:r>
      <w:r>
        <w:rPr>
          <w:i/>
          <w:color w:val="363639"/>
          <w:sz w:val="24"/>
        </w:rPr>
        <w:t>protection</w:t>
      </w:r>
      <w:r>
        <w:rPr>
          <w:color w:val="363639"/>
          <w:sz w:val="24"/>
        </w:rPr>
        <w:t xml:space="preserve"> </w:t>
      </w:r>
      <w:r>
        <w:rPr>
          <w:i/>
          <w:color w:val="363639"/>
          <w:sz w:val="24"/>
        </w:rPr>
        <w:t>des</w:t>
      </w:r>
      <w:r>
        <w:rPr>
          <w:color w:val="363639"/>
          <w:sz w:val="24"/>
        </w:rPr>
        <w:t xml:space="preserve"> </w:t>
      </w:r>
      <w:r>
        <w:rPr>
          <w:i/>
          <w:color w:val="363639"/>
          <w:sz w:val="24"/>
        </w:rPr>
        <w:t>personnes</w:t>
      </w:r>
      <w:r>
        <w:rPr>
          <w:color w:val="363639"/>
          <w:sz w:val="24"/>
        </w:rPr>
        <w:t xml:space="preserve"> </w:t>
      </w:r>
      <w:r>
        <w:rPr>
          <w:i/>
          <w:color w:val="363639"/>
          <w:sz w:val="24"/>
        </w:rPr>
        <w:t>se</w:t>
      </w:r>
      <w:r>
        <w:rPr>
          <w:color w:val="363639"/>
          <w:sz w:val="24"/>
        </w:rPr>
        <w:t xml:space="preserve"> </w:t>
      </w:r>
      <w:r>
        <w:rPr>
          <w:i/>
          <w:color w:val="363639"/>
          <w:sz w:val="24"/>
        </w:rPr>
        <w:t>prêtant</w:t>
      </w:r>
      <w:r>
        <w:rPr>
          <w:color w:val="363639"/>
          <w:sz w:val="24"/>
        </w:rPr>
        <w:t xml:space="preserve"> </w:t>
      </w:r>
      <w:r>
        <w:rPr>
          <w:i/>
          <w:color w:val="363639"/>
          <w:sz w:val="24"/>
        </w:rPr>
        <w:t>à</w:t>
      </w:r>
      <w:r>
        <w:rPr>
          <w:color w:val="363639"/>
          <w:sz w:val="24"/>
        </w:rPr>
        <w:t xml:space="preserve"> </w:t>
      </w:r>
      <w:r>
        <w:rPr>
          <w:i/>
          <w:color w:val="363639"/>
          <w:sz w:val="24"/>
        </w:rPr>
        <w:t>la</w:t>
      </w:r>
      <w:r>
        <w:rPr>
          <w:color w:val="363639"/>
          <w:sz w:val="24"/>
        </w:rPr>
        <w:t xml:space="preserve"> </w:t>
      </w:r>
      <w:r>
        <w:rPr>
          <w:i/>
          <w:color w:val="363639"/>
          <w:sz w:val="24"/>
        </w:rPr>
        <w:t>recherche</w:t>
      </w:r>
      <w:r>
        <w:rPr>
          <w:color w:val="363639"/>
          <w:sz w:val="24"/>
        </w:rPr>
        <w:t xml:space="preserve"> </w:t>
      </w:r>
      <w:r>
        <w:rPr>
          <w:i/>
          <w:color w:val="363639"/>
          <w:sz w:val="24"/>
        </w:rPr>
        <w:t>biomédicale</w:t>
      </w:r>
      <w:r>
        <w:rPr>
          <w:color w:val="363639"/>
          <w:sz w:val="24"/>
        </w:rPr>
        <w:t xml:space="preserve"> </w:t>
      </w:r>
      <w:r>
        <w:rPr>
          <w:i/>
          <w:color w:val="363639"/>
          <w:sz w:val="24"/>
        </w:rPr>
        <w:t>dans</w:t>
      </w:r>
      <w:r>
        <w:rPr>
          <w:color w:val="363639"/>
          <w:sz w:val="24"/>
        </w:rPr>
        <w:t xml:space="preserve"> </w:t>
      </w:r>
      <w:r>
        <w:rPr>
          <w:i/>
          <w:color w:val="363639"/>
          <w:sz w:val="24"/>
        </w:rPr>
        <w:t>les</w:t>
      </w:r>
      <w:r>
        <w:rPr>
          <w:color w:val="363639"/>
          <w:sz w:val="24"/>
        </w:rPr>
        <w:t xml:space="preserve"> </w:t>
      </w:r>
      <w:r>
        <w:rPr>
          <w:i/>
          <w:color w:val="363639"/>
          <w:sz w:val="24"/>
        </w:rPr>
        <w:t>pays</w:t>
      </w:r>
      <w:r>
        <w:rPr>
          <w:color w:val="363639"/>
          <w:sz w:val="24"/>
        </w:rPr>
        <w:t xml:space="preserve"> </w:t>
      </w:r>
      <w:r>
        <w:rPr>
          <w:i/>
          <w:color w:val="363639"/>
          <w:sz w:val="24"/>
        </w:rPr>
        <w:t>en</w:t>
      </w:r>
      <w:r>
        <w:rPr>
          <w:color w:val="363639"/>
          <w:sz w:val="24"/>
        </w:rPr>
        <w:t xml:space="preserve"> </w:t>
      </w:r>
      <w:r>
        <w:rPr>
          <w:i/>
          <w:color w:val="363639"/>
          <w:sz w:val="24"/>
        </w:rPr>
        <w:t>voie</w:t>
      </w:r>
      <w:r>
        <w:rPr>
          <w:color w:val="363639"/>
          <w:sz w:val="24"/>
        </w:rPr>
        <w:t xml:space="preserve"> </w:t>
      </w:r>
      <w:r>
        <w:rPr>
          <w:i/>
          <w:color w:val="363639"/>
          <w:sz w:val="24"/>
        </w:rPr>
        <w:t>de</w:t>
      </w:r>
      <w:r>
        <w:rPr>
          <w:color w:val="363639"/>
          <w:sz w:val="24"/>
        </w:rPr>
        <w:t xml:space="preserve"> </w:t>
      </w:r>
      <w:r>
        <w:rPr>
          <w:i/>
          <w:color w:val="363639"/>
          <w:sz w:val="24"/>
        </w:rPr>
        <w:t>développement,</w:t>
      </w:r>
      <w:r>
        <w:rPr>
          <w:color w:val="363639"/>
          <w:sz w:val="24"/>
        </w:rPr>
        <w:t xml:space="preserve"> </w:t>
      </w:r>
      <w:r>
        <w:rPr>
          <w:i/>
          <w:color w:val="363639"/>
          <w:sz w:val="24"/>
        </w:rPr>
        <w:t>ou</w:t>
      </w:r>
      <w:r>
        <w:rPr>
          <w:color w:val="363639"/>
          <w:sz w:val="24"/>
        </w:rPr>
        <w:t xml:space="preserve"> </w:t>
      </w:r>
      <w:r>
        <w:rPr>
          <w:i/>
          <w:color w:val="363639"/>
          <w:sz w:val="24"/>
        </w:rPr>
        <w:t>CCPPVD</w:t>
      </w:r>
      <w:r>
        <w:rPr>
          <w:color w:val="363639"/>
          <w:sz w:val="24"/>
        </w:rPr>
        <w:t>" qui "</w:t>
      </w:r>
      <w:r>
        <w:rPr>
          <w:i/>
          <w:color w:val="363639"/>
          <w:sz w:val="24"/>
        </w:rPr>
        <w:t>pourrait</w:t>
      </w:r>
      <w:r>
        <w:rPr>
          <w:color w:val="363639"/>
          <w:sz w:val="24"/>
        </w:rPr>
        <w:t xml:space="preserve"> </w:t>
      </w:r>
      <w:r>
        <w:rPr>
          <w:i/>
          <w:color w:val="363639"/>
          <w:sz w:val="24"/>
        </w:rPr>
        <w:t>être</w:t>
      </w:r>
      <w:r>
        <w:rPr>
          <w:color w:val="363639"/>
          <w:sz w:val="24"/>
        </w:rPr>
        <w:t xml:space="preserve"> </w:t>
      </w:r>
      <w:r>
        <w:rPr>
          <w:i/>
          <w:color w:val="363639"/>
          <w:sz w:val="24"/>
        </w:rPr>
        <w:t>constitué</w:t>
      </w:r>
      <w:r>
        <w:rPr>
          <w:color w:val="363639"/>
          <w:sz w:val="24"/>
        </w:rPr>
        <w:t xml:space="preserve"> </w:t>
      </w:r>
      <w:r>
        <w:rPr>
          <w:i/>
          <w:color w:val="363639"/>
          <w:sz w:val="24"/>
        </w:rPr>
        <w:t>sous</w:t>
      </w:r>
      <w:r>
        <w:rPr>
          <w:color w:val="363639"/>
          <w:sz w:val="24"/>
        </w:rPr>
        <w:t xml:space="preserve"> </w:t>
      </w:r>
      <w:r>
        <w:rPr>
          <w:i/>
          <w:color w:val="363639"/>
          <w:sz w:val="24"/>
        </w:rPr>
        <w:t>l'égide</w:t>
      </w:r>
      <w:r>
        <w:rPr>
          <w:color w:val="363639"/>
          <w:sz w:val="24"/>
        </w:rPr>
        <w:t xml:space="preserve"> </w:t>
      </w:r>
      <w:r>
        <w:rPr>
          <w:i/>
          <w:color w:val="363639"/>
          <w:sz w:val="24"/>
        </w:rPr>
        <w:t>des</w:t>
      </w:r>
      <w:r>
        <w:rPr>
          <w:color w:val="363639"/>
          <w:sz w:val="24"/>
        </w:rPr>
        <w:t xml:space="preserve"> </w:t>
      </w:r>
      <w:r>
        <w:rPr>
          <w:i/>
          <w:color w:val="363639"/>
          <w:sz w:val="24"/>
        </w:rPr>
        <w:t>départements</w:t>
      </w:r>
      <w:r>
        <w:rPr>
          <w:color w:val="363639"/>
          <w:sz w:val="24"/>
        </w:rPr>
        <w:t xml:space="preserve"> </w:t>
      </w:r>
      <w:r>
        <w:rPr>
          <w:i/>
          <w:color w:val="363639"/>
          <w:sz w:val="24"/>
        </w:rPr>
        <w:t>ministériels</w:t>
      </w:r>
      <w:r>
        <w:rPr>
          <w:color w:val="363639"/>
          <w:sz w:val="24"/>
        </w:rPr>
        <w:t xml:space="preserve"> </w:t>
      </w:r>
      <w:r>
        <w:rPr>
          <w:i/>
          <w:color w:val="363639"/>
          <w:sz w:val="24"/>
        </w:rPr>
        <w:t>en</w:t>
      </w:r>
      <w:r>
        <w:rPr>
          <w:color w:val="363639"/>
          <w:sz w:val="24"/>
        </w:rPr>
        <w:t xml:space="preserve"> </w:t>
      </w:r>
      <w:r>
        <w:rPr>
          <w:i/>
          <w:color w:val="363639"/>
          <w:sz w:val="24"/>
        </w:rPr>
        <w:t>charge</w:t>
      </w:r>
      <w:r>
        <w:rPr>
          <w:color w:val="363639"/>
          <w:sz w:val="24"/>
        </w:rPr>
        <w:t xml:space="preserve"> </w:t>
      </w:r>
      <w:r>
        <w:rPr>
          <w:i/>
          <w:color w:val="363639"/>
          <w:sz w:val="24"/>
        </w:rPr>
        <w:t>de</w:t>
      </w:r>
      <w:r>
        <w:rPr>
          <w:color w:val="363639"/>
          <w:sz w:val="24"/>
        </w:rPr>
        <w:t xml:space="preserve"> </w:t>
      </w:r>
      <w:r>
        <w:rPr>
          <w:i/>
          <w:color w:val="363639"/>
          <w:sz w:val="24"/>
        </w:rPr>
        <w:t>la</w:t>
      </w:r>
      <w:r>
        <w:rPr>
          <w:color w:val="363639"/>
          <w:sz w:val="24"/>
        </w:rPr>
        <w:t xml:space="preserve"> </w:t>
      </w:r>
      <w:r>
        <w:rPr>
          <w:i/>
          <w:color w:val="363639"/>
          <w:sz w:val="24"/>
        </w:rPr>
        <w:t>Santé,</w:t>
      </w:r>
      <w:r>
        <w:rPr>
          <w:color w:val="363639"/>
          <w:sz w:val="24"/>
        </w:rPr>
        <w:t xml:space="preserve"> </w:t>
      </w:r>
      <w:r>
        <w:rPr>
          <w:i/>
          <w:color w:val="363639"/>
          <w:sz w:val="24"/>
        </w:rPr>
        <w:t>de</w:t>
      </w:r>
      <w:r>
        <w:rPr>
          <w:color w:val="363639"/>
          <w:sz w:val="24"/>
        </w:rPr>
        <w:t xml:space="preserve"> </w:t>
      </w:r>
      <w:r>
        <w:rPr>
          <w:i/>
          <w:color w:val="363639"/>
          <w:sz w:val="24"/>
        </w:rPr>
        <w:t>la</w:t>
      </w:r>
      <w:r>
        <w:rPr>
          <w:color w:val="363639"/>
          <w:sz w:val="24"/>
        </w:rPr>
        <w:t xml:space="preserve"> </w:t>
      </w:r>
      <w:r>
        <w:rPr>
          <w:i/>
          <w:color w:val="363639"/>
          <w:sz w:val="24"/>
        </w:rPr>
        <w:t>Recherche</w:t>
      </w:r>
      <w:r>
        <w:rPr>
          <w:color w:val="363639"/>
          <w:sz w:val="24"/>
        </w:rPr>
        <w:t xml:space="preserve"> </w:t>
      </w:r>
      <w:r>
        <w:rPr>
          <w:i/>
          <w:color w:val="363639"/>
          <w:sz w:val="24"/>
        </w:rPr>
        <w:t>et</w:t>
      </w:r>
      <w:r>
        <w:rPr>
          <w:color w:val="363639"/>
          <w:sz w:val="24"/>
        </w:rPr>
        <w:t xml:space="preserve"> </w:t>
      </w:r>
      <w:r>
        <w:rPr>
          <w:i/>
          <w:color w:val="363639"/>
          <w:sz w:val="24"/>
        </w:rPr>
        <w:t>de</w:t>
      </w:r>
      <w:r>
        <w:rPr>
          <w:color w:val="363639"/>
          <w:sz w:val="24"/>
        </w:rPr>
        <w:t xml:space="preserve"> </w:t>
      </w:r>
      <w:r>
        <w:rPr>
          <w:i/>
          <w:color w:val="363639"/>
          <w:sz w:val="24"/>
        </w:rPr>
        <w:t>la</w:t>
      </w:r>
      <w:r>
        <w:rPr>
          <w:color w:val="363639"/>
          <w:sz w:val="24"/>
        </w:rPr>
        <w:t xml:space="preserve"> </w:t>
      </w:r>
      <w:r>
        <w:rPr>
          <w:i/>
          <w:color w:val="363639"/>
          <w:sz w:val="24"/>
        </w:rPr>
        <w:t>Coopération.</w:t>
      </w:r>
      <w:r>
        <w:rPr>
          <w:color w:val="363639"/>
          <w:sz w:val="24"/>
        </w:rPr>
        <w:t xml:space="preserve"> </w:t>
      </w:r>
      <w:r>
        <w:rPr>
          <w:i/>
          <w:color w:val="363639"/>
          <w:sz w:val="24"/>
        </w:rPr>
        <w:t>Ce</w:t>
      </w:r>
      <w:r>
        <w:rPr>
          <w:color w:val="363639"/>
          <w:sz w:val="24"/>
        </w:rPr>
        <w:t xml:space="preserve"> </w:t>
      </w:r>
      <w:r>
        <w:rPr>
          <w:i/>
          <w:color w:val="363639"/>
          <w:sz w:val="24"/>
        </w:rPr>
        <w:t>Comité</w:t>
      </w:r>
      <w:r>
        <w:rPr>
          <w:color w:val="363639"/>
          <w:sz w:val="24"/>
        </w:rPr>
        <w:t xml:space="preserve"> </w:t>
      </w:r>
      <w:r>
        <w:rPr>
          <w:i/>
          <w:color w:val="363639"/>
          <w:sz w:val="24"/>
        </w:rPr>
        <w:t>pourra</w:t>
      </w:r>
      <w:r>
        <w:rPr>
          <w:color w:val="363639"/>
          <w:sz w:val="24"/>
        </w:rPr>
        <w:t xml:space="preserve"> </w:t>
      </w:r>
      <w:r>
        <w:rPr>
          <w:i/>
          <w:color w:val="363639"/>
          <w:sz w:val="24"/>
        </w:rPr>
        <w:t>solliciter</w:t>
      </w:r>
      <w:r>
        <w:rPr>
          <w:color w:val="363639"/>
          <w:sz w:val="24"/>
        </w:rPr>
        <w:t xml:space="preserve"> </w:t>
      </w:r>
      <w:r>
        <w:rPr>
          <w:i/>
          <w:color w:val="363639"/>
          <w:sz w:val="24"/>
        </w:rPr>
        <w:t>l'avis</w:t>
      </w:r>
      <w:r>
        <w:rPr>
          <w:color w:val="363639"/>
          <w:sz w:val="24"/>
        </w:rPr>
        <w:t xml:space="preserve"> </w:t>
      </w:r>
      <w:r>
        <w:rPr>
          <w:i/>
          <w:color w:val="363639"/>
          <w:sz w:val="24"/>
        </w:rPr>
        <w:t>du</w:t>
      </w:r>
      <w:r>
        <w:rPr>
          <w:color w:val="363639"/>
          <w:sz w:val="24"/>
        </w:rPr>
        <w:t xml:space="preserve"> </w:t>
      </w:r>
      <w:r>
        <w:rPr>
          <w:i/>
          <w:color w:val="363639"/>
          <w:sz w:val="24"/>
        </w:rPr>
        <w:t>Comité</w:t>
      </w:r>
      <w:r>
        <w:rPr>
          <w:color w:val="363639"/>
          <w:sz w:val="24"/>
        </w:rPr>
        <w:t xml:space="preserve"> </w:t>
      </w:r>
      <w:r>
        <w:rPr>
          <w:i/>
          <w:color w:val="363639"/>
          <w:sz w:val="24"/>
        </w:rPr>
        <w:t>consultatif</w:t>
      </w:r>
      <w:r>
        <w:rPr>
          <w:color w:val="363639"/>
          <w:sz w:val="24"/>
        </w:rPr>
        <w:t xml:space="preserve"> </w:t>
      </w:r>
      <w:r>
        <w:rPr>
          <w:i/>
          <w:color w:val="363639"/>
          <w:sz w:val="24"/>
        </w:rPr>
        <w:t>national</w:t>
      </w:r>
      <w:r>
        <w:rPr>
          <w:color w:val="363639"/>
          <w:sz w:val="24"/>
        </w:rPr>
        <w:t xml:space="preserve"> </w:t>
      </w:r>
      <w:r>
        <w:rPr>
          <w:i/>
          <w:color w:val="363639"/>
          <w:sz w:val="24"/>
        </w:rPr>
        <w:t>d'éthique</w:t>
      </w:r>
      <w:r>
        <w:rPr>
          <w:color w:val="363639"/>
          <w:sz w:val="24"/>
        </w:rPr>
        <w:t xml:space="preserve"> </w:t>
      </w:r>
      <w:r>
        <w:rPr>
          <w:i/>
          <w:color w:val="363639"/>
          <w:sz w:val="24"/>
        </w:rPr>
        <w:t>français.</w:t>
      </w:r>
      <w:r>
        <w:rPr>
          <w:color w:val="363639"/>
          <w:sz w:val="24"/>
        </w:rPr>
        <w:t>" Parallèlement, le CCNE proposait que les projets soient "</w:t>
      </w:r>
      <w:r>
        <w:rPr>
          <w:i/>
          <w:color w:val="363639"/>
          <w:sz w:val="24"/>
        </w:rPr>
        <w:t>également</w:t>
      </w:r>
      <w:r>
        <w:rPr>
          <w:color w:val="363639"/>
          <w:sz w:val="24"/>
        </w:rPr>
        <w:t xml:space="preserve"> </w:t>
      </w:r>
      <w:r>
        <w:rPr>
          <w:i/>
          <w:color w:val="363639"/>
          <w:sz w:val="24"/>
        </w:rPr>
        <w:t>et</w:t>
      </w:r>
      <w:r>
        <w:rPr>
          <w:color w:val="363639"/>
          <w:sz w:val="24"/>
        </w:rPr>
        <w:t xml:space="preserve"> </w:t>
      </w:r>
      <w:r>
        <w:rPr>
          <w:i/>
          <w:color w:val="363639"/>
          <w:sz w:val="24"/>
        </w:rPr>
        <w:t>indépendamment</w:t>
      </w:r>
      <w:r>
        <w:rPr>
          <w:color w:val="363639"/>
          <w:sz w:val="24"/>
        </w:rPr>
        <w:t xml:space="preserve"> </w:t>
      </w:r>
      <w:r>
        <w:rPr>
          <w:i/>
          <w:color w:val="363639"/>
          <w:sz w:val="24"/>
        </w:rPr>
        <w:t>étudiés</w:t>
      </w:r>
      <w:r>
        <w:rPr>
          <w:color w:val="363639"/>
          <w:sz w:val="24"/>
        </w:rPr>
        <w:t xml:space="preserve"> </w:t>
      </w:r>
      <w:r>
        <w:rPr>
          <w:i/>
          <w:color w:val="363639"/>
          <w:sz w:val="24"/>
        </w:rPr>
        <w:t>par</w:t>
      </w:r>
      <w:r>
        <w:rPr>
          <w:color w:val="363639"/>
          <w:spacing w:val="-1"/>
          <w:sz w:val="24"/>
        </w:rPr>
        <w:t xml:space="preserve"> </w:t>
      </w:r>
      <w:r>
        <w:rPr>
          <w:i/>
          <w:color w:val="363639"/>
          <w:sz w:val="24"/>
        </w:rPr>
        <w:t>un</w:t>
      </w:r>
      <w:r>
        <w:rPr>
          <w:color w:val="363639"/>
          <w:sz w:val="24"/>
        </w:rPr>
        <w:t xml:space="preserve"> </w:t>
      </w:r>
      <w:r>
        <w:rPr>
          <w:i/>
          <w:color w:val="363639"/>
          <w:sz w:val="24"/>
        </w:rPr>
        <w:t>Comité</w:t>
      </w:r>
      <w:r>
        <w:rPr>
          <w:color w:val="363639"/>
          <w:sz w:val="24"/>
        </w:rPr>
        <w:t xml:space="preserve"> </w:t>
      </w:r>
      <w:r>
        <w:rPr>
          <w:i/>
          <w:color w:val="363639"/>
          <w:sz w:val="24"/>
        </w:rPr>
        <w:t>d'éthique</w:t>
      </w:r>
      <w:r>
        <w:rPr>
          <w:color w:val="363639"/>
          <w:sz w:val="24"/>
        </w:rPr>
        <w:t xml:space="preserve"> </w:t>
      </w:r>
      <w:r>
        <w:rPr>
          <w:i/>
          <w:color w:val="363639"/>
          <w:sz w:val="24"/>
        </w:rPr>
        <w:t>du</w:t>
      </w:r>
      <w:r>
        <w:rPr>
          <w:color w:val="363639"/>
          <w:spacing w:val="-1"/>
          <w:sz w:val="24"/>
        </w:rPr>
        <w:t xml:space="preserve"> </w:t>
      </w:r>
      <w:r>
        <w:rPr>
          <w:i/>
          <w:color w:val="363639"/>
          <w:sz w:val="24"/>
        </w:rPr>
        <w:t>pays</w:t>
      </w:r>
      <w:r>
        <w:rPr>
          <w:color w:val="363639"/>
          <w:sz w:val="24"/>
        </w:rPr>
        <w:t xml:space="preserve"> </w:t>
      </w:r>
      <w:r>
        <w:rPr>
          <w:i/>
          <w:color w:val="363639"/>
          <w:sz w:val="24"/>
        </w:rPr>
        <w:t>ou</w:t>
      </w:r>
      <w:r>
        <w:rPr>
          <w:color w:val="363639"/>
          <w:sz w:val="24"/>
        </w:rPr>
        <w:t xml:space="preserve"> </w:t>
      </w:r>
      <w:r>
        <w:rPr>
          <w:i/>
          <w:color w:val="363639"/>
          <w:sz w:val="24"/>
        </w:rPr>
        <w:t>de</w:t>
      </w:r>
      <w:r>
        <w:rPr>
          <w:color w:val="363639"/>
          <w:spacing w:val="-1"/>
          <w:sz w:val="24"/>
        </w:rPr>
        <w:t xml:space="preserve"> </w:t>
      </w:r>
      <w:r>
        <w:rPr>
          <w:i/>
          <w:color w:val="363639"/>
          <w:sz w:val="24"/>
        </w:rPr>
        <w:t>la</w:t>
      </w:r>
      <w:r>
        <w:rPr>
          <w:color w:val="363639"/>
          <w:sz w:val="24"/>
        </w:rPr>
        <w:t xml:space="preserve"> </w:t>
      </w:r>
      <w:r>
        <w:rPr>
          <w:i/>
          <w:color w:val="363639"/>
          <w:sz w:val="24"/>
        </w:rPr>
        <w:t>région</w:t>
      </w:r>
      <w:r>
        <w:rPr>
          <w:color w:val="363639"/>
          <w:sz w:val="24"/>
        </w:rPr>
        <w:t xml:space="preserve"> </w:t>
      </w:r>
      <w:r>
        <w:rPr>
          <w:i/>
          <w:color w:val="363639"/>
          <w:sz w:val="24"/>
        </w:rPr>
        <w:t>où</w:t>
      </w:r>
      <w:r>
        <w:rPr>
          <w:color w:val="363639"/>
          <w:spacing w:val="-2"/>
          <w:sz w:val="24"/>
        </w:rPr>
        <w:t xml:space="preserve"> </w:t>
      </w:r>
      <w:r>
        <w:rPr>
          <w:i/>
          <w:color w:val="363639"/>
          <w:sz w:val="24"/>
        </w:rPr>
        <w:t>doit</w:t>
      </w:r>
      <w:r>
        <w:rPr>
          <w:color w:val="363639"/>
          <w:sz w:val="24"/>
        </w:rPr>
        <w:t xml:space="preserve"> </w:t>
      </w:r>
      <w:r>
        <w:rPr>
          <w:i/>
          <w:color w:val="363639"/>
          <w:sz w:val="24"/>
        </w:rPr>
        <w:t>se</w:t>
      </w:r>
      <w:r>
        <w:rPr>
          <w:color w:val="363639"/>
          <w:sz w:val="24"/>
        </w:rPr>
        <w:t xml:space="preserve"> </w:t>
      </w:r>
      <w:r>
        <w:rPr>
          <w:i/>
          <w:color w:val="363639"/>
          <w:sz w:val="24"/>
        </w:rPr>
        <w:t>dérouler</w:t>
      </w:r>
      <w:r>
        <w:rPr>
          <w:color w:val="363639"/>
          <w:spacing w:val="-2"/>
          <w:sz w:val="24"/>
        </w:rPr>
        <w:t xml:space="preserve"> </w:t>
      </w:r>
      <w:r>
        <w:rPr>
          <w:i/>
          <w:color w:val="363639"/>
          <w:sz w:val="24"/>
        </w:rPr>
        <w:t>l'étude</w:t>
      </w:r>
      <w:r>
        <w:rPr>
          <w:color w:val="363639"/>
          <w:spacing w:val="-1"/>
          <w:sz w:val="24"/>
        </w:rPr>
        <w:t xml:space="preserve"> </w:t>
      </w:r>
      <w:r>
        <w:rPr>
          <w:i/>
          <w:color w:val="363639"/>
          <w:sz w:val="24"/>
        </w:rPr>
        <w:t>projetée</w:t>
      </w:r>
      <w:r>
        <w:rPr>
          <w:color w:val="363639"/>
          <w:sz w:val="24"/>
        </w:rPr>
        <w:t>". Enfin, une dernière recommandation, était qu'"</w:t>
      </w:r>
      <w:r>
        <w:rPr>
          <w:i/>
          <w:color w:val="363639"/>
          <w:sz w:val="24"/>
        </w:rPr>
        <w:t>une</w:t>
      </w:r>
      <w:r>
        <w:rPr>
          <w:color w:val="363639"/>
          <w:sz w:val="24"/>
        </w:rPr>
        <w:t xml:space="preserve"> </w:t>
      </w:r>
      <w:r>
        <w:rPr>
          <w:i/>
          <w:color w:val="363639"/>
          <w:sz w:val="24"/>
        </w:rPr>
        <w:t>liste</w:t>
      </w:r>
      <w:r>
        <w:rPr>
          <w:color w:val="363639"/>
          <w:sz w:val="24"/>
        </w:rPr>
        <w:t xml:space="preserve"> </w:t>
      </w:r>
      <w:r>
        <w:rPr>
          <w:i/>
          <w:color w:val="363639"/>
          <w:sz w:val="24"/>
        </w:rPr>
        <w:t>de</w:t>
      </w:r>
      <w:r>
        <w:rPr>
          <w:color w:val="363639"/>
          <w:sz w:val="24"/>
        </w:rPr>
        <w:t xml:space="preserve"> </w:t>
      </w:r>
      <w:r>
        <w:rPr>
          <w:i/>
          <w:color w:val="363639"/>
          <w:sz w:val="24"/>
        </w:rPr>
        <w:t>ces</w:t>
      </w:r>
      <w:r>
        <w:rPr>
          <w:color w:val="363639"/>
          <w:sz w:val="24"/>
        </w:rPr>
        <w:t xml:space="preserve"> </w:t>
      </w:r>
      <w:r>
        <w:rPr>
          <w:i/>
          <w:color w:val="363639"/>
          <w:sz w:val="24"/>
        </w:rPr>
        <w:t>Comités</w:t>
      </w:r>
      <w:r>
        <w:rPr>
          <w:color w:val="363639"/>
          <w:sz w:val="24"/>
        </w:rPr>
        <w:t xml:space="preserve"> </w:t>
      </w:r>
      <w:r>
        <w:rPr>
          <w:i/>
          <w:color w:val="363639"/>
          <w:sz w:val="24"/>
        </w:rPr>
        <w:t>d'éthique</w:t>
      </w:r>
      <w:r>
        <w:rPr>
          <w:color w:val="363639"/>
          <w:sz w:val="24"/>
        </w:rPr>
        <w:t xml:space="preserve"> </w:t>
      </w:r>
      <w:r>
        <w:rPr>
          <w:i/>
          <w:color w:val="363639"/>
          <w:sz w:val="24"/>
        </w:rPr>
        <w:t>locaux</w:t>
      </w:r>
      <w:r>
        <w:rPr>
          <w:color w:val="363639"/>
          <w:sz w:val="24"/>
        </w:rPr>
        <w:t xml:space="preserve"> </w:t>
      </w:r>
      <w:r>
        <w:rPr>
          <w:i/>
          <w:color w:val="363639"/>
          <w:sz w:val="24"/>
        </w:rPr>
        <w:t>ou</w:t>
      </w:r>
      <w:r>
        <w:rPr>
          <w:color w:val="363639"/>
          <w:sz w:val="24"/>
        </w:rPr>
        <w:t xml:space="preserve"> </w:t>
      </w:r>
      <w:r>
        <w:rPr>
          <w:i/>
          <w:color w:val="363639"/>
          <w:sz w:val="24"/>
        </w:rPr>
        <w:t>régionaux,</w:t>
      </w:r>
      <w:r>
        <w:rPr>
          <w:color w:val="363639"/>
          <w:sz w:val="24"/>
        </w:rPr>
        <w:t xml:space="preserve"> </w:t>
      </w:r>
      <w:r>
        <w:rPr>
          <w:i/>
          <w:color w:val="363639"/>
          <w:sz w:val="24"/>
        </w:rPr>
        <w:t>ainsi</w:t>
      </w:r>
      <w:r>
        <w:rPr>
          <w:color w:val="363639"/>
          <w:sz w:val="24"/>
        </w:rPr>
        <w:t xml:space="preserve"> </w:t>
      </w:r>
      <w:r>
        <w:rPr>
          <w:i/>
          <w:color w:val="363639"/>
          <w:sz w:val="24"/>
        </w:rPr>
        <w:t>que</w:t>
      </w:r>
      <w:r>
        <w:rPr>
          <w:color w:val="363639"/>
          <w:sz w:val="24"/>
        </w:rPr>
        <w:t xml:space="preserve"> </w:t>
      </w:r>
      <w:r>
        <w:rPr>
          <w:i/>
          <w:color w:val="363639"/>
          <w:sz w:val="24"/>
        </w:rPr>
        <w:t>des</w:t>
      </w:r>
      <w:r>
        <w:rPr>
          <w:color w:val="363639"/>
          <w:sz w:val="24"/>
        </w:rPr>
        <w:t xml:space="preserve"> </w:t>
      </w:r>
      <w:r>
        <w:rPr>
          <w:i/>
          <w:color w:val="363639"/>
          <w:sz w:val="24"/>
        </w:rPr>
        <w:t>Comités</w:t>
      </w:r>
      <w:r>
        <w:rPr>
          <w:color w:val="363639"/>
          <w:sz w:val="24"/>
        </w:rPr>
        <w:t xml:space="preserve"> </w:t>
      </w:r>
      <w:r>
        <w:rPr>
          <w:i/>
          <w:color w:val="363639"/>
          <w:sz w:val="24"/>
        </w:rPr>
        <w:t>de</w:t>
      </w:r>
      <w:r>
        <w:rPr>
          <w:color w:val="363639"/>
          <w:sz w:val="24"/>
        </w:rPr>
        <w:t xml:space="preserve"> </w:t>
      </w:r>
      <w:r>
        <w:rPr>
          <w:i/>
          <w:color w:val="363639"/>
          <w:sz w:val="24"/>
        </w:rPr>
        <w:t>défense</w:t>
      </w:r>
      <w:r>
        <w:rPr>
          <w:color w:val="363639"/>
          <w:sz w:val="24"/>
        </w:rPr>
        <w:t xml:space="preserve"> </w:t>
      </w:r>
      <w:r>
        <w:rPr>
          <w:i/>
          <w:color w:val="363639"/>
          <w:sz w:val="24"/>
        </w:rPr>
        <w:t>des</w:t>
      </w:r>
      <w:r>
        <w:rPr>
          <w:color w:val="363639"/>
          <w:sz w:val="24"/>
        </w:rPr>
        <w:t xml:space="preserve"> </w:t>
      </w:r>
      <w:r>
        <w:rPr>
          <w:i/>
          <w:color w:val="363639"/>
          <w:sz w:val="24"/>
        </w:rPr>
        <w:t>droits</w:t>
      </w:r>
      <w:r>
        <w:rPr>
          <w:color w:val="363639"/>
          <w:sz w:val="24"/>
        </w:rPr>
        <w:t xml:space="preserve"> </w:t>
      </w:r>
      <w:r>
        <w:rPr>
          <w:i/>
          <w:color w:val="363639"/>
          <w:sz w:val="24"/>
        </w:rPr>
        <w:t>de</w:t>
      </w:r>
      <w:r>
        <w:rPr>
          <w:color w:val="363639"/>
          <w:sz w:val="24"/>
        </w:rPr>
        <w:t xml:space="preserve"> </w:t>
      </w:r>
      <w:r>
        <w:rPr>
          <w:i/>
          <w:color w:val="363639"/>
          <w:sz w:val="24"/>
        </w:rPr>
        <w:t>l'homme</w:t>
      </w:r>
      <w:r>
        <w:rPr>
          <w:color w:val="363639"/>
          <w:sz w:val="24"/>
        </w:rPr>
        <w:t xml:space="preserve"> </w:t>
      </w:r>
      <w:r>
        <w:rPr>
          <w:i/>
          <w:color w:val="363639"/>
          <w:sz w:val="24"/>
        </w:rPr>
        <w:t>existants,</w:t>
      </w:r>
      <w:r>
        <w:rPr>
          <w:color w:val="363639"/>
          <w:sz w:val="24"/>
        </w:rPr>
        <w:t xml:space="preserve"> </w:t>
      </w:r>
      <w:r>
        <w:rPr>
          <w:i/>
          <w:color w:val="363639"/>
          <w:sz w:val="24"/>
        </w:rPr>
        <w:t>doit</w:t>
      </w:r>
      <w:r>
        <w:rPr>
          <w:color w:val="363639"/>
          <w:sz w:val="24"/>
        </w:rPr>
        <w:t xml:space="preserve"> </w:t>
      </w:r>
      <w:r>
        <w:rPr>
          <w:i/>
          <w:color w:val="363639"/>
          <w:sz w:val="24"/>
        </w:rPr>
        <w:t>être</w:t>
      </w:r>
      <w:r>
        <w:rPr>
          <w:color w:val="363639"/>
          <w:spacing w:val="40"/>
          <w:sz w:val="24"/>
        </w:rPr>
        <w:t xml:space="preserve"> </w:t>
      </w:r>
      <w:r>
        <w:rPr>
          <w:i/>
          <w:color w:val="363639"/>
          <w:sz w:val="24"/>
        </w:rPr>
        <w:t>établie,</w:t>
      </w:r>
      <w:r>
        <w:rPr>
          <w:color w:val="363639"/>
          <w:sz w:val="24"/>
        </w:rPr>
        <w:t xml:space="preserve"> </w:t>
      </w:r>
      <w:r>
        <w:rPr>
          <w:i/>
          <w:color w:val="363639"/>
          <w:sz w:val="24"/>
        </w:rPr>
        <w:t>publiée,</w:t>
      </w:r>
      <w:r>
        <w:rPr>
          <w:color w:val="363639"/>
          <w:sz w:val="24"/>
        </w:rPr>
        <w:t xml:space="preserve"> </w:t>
      </w:r>
      <w:r>
        <w:rPr>
          <w:i/>
          <w:color w:val="363639"/>
          <w:sz w:val="24"/>
        </w:rPr>
        <w:t>et</w:t>
      </w:r>
      <w:r>
        <w:rPr>
          <w:color w:val="363639"/>
          <w:sz w:val="24"/>
        </w:rPr>
        <w:t xml:space="preserve"> </w:t>
      </w:r>
      <w:r>
        <w:rPr>
          <w:i/>
          <w:color w:val="363639"/>
          <w:sz w:val="24"/>
        </w:rPr>
        <w:t>remise</w:t>
      </w:r>
      <w:r>
        <w:rPr>
          <w:color w:val="363639"/>
          <w:sz w:val="24"/>
        </w:rPr>
        <w:t xml:space="preserve"> </w:t>
      </w:r>
      <w:r>
        <w:rPr>
          <w:i/>
          <w:color w:val="363639"/>
          <w:sz w:val="24"/>
        </w:rPr>
        <w:t>à</w:t>
      </w:r>
      <w:r>
        <w:rPr>
          <w:color w:val="363639"/>
          <w:sz w:val="24"/>
        </w:rPr>
        <w:t xml:space="preserve"> </w:t>
      </w:r>
      <w:r>
        <w:rPr>
          <w:i/>
          <w:color w:val="363639"/>
          <w:sz w:val="24"/>
        </w:rPr>
        <w:t>jour</w:t>
      </w:r>
      <w:r>
        <w:rPr>
          <w:color w:val="363639"/>
          <w:sz w:val="24"/>
        </w:rPr>
        <w:t xml:space="preserve"> </w:t>
      </w:r>
      <w:r>
        <w:rPr>
          <w:i/>
          <w:color w:val="363639"/>
          <w:sz w:val="24"/>
        </w:rPr>
        <w:t>annuellement</w:t>
      </w:r>
      <w:r>
        <w:rPr>
          <w:color w:val="363639"/>
          <w:sz w:val="24"/>
        </w:rPr>
        <w:t>".</w:t>
      </w:r>
    </w:p>
    <w:p w14:paraId="1C1EED26" w14:textId="77777777" w:rsidR="00934566" w:rsidRDefault="00B41EE7">
      <w:pPr>
        <w:pStyle w:val="Corpsdetexte"/>
        <w:ind w:left="149" w:right="726"/>
        <w:jc w:val="both"/>
      </w:pPr>
      <w:r>
        <w:rPr>
          <w:color w:val="363639"/>
        </w:rPr>
        <w:t xml:space="preserve">La nécessité d'un partenariat devait ainsi se manifester entre les autorités gouvernementales françaises et celles des pays des régions impliquées, concernant autant les études préalables ou les projets à soumettre à un Comité spécialisé à créer, que la réalisation des dits projets. Les comités d'éthique dont le CCNE souhaitait la création devraient à l'évidence présenter toutes les garanties d'indépendance à l'égard du politique, des puissances économiques nationales ou multinationales et des garanties de </w:t>
      </w:r>
      <w:r>
        <w:rPr>
          <w:color w:val="363639"/>
        </w:rPr>
        <w:t>compétence de leurs membres.</w:t>
      </w:r>
    </w:p>
    <w:p w14:paraId="697C82EC" w14:textId="77777777" w:rsidR="00934566" w:rsidRDefault="00934566">
      <w:pPr>
        <w:pStyle w:val="Corpsdetexte"/>
        <w:spacing w:before="5"/>
        <w:rPr>
          <w:sz w:val="34"/>
        </w:rPr>
      </w:pPr>
    </w:p>
    <w:p w14:paraId="68B799CF" w14:textId="77777777" w:rsidR="00934566" w:rsidRDefault="00B41EE7">
      <w:pPr>
        <w:pStyle w:val="Corpsdetexte"/>
        <w:spacing w:before="1"/>
        <w:ind w:left="149" w:right="727"/>
        <w:jc w:val="both"/>
      </w:pPr>
      <w:r>
        <w:rPr>
          <w:color w:val="363639"/>
        </w:rPr>
        <w:t>Cet avis était accompagné d'un rapport rappelant la publication du Code de Nuremberg de 1947, l'article 10 de la Déclaration d'Helsinki en 1964 ou les directives de Manille de 1981. Traitant</w:t>
      </w:r>
      <w:r>
        <w:rPr>
          <w:color w:val="363639"/>
          <w:spacing w:val="-2"/>
        </w:rPr>
        <w:t xml:space="preserve"> </w:t>
      </w:r>
      <w:r>
        <w:rPr>
          <w:color w:val="363639"/>
        </w:rPr>
        <w:t>des</w:t>
      </w:r>
      <w:r>
        <w:rPr>
          <w:color w:val="363639"/>
          <w:spacing w:val="-4"/>
        </w:rPr>
        <w:t xml:space="preserve"> </w:t>
      </w:r>
      <w:r>
        <w:rPr>
          <w:color w:val="363639"/>
        </w:rPr>
        <w:t>problèmes</w:t>
      </w:r>
      <w:r>
        <w:rPr>
          <w:color w:val="363639"/>
          <w:spacing w:val="-2"/>
        </w:rPr>
        <w:t xml:space="preserve"> </w:t>
      </w:r>
      <w:r>
        <w:rPr>
          <w:color w:val="363639"/>
        </w:rPr>
        <w:t>propres</w:t>
      </w:r>
      <w:r>
        <w:rPr>
          <w:color w:val="363639"/>
          <w:spacing w:val="-2"/>
        </w:rPr>
        <w:t xml:space="preserve"> </w:t>
      </w:r>
      <w:r>
        <w:rPr>
          <w:color w:val="363639"/>
        </w:rPr>
        <w:t>à</w:t>
      </w:r>
      <w:r>
        <w:rPr>
          <w:color w:val="363639"/>
          <w:spacing w:val="-3"/>
        </w:rPr>
        <w:t xml:space="preserve"> </w:t>
      </w:r>
      <w:r>
        <w:rPr>
          <w:color w:val="363639"/>
        </w:rPr>
        <w:t>la</w:t>
      </w:r>
      <w:r>
        <w:rPr>
          <w:color w:val="363639"/>
          <w:spacing w:val="-2"/>
        </w:rPr>
        <w:t xml:space="preserve"> </w:t>
      </w:r>
      <w:r>
        <w:rPr>
          <w:color w:val="363639"/>
        </w:rPr>
        <w:t>recherche</w:t>
      </w:r>
      <w:r>
        <w:rPr>
          <w:color w:val="363639"/>
          <w:spacing w:val="-2"/>
        </w:rPr>
        <w:t xml:space="preserve"> </w:t>
      </w:r>
      <w:r>
        <w:rPr>
          <w:color w:val="363639"/>
        </w:rPr>
        <w:t>portant</w:t>
      </w:r>
      <w:r>
        <w:rPr>
          <w:color w:val="363639"/>
          <w:spacing w:val="-2"/>
        </w:rPr>
        <w:t xml:space="preserve"> </w:t>
      </w:r>
      <w:r>
        <w:rPr>
          <w:color w:val="363639"/>
        </w:rPr>
        <w:t>sur</w:t>
      </w:r>
      <w:r>
        <w:rPr>
          <w:color w:val="363639"/>
          <w:spacing w:val="-2"/>
        </w:rPr>
        <w:t xml:space="preserve"> </w:t>
      </w:r>
      <w:r>
        <w:rPr>
          <w:color w:val="363639"/>
        </w:rPr>
        <w:t>des</w:t>
      </w:r>
      <w:r>
        <w:rPr>
          <w:color w:val="363639"/>
          <w:spacing w:val="-4"/>
        </w:rPr>
        <w:t xml:space="preserve"> </w:t>
      </w:r>
      <w:r>
        <w:rPr>
          <w:color w:val="363639"/>
        </w:rPr>
        <w:t>communautés</w:t>
      </w:r>
      <w:r>
        <w:rPr>
          <w:color w:val="363639"/>
          <w:spacing w:val="-2"/>
        </w:rPr>
        <w:t xml:space="preserve"> </w:t>
      </w:r>
      <w:r>
        <w:rPr>
          <w:color w:val="363639"/>
        </w:rPr>
        <w:t>plutôt</w:t>
      </w:r>
      <w:r>
        <w:rPr>
          <w:color w:val="363639"/>
          <w:spacing w:val="-2"/>
        </w:rPr>
        <w:t xml:space="preserve"> </w:t>
      </w:r>
      <w:r>
        <w:rPr>
          <w:color w:val="363639"/>
        </w:rPr>
        <w:t>que</w:t>
      </w:r>
      <w:r>
        <w:rPr>
          <w:color w:val="363639"/>
          <w:spacing w:val="-3"/>
        </w:rPr>
        <w:t xml:space="preserve"> </w:t>
      </w:r>
      <w:r>
        <w:rPr>
          <w:color w:val="363639"/>
        </w:rPr>
        <w:t>sur</w:t>
      </w:r>
      <w:r>
        <w:rPr>
          <w:color w:val="363639"/>
          <w:spacing w:val="-2"/>
        </w:rPr>
        <w:t xml:space="preserve"> </w:t>
      </w:r>
      <w:r>
        <w:rPr>
          <w:color w:val="363639"/>
        </w:rPr>
        <w:t>des individus, il rappelait en particulier les procédures à encourager pour s'assurer d'un véritable consentement</w:t>
      </w:r>
      <w:r>
        <w:rPr>
          <w:color w:val="363639"/>
          <w:spacing w:val="24"/>
        </w:rPr>
        <w:t xml:space="preserve"> </w:t>
      </w:r>
      <w:r>
        <w:rPr>
          <w:color w:val="363639"/>
        </w:rPr>
        <w:t>éclairé.</w:t>
      </w:r>
      <w:r>
        <w:rPr>
          <w:color w:val="363639"/>
          <w:spacing w:val="25"/>
        </w:rPr>
        <w:t xml:space="preserve"> </w:t>
      </w:r>
      <w:r>
        <w:rPr>
          <w:color w:val="363639"/>
        </w:rPr>
        <w:t>L'avis</w:t>
      </w:r>
      <w:r>
        <w:rPr>
          <w:color w:val="363639"/>
          <w:spacing w:val="25"/>
        </w:rPr>
        <w:t xml:space="preserve"> </w:t>
      </w:r>
      <w:r>
        <w:rPr>
          <w:color w:val="363639"/>
        </w:rPr>
        <w:t>s'efforçait</w:t>
      </w:r>
      <w:r>
        <w:rPr>
          <w:color w:val="363639"/>
          <w:spacing w:val="25"/>
        </w:rPr>
        <w:t xml:space="preserve"> </w:t>
      </w:r>
      <w:r>
        <w:rPr>
          <w:color w:val="363639"/>
        </w:rPr>
        <w:t>ainsi</w:t>
      </w:r>
      <w:r>
        <w:rPr>
          <w:color w:val="363639"/>
          <w:spacing w:val="25"/>
        </w:rPr>
        <w:t xml:space="preserve"> </w:t>
      </w:r>
      <w:r>
        <w:rPr>
          <w:color w:val="363639"/>
        </w:rPr>
        <w:t>de</w:t>
      </w:r>
      <w:r>
        <w:rPr>
          <w:color w:val="363639"/>
          <w:spacing w:val="24"/>
        </w:rPr>
        <w:t xml:space="preserve"> </w:t>
      </w:r>
      <w:r>
        <w:rPr>
          <w:color w:val="363639"/>
        </w:rPr>
        <w:t>dégager</w:t>
      </w:r>
      <w:r>
        <w:rPr>
          <w:color w:val="363639"/>
          <w:spacing w:val="25"/>
        </w:rPr>
        <w:t xml:space="preserve"> </w:t>
      </w:r>
      <w:r>
        <w:rPr>
          <w:color w:val="363639"/>
        </w:rPr>
        <w:t>des</w:t>
      </w:r>
      <w:r>
        <w:rPr>
          <w:color w:val="363639"/>
          <w:spacing w:val="25"/>
        </w:rPr>
        <w:t xml:space="preserve"> </w:t>
      </w:r>
      <w:r>
        <w:rPr>
          <w:color w:val="363639"/>
        </w:rPr>
        <w:t>règles</w:t>
      </w:r>
      <w:r>
        <w:rPr>
          <w:color w:val="363639"/>
          <w:spacing w:val="25"/>
        </w:rPr>
        <w:t xml:space="preserve"> </w:t>
      </w:r>
      <w:r>
        <w:rPr>
          <w:color w:val="363639"/>
        </w:rPr>
        <w:t>de</w:t>
      </w:r>
      <w:r>
        <w:rPr>
          <w:color w:val="363639"/>
          <w:spacing w:val="23"/>
        </w:rPr>
        <w:t xml:space="preserve"> </w:t>
      </w:r>
      <w:r>
        <w:rPr>
          <w:color w:val="363639"/>
        </w:rPr>
        <w:t>bonne</w:t>
      </w:r>
      <w:r>
        <w:rPr>
          <w:color w:val="363639"/>
          <w:spacing w:val="25"/>
        </w:rPr>
        <w:t xml:space="preserve"> </w:t>
      </w:r>
      <w:r>
        <w:rPr>
          <w:color w:val="363639"/>
        </w:rPr>
        <w:t>conduite</w:t>
      </w:r>
      <w:r>
        <w:rPr>
          <w:color w:val="363639"/>
          <w:spacing w:val="25"/>
        </w:rPr>
        <w:t xml:space="preserve"> </w:t>
      </w:r>
      <w:r>
        <w:rPr>
          <w:color w:val="363639"/>
          <w:spacing w:val="-4"/>
        </w:rPr>
        <w:t>dans</w:t>
      </w:r>
    </w:p>
    <w:p w14:paraId="669480A0" w14:textId="77777777" w:rsidR="00934566" w:rsidRDefault="00B41EE7">
      <w:pPr>
        <w:pStyle w:val="Corpsdetexte"/>
        <w:spacing w:before="1"/>
        <w:rPr>
          <w:sz w:val="16"/>
        </w:rPr>
      </w:pPr>
      <w:r>
        <w:rPr>
          <w:noProof/>
        </w:rPr>
        <mc:AlternateContent>
          <mc:Choice Requires="wps">
            <w:drawing>
              <wp:anchor distT="0" distB="0" distL="0" distR="0" simplePos="0" relativeHeight="487590400" behindDoc="1" locked="0" layoutInCell="1" allowOverlap="1" wp14:anchorId="40313938" wp14:editId="3B6CE552">
                <wp:simplePos x="0" y="0"/>
                <wp:positionH relativeFrom="page">
                  <wp:posOffset>971550</wp:posOffset>
                </wp:positionH>
                <wp:positionV relativeFrom="paragraph">
                  <wp:posOffset>133083</wp:posOffset>
                </wp:positionV>
                <wp:extent cx="1828800"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10.478977pt;width:143.999997pt;height:.719971pt;mso-position-horizontal-relative:page;mso-position-vertical-relative:paragraph;z-index:-15726080;mso-wrap-distance-left:0;mso-wrap-distance-right:0" id="docshape7" filled="true" fillcolor="#363639" stroked="false">
                <v:fill type="solid"/>
                <w10:wrap type="topAndBottom"/>
              </v:rect>
            </w:pict>
          </mc:Fallback>
        </mc:AlternateContent>
      </w:r>
    </w:p>
    <w:p w14:paraId="6A175F93" w14:textId="77777777" w:rsidR="00934566" w:rsidRDefault="00B41EE7">
      <w:pPr>
        <w:pStyle w:val="Corpsdetexte"/>
        <w:spacing w:before="118"/>
        <w:ind w:left="149"/>
      </w:pPr>
      <w:r>
        <w:rPr>
          <w:color w:val="363639"/>
          <w:vertAlign w:val="superscript"/>
        </w:rPr>
        <w:t>13</w:t>
      </w:r>
      <w:r>
        <w:rPr>
          <w:color w:val="363639"/>
        </w:rPr>
        <w:t xml:space="preserve"> Rapport du CCNE N°57 (20 mars 1998): Progrès technique, santé et modèle de société : la dimension éthique des choix collectifs</w:t>
      </w:r>
    </w:p>
    <w:p w14:paraId="1DBA885C" w14:textId="77777777" w:rsidR="00934566" w:rsidRDefault="00B41EE7">
      <w:pPr>
        <w:pStyle w:val="Corpsdetexte"/>
        <w:ind w:left="149" w:right="526"/>
      </w:pPr>
      <w:r>
        <w:rPr>
          <w:color w:val="363639"/>
          <w:vertAlign w:val="superscript"/>
        </w:rPr>
        <w:t>14</w:t>
      </w:r>
      <w:r>
        <w:rPr>
          <w:color w:val="363639"/>
          <w:spacing w:val="27"/>
        </w:rPr>
        <w:t xml:space="preserve"> </w:t>
      </w:r>
      <w:r>
        <w:rPr>
          <w:color w:val="363639"/>
        </w:rPr>
        <w:t>La</w:t>
      </w:r>
      <w:r>
        <w:rPr>
          <w:color w:val="363639"/>
          <w:spacing w:val="27"/>
        </w:rPr>
        <w:t xml:space="preserve"> </w:t>
      </w:r>
      <w:r>
        <w:rPr>
          <w:color w:val="363639"/>
        </w:rPr>
        <w:t>coopération</w:t>
      </w:r>
      <w:r>
        <w:rPr>
          <w:color w:val="363639"/>
          <w:spacing w:val="27"/>
        </w:rPr>
        <w:t xml:space="preserve"> </w:t>
      </w:r>
      <w:r>
        <w:rPr>
          <w:color w:val="363639"/>
        </w:rPr>
        <w:t>dans</w:t>
      </w:r>
      <w:r>
        <w:rPr>
          <w:color w:val="363639"/>
          <w:spacing w:val="27"/>
        </w:rPr>
        <w:t xml:space="preserve"> </w:t>
      </w:r>
      <w:r>
        <w:rPr>
          <w:color w:val="363639"/>
        </w:rPr>
        <w:t>le</w:t>
      </w:r>
      <w:r>
        <w:rPr>
          <w:color w:val="363639"/>
          <w:spacing w:val="26"/>
        </w:rPr>
        <w:t xml:space="preserve"> </w:t>
      </w:r>
      <w:r>
        <w:rPr>
          <w:color w:val="363639"/>
        </w:rPr>
        <w:t>domaine</w:t>
      </w:r>
      <w:r>
        <w:rPr>
          <w:color w:val="363639"/>
          <w:spacing w:val="27"/>
        </w:rPr>
        <w:t xml:space="preserve"> </w:t>
      </w:r>
      <w:r>
        <w:rPr>
          <w:color w:val="363639"/>
        </w:rPr>
        <w:t>de</w:t>
      </w:r>
      <w:r>
        <w:rPr>
          <w:color w:val="363639"/>
          <w:spacing w:val="27"/>
        </w:rPr>
        <w:t xml:space="preserve"> </w:t>
      </w:r>
      <w:r>
        <w:rPr>
          <w:color w:val="363639"/>
        </w:rPr>
        <w:t>la</w:t>
      </w:r>
      <w:r>
        <w:rPr>
          <w:color w:val="363639"/>
          <w:spacing w:val="26"/>
        </w:rPr>
        <w:t xml:space="preserve"> </w:t>
      </w:r>
      <w:r>
        <w:rPr>
          <w:color w:val="363639"/>
        </w:rPr>
        <w:t>recherche</w:t>
      </w:r>
      <w:r>
        <w:rPr>
          <w:color w:val="363639"/>
          <w:spacing w:val="27"/>
        </w:rPr>
        <w:t xml:space="preserve"> </w:t>
      </w:r>
      <w:r>
        <w:rPr>
          <w:color w:val="363639"/>
        </w:rPr>
        <w:t>biomédicale</w:t>
      </w:r>
      <w:r>
        <w:rPr>
          <w:color w:val="363639"/>
          <w:spacing w:val="26"/>
        </w:rPr>
        <w:t xml:space="preserve"> </w:t>
      </w:r>
      <w:r>
        <w:rPr>
          <w:color w:val="363639"/>
        </w:rPr>
        <w:t>entre</w:t>
      </w:r>
      <w:r>
        <w:rPr>
          <w:color w:val="363639"/>
          <w:spacing w:val="27"/>
        </w:rPr>
        <w:t xml:space="preserve"> </w:t>
      </w:r>
      <w:r>
        <w:rPr>
          <w:color w:val="363639"/>
        </w:rPr>
        <w:t>équipes</w:t>
      </w:r>
      <w:r>
        <w:rPr>
          <w:color w:val="363639"/>
          <w:spacing w:val="27"/>
        </w:rPr>
        <w:t xml:space="preserve"> </w:t>
      </w:r>
      <w:r>
        <w:rPr>
          <w:color w:val="363639"/>
        </w:rPr>
        <w:t>françaises</w:t>
      </w:r>
      <w:r>
        <w:rPr>
          <w:color w:val="363639"/>
          <w:spacing w:val="25"/>
        </w:rPr>
        <w:t xml:space="preserve"> </w:t>
      </w:r>
      <w:r>
        <w:rPr>
          <w:color w:val="363639"/>
        </w:rPr>
        <w:t>et équipes de pays en voie de développement économique. Rapport N°41 - 17 décembre 1993</w:t>
      </w:r>
    </w:p>
    <w:p w14:paraId="180DF1DD" w14:textId="77777777" w:rsidR="00934566" w:rsidRDefault="00934566">
      <w:pPr>
        <w:sectPr w:rsidR="00934566">
          <w:pgSz w:w="11900" w:h="16840"/>
          <w:pgMar w:top="1060" w:right="640" w:bottom="1000" w:left="1380" w:header="0" w:footer="820" w:gutter="0"/>
          <w:cols w:space="720"/>
        </w:sectPr>
      </w:pPr>
    </w:p>
    <w:p w14:paraId="6A0466DA" w14:textId="77777777" w:rsidR="00934566" w:rsidRDefault="00B41EE7">
      <w:pPr>
        <w:pStyle w:val="Corpsdetexte"/>
        <w:spacing w:before="74"/>
        <w:ind w:left="149" w:right="726"/>
        <w:jc w:val="both"/>
      </w:pPr>
      <w:r>
        <w:rPr>
          <w:color w:val="363639"/>
        </w:rPr>
        <w:lastRenderedPageBreak/>
        <w:t xml:space="preserve">l'élaboration de projets de coopération biomédicale avec les pays en voie de développement ; il n'a malheureusement été suivi à l'époque d'aucun </w:t>
      </w:r>
      <w:r>
        <w:rPr>
          <w:color w:val="363639"/>
          <w:w w:val="80"/>
        </w:rPr>
        <w:t>e</w:t>
      </w:r>
      <w:r>
        <w:rPr>
          <w:color w:val="363639"/>
          <w:spacing w:val="-1"/>
          <w:w w:val="80"/>
        </w:rPr>
        <w:t>ff</w:t>
      </w:r>
      <w:r>
        <w:rPr>
          <w:color w:val="363639"/>
          <w:w w:val="80"/>
        </w:rPr>
        <w:t>et</w:t>
      </w:r>
      <w:r>
        <w:rPr>
          <w:color w:val="363639"/>
          <w:w w:val="380"/>
        </w:rPr>
        <w:t>.</w:t>
      </w:r>
      <w:r>
        <w:rPr>
          <w:color w:val="363639"/>
          <w:spacing w:val="-1"/>
          <w:w w:val="130"/>
        </w:rPr>
        <w:t xml:space="preserve"> </w:t>
      </w:r>
      <w:r>
        <w:rPr>
          <w:color w:val="363639"/>
        </w:rPr>
        <w:t xml:space="preserve">Cependant, on observera que la charte d'éthique de la recherche dans les pays en voie de développement adoptée par l'ANRS en mai 2002 </w:t>
      </w:r>
      <w:r>
        <w:rPr>
          <w:color w:val="363639"/>
          <w:vertAlign w:val="superscript"/>
        </w:rPr>
        <w:t>15</w:t>
      </w:r>
      <w:r>
        <w:rPr>
          <w:color w:val="363639"/>
        </w:rPr>
        <w:t xml:space="preserve"> s'inspire fidèlement des principes alors énoncés par le CCNE.</w:t>
      </w:r>
    </w:p>
    <w:p w14:paraId="45EAA28B" w14:textId="77777777" w:rsidR="00934566" w:rsidRDefault="00934566">
      <w:pPr>
        <w:pStyle w:val="Corpsdetexte"/>
        <w:spacing w:before="5"/>
        <w:rPr>
          <w:sz w:val="34"/>
        </w:rPr>
      </w:pPr>
    </w:p>
    <w:p w14:paraId="556A972C" w14:textId="77777777" w:rsidR="00934566" w:rsidRDefault="00B41EE7">
      <w:pPr>
        <w:pStyle w:val="Corpsdetexte"/>
        <w:ind w:left="149" w:right="725"/>
        <w:jc w:val="both"/>
      </w:pPr>
      <w:r>
        <w:rPr>
          <w:color w:val="363639"/>
        </w:rPr>
        <w:t>Tout accord de coopération entre autorités gouvernementales doit faire l'objet d'une étude préalable permettant une identification des particularités sociales, politiques, religieuses ou culturelles. La création d'un Comité français spécialisé de protection des personnes, participant à une recherche dans le Sud, incluant des experts de l'OMS et des représentants des pays du Sud pourrait être envisagée. Cette dernière instance a d'ailleurs proposé des "lignes directrices opérationnelles pour les comités d'ét</w:t>
      </w:r>
      <w:r>
        <w:rPr>
          <w:color w:val="363639"/>
        </w:rPr>
        <w:t xml:space="preserve">hique chargés de l'évaluation de la recherche biomédicale" </w:t>
      </w:r>
      <w:r>
        <w:rPr>
          <w:color w:val="363639"/>
          <w:vertAlign w:val="superscript"/>
        </w:rPr>
        <w:t>16</w:t>
      </w:r>
      <w:r>
        <w:rPr>
          <w:color w:val="363639"/>
        </w:rPr>
        <w:t>. Cependant la notion de comité français spécialisé peut donner l'impression d'une vision réductrice des problèmes, et des protocoles des pays du Sud pourraient être soumis à des comités d'éthique des pays du Nord comme n'importe quel</w:t>
      </w:r>
      <w:r>
        <w:rPr>
          <w:color w:val="363639"/>
          <w:spacing w:val="40"/>
        </w:rPr>
        <w:t xml:space="preserve"> </w:t>
      </w:r>
      <w:r>
        <w:rPr>
          <w:color w:val="363639"/>
          <w:spacing w:val="-2"/>
        </w:rPr>
        <w:t>projet.</w:t>
      </w:r>
    </w:p>
    <w:p w14:paraId="7536434E" w14:textId="77777777" w:rsidR="00934566" w:rsidRDefault="00934566">
      <w:pPr>
        <w:pStyle w:val="Corpsdetexte"/>
      </w:pPr>
    </w:p>
    <w:p w14:paraId="3DC0FCC0" w14:textId="77777777" w:rsidR="00934566" w:rsidRDefault="00B41EE7">
      <w:pPr>
        <w:pStyle w:val="Corpsdetexte"/>
        <w:ind w:left="149" w:right="727"/>
        <w:jc w:val="both"/>
      </w:pPr>
      <w:r>
        <w:rPr>
          <w:color w:val="363639"/>
          <w:u w:val="single" w:color="363639"/>
        </w:rPr>
        <w:t>L'étude des projets par un Comité d'Ethique du pays ou de la région où doit s'effectuer la</w:t>
      </w:r>
      <w:r>
        <w:rPr>
          <w:color w:val="363639"/>
        </w:rPr>
        <w:t xml:space="preserve"> </w:t>
      </w:r>
      <w:r>
        <w:rPr>
          <w:color w:val="363639"/>
          <w:u w:val="single" w:color="363639"/>
        </w:rPr>
        <w:t>recherche est une nécessité</w:t>
      </w:r>
      <w:r>
        <w:rPr>
          <w:color w:val="363639"/>
        </w:rPr>
        <w:t>. Sa création éventuelle et sa composition peuvent soulever de difficiles problèmes de pouvoir, de formation. Sa légitimité requiert autonomie, compétence et représentativité. Il doit dans tous les cas impliquer l'Etat lui-même.</w:t>
      </w:r>
    </w:p>
    <w:p w14:paraId="2FAD1D81" w14:textId="77777777" w:rsidR="00934566" w:rsidRDefault="00934566">
      <w:pPr>
        <w:pStyle w:val="Corpsdetexte"/>
        <w:rPr>
          <w:sz w:val="26"/>
        </w:rPr>
      </w:pPr>
    </w:p>
    <w:p w14:paraId="1F51A9D8" w14:textId="77777777" w:rsidR="00934566" w:rsidRDefault="00B41EE7">
      <w:pPr>
        <w:pStyle w:val="Corpsdetexte"/>
        <w:spacing w:before="218"/>
        <w:ind w:left="149" w:right="726"/>
        <w:jc w:val="both"/>
      </w:pPr>
      <w:r>
        <w:rPr>
          <w:color w:val="363639"/>
        </w:rPr>
        <w:t>Une instance médiatrice, tierce, qui n'a d'intérêt ni dans le Nord ni dans le Sud devrait</w:t>
      </w:r>
      <w:r>
        <w:rPr>
          <w:color w:val="363639"/>
          <w:spacing w:val="40"/>
        </w:rPr>
        <w:t xml:space="preserve"> </w:t>
      </w:r>
      <w:r>
        <w:rPr>
          <w:color w:val="363639"/>
        </w:rPr>
        <w:t>pouvoir intervenir. Cette instance pourrait être amenée à rendre des arbitrages au mieux des besoins appréciés en toute indépendance. Des comités indépendants de suivi d'un protocole de recherche, comportant des experts du Nord et du Sud, pourraient constituer une instance utile de conseil, de recours ou de conciliation.</w:t>
      </w:r>
    </w:p>
    <w:p w14:paraId="1AED7DFE" w14:textId="77777777" w:rsidR="00934566" w:rsidRDefault="00B41EE7">
      <w:pPr>
        <w:pStyle w:val="Corpsdetexte"/>
        <w:spacing w:before="120"/>
        <w:ind w:left="149" w:right="726"/>
        <w:jc w:val="both"/>
      </w:pPr>
      <w:r>
        <w:rPr>
          <w:color w:val="363639"/>
        </w:rPr>
        <w:t>Comme dans le Nord, la responsabilisation et le niveau d'information des partenaires contribuent au respect et à la promotion des principes éthiques. La personne doit participer à la recherche et non en être l'objet. Les intérêts de la recherche ne sauraient en aucun cas prévaloir sur ceux de la personne qui s'y prête ou de sa communauté.</w:t>
      </w:r>
    </w:p>
    <w:p w14:paraId="2407276E" w14:textId="77777777" w:rsidR="00934566" w:rsidRDefault="00B41EE7">
      <w:pPr>
        <w:pStyle w:val="Corpsdetexte"/>
        <w:spacing w:before="120"/>
        <w:ind w:left="149" w:right="726"/>
        <w:jc w:val="both"/>
      </w:pPr>
      <w:r>
        <w:rPr>
          <w:color w:val="363639"/>
          <w:w w:val="105"/>
          <w:u w:val="single" w:color="363639"/>
        </w:rPr>
        <w:t>Aucune</w:t>
      </w:r>
      <w:r>
        <w:rPr>
          <w:color w:val="363639"/>
          <w:spacing w:val="-14"/>
          <w:w w:val="105"/>
          <w:u w:val="single" w:color="363639"/>
        </w:rPr>
        <w:t xml:space="preserve"> </w:t>
      </w:r>
      <w:r>
        <w:rPr>
          <w:color w:val="363639"/>
          <w:w w:val="105"/>
          <w:u w:val="single" w:color="363639"/>
        </w:rPr>
        <w:t>recherche</w:t>
      </w:r>
      <w:r>
        <w:rPr>
          <w:color w:val="363639"/>
          <w:spacing w:val="-14"/>
          <w:w w:val="105"/>
          <w:u w:val="single" w:color="363639"/>
        </w:rPr>
        <w:t xml:space="preserve"> </w:t>
      </w:r>
      <w:r>
        <w:rPr>
          <w:color w:val="363639"/>
          <w:w w:val="105"/>
          <w:u w:val="single" w:color="363639"/>
        </w:rPr>
        <w:t>qui</w:t>
      </w:r>
      <w:r>
        <w:rPr>
          <w:color w:val="363639"/>
          <w:spacing w:val="-14"/>
          <w:w w:val="105"/>
          <w:u w:val="single" w:color="363639"/>
        </w:rPr>
        <w:t xml:space="preserve"> </w:t>
      </w:r>
      <w:r>
        <w:rPr>
          <w:color w:val="363639"/>
          <w:w w:val="105"/>
          <w:u w:val="single" w:color="363639"/>
        </w:rPr>
        <w:t>ne</w:t>
      </w:r>
      <w:r>
        <w:rPr>
          <w:color w:val="363639"/>
          <w:spacing w:val="-14"/>
          <w:w w:val="105"/>
          <w:u w:val="single" w:color="363639"/>
        </w:rPr>
        <w:t xml:space="preserve"> </w:t>
      </w:r>
      <w:r>
        <w:rPr>
          <w:color w:val="363639"/>
          <w:w w:val="105"/>
          <w:u w:val="single" w:color="363639"/>
        </w:rPr>
        <w:t>s'accompagnerait</w:t>
      </w:r>
      <w:r>
        <w:rPr>
          <w:color w:val="363639"/>
          <w:spacing w:val="-14"/>
          <w:w w:val="105"/>
          <w:u w:val="single" w:color="363639"/>
        </w:rPr>
        <w:t xml:space="preserve"> </w:t>
      </w:r>
      <w:r>
        <w:rPr>
          <w:color w:val="363639"/>
          <w:w w:val="105"/>
          <w:u w:val="single" w:color="363639"/>
        </w:rPr>
        <w:t>pour</w:t>
      </w:r>
      <w:r>
        <w:rPr>
          <w:color w:val="363639"/>
          <w:spacing w:val="-15"/>
          <w:w w:val="105"/>
          <w:u w:val="single" w:color="363639"/>
        </w:rPr>
        <w:t xml:space="preserve"> </w:t>
      </w:r>
      <w:r>
        <w:rPr>
          <w:color w:val="363639"/>
          <w:w w:val="105"/>
          <w:u w:val="single" w:color="363639"/>
        </w:rPr>
        <w:t>la</w:t>
      </w:r>
      <w:r>
        <w:rPr>
          <w:color w:val="363639"/>
          <w:spacing w:val="-14"/>
          <w:w w:val="105"/>
          <w:u w:val="single" w:color="363639"/>
        </w:rPr>
        <w:t xml:space="preserve"> </w:t>
      </w:r>
      <w:r>
        <w:rPr>
          <w:color w:val="363639"/>
          <w:w w:val="105"/>
          <w:u w:val="single" w:color="363639"/>
        </w:rPr>
        <w:t>population</w:t>
      </w:r>
      <w:r>
        <w:rPr>
          <w:color w:val="363639"/>
          <w:spacing w:val="-14"/>
          <w:w w:val="105"/>
          <w:u w:val="single" w:color="363639"/>
        </w:rPr>
        <w:t xml:space="preserve"> </w:t>
      </w:r>
      <w:r>
        <w:rPr>
          <w:color w:val="363639"/>
          <w:w w:val="105"/>
          <w:u w:val="single" w:color="363639"/>
        </w:rPr>
        <w:t>d'un</w:t>
      </w:r>
      <w:r>
        <w:rPr>
          <w:color w:val="363639"/>
          <w:spacing w:val="-14"/>
          <w:w w:val="105"/>
          <w:u w:val="single" w:color="363639"/>
        </w:rPr>
        <w:t xml:space="preserve"> </w:t>
      </w:r>
      <w:r>
        <w:rPr>
          <w:color w:val="363639"/>
          <w:w w:val="105"/>
          <w:u w:val="single" w:color="363639"/>
        </w:rPr>
        <w:t>bénéfice</w:t>
      </w:r>
      <w:r>
        <w:rPr>
          <w:color w:val="363639"/>
          <w:spacing w:val="-15"/>
          <w:w w:val="105"/>
          <w:u w:val="single" w:color="363639"/>
        </w:rPr>
        <w:t xml:space="preserve"> </w:t>
      </w:r>
      <w:r>
        <w:rPr>
          <w:color w:val="363639"/>
          <w:w w:val="105"/>
          <w:u w:val="single" w:color="363639"/>
        </w:rPr>
        <w:t>ne</w:t>
      </w:r>
      <w:r>
        <w:rPr>
          <w:color w:val="363639"/>
          <w:spacing w:val="-14"/>
          <w:w w:val="105"/>
          <w:u w:val="single" w:color="363639"/>
        </w:rPr>
        <w:t xml:space="preserve"> </w:t>
      </w:r>
      <w:r>
        <w:rPr>
          <w:color w:val="363639"/>
          <w:w w:val="105"/>
          <w:u w:val="single" w:color="363639"/>
        </w:rPr>
        <w:t>devrait</w:t>
      </w:r>
      <w:r>
        <w:rPr>
          <w:color w:val="363639"/>
          <w:spacing w:val="-14"/>
          <w:w w:val="105"/>
          <w:u w:val="single" w:color="363639"/>
        </w:rPr>
        <w:t xml:space="preserve"> </w:t>
      </w:r>
      <w:r>
        <w:rPr>
          <w:color w:val="363639"/>
          <w:w w:val="105"/>
          <w:u w:val="single" w:color="363639"/>
        </w:rPr>
        <w:t>être</w:t>
      </w:r>
      <w:r>
        <w:rPr>
          <w:color w:val="363639"/>
          <w:w w:val="105"/>
        </w:rPr>
        <w:t xml:space="preserve"> </w:t>
      </w:r>
      <w:r>
        <w:rPr>
          <w:color w:val="363639"/>
          <w:w w:val="105"/>
          <w:u w:val="single" w:color="363639"/>
        </w:rPr>
        <w:t>envisagée</w:t>
      </w:r>
      <w:r>
        <w:rPr>
          <w:color w:val="363639"/>
          <w:spacing w:val="-16"/>
          <w:w w:val="105"/>
        </w:rPr>
        <w:t xml:space="preserve"> </w:t>
      </w:r>
      <w:r>
        <w:rPr>
          <w:color w:val="363639"/>
          <w:w w:val="105"/>
        </w:rPr>
        <w:t>; il en est ainsi par exemple des études génétiques de populations. Un</w:t>
      </w:r>
      <w:r>
        <w:rPr>
          <w:color w:val="363639"/>
          <w:w w:val="105"/>
        </w:rPr>
        <w:t xml:space="preserve"> retour quelconque</w:t>
      </w:r>
      <w:r>
        <w:rPr>
          <w:color w:val="363639"/>
          <w:spacing w:val="-5"/>
          <w:w w:val="105"/>
        </w:rPr>
        <w:t xml:space="preserve"> </w:t>
      </w:r>
      <w:r>
        <w:rPr>
          <w:color w:val="363639"/>
          <w:w w:val="105"/>
        </w:rPr>
        <w:t>des</w:t>
      </w:r>
      <w:r>
        <w:rPr>
          <w:color w:val="363639"/>
          <w:spacing w:val="-5"/>
          <w:w w:val="105"/>
        </w:rPr>
        <w:t xml:space="preserve"> </w:t>
      </w:r>
      <w:r>
        <w:rPr>
          <w:color w:val="363639"/>
          <w:w w:val="105"/>
        </w:rPr>
        <w:t>bénéfices</w:t>
      </w:r>
      <w:r>
        <w:rPr>
          <w:color w:val="363639"/>
          <w:spacing w:val="-5"/>
          <w:w w:val="105"/>
        </w:rPr>
        <w:t xml:space="preserve"> </w:t>
      </w:r>
      <w:r>
        <w:rPr>
          <w:color w:val="363639"/>
          <w:w w:val="105"/>
        </w:rPr>
        <w:t>pour</w:t>
      </w:r>
      <w:r>
        <w:rPr>
          <w:color w:val="363639"/>
          <w:spacing w:val="-5"/>
          <w:w w:val="105"/>
        </w:rPr>
        <w:t xml:space="preserve"> </w:t>
      </w:r>
      <w:r>
        <w:rPr>
          <w:color w:val="363639"/>
          <w:w w:val="105"/>
        </w:rPr>
        <w:t>elles</w:t>
      </w:r>
      <w:r>
        <w:rPr>
          <w:color w:val="363639"/>
          <w:spacing w:val="-5"/>
          <w:w w:val="105"/>
        </w:rPr>
        <w:t xml:space="preserve"> </w:t>
      </w:r>
      <w:r>
        <w:rPr>
          <w:color w:val="363639"/>
          <w:w w:val="105"/>
        </w:rPr>
        <w:t>doit</w:t>
      </w:r>
      <w:r>
        <w:rPr>
          <w:color w:val="363639"/>
          <w:spacing w:val="-5"/>
          <w:w w:val="105"/>
        </w:rPr>
        <w:t xml:space="preserve"> </w:t>
      </w:r>
      <w:r>
        <w:rPr>
          <w:color w:val="363639"/>
          <w:w w:val="105"/>
        </w:rPr>
        <w:t>toujours</w:t>
      </w:r>
      <w:r>
        <w:rPr>
          <w:color w:val="363639"/>
          <w:spacing w:val="-5"/>
          <w:w w:val="105"/>
        </w:rPr>
        <w:t xml:space="preserve"> </w:t>
      </w:r>
      <w:r>
        <w:rPr>
          <w:color w:val="363639"/>
          <w:w w:val="105"/>
        </w:rPr>
        <w:t>pouvoir</w:t>
      </w:r>
      <w:r>
        <w:rPr>
          <w:color w:val="363639"/>
          <w:spacing w:val="-5"/>
          <w:w w:val="105"/>
        </w:rPr>
        <w:t xml:space="preserve"> </w:t>
      </w:r>
      <w:r>
        <w:rPr>
          <w:color w:val="363639"/>
          <w:w w:val="105"/>
        </w:rPr>
        <w:t>être</w:t>
      </w:r>
      <w:r>
        <w:rPr>
          <w:color w:val="363639"/>
          <w:spacing w:val="-5"/>
          <w:w w:val="105"/>
        </w:rPr>
        <w:t xml:space="preserve"> </w:t>
      </w:r>
      <w:r>
        <w:rPr>
          <w:color w:val="363639"/>
          <w:w w:val="105"/>
        </w:rPr>
        <w:t>envisagé</w:t>
      </w:r>
      <w:r>
        <w:rPr>
          <w:color w:val="363639"/>
          <w:spacing w:val="-5"/>
          <w:w w:val="105"/>
        </w:rPr>
        <w:t xml:space="preserve"> </w:t>
      </w:r>
      <w:r>
        <w:rPr>
          <w:color w:val="363639"/>
          <w:w w:val="105"/>
        </w:rPr>
        <w:t>ne</w:t>
      </w:r>
      <w:r>
        <w:rPr>
          <w:color w:val="363639"/>
          <w:spacing w:val="-5"/>
          <w:w w:val="105"/>
        </w:rPr>
        <w:t xml:space="preserve"> </w:t>
      </w:r>
      <w:r>
        <w:rPr>
          <w:color w:val="363639"/>
          <w:w w:val="105"/>
        </w:rPr>
        <w:t>laissant</w:t>
      </w:r>
      <w:r>
        <w:rPr>
          <w:color w:val="363639"/>
          <w:spacing w:val="-5"/>
          <w:w w:val="105"/>
        </w:rPr>
        <w:t xml:space="preserve"> </w:t>
      </w:r>
      <w:r>
        <w:rPr>
          <w:color w:val="363639"/>
          <w:w w:val="105"/>
        </w:rPr>
        <w:t>pas</w:t>
      </w:r>
      <w:r>
        <w:rPr>
          <w:color w:val="363639"/>
          <w:spacing w:val="-5"/>
          <w:w w:val="105"/>
        </w:rPr>
        <w:t xml:space="preserve"> </w:t>
      </w:r>
      <w:r>
        <w:rPr>
          <w:color w:val="363639"/>
          <w:w w:val="105"/>
        </w:rPr>
        <w:t>au seul</w:t>
      </w:r>
      <w:r>
        <w:rPr>
          <w:color w:val="363639"/>
          <w:spacing w:val="-13"/>
          <w:w w:val="105"/>
        </w:rPr>
        <w:t xml:space="preserve"> </w:t>
      </w:r>
      <w:r>
        <w:rPr>
          <w:color w:val="363639"/>
          <w:w w:val="105"/>
        </w:rPr>
        <w:t>Nord</w:t>
      </w:r>
      <w:r>
        <w:rPr>
          <w:color w:val="363639"/>
          <w:spacing w:val="-14"/>
          <w:w w:val="105"/>
        </w:rPr>
        <w:t xml:space="preserve"> </w:t>
      </w:r>
      <w:r>
        <w:rPr>
          <w:color w:val="363639"/>
          <w:w w:val="105"/>
        </w:rPr>
        <w:t>les</w:t>
      </w:r>
      <w:r>
        <w:rPr>
          <w:color w:val="363639"/>
          <w:spacing w:val="-14"/>
          <w:w w:val="105"/>
        </w:rPr>
        <w:t xml:space="preserve"> </w:t>
      </w:r>
      <w:r>
        <w:rPr>
          <w:color w:val="363639"/>
          <w:w w:val="105"/>
        </w:rPr>
        <w:t>bénéfices</w:t>
      </w:r>
      <w:r>
        <w:rPr>
          <w:color w:val="363639"/>
          <w:spacing w:val="-14"/>
          <w:w w:val="105"/>
        </w:rPr>
        <w:t xml:space="preserve"> </w:t>
      </w:r>
      <w:r>
        <w:rPr>
          <w:color w:val="363639"/>
          <w:w w:val="105"/>
        </w:rPr>
        <w:t>liés</w:t>
      </w:r>
      <w:r>
        <w:rPr>
          <w:color w:val="363639"/>
          <w:spacing w:val="-14"/>
          <w:w w:val="105"/>
        </w:rPr>
        <w:t xml:space="preserve"> </w:t>
      </w:r>
      <w:r>
        <w:rPr>
          <w:color w:val="363639"/>
          <w:w w:val="105"/>
        </w:rPr>
        <w:t>aux</w:t>
      </w:r>
      <w:r>
        <w:rPr>
          <w:color w:val="363639"/>
          <w:spacing w:val="-14"/>
          <w:w w:val="105"/>
        </w:rPr>
        <w:t xml:space="preserve"> </w:t>
      </w:r>
      <w:r>
        <w:rPr>
          <w:color w:val="363639"/>
          <w:w w:val="105"/>
        </w:rPr>
        <w:t>brevets</w:t>
      </w:r>
      <w:r>
        <w:rPr>
          <w:color w:val="363639"/>
          <w:spacing w:val="-14"/>
          <w:w w:val="105"/>
        </w:rPr>
        <w:t xml:space="preserve"> </w:t>
      </w:r>
      <w:r>
        <w:rPr>
          <w:color w:val="363639"/>
          <w:w w:val="105"/>
        </w:rPr>
        <w:t>éventuels.</w:t>
      </w:r>
      <w:r>
        <w:rPr>
          <w:color w:val="363639"/>
          <w:spacing w:val="-14"/>
          <w:w w:val="105"/>
        </w:rPr>
        <w:t xml:space="preserve"> </w:t>
      </w:r>
      <w:r>
        <w:rPr>
          <w:color w:val="363639"/>
          <w:w w:val="105"/>
        </w:rPr>
        <w:t>Les</w:t>
      </w:r>
      <w:r>
        <w:rPr>
          <w:color w:val="363639"/>
          <w:spacing w:val="-14"/>
          <w:w w:val="105"/>
        </w:rPr>
        <w:t xml:space="preserve"> </w:t>
      </w:r>
      <w:r>
        <w:rPr>
          <w:color w:val="363639"/>
          <w:w w:val="105"/>
        </w:rPr>
        <w:t>données</w:t>
      </w:r>
      <w:r>
        <w:rPr>
          <w:color w:val="363639"/>
          <w:spacing w:val="-14"/>
          <w:w w:val="105"/>
        </w:rPr>
        <w:t xml:space="preserve"> </w:t>
      </w:r>
      <w:r>
        <w:rPr>
          <w:color w:val="363639"/>
          <w:w w:val="105"/>
        </w:rPr>
        <w:t>génétiques</w:t>
      </w:r>
      <w:r>
        <w:rPr>
          <w:color w:val="363639"/>
          <w:spacing w:val="-14"/>
          <w:w w:val="105"/>
        </w:rPr>
        <w:t xml:space="preserve"> </w:t>
      </w:r>
      <w:r>
        <w:rPr>
          <w:color w:val="363639"/>
          <w:w w:val="105"/>
        </w:rPr>
        <w:t>issues</w:t>
      </w:r>
      <w:r>
        <w:rPr>
          <w:color w:val="363639"/>
          <w:spacing w:val="-14"/>
          <w:w w:val="105"/>
        </w:rPr>
        <w:t xml:space="preserve"> </w:t>
      </w:r>
      <w:r>
        <w:rPr>
          <w:color w:val="363639"/>
          <w:w w:val="105"/>
        </w:rPr>
        <w:t>des</w:t>
      </w:r>
      <w:r>
        <w:rPr>
          <w:color w:val="363639"/>
          <w:spacing w:val="-14"/>
          <w:w w:val="105"/>
        </w:rPr>
        <w:t xml:space="preserve"> </w:t>
      </w:r>
      <w:r>
        <w:rPr>
          <w:color w:val="363639"/>
          <w:w w:val="105"/>
        </w:rPr>
        <w:t>seuls pays</w:t>
      </w:r>
      <w:r>
        <w:rPr>
          <w:color w:val="363639"/>
          <w:spacing w:val="-4"/>
          <w:w w:val="105"/>
        </w:rPr>
        <w:t xml:space="preserve"> </w:t>
      </w:r>
      <w:r>
        <w:rPr>
          <w:color w:val="363639"/>
          <w:w w:val="105"/>
        </w:rPr>
        <w:t>du</w:t>
      </w:r>
      <w:r>
        <w:rPr>
          <w:color w:val="363639"/>
          <w:spacing w:val="-4"/>
          <w:w w:val="105"/>
        </w:rPr>
        <w:t xml:space="preserve"> </w:t>
      </w:r>
      <w:r>
        <w:rPr>
          <w:color w:val="363639"/>
          <w:w w:val="105"/>
        </w:rPr>
        <w:t>Sud</w:t>
      </w:r>
      <w:r>
        <w:rPr>
          <w:color w:val="363639"/>
          <w:spacing w:val="-4"/>
          <w:w w:val="105"/>
        </w:rPr>
        <w:t xml:space="preserve"> </w:t>
      </w:r>
      <w:r>
        <w:rPr>
          <w:color w:val="363639"/>
          <w:w w:val="105"/>
        </w:rPr>
        <w:t>doivent</w:t>
      </w:r>
      <w:r>
        <w:rPr>
          <w:color w:val="363639"/>
          <w:spacing w:val="-5"/>
          <w:w w:val="105"/>
        </w:rPr>
        <w:t xml:space="preserve"> </w:t>
      </w:r>
      <w:r>
        <w:rPr>
          <w:color w:val="363639"/>
          <w:w w:val="105"/>
        </w:rPr>
        <w:t>être</w:t>
      </w:r>
      <w:r>
        <w:rPr>
          <w:color w:val="363639"/>
          <w:spacing w:val="-4"/>
          <w:w w:val="105"/>
        </w:rPr>
        <w:t xml:space="preserve"> </w:t>
      </w:r>
      <w:r>
        <w:rPr>
          <w:color w:val="363639"/>
          <w:w w:val="105"/>
        </w:rPr>
        <w:t>considérés</w:t>
      </w:r>
      <w:r>
        <w:rPr>
          <w:color w:val="363639"/>
          <w:spacing w:val="-4"/>
          <w:w w:val="105"/>
        </w:rPr>
        <w:t xml:space="preserve"> </w:t>
      </w:r>
      <w:r>
        <w:rPr>
          <w:color w:val="363639"/>
          <w:w w:val="105"/>
        </w:rPr>
        <w:t>comme</w:t>
      </w:r>
      <w:r>
        <w:rPr>
          <w:color w:val="363639"/>
          <w:spacing w:val="-4"/>
          <w:w w:val="105"/>
        </w:rPr>
        <w:t xml:space="preserve"> </w:t>
      </w:r>
      <w:r>
        <w:rPr>
          <w:color w:val="363639"/>
          <w:w w:val="105"/>
        </w:rPr>
        <w:t>des</w:t>
      </w:r>
      <w:r>
        <w:rPr>
          <w:color w:val="363639"/>
          <w:spacing w:val="-4"/>
          <w:w w:val="105"/>
        </w:rPr>
        <w:t xml:space="preserve"> </w:t>
      </w:r>
      <w:r>
        <w:rPr>
          <w:color w:val="363639"/>
          <w:w w:val="105"/>
        </w:rPr>
        <w:t>ressources</w:t>
      </w:r>
      <w:r>
        <w:rPr>
          <w:color w:val="363639"/>
          <w:spacing w:val="-5"/>
          <w:w w:val="105"/>
        </w:rPr>
        <w:t xml:space="preserve"> </w:t>
      </w:r>
      <w:r>
        <w:rPr>
          <w:color w:val="363639"/>
          <w:w w:val="105"/>
        </w:rPr>
        <w:t>potentielles</w:t>
      </w:r>
      <w:r>
        <w:rPr>
          <w:color w:val="363639"/>
          <w:spacing w:val="-5"/>
          <w:w w:val="105"/>
        </w:rPr>
        <w:t xml:space="preserve"> </w:t>
      </w:r>
      <w:r>
        <w:rPr>
          <w:color w:val="363639"/>
          <w:w w:val="105"/>
        </w:rPr>
        <w:t>pour</w:t>
      </w:r>
      <w:r>
        <w:rPr>
          <w:color w:val="363639"/>
          <w:spacing w:val="-4"/>
          <w:w w:val="105"/>
        </w:rPr>
        <w:t xml:space="preserve"> </w:t>
      </w:r>
      <w:r>
        <w:rPr>
          <w:color w:val="363639"/>
          <w:w w:val="105"/>
        </w:rPr>
        <w:t>ces</w:t>
      </w:r>
      <w:r>
        <w:rPr>
          <w:color w:val="363639"/>
          <w:spacing w:val="-4"/>
          <w:w w:val="105"/>
        </w:rPr>
        <w:t xml:space="preserve"> </w:t>
      </w:r>
      <w:r>
        <w:rPr>
          <w:color w:val="363639"/>
          <w:w w:val="105"/>
        </w:rPr>
        <w:t>pays.</w:t>
      </w:r>
      <w:r>
        <w:rPr>
          <w:color w:val="363639"/>
          <w:spacing w:val="-4"/>
          <w:w w:val="105"/>
        </w:rPr>
        <w:t xml:space="preserve"> </w:t>
      </w:r>
      <w:r>
        <w:rPr>
          <w:color w:val="363639"/>
          <w:w w:val="105"/>
        </w:rPr>
        <w:t xml:space="preserve">De même, l'absence de risque ne permet pas de se considérer comme quitte en l'absence de </w:t>
      </w:r>
      <w:r>
        <w:rPr>
          <w:color w:val="363639"/>
          <w:spacing w:val="-2"/>
          <w:w w:val="105"/>
        </w:rPr>
        <w:t>bénéfice.</w:t>
      </w:r>
    </w:p>
    <w:p w14:paraId="41807C9B" w14:textId="77777777" w:rsidR="00934566" w:rsidRDefault="00B41EE7">
      <w:pPr>
        <w:pStyle w:val="Corpsdetexte"/>
        <w:spacing w:before="120"/>
        <w:ind w:left="149" w:right="727"/>
        <w:jc w:val="both"/>
      </w:pPr>
      <w:r>
        <w:rPr>
          <w:color w:val="363639"/>
        </w:rPr>
        <w:t xml:space="preserve">Les structures mises en place localement à l'occasion d'une recherche et adaptées à celles-ci doivent demeurer à la disposition du pays concerné. Le budget nécessaire au financement de la recherche devrait pouvoir être, au moins en partie, géré par une instance légitime du pays </w:t>
      </w:r>
      <w:r>
        <w:rPr>
          <w:color w:val="363639"/>
          <w:spacing w:val="-2"/>
        </w:rPr>
        <w:t>concerné.</w:t>
      </w:r>
    </w:p>
    <w:p w14:paraId="79391162" w14:textId="77777777" w:rsidR="00934566" w:rsidRDefault="00934566">
      <w:pPr>
        <w:pStyle w:val="Corpsdetexte"/>
        <w:spacing w:before="5"/>
        <w:rPr>
          <w:sz w:val="34"/>
        </w:rPr>
      </w:pPr>
    </w:p>
    <w:p w14:paraId="1D5CDCF5" w14:textId="77777777" w:rsidR="00934566" w:rsidRDefault="00B41EE7">
      <w:pPr>
        <w:pStyle w:val="Corpsdetexte"/>
        <w:ind w:left="149" w:right="727"/>
        <w:jc w:val="both"/>
      </w:pPr>
      <w:r>
        <w:rPr>
          <w:color w:val="363639"/>
        </w:rPr>
        <w:t>Au terme d'une recherche ayant démontré l'efficacité d'un traitement, celui-ci doit au moins être</w:t>
      </w:r>
      <w:r>
        <w:rPr>
          <w:color w:val="363639"/>
          <w:spacing w:val="37"/>
        </w:rPr>
        <w:t xml:space="preserve"> </w:t>
      </w:r>
      <w:r>
        <w:rPr>
          <w:color w:val="363639"/>
        </w:rPr>
        <w:t>mis</w:t>
      </w:r>
      <w:r>
        <w:rPr>
          <w:color w:val="363639"/>
          <w:spacing w:val="37"/>
        </w:rPr>
        <w:t xml:space="preserve"> </w:t>
      </w:r>
      <w:r>
        <w:rPr>
          <w:color w:val="363639"/>
        </w:rPr>
        <w:t>à</w:t>
      </w:r>
      <w:r>
        <w:rPr>
          <w:color w:val="363639"/>
          <w:spacing w:val="37"/>
        </w:rPr>
        <w:t xml:space="preserve"> </w:t>
      </w:r>
      <w:r>
        <w:rPr>
          <w:color w:val="363639"/>
        </w:rPr>
        <w:t>la</w:t>
      </w:r>
      <w:r>
        <w:rPr>
          <w:color w:val="363639"/>
          <w:spacing w:val="38"/>
        </w:rPr>
        <w:t xml:space="preserve"> </w:t>
      </w:r>
      <w:r>
        <w:rPr>
          <w:color w:val="363639"/>
        </w:rPr>
        <w:t>disposition</w:t>
      </w:r>
      <w:r>
        <w:rPr>
          <w:color w:val="363639"/>
          <w:spacing w:val="37"/>
        </w:rPr>
        <w:t xml:space="preserve"> </w:t>
      </w:r>
      <w:r>
        <w:rPr>
          <w:color w:val="363639"/>
        </w:rPr>
        <w:t>des</w:t>
      </w:r>
      <w:r>
        <w:rPr>
          <w:color w:val="363639"/>
          <w:spacing w:val="37"/>
        </w:rPr>
        <w:t xml:space="preserve"> </w:t>
      </w:r>
      <w:r>
        <w:rPr>
          <w:color w:val="363639"/>
        </w:rPr>
        <w:t>personnes</w:t>
      </w:r>
      <w:r>
        <w:rPr>
          <w:color w:val="363639"/>
          <w:spacing w:val="37"/>
        </w:rPr>
        <w:t xml:space="preserve"> </w:t>
      </w:r>
      <w:r>
        <w:rPr>
          <w:color w:val="363639"/>
        </w:rPr>
        <w:t>ayant</w:t>
      </w:r>
      <w:r>
        <w:rPr>
          <w:color w:val="363639"/>
          <w:spacing w:val="37"/>
        </w:rPr>
        <w:t xml:space="preserve"> </w:t>
      </w:r>
      <w:r>
        <w:rPr>
          <w:color w:val="363639"/>
        </w:rPr>
        <w:t>participé</w:t>
      </w:r>
      <w:r>
        <w:rPr>
          <w:color w:val="363639"/>
          <w:spacing w:val="37"/>
        </w:rPr>
        <w:t xml:space="preserve"> </w:t>
      </w:r>
      <w:r>
        <w:rPr>
          <w:color w:val="363639"/>
        </w:rPr>
        <w:t>à</w:t>
      </w:r>
      <w:r>
        <w:rPr>
          <w:color w:val="363639"/>
          <w:spacing w:val="37"/>
        </w:rPr>
        <w:t xml:space="preserve"> </w:t>
      </w:r>
      <w:r>
        <w:rPr>
          <w:color w:val="363639"/>
        </w:rPr>
        <w:t>l'essai</w:t>
      </w:r>
      <w:r>
        <w:rPr>
          <w:color w:val="363639"/>
          <w:spacing w:val="39"/>
        </w:rPr>
        <w:t xml:space="preserve"> </w:t>
      </w:r>
      <w:r>
        <w:rPr>
          <w:color w:val="363639"/>
        </w:rPr>
        <w:t>thérapeutique.</w:t>
      </w:r>
      <w:r>
        <w:rPr>
          <w:color w:val="363639"/>
          <w:spacing w:val="37"/>
        </w:rPr>
        <w:t xml:space="preserve"> </w:t>
      </w:r>
      <w:r>
        <w:rPr>
          <w:color w:val="363639"/>
        </w:rPr>
        <w:t>L'octroi</w:t>
      </w:r>
      <w:r>
        <w:rPr>
          <w:color w:val="363639"/>
          <w:spacing w:val="38"/>
        </w:rPr>
        <w:t xml:space="preserve"> </w:t>
      </w:r>
      <w:r>
        <w:rPr>
          <w:color w:val="363639"/>
          <w:spacing w:val="-5"/>
        </w:rPr>
        <w:t>de</w:t>
      </w:r>
    </w:p>
    <w:p w14:paraId="0E955C54" w14:textId="77777777" w:rsidR="00934566" w:rsidRDefault="00934566">
      <w:pPr>
        <w:pStyle w:val="Corpsdetexte"/>
        <w:rPr>
          <w:sz w:val="20"/>
        </w:rPr>
      </w:pPr>
    </w:p>
    <w:p w14:paraId="1303B445" w14:textId="77777777" w:rsidR="00934566" w:rsidRDefault="00934566">
      <w:pPr>
        <w:pStyle w:val="Corpsdetexte"/>
        <w:rPr>
          <w:sz w:val="20"/>
        </w:rPr>
      </w:pPr>
    </w:p>
    <w:p w14:paraId="102785EC" w14:textId="77777777" w:rsidR="00934566" w:rsidRDefault="00B41EE7">
      <w:pPr>
        <w:pStyle w:val="Corpsdetexte"/>
        <w:spacing w:before="7"/>
        <w:rPr>
          <w:sz w:val="11"/>
        </w:rPr>
      </w:pPr>
      <w:r>
        <w:rPr>
          <w:noProof/>
        </w:rPr>
        <mc:AlternateContent>
          <mc:Choice Requires="wps">
            <w:drawing>
              <wp:anchor distT="0" distB="0" distL="0" distR="0" simplePos="0" relativeHeight="487590912" behindDoc="1" locked="0" layoutInCell="1" allowOverlap="1" wp14:anchorId="5BA65BAC" wp14:editId="1817AA02">
                <wp:simplePos x="0" y="0"/>
                <wp:positionH relativeFrom="page">
                  <wp:posOffset>971550</wp:posOffset>
                </wp:positionH>
                <wp:positionV relativeFrom="paragraph">
                  <wp:posOffset>100383</wp:posOffset>
                </wp:positionV>
                <wp:extent cx="1828800" cy="952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7.904221pt;width:143.999997pt;height:.719971pt;mso-position-horizontal-relative:page;mso-position-vertical-relative:paragraph;z-index:-15725568;mso-wrap-distance-left:0;mso-wrap-distance-right:0" id="docshape8" filled="true" fillcolor="#363639" stroked="false">
                <v:fill type="solid"/>
                <w10:wrap type="topAndBottom"/>
              </v:rect>
            </w:pict>
          </mc:Fallback>
        </mc:AlternateContent>
      </w:r>
    </w:p>
    <w:p w14:paraId="574973D1" w14:textId="77777777" w:rsidR="00934566" w:rsidRDefault="00B41EE7">
      <w:pPr>
        <w:pStyle w:val="Corpsdetexte"/>
        <w:spacing w:before="118"/>
        <w:ind w:left="149" w:right="526"/>
      </w:pPr>
      <w:r>
        <w:rPr>
          <w:color w:val="363639"/>
          <w:vertAlign w:val="superscript"/>
        </w:rPr>
        <w:t>15</w:t>
      </w:r>
      <w:r>
        <w:rPr>
          <w:color w:val="363639"/>
          <w:spacing w:val="32"/>
        </w:rPr>
        <w:t xml:space="preserve"> </w:t>
      </w:r>
      <w:r>
        <w:rPr>
          <w:color w:val="363639"/>
        </w:rPr>
        <w:t>Agence</w:t>
      </w:r>
      <w:r>
        <w:rPr>
          <w:color w:val="363639"/>
          <w:spacing w:val="32"/>
        </w:rPr>
        <w:t xml:space="preserve"> </w:t>
      </w:r>
      <w:r>
        <w:rPr>
          <w:color w:val="363639"/>
        </w:rPr>
        <w:t>Nationale</w:t>
      </w:r>
      <w:r>
        <w:rPr>
          <w:color w:val="363639"/>
          <w:spacing w:val="32"/>
        </w:rPr>
        <w:t xml:space="preserve"> </w:t>
      </w:r>
      <w:r>
        <w:rPr>
          <w:color w:val="363639"/>
        </w:rPr>
        <w:t>de</w:t>
      </w:r>
      <w:r>
        <w:rPr>
          <w:color w:val="363639"/>
          <w:spacing w:val="32"/>
        </w:rPr>
        <w:t xml:space="preserve"> </w:t>
      </w:r>
      <w:r>
        <w:rPr>
          <w:color w:val="363639"/>
        </w:rPr>
        <w:t>Recherches</w:t>
      </w:r>
      <w:r>
        <w:rPr>
          <w:color w:val="363639"/>
          <w:spacing w:val="30"/>
        </w:rPr>
        <w:t xml:space="preserve"> </w:t>
      </w:r>
      <w:r>
        <w:rPr>
          <w:color w:val="363639"/>
        </w:rPr>
        <w:t>sur</w:t>
      </w:r>
      <w:r>
        <w:rPr>
          <w:color w:val="363639"/>
          <w:spacing w:val="32"/>
        </w:rPr>
        <w:t xml:space="preserve"> </w:t>
      </w:r>
      <w:r>
        <w:rPr>
          <w:color w:val="363639"/>
        </w:rPr>
        <w:t>le</w:t>
      </w:r>
      <w:r>
        <w:rPr>
          <w:color w:val="363639"/>
          <w:spacing w:val="32"/>
        </w:rPr>
        <w:t xml:space="preserve"> </w:t>
      </w:r>
      <w:r>
        <w:rPr>
          <w:color w:val="363639"/>
        </w:rPr>
        <w:t>Sida</w:t>
      </w:r>
      <w:r>
        <w:rPr>
          <w:color w:val="363639"/>
          <w:spacing w:val="32"/>
        </w:rPr>
        <w:t xml:space="preserve"> </w:t>
      </w:r>
      <w:r>
        <w:rPr>
          <w:color w:val="363639"/>
        </w:rPr>
        <w:t>(ANRS):</w:t>
      </w:r>
      <w:r>
        <w:rPr>
          <w:color w:val="363639"/>
          <w:spacing w:val="32"/>
        </w:rPr>
        <w:t xml:space="preserve"> </w:t>
      </w:r>
      <w:r>
        <w:rPr>
          <w:color w:val="363639"/>
        </w:rPr>
        <w:t>Charte</w:t>
      </w:r>
      <w:r>
        <w:rPr>
          <w:color w:val="363639"/>
          <w:spacing w:val="32"/>
        </w:rPr>
        <w:t xml:space="preserve"> </w:t>
      </w:r>
      <w:r>
        <w:rPr>
          <w:color w:val="363639"/>
        </w:rPr>
        <w:t>d'éthique</w:t>
      </w:r>
      <w:r>
        <w:rPr>
          <w:color w:val="363639"/>
          <w:spacing w:val="32"/>
        </w:rPr>
        <w:t xml:space="preserve"> </w:t>
      </w:r>
      <w:r>
        <w:rPr>
          <w:color w:val="363639"/>
        </w:rPr>
        <w:t>de</w:t>
      </w:r>
      <w:r>
        <w:rPr>
          <w:color w:val="363639"/>
          <w:spacing w:val="32"/>
        </w:rPr>
        <w:t xml:space="preserve"> </w:t>
      </w:r>
      <w:r>
        <w:rPr>
          <w:color w:val="363639"/>
        </w:rPr>
        <w:t>la</w:t>
      </w:r>
      <w:r>
        <w:rPr>
          <w:color w:val="363639"/>
          <w:spacing w:val="32"/>
        </w:rPr>
        <w:t xml:space="preserve"> </w:t>
      </w:r>
      <w:r>
        <w:rPr>
          <w:color w:val="363639"/>
        </w:rPr>
        <w:t>recherche dans les pays en voie de développement.</w:t>
      </w:r>
    </w:p>
    <w:p w14:paraId="37ED04E6" w14:textId="77777777" w:rsidR="00934566" w:rsidRDefault="00B41EE7">
      <w:pPr>
        <w:pStyle w:val="Corpsdetexte"/>
        <w:ind w:left="149"/>
      </w:pPr>
      <w:r>
        <w:rPr>
          <w:color w:val="363639"/>
          <w:vertAlign w:val="superscript"/>
        </w:rPr>
        <w:t>16</w:t>
      </w:r>
      <w:r>
        <w:rPr>
          <w:color w:val="363639"/>
          <w:spacing w:val="-1"/>
        </w:rPr>
        <w:t xml:space="preserve"> </w:t>
      </w:r>
      <w:r>
        <w:rPr>
          <w:color w:val="363639"/>
        </w:rPr>
        <w:t>Disponible</w:t>
      </w:r>
      <w:r>
        <w:rPr>
          <w:color w:val="363639"/>
          <w:spacing w:val="-2"/>
        </w:rPr>
        <w:t xml:space="preserve"> </w:t>
      </w:r>
      <w:r>
        <w:rPr>
          <w:color w:val="363639"/>
        </w:rPr>
        <w:t>sur</w:t>
      </w:r>
      <w:r>
        <w:rPr>
          <w:color w:val="363639"/>
          <w:spacing w:val="-1"/>
        </w:rPr>
        <w:t xml:space="preserve"> </w:t>
      </w:r>
      <w:hyperlink r:id="rId14">
        <w:r>
          <w:rPr>
            <w:color w:val="363639"/>
            <w:spacing w:val="-2"/>
          </w:rPr>
          <w:t>http://www.who.int/tdr/publications/publications/pdf/ethicsfr.pdf</w:t>
        </w:r>
      </w:hyperlink>
    </w:p>
    <w:p w14:paraId="1AE1BB95" w14:textId="77777777" w:rsidR="00934566" w:rsidRDefault="00934566">
      <w:pPr>
        <w:sectPr w:rsidR="00934566">
          <w:pgSz w:w="11900" w:h="16840"/>
          <w:pgMar w:top="1060" w:right="640" w:bottom="1000" w:left="1380" w:header="0" w:footer="820" w:gutter="0"/>
          <w:cols w:space="720"/>
        </w:sectPr>
      </w:pPr>
    </w:p>
    <w:p w14:paraId="60E5F64E" w14:textId="77777777" w:rsidR="00934566" w:rsidRDefault="00B41EE7">
      <w:pPr>
        <w:pStyle w:val="Corpsdetexte"/>
        <w:spacing w:before="74"/>
        <w:ind w:left="149" w:right="728"/>
        <w:jc w:val="both"/>
      </w:pPr>
      <w:r>
        <w:rPr>
          <w:color w:val="363639"/>
        </w:rPr>
        <w:lastRenderedPageBreak/>
        <w:t>ce(s) médicament(s) à une fraction plus large de la population concernée pose souvent des problèmes insurmontables.</w:t>
      </w:r>
    </w:p>
    <w:p w14:paraId="7126EA7F" w14:textId="77777777" w:rsidR="00934566" w:rsidRDefault="00934566">
      <w:pPr>
        <w:pStyle w:val="Corpsdetexte"/>
        <w:spacing w:before="5"/>
        <w:rPr>
          <w:sz w:val="34"/>
        </w:rPr>
      </w:pPr>
    </w:p>
    <w:p w14:paraId="7CFEF402" w14:textId="77777777" w:rsidR="00934566" w:rsidRDefault="00B41EE7">
      <w:pPr>
        <w:pStyle w:val="Corpsdetexte"/>
        <w:ind w:left="149" w:right="726"/>
        <w:jc w:val="both"/>
      </w:pPr>
      <w:r>
        <w:rPr>
          <w:color w:val="363639"/>
        </w:rPr>
        <w:t xml:space="preserve">L'un des problèmes majeurs des essais thérapeutiques dans les pays du Sud qui a suscité des débats passionnés est celui de </w:t>
      </w:r>
      <w:r>
        <w:rPr>
          <w:color w:val="363639"/>
          <w:u w:val="single" w:color="363639"/>
        </w:rPr>
        <w:t>l'évaluation du "meilleur traitement disponible"</w:t>
      </w:r>
      <w:r>
        <w:rPr>
          <w:color w:val="363639"/>
        </w:rPr>
        <w:t xml:space="preserve"> ou d'un traitement adapté aux ressources locales et plus encore celui de l'éventuelle utilisation d'un placebo dans le groupe témoin.</w:t>
      </w:r>
    </w:p>
    <w:p w14:paraId="5BE3E3E4" w14:textId="77777777" w:rsidR="00934566" w:rsidRDefault="00B41EE7">
      <w:pPr>
        <w:pStyle w:val="Corpsdetexte"/>
        <w:spacing w:before="120"/>
        <w:ind w:left="149" w:right="726"/>
        <w:jc w:val="both"/>
      </w:pPr>
      <w:r>
        <w:rPr>
          <w:color w:val="363639"/>
        </w:rPr>
        <w:t>Il est illustré par les essais sur la transmission du virus du Sida de la mère à l'enfant, qui a été considérablement réduite dans les pays du Nord par un traitement prolongé de la mère puis</w:t>
      </w:r>
      <w:r>
        <w:rPr>
          <w:color w:val="363639"/>
          <w:spacing w:val="40"/>
        </w:rPr>
        <w:t xml:space="preserve"> </w:t>
      </w:r>
      <w:r>
        <w:rPr>
          <w:color w:val="363639"/>
        </w:rPr>
        <w:t>du nouveau-né par des médicaments antirétroviraux. Cette stratégie optimale étant très difficilement applicable à grande échelle dans les pays du Sud tant pour des raisons pratiques qu'économiques, des investigateurs ont considéré que des essais devraient être menés avec des schémas plus courts et plus simples, adaptés à la réalité locale.</w:t>
      </w:r>
      <w:r>
        <w:rPr>
          <w:color w:val="363639"/>
          <w:spacing w:val="40"/>
        </w:rPr>
        <w:t xml:space="preserve"> </w:t>
      </w:r>
      <w:r>
        <w:rPr>
          <w:color w:val="363639"/>
        </w:rPr>
        <w:t>Cette démarche a été contestée par certains.</w:t>
      </w:r>
      <w:r>
        <w:rPr>
          <w:color w:val="363639"/>
          <w:spacing w:val="40"/>
        </w:rPr>
        <w:t xml:space="preserve"> </w:t>
      </w:r>
      <w:r>
        <w:rPr>
          <w:color w:val="363639"/>
        </w:rPr>
        <w:t xml:space="preserve">Mais surtout afin de juger le degré de l'appréciation d'un effet "intermédiaire" de ces stratégies, la discussion éthique a </w:t>
      </w:r>
      <w:r>
        <w:rPr>
          <w:color w:val="363639"/>
        </w:rPr>
        <w:t>porté sur la légitimité de soumettre</w:t>
      </w:r>
      <w:r>
        <w:rPr>
          <w:color w:val="363639"/>
          <w:spacing w:val="40"/>
        </w:rPr>
        <w:t xml:space="preserve"> </w:t>
      </w:r>
      <w:r>
        <w:rPr>
          <w:color w:val="363639"/>
        </w:rPr>
        <w:t>le groupe témoin au meilleur traitement disponible dans le Nord ou à un placebo car le taux de transmission en l'absence de traitement varie considérablement d'une région à l'autre (en pratique avec écarts pouvant aller de 17 à 32%).</w:t>
      </w:r>
    </w:p>
    <w:p w14:paraId="50AA82B6" w14:textId="77777777" w:rsidR="00934566" w:rsidRDefault="00B41EE7">
      <w:pPr>
        <w:pStyle w:val="Corpsdetexte"/>
        <w:spacing w:before="120"/>
        <w:ind w:left="149" w:right="726"/>
        <w:jc w:val="both"/>
      </w:pPr>
      <w:r>
        <w:rPr>
          <w:color w:val="363639"/>
        </w:rPr>
        <w:t>Certains ont considéré que cette pratique n'est pas contraire à l'éthique car nécessaire pour obtenir des conclusions valides permettant un important bénéfice collectif dans un pays où l'absence de traitement est la règle. En effet, ces traitements courts, plus aisément applicables en Afrique, n'ont pas l'ambition de réduire le taux de transmission de manière aussi drastique que les modalités thérapeutiques appliquées tant à la mère qu'à l'enfant dans les pays du</w:t>
      </w:r>
      <w:r>
        <w:rPr>
          <w:color w:val="363639"/>
          <w:spacing w:val="40"/>
        </w:rPr>
        <w:t xml:space="preserve"> </w:t>
      </w:r>
      <w:r>
        <w:rPr>
          <w:color w:val="363639"/>
        </w:rPr>
        <w:t>Nord. Or cette efficacité intermédiaire ne peut être appréciée que par rapport au taux de transmission observé en l'absence de traitement.</w:t>
      </w:r>
    </w:p>
    <w:p w14:paraId="386554A3" w14:textId="77777777" w:rsidR="00934566" w:rsidRDefault="00934566">
      <w:pPr>
        <w:pStyle w:val="Corpsdetexte"/>
        <w:spacing w:before="5"/>
        <w:rPr>
          <w:sz w:val="34"/>
        </w:rPr>
      </w:pPr>
    </w:p>
    <w:p w14:paraId="226CC6DC" w14:textId="77777777" w:rsidR="00934566" w:rsidRDefault="00B41EE7">
      <w:pPr>
        <w:pStyle w:val="Corpsdetexte"/>
        <w:spacing w:before="1"/>
        <w:ind w:left="149" w:right="726"/>
        <w:jc w:val="both"/>
      </w:pPr>
      <w:r>
        <w:rPr>
          <w:color w:val="363639"/>
        </w:rPr>
        <w:t xml:space="preserve">De fait, la dernière version de la Déclaration d'Helsinki </w:t>
      </w:r>
      <w:r>
        <w:rPr>
          <w:color w:val="363639"/>
          <w:vertAlign w:val="superscript"/>
        </w:rPr>
        <w:t>17</w:t>
      </w:r>
      <w:r>
        <w:rPr>
          <w:color w:val="363639"/>
        </w:rPr>
        <w:t xml:space="preserve"> dans son paragraphe 29 modifie l'utilisation des placebos dans les essais cliniques:</w:t>
      </w:r>
    </w:p>
    <w:p w14:paraId="4215B100" w14:textId="77777777" w:rsidR="00934566" w:rsidRDefault="00B41EE7">
      <w:pPr>
        <w:ind w:left="857" w:right="726"/>
        <w:jc w:val="both"/>
        <w:rPr>
          <w:sz w:val="24"/>
        </w:rPr>
      </w:pPr>
      <w:r>
        <w:rPr>
          <w:color w:val="363639"/>
          <w:sz w:val="24"/>
        </w:rPr>
        <w:t>"</w:t>
      </w:r>
      <w:r>
        <w:rPr>
          <w:i/>
          <w:color w:val="363639"/>
          <w:sz w:val="24"/>
        </w:rPr>
        <w:t>Les</w:t>
      </w:r>
      <w:r>
        <w:rPr>
          <w:color w:val="363639"/>
          <w:sz w:val="24"/>
        </w:rPr>
        <w:t xml:space="preserve"> </w:t>
      </w:r>
      <w:r>
        <w:rPr>
          <w:i/>
          <w:color w:val="363639"/>
          <w:sz w:val="24"/>
        </w:rPr>
        <w:t>avantages,</w:t>
      </w:r>
      <w:r>
        <w:rPr>
          <w:color w:val="363639"/>
          <w:sz w:val="24"/>
        </w:rPr>
        <w:t xml:space="preserve"> </w:t>
      </w:r>
      <w:r>
        <w:rPr>
          <w:i/>
          <w:color w:val="363639"/>
          <w:sz w:val="24"/>
        </w:rPr>
        <w:t>les</w:t>
      </w:r>
      <w:r>
        <w:rPr>
          <w:color w:val="363639"/>
          <w:sz w:val="24"/>
        </w:rPr>
        <w:t xml:space="preserve"> </w:t>
      </w:r>
      <w:r>
        <w:rPr>
          <w:i/>
          <w:color w:val="363639"/>
          <w:sz w:val="24"/>
        </w:rPr>
        <w:t>risques,</w:t>
      </w:r>
      <w:r>
        <w:rPr>
          <w:color w:val="363639"/>
          <w:sz w:val="24"/>
        </w:rPr>
        <w:t xml:space="preserve"> </w:t>
      </w:r>
      <w:r>
        <w:rPr>
          <w:i/>
          <w:color w:val="363639"/>
          <w:sz w:val="24"/>
        </w:rPr>
        <w:t>les</w:t>
      </w:r>
      <w:r>
        <w:rPr>
          <w:color w:val="363639"/>
          <w:sz w:val="24"/>
        </w:rPr>
        <w:t xml:space="preserve"> </w:t>
      </w:r>
      <w:r>
        <w:rPr>
          <w:i/>
          <w:color w:val="363639"/>
          <w:sz w:val="24"/>
        </w:rPr>
        <w:t>contraintes</w:t>
      </w:r>
      <w:r>
        <w:rPr>
          <w:color w:val="363639"/>
          <w:sz w:val="24"/>
        </w:rPr>
        <w:t xml:space="preserve"> </w:t>
      </w:r>
      <w:r>
        <w:rPr>
          <w:i/>
          <w:color w:val="363639"/>
          <w:sz w:val="24"/>
        </w:rPr>
        <w:t>et</w:t>
      </w:r>
      <w:r>
        <w:rPr>
          <w:color w:val="363639"/>
          <w:sz w:val="24"/>
        </w:rPr>
        <w:t xml:space="preserve"> </w:t>
      </w:r>
      <w:r>
        <w:rPr>
          <w:i/>
          <w:color w:val="363639"/>
          <w:sz w:val="24"/>
        </w:rPr>
        <w:t>l'efficacité</w:t>
      </w:r>
      <w:r>
        <w:rPr>
          <w:color w:val="363639"/>
          <w:sz w:val="24"/>
        </w:rPr>
        <w:t xml:space="preserve"> </w:t>
      </w:r>
      <w:r>
        <w:rPr>
          <w:i/>
          <w:color w:val="363639"/>
          <w:sz w:val="24"/>
        </w:rPr>
        <w:t>d'une</w:t>
      </w:r>
      <w:r>
        <w:rPr>
          <w:color w:val="363639"/>
          <w:sz w:val="24"/>
        </w:rPr>
        <w:t xml:space="preserve"> </w:t>
      </w:r>
      <w:r>
        <w:rPr>
          <w:i/>
          <w:color w:val="363639"/>
          <w:sz w:val="24"/>
        </w:rPr>
        <w:t>nouvelle</w:t>
      </w:r>
      <w:r>
        <w:rPr>
          <w:color w:val="363639"/>
          <w:sz w:val="24"/>
        </w:rPr>
        <w:t xml:space="preserve"> </w:t>
      </w:r>
      <w:r>
        <w:rPr>
          <w:i/>
          <w:color w:val="363639"/>
          <w:sz w:val="24"/>
        </w:rPr>
        <w:t>méthode</w:t>
      </w:r>
      <w:r>
        <w:rPr>
          <w:color w:val="363639"/>
          <w:sz w:val="24"/>
        </w:rPr>
        <w:t xml:space="preserve"> </w:t>
      </w:r>
      <w:r>
        <w:rPr>
          <w:i/>
          <w:color w:val="363639"/>
          <w:sz w:val="24"/>
        </w:rPr>
        <w:t>doivent</w:t>
      </w:r>
      <w:r>
        <w:rPr>
          <w:color w:val="363639"/>
          <w:sz w:val="24"/>
        </w:rPr>
        <w:t xml:space="preserve"> </w:t>
      </w:r>
      <w:r>
        <w:rPr>
          <w:i/>
          <w:color w:val="363639"/>
          <w:sz w:val="24"/>
        </w:rPr>
        <w:t>être</w:t>
      </w:r>
      <w:r>
        <w:rPr>
          <w:color w:val="363639"/>
          <w:sz w:val="24"/>
        </w:rPr>
        <w:t xml:space="preserve"> </w:t>
      </w:r>
      <w:r>
        <w:rPr>
          <w:i/>
          <w:color w:val="363639"/>
          <w:sz w:val="24"/>
        </w:rPr>
        <w:t>évalués</w:t>
      </w:r>
      <w:r>
        <w:rPr>
          <w:color w:val="363639"/>
          <w:sz w:val="24"/>
        </w:rPr>
        <w:t xml:space="preserve"> </w:t>
      </w:r>
      <w:r>
        <w:rPr>
          <w:i/>
          <w:color w:val="363639"/>
          <w:sz w:val="24"/>
        </w:rPr>
        <w:t>par</w:t>
      </w:r>
      <w:r>
        <w:rPr>
          <w:color w:val="363639"/>
          <w:sz w:val="24"/>
        </w:rPr>
        <w:t xml:space="preserve"> </w:t>
      </w:r>
      <w:r>
        <w:rPr>
          <w:i/>
          <w:color w:val="363639"/>
          <w:sz w:val="24"/>
        </w:rPr>
        <w:t>comparaison</w:t>
      </w:r>
      <w:r>
        <w:rPr>
          <w:color w:val="363639"/>
          <w:sz w:val="24"/>
        </w:rPr>
        <w:t xml:space="preserve"> </w:t>
      </w:r>
      <w:r>
        <w:rPr>
          <w:i/>
          <w:color w:val="363639"/>
          <w:sz w:val="24"/>
        </w:rPr>
        <w:t>avec</w:t>
      </w:r>
      <w:r>
        <w:rPr>
          <w:color w:val="363639"/>
          <w:sz w:val="24"/>
        </w:rPr>
        <w:t xml:space="preserve"> </w:t>
      </w:r>
      <w:r>
        <w:rPr>
          <w:i/>
          <w:color w:val="363639"/>
          <w:sz w:val="24"/>
        </w:rPr>
        <w:t>les</w:t>
      </w:r>
      <w:r>
        <w:rPr>
          <w:color w:val="363639"/>
          <w:sz w:val="24"/>
        </w:rPr>
        <w:t xml:space="preserve"> </w:t>
      </w:r>
      <w:r>
        <w:rPr>
          <w:i/>
          <w:color w:val="363639"/>
          <w:sz w:val="24"/>
        </w:rPr>
        <w:t>meilleures</w:t>
      </w:r>
      <w:r>
        <w:rPr>
          <w:color w:val="363639"/>
          <w:sz w:val="24"/>
        </w:rPr>
        <w:t xml:space="preserve"> </w:t>
      </w:r>
      <w:r>
        <w:rPr>
          <w:i/>
          <w:color w:val="363639"/>
          <w:sz w:val="24"/>
        </w:rPr>
        <w:t>méthodes</w:t>
      </w:r>
      <w:r>
        <w:rPr>
          <w:color w:val="363639"/>
          <w:sz w:val="24"/>
        </w:rPr>
        <w:t xml:space="preserve"> </w:t>
      </w:r>
      <w:r>
        <w:rPr>
          <w:i/>
          <w:color w:val="363639"/>
          <w:sz w:val="24"/>
        </w:rPr>
        <w:t>diagnostiques,</w:t>
      </w:r>
      <w:r>
        <w:rPr>
          <w:color w:val="363639"/>
          <w:sz w:val="24"/>
        </w:rPr>
        <w:t xml:space="preserve"> </w:t>
      </w:r>
      <w:r>
        <w:rPr>
          <w:i/>
          <w:color w:val="363639"/>
          <w:sz w:val="24"/>
        </w:rPr>
        <w:t>thérapeutiques</w:t>
      </w:r>
      <w:r>
        <w:rPr>
          <w:color w:val="363639"/>
          <w:sz w:val="24"/>
        </w:rPr>
        <w:t xml:space="preserve"> </w:t>
      </w:r>
      <w:r>
        <w:rPr>
          <w:i/>
          <w:color w:val="363639"/>
          <w:sz w:val="24"/>
        </w:rPr>
        <w:t>ou</w:t>
      </w:r>
      <w:r>
        <w:rPr>
          <w:color w:val="363639"/>
          <w:sz w:val="24"/>
        </w:rPr>
        <w:t xml:space="preserve"> </w:t>
      </w:r>
      <w:r>
        <w:rPr>
          <w:i/>
          <w:color w:val="363639"/>
          <w:sz w:val="24"/>
        </w:rPr>
        <w:t>de</w:t>
      </w:r>
      <w:r>
        <w:rPr>
          <w:color w:val="363639"/>
          <w:sz w:val="24"/>
        </w:rPr>
        <w:t xml:space="preserve"> </w:t>
      </w:r>
      <w:r>
        <w:rPr>
          <w:i/>
          <w:color w:val="363639"/>
          <w:sz w:val="24"/>
        </w:rPr>
        <w:t>prévention</w:t>
      </w:r>
      <w:r>
        <w:rPr>
          <w:color w:val="363639"/>
          <w:sz w:val="24"/>
        </w:rPr>
        <w:t xml:space="preserve"> </w:t>
      </w:r>
      <w:r>
        <w:rPr>
          <w:i/>
          <w:color w:val="363639"/>
          <w:sz w:val="24"/>
          <w:u w:val="single" w:color="363639"/>
        </w:rPr>
        <w:t>en</w:t>
      </w:r>
      <w:r>
        <w:rPr>
          <w:color w:val="363639"/>
          <w:sz w:val="24"/>
          <w:u w:val="single" w:color="363639"/>
        </w:rPr>
        <w:t xml:space="preserve"> </w:t>
      </w:r>
      <w:r>
        <w:rPr>
          <w:i/>
          <w:color w:val="363639"/>
          <w:sz w:val="24"/>
          <w:u w:val="single" w:color="363639"/>
        </w:rPr>
        <w:t>usage</w:t>
      </w:r>
      <w:r>
        <w:rPr>
          <w:color w:val="363639"/>
          <w:sz w:val="24"/>
        </w:rPr>
        <w:t xml:space="preserve"> </w:t>
      </w:r>
      <w:r>
        <w:rPr>
          <w:i/>
          <w:color w:val="363639"/>
          <w:sz w:val="24"/>
          <w:vertAlign w:val="superscript"/>
        </w:rPr>
        <w:t>18</w:t>
      </w:r>
      <w:r>
        <w:rPr>
          <w:i/>
          <w:color w:val="363639"/>
          <w:sz w:val="24"/>
        </w:rPr>
        <w:t>.</w:t>
      </w:r>
      <w:r>
        <w:rPr>
          <w:color w:val="363639"/>
          <w:sz w:val="24"/>
        </w:rPr>
        <w:t xml:space="preserve"> </w:t>
      </w:r>
      <w:r>
        <w:rPr>
          <w:i/>
          <w:color w:val="363639"/>
          <w:sz w:val="24"/>
        </w:rPr>
        <w:t>Cela</w:t>
      </w:r>
      <w:r>
        <w:rPr>
          <w:color w:val="363639"/>
          <w:sz w:val="24"/>
        </w:rPr>
        <w:t xml:space="preserve"> </w:t>
      </w:r>
      <w:r>
        <w:rPr>
          <w:i/>
          <w:color w:val="363639"/>
          <w:sz w:val="24"/>
        </w:rPr>
        <w:t>n'exclut</w:t>
      </w:r>
      <w:r>
        <w:rPr>
          <w:color w:val="363639"/>
          <w:sz w:val="24"/>
        </w:rPr>
        <w:t xml:space="preserve"> </w:t>
      </w:r>
      <w:r>
        <w:rPr>
          <w:i/>
          <w:color w:val="363639"/>
          <w:sz w:val="24"/>
        </w:rPr>
        <w:t>ni</w:t>
      </w:r>
      <w:r>
        <w:rPr>
          <w:color w:val="363639"/>
          <w:sz w:val="24"/>
        </w:rPr>
        <w:t xml:space="preserve"> </w:t>
      </w:r>
      <w:r>
        <w:rPr>
          <w:i/>
          <w:color w:val="363639"/>
          <w:sz w:val="24"/>
        </w:rPr>
        <w:t>le</w:t>
      </w:r>
      <w:r>
        <w:rPr>
          <w:color w:val="363639"/>
          <w:sz w:val="24"/>
        </w:rPr>
        <w:t xml:space="preserve"> </w:t>
      </w:r>
      <w:r>
        <w:rPr>
          <w:i/>
          <w:color w:val="363639"/>
          <w:sz w:val="24"/>
        </w:rPr>
        <w:t>recours</w:t>
      </w:r>
      <w:r>
        <w:rPr>
          <w:color w:val="363639"/>
          <w:sz w:val="24"/>
        </w:rPr>
        <w:t xml:space="preserve"> </w:t>
      </w:r>
      <w:r>
        <w:rPr>
          <w:i/>
          <w:color w:val="363639"/>
          <w:sz w:val="24"/>
        </w:rPr>
        <w:t>au</w:t>
      </w:r>
      <w:r>
        <w:rPr>
          <w:color w:val="363639"/>
          <w:sz w:val="24"/>
        </w:rPr>
        <w:t xml:space="preserve"> </w:t>
      </w:r>
      <w:r>
        <w:rPr>
          <w:i/>
          <w:color w:val="363639"/>
          <w:sz w:val="24"/>
        </w:rPr>
        <w:t>placebo</w:t>
      </w:r>
      <w:r>
        <w:rPr>
          <w:color w:val="363639"/>
          <w:sz w:val="24"/>
        </w:rPr>
        <w:t xml:space="preserve"> </w:t>
      </w:r>
      <w:r>
        <w:rPr>
          <w:i/>
          <w:color w:val="363639"/>
          <w:sz w:val="24"/>
        </w:rPr>
        <w:t>ni</w:t>
      </w:r>
      <w:r>
        <w:rPr>
          <w:color w:val="363639"/>
          <w:sz w:val="24"/>
        </w:rPr>
        <w:t xml:space="preserve"> </w:t>
      </w:r>
      <w:r>
        <w:rPr>
          <w:i/>
          <w:color w:val="363639"/>
          <w:sz w:val="24"/>
        </w:rPr>
        <w:t>l'absence</w:t>
      </w:r>
      <w:r>
        <w:rPr>
          <w:color w:val="363639"/>
          <w:sz w:val="24"/>
        </w:rPr>
        <w:t xml:space="preserve"> </w:t>
      </w:r>
      <w:r>
        <w:rPr>
          <w:i/>
          <w:color w:val="363639"/>
          <w:sz w:val="24"/>
        </w:rPr>
        <w:t>d'intervention</w:t>
      </w:r>
      <w:r>
        <w:rPr>
          <w:color w:val="363639"/>
          <w:sz w:val="24"/>
        </w:rPr>
        <w:t xml:space="preserve"> </w:t>
      </w:r>
      <w:r>
        <w:rPr>
          <w:i/>
          <w:color w:val="363639"/>
          <w:sz w:val="24"/>
        </w:rPr>
        <w:t>dans</w:t>
      </w:r>
      <w:r>
        <w:rPr>
          <w:color w:val="363639"/>
          <w:sz w:val="24"/>
        </w:rPr>
        <w:t xml:space="preserve"> </w:t>
      </w:r>
      <w:r>
        <w:rPr>
          <w:i/>
          <w:color w:val="363639"/>
          <w:sz w:val="24"/>
        </w:rPr>
        <w:t>les</w:t>
      </w:r>
      <w:r>
        <w:rPr>
          <w:color w:val="363639"/>
          <w:sz w:val="24"/>
        </w:rPr>
        <w:t xml:space="preserve"> </w:t>
      </w:r>
      <w:r>
        <w:rPr>
          <w:i/>
          <w:color w:val="363639"/>
          <w:sz w:val="24"/>
        </w:rPr>
        <w:t>études</w:t>
      </w:r>
      <w:r>
        <w:rPr>
          <w:color w:val="363639"/>
          <w:sz w:val="24"/>
        </w:rPr>
        <w:t xml:space="preserve"> </w:t>
      </w:r>
      <w:r>
        <w:rPr>
          <w:i/>
          <w:color w:val="363639"/>
          <w:sz w:val="24"/>
        </w:rPr>
        <w:t>pour</w:t>
      </w:r>
      <w:r>
        <w:rPr>
          <w:color w:val="363639"/>
          <w:sz w:val="24"/>
        </w:rPr>
        <w:t xml:space="preserve"> </w:t>
      </w:r>
      <w:r>
        <w:rPr>
          <w:i/>
          <w:color w:val="363639"/>
          <w:sz w:val="24"/>
        </w:rPr>
        <w:t>lesquelles</w:t>
      </w:r>
      <w:r>
        <w:rPr>
          <w:color w:val="363639"/>
          <w:sz w:val="24"/>
        </w:rPr>
        <w:t xml:space="preserve"> </w:t>
      </w:r>
      <w:r>
        <w:rPr>
          <w:i/>
          <w:color w:val="363639"/>
          <w:sz w:val="24"/>
        </w:rPr>
        <w:t>il</w:t>
      </w:r>
      <w:r>
        <w:rPr>
          <w:color w:val="363639"/>
          <w:sz w:val="24"/>
        </w:rPr>
        <w:t xml:space="preserve"> </w:t>
      </w:r>
      <w:r>
        <w:rPr>
          <w:i/>
          <w:color w:val="363639"/>
          <w:sz w:val="24"/>
        </w:rPr>
        <w:t>n'existe</w:t>
      </w:r>
      <w:r>
        <w:rPr>
          <w:color w:val="363639"/>
          <w:sz w:val="24"/>
        </w:rPr>
        <w:t xml:space="preserve"> </w:t>
      </w:r>
      <w:r>
        <w:rPr>
          <w:i/>
          <w:color w:val="363639"/>
          <w:sz w:val="24"/>
        </w:rPr>
        <w:t>pas</w:t>
      </w:r>
      <w:r>
        <w:rPr>
          <w:color w:val="363639"/>
          <w:sz w:val="24"/>
        </w:rPr>
        <w:t xml:space="preserve"> </w:t>
      </w:r>
      <w:r>
        <w:rPr>
          <w:i/>
          <w:color w:val="363639"/>
          <w:sz w:val="24"/>
        </w:rPr>
        <w:t>de</w:t>
      </w:r>
      <w:r>
        <w:rPr>
          <w:color w:val="363639"/>
          <w:sz w:val="24"/>
        </w:rPr>
        <w:t xml:space="preserve"> </w:t>
      </w:r>
      <w:r>
        <w:rPr>
          <w:i/>
          <w:color w:val="363639"/>
          <w:sz w:val="24"/>
        </w:rPr>
        <w:t>méthode</w:t>
      </w:r>
      <w:r>
        <w:rPr>
          <w:color w:val="363639"/>
          <w:sz w:val="24"/>
        </w:rPr>
        <w:t xml:space="preserve"> </w:t>
      </w:r>
      <w:r>
        <w:rPr>
          <w:i/>
          <w:color w:val="363639"/>
          <w:sz w:val="24"/>
        </w:rPr>
        <w:t>diagnostique,</w:t>
      </w:r>
      <w:r>
        <w:rPr>
          <w:color w:val="363639"/>
          <w:sz w:val="24"/>
        </w:rPr>
        <w:t xml:space="preserve"> </w:t>
      </w:r>
      <w:r>
        <w:rPr>
          <w:i/>
          <w:color w:val="363639"/>
          <w:sz w:val="24"/>
        </w:rPr>
        <w:t>thérapeutique</w:t>
      </w:r>
      <w:r>
        <w:rPr>
          <w:color w:val="363639"/>
          <w:sz w:val="24"/>
        </w:rPr>
        <w:t xml:space="preserve"> </w:t>
      </w:r>
      <w:r>
        <w:rPr>
          <w:i/>
          <w:color w:val="363639"/>
          <w:sz w:val="24"/>
        </w:rPr>
        <w:t>ou</w:t>
      </w:r>
      <w:r>
        <w:rPr>
          <w:color w:val="363639"/>
          <w:sz w:val="24"/>
        </w:rPr>
        <w:t xml:space="preserve"> </w:t>
      </w:r>
      <w:r>
        <w:rPr>
          <w:i/>
          <w:color w:val="363639"/>
          <w:sz w:val="24"/>
        </w:rPr>
        <w:t>de</w:t>
      </w:r>
      <w:r>
        <w:rPr>
          <w:color w:val="363639"/>
          <w:sz w:val="24"/>
        </w:rPr>
        <w:t xml:space="preserve"> </w:t>
      </w:r>
      <w:r>
        <w:rPr>
          <w:i/>
          <w:color w:val="363639"/>
          <w:sz w:val="24"/>
        </w:rPr>
        <w:t>prévention</w:t>
      </w:r>
      <w:r>
        <w:rPr>
          <w:color w:val="363639"/>
          <w:sz w:val="24"/>
        </w:rPr>
        <w:t xml:space="preserve"> </w:t>
      </w:r>
      <w:r>
        <w:rPr>
          <w:i/>
          <w:color w:val="363639"/>
          <w:sz w:val="24"/>
        </w:rPr>
        <w:t>éprouvée</w:t>
      </w:r>
      <w:r>
        <w:rPr>
          <w:color w:val="363639"/>
          <w:sz w:val="24"/>
        </w:rPr>
        <w:t>."</w:t>
      </w:r>
    </w:p>
    <w:p w14:paraId="553426FD" w14:textId="77777777" w:rsidR="00934566" w:rsidRDefault="00934566">
      <w:pPr>
        <w:pStyle w:val="Corpsdetexte"/>
      </w:pPr>
    </w:p>
    <w:p w14:paraId="4CC89785" w14:textId="77777777" w:rsidR="00934566" w:rsidRDefault="00B41EE7">
      <w:pPr>
        <w:pStyle w:val="Corpsdetexte"/>
        <w:ind w:left="149" w:right="726"/>
        <w:jc w:val="both"/>
      </w:pPr>
      <w:r>
        <w:rPr>
          <w:color w:val="363639"/>
        </w:rPr>
        <w:t xml:space="preserve">La distinction potentielle entre "meilleur traitement disponible" et "meilleur traitement en usage" pour le groupe témoin, qui a été très débattue à l'OMS, prend une résonance toute particulière pour un pays en voie de développement puisque l'on pourrait sans cynisme remarquer que le "meilleur traitement en usage" est, hélas, bien souvent représenté par une absence de </w:t>
      </w:r>
      <w:r>
        <w:rPr>
          <w:color w:val="363639"/>
          <w:spacing w:val="-1"/>
          <w:w w:val="82"/>
        </w:rPr>
        <w:t>t</w:t>
      </w:r>
      <w:r>
        <w:rPr>
          <w:color w:val="363639"/>
          <w:w w:val="82"/>
        </w:rPr>
        <w:t>ra</w:t>
      </w:r>
      <w:r>
        <w:rPr>
          <w:color w:val="363639"/>
          <w:spacing w:val="-1"/>
          <w:w w:val="82"/>
        </w:rPr>
        <w:t>i</w:t>
      </w:r>
      <w:r>
        <w:rPr>
          <w:color w:val="363639"/>
          <w:w w:val="82"/>
        </w:rPr>
        <w:t>te</w:t>
      </w:r>
      <w:r>
        <w:rPr>
          <w:color w:val="363639"/>
          <w:spacing w:val="-2"/>
          <w:w w:val="82"/>
        </w:rPr>
        <w:t>m</w:t>
      </w:r>
      <w:r>
        <w:rPr>
          <w:color w:val="363639"/>
          <w:w w:val="82"/>
        </w:rPr>
        <w:t>ent</w:t>
      </w:r>
      <w:r>
        <w:rPr>
          <w:color w:val="363639"/>
          <w:w w:val="382"/>
        </w:rPr>
        <w:t>.</w:t>
      </w:r>
    </w:p>
    <w:p w14:paraId="46699A77" w14:textId="77777777" w:rsidR="00934566" w:rsidRDefault="00934566">
      <w:pPr>
        <w:pStyle w:val="Corpsdetexte"/>
      </w:pPr>
    </w:p>
    <w:p w14:paraId="5C579634" w14:textId="77777777" w:rsidR="00934566" w:rsidRDefault="00B41EE7">
      <w:pPr>
        <w:pStyle w:val="Corpsdetexte"/>
        <w:ind w:left="149" w:right="727"/>
        <w:jc w:val="both"/>
      </w:pPr>
      <w:r>
        <w:rPr>
          <w:color w:val="363639"/>
        </w:rPr>
        <w:t xml:space="preserve">Sur cette question, en particulier, le CCNE rejoint les recommandations récemment publiées du Groupe Européen d'Ethique </w:t>
      </w:r>
      <w:r>
        <w:rPr>
          <w:color w:val="363639"/>
          <w:vertAlign w:val="superscript"/>
        </w:rPr>
        <w:t>19</w:t>
      </w:r>
      <w:r>
        <w:rPr>
          <w:color w:val="363639"/>
        </w:rPr>
        <w:t xml:space="preserve"> qui indiquait:</w:t>
      </w:r>
    </w:p>
    <w:p w14:paraId="272A33F7" w14:textId="77777777" w:rsidR="00934566" w:rsidRDefault="00934566">
      <w:pPr>
        <w:pStyle w:val="Corpsdetexte"/>
        <w:rPr>
          <w:sz w:val="20"/>
        </w:rPr>
      </w:pPr>
    </w:p>
    <w:p w14:paraId="191853DD" w14:textId="77777777" w:rsidR="00934566" w:rsidRDefault="00B41EE7">
      <w:pPr>
        <w:pStyle w:val="Corpsdetexte"/>
        <w:spacing w:before="11"/>
        <w:rPr>
          <w:sz w:val="14"/>
        </w:rPr>
      </w:pPr>
      <w:r>
        <w:rPr>
          <w:noProof/>
        </w:rPr>
        <mc:AlternateContent>
          <mc:Choice Requires="wps">
            <w:drawing>
              <wp:anchor distT="0" distB="0" distL="0" distR="0" simplePos="0" relativeHeight="487591424" behindDoc="1" locked="0" layoutInCell="1" allowOverlap="1" wp14:anchorId="5EE1BE01" wp14:editId="15431DCF">
                <wp:simplePos x="0" y="0"/>
                <wp:positionH relativeFrom="page">
                  <wp:posOffset>971550</wp:posOffset>
                </wp:positionH>
                <wp:positionV relativeFrom="paragraph">
                  <wp:posOffset>124470</wp:posOffset>
                </wp:positionV>
                <wp:extent cx="1828800"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9.800804pt;width:143.999997pt;height:.719971pt;mso-position-horizontal-relative:page;mso-position-vertical-relative:paragraph;z-index:-15725056;mso-wrap-distance-left:0;mso-wrap-distance-right:0" id="docshape9" filled="true" fillcolor="#363639" stroked="false">
                <v:fill type="solid"/>
                <w10:wrap type="topAndBottom"/>
              </v:rect>
            </w:pict>
          </mc:Fallback>
        </mc:AlternateContent>
      </w:r>
    </w:p>
    <w:p w14:paraId="5556038D" w14:textId="77777777" w:rsidR="00934566" w:rsidRDefault="00B41EE7">
      <w:pPr>
        <w:pStyle w:val="Corpsdetexte"/>
        <w:spacing w:before="118"/>
        <w:ind w:left="149" w:right="726"/>
        <w:jc w:val="both"/>
      </w:pPr>
      <w:r>
        <w:rPr>
          <w:color w:val="363639"/>
          <w:vertAlign w:val="superscript"/>
        </w:rPr>
        <w:t>17</w:t>
      </w:r>
      <w:r>
        <w:rPr>
          <w:color w:val="363639"/>
        </w:rPr>
        <w:t xml:space="preserve"> adoptée en octobre 2000 à Édimbourg, disponible sur: </w:t>
      </w:r>
      <w:hyperlink r:id="rId15">
        <w:r>
          <w:rPr>
            <w:color w:val="363639"/>
            <w:spacing w:val="-2"/>
          </w:rPr>
          <w:t>http://www.wma.net/e/ethicsunit/helsinki.htm</w:t>
        </w:r>
      </w:hyperlink>
    </w:p>
    <w:p w14:paraId="5FD30FE3" w14:textId="77777777" w:rsidR="00934566" w:rsidRDefault="00B41EE7">
      <w:pPr>
        <w:pStyle w:val="Corpsdetexte"/>
        <w:ind w:left="149"/>
        <w:jc w:val="both"/>
      </w:pPr>
      <w:r>
        <w:rPr>
          <w:color w:val="363639"/>
          <w:vertAlign w:val="superscript"/>
        </w:rPr>
        <w:t>18</w:t>
      </w:r>
      <w:r>
        <w:rPr>
          <w:color w:val="363639"/>
          <w:spacing w:val="-2"/>
        </w:rPr>
        <w:t xml:space="preserve"> </w:t>
      </w:r>
      <w:r>
        <w:rPr>
          <w:color w:val="363639"/>
        </w:rPr>
        <w:t>souligné</w:t>
      </w:r>
      <w:r>
        <w:rPr>
          <w:color w:val="363639"/>
          <w:spacing w:val="-2"/>
        </w:rPr>
        <w:t xml:space="preserve"> </w:t>
      </w:r>
      <w:r>
        <w:rPr>
          <w:color w:val="363639"/>
        </w:rPr>
        <w:t>par</w:t>
      </w:r>
      <w:r>
        <w:rPr>
          <w:color w:val="363639"/>
          <w:spacing w:val="-1"/>
        </w:rPr>
        <w:t xml:space="preserve"> </w:t>
      </w:r>
      <w:r>
        <w:rPr>
          <w:color w:val="363639"/>
          <w:spacing w:val="-4"/>
        </w:rPr>
        <w:t>nous</w:t>
      </w:r>
    </w:p>
    <w:p w14:paraId="3F15653C" w14:textId="77777777" w:rsidR="00934566" w:rsidRDefault="00B41EE7">
      <w:pPr>
        <w:pStyle w:val="Corpsdetexte"/>
        <w:tabs>
          <w:tab w:val="left" w:pos="1980"/>
          <w:tab w:val="left" w:pos="3815"/>
          <w:tab w:val="left" w:pos="4604"/>
          <w:tab w:val="left" w:pos="5913"/>
          <w:tab w:val="left" w:pos="7122"/>
          <w:tab w:val="left" w:pos="8791"/>
        </w:tabs>
        <w:ind w:left="149" w:right="726"/>
        <w:jc w:val="both"/>
      </w:pPr>
      <w:r>
        <w:rPr>
          <w:color w:val="363639"/>
          <w:vertAlign w:val="superscript"/>
        </w:rPr>
        <w:t>19</w:t>
      </w:r>
      <w:r>
        <w:rPr>
          <w:color w:val="363639"/>
        </w:rPr>
        <w:t xml:space="preserve"> Avis n° 17 "Aspects éthiques de la recherche clinique dans les pays en développement", groupe européen d'éthique des sciences et des nouvelles technologies auprès de la </w:t>
      </w:r>
      <w:r>
        <w:rPr>
          <w:color w:val="363639"/>
          <w:spacing w:val="-2"/>
        </w:rPr>
        <w:t>commission</w:t>
      </w:r>
      <w:r>
        <w:rPr>
          <w:color w:val="363639"/>
        </w:rPr>
        <w:tab/>
      </w:r>
      <w:r>
        <w:rPr>
          <w:color w:val="363639"/>
          <w:spacing w:val="-2"/>
        </w:rPr>
        <w:t>européenne,</w:t>
      </w:r>
      <w:r>
        <w:rPr>
          <w:color w:val="363639"/>
        </w:rPr>
        <w:tab/>
      </w:r>
      <w:r>
        <w:rPr>
          <w:color w:val="363639"/>
          <w:spacing w:val="-10"/>
        </w:rPr>
        <w:t>4</w:t>
      </w:r>
      <w:r>
        <w:rPr>
          <w:color w:val="363639"/>
        </w:rPr>
        <w:tab/>
      </w:r>
      <w:r>
        <w:rPr>
          <w:color w:val="363639"/>
          <w:spacing w:val="-2"/>
        </w:rPr>
        <w:t>février</w:t>
      </w:r>
      <w:r>
        <w:rPr>
          <w:color w:val="363639"/>
        </w:rPr>
        <w:tab/>
      </w:r>
      <w:r>
        <w:rPr>
          <w:color w:val="363639"/>
          <w:spacing w:val="-2"/>
        </w:rPr>
        <w:t>2003,</w:t>
      </w:r>
      <w:r>
        <w:rPr>
          <w:color w:val="363639"/>
        </w:rPr>
        <w:tab/>
      </w:r>
      <w:r>
        <w:rPr>
          <w:color w:val="363639"/>
          <w:spacing w:val="-2"/>
        </w:rPr>
        <w:t>disponible</w:t>
      </w:r>
      <w:r>
        <w:rPr>
          <w:color w:val="363639"/>
        </w:rPr>
        <w:tab/>
      </w:r>
      <w:r>
        <w:rPr>
          <w:color w:val="363639"/>
          <w:spacing w:val="-4"/>
        </w:rPr>
        <w:t xml:space="preserve">sur: </w:t>
      </w:r>
      <w:hyperlink r:id="rId16">
        <w:r>
          <w:rPr>
            <w:color w:val="363639"/>
            <w:spacing w:val="-2"/>
          </w:rPr>
          <w:t>http://europa.eu.int/comm/european_group_ethics/avis3_fr.htm</w:t>
        </w:r>
      </w:hyperlink>
    </w:p>
    <w:p w14:paraId="32D98C9C" w14:textId="77777777" w:rsidR="00934566" w:rsidRDefault="00934566">
      <w:pPr>
        <w:jc w:val="both"/>
        <w:sectPr w:rsidR="00934566">
          <w:pgSz w:w="11900" w:h="16840"/>
          <w:pgMar w:top="1060" w:right="640" w:bottom="1000" w:left="1380" w:header="0" w:footer="820" w:gutter="0"/>
          <w:cols w:space="720"/>
        </w:sectPr>
      </w:pPr>
    </w:p>
    <w:p w14:paraId="5EF40008" w14:textId="77777777" w:rsidR="00934566" w:rsidRDefault="00B41EE7">
      <w:pPr>
        <w:spacing w:before="74"/>
        <w:ind w:left="857" w:right="726"/>
        <w:jc w:val="both"/>
        <w:rPr>
          <w:sz w:val="24"/>
        </w:rPr>
      </w:pPr>
      <w:r>
        <w:rPr>
          <w:color w:val="363639"/>
          <w:sz w:val="24"/>
        </w:rPr>
        <w:lastRenderedPageBreak/>
        <w:t>"</w:t>
      </w:r>
      <w:r>
        <w:rPr>
          <w:i/>
          <w:color w:val="363639"/>
          <w:sz w:val="24"/>
        </w:rPr>
        <w:t>Concernant</w:t>
      </w:r>
      <w:r>
        <w:rPr>
          <w:color w:val="363639"/>
          <w:sz w:val="24"/>
        </w:rPr>
        <w:t xml:space="preserve"> </w:t>
      </w:r>
      <w:r>
        <w:rPr>
          <w:i/>
          <w:color w:val="363639"/>
          <w:sz w:val="24"/>
        </w:rPr>
        <w:t>l'utilisation</w:t>
      </w:r>
      <w:r>
        <w:rPr>
          <w:color w:val="363639"/>
          <w:sz w:val="24"/>
        </w:rPr>
        <w:t xml:space="preserve"> </w:t>
      </w:r>
      <w:r>
        <w:rPr>
          <w:i/>
          <w:color w:val="363639"/>
          <w:sz w:val="24"/>
        </w:rPr>
        <w:t>de</w:t>
      </w:r>
      <w:r>
        <w:rPr>
          <w:color w:val="363639"/>
          <w:sz w:val="24"/>
        </w:rPr>
        <w:t xml:space="preserve"> </w:t>
      </w:r>
      <w:r>
        <w:rPr>
          <w:i/>
          <w:color w:val="363639"/>
          <w:sz w:val="24"/>
        </w:rPr>
        <w:t>placebo</w:t>
      </w:r>
      <w:r>
        <w:rPr>
          <w:color w:val="363639"/>
          <w:sz w:val="24"/>
        </w:rPr>
        <w:t xml:space="preserve"> </w:t>
      </w:r>
      <w:r>
        <w:rPr>
          <w:i/>
          <w:color w:val="363639"/>
          <w:sz w:val="24"/>
        </w:rPr>
        <w:t>dans</w:t>
      </w:r>
      <w:r>
        <w:rPr>
          <w:color w:val="363639"/>
          <w:sz w:val="24"/>
        </w:rPr>
        <w:t xml:space="preserve"> </w:t>
      </w:r>
      <w:r>
        <w:rPr>
          <w:i/>
          <w:color w:val="363639"/>
          <w:sz w:val="24"/>
        </w:rPr>
        <w:t>les</w:t>
      </w:r>
      <w:r>
        <w:rPr>
          <w:color w:val="363639"/>
          <w:sz w:val="24"/>
        </w:rPr>
        <w:t xml:space="preserve"> </w:t>
      </w:r>
      <w:r>
        <w:rPr>
          <w:i/>
          <w:color w:val="363639"/>
          <w:sz w:val="24"/>
        </w:rPr>
        <w:t>essais</w:t>
      </w:r>
      <w:r>
        <w:rPr>
          <w:color w:val="363639"/>
          <w:sz w:val="24"/>
        </w:rPr>
        <w:t xml:space="preserve"> </w:t>
      </w:r>
      <w:r>
        <w:rPr>
          <w:i/>
          <w:color w:val="363639"/>
          <w:sz w:val="24"/>
        </w:rPr>
        <w:t>cliniques,</w:t>
      </w:r>
      <w:r>
        <w:rPr>
          <w:color w:val="363639"/>
          <w:sz w:val="24"/>
        </w:rPr>
        <w:t xml:space="preserve"> </w:t>
      </w:r>
      <w:r>
        <w:rPr>
          <w:i/>
          <w:color w:val="363639"/>
          <w:sz w:val="24"/>
        </w:rPr>
        <w:t>le</w:t>
      </w:r>
      <w:r>
        <w:rPr>
          <w:color w:val="363639"/>
          <w:sz w:val="24"/>
        </w:rPr>
        <w:t xml:space="preserve"> </w:t>
      </w:r>
      <w:r>
        <w:rPr>
          <w:i/>
          <w:color w:val="363639"/>
          <w:sz w:val="24"/>
        </w:rPr>
        <w:t>Groupe</w:t>
      </w:r>
      <w:r>
        <w:rPr>
          <w:color w:val="363639"/>
          <w:sz w:val="24"/>
        </w:rPr>
        <w:t xml:space="preserve"> </w:t>
      </w:r>
      <w:r>
        <w:rPr>
          <w:i/>
          <w:color w:val="363639"/>
          <w:sz w:val="24"/>
        </w:rPr>
        <w:t>considère</w:t>
      </w:r>
      <w:r>
        <w:rPr>
          <w:color w:val="363639"/>
          <w:sz w:val="24"/>
        </w:rPr>
        <w:t xml:space="preserve"> </w:t>
      </w:r>
      <w:r>
        <w:rPr>
          <w:i/>
          <w:color w:val="363639"/>
          <w:sz w:val="24"/>
        </w:rPr>
        <w:t>que</w:t>
      </w:r>
      <w:r>
        <w:rPr>
          <w:color w:val="363639"/>
          <w:sz w:val="24"/>
        </w:rPr>
        <w:t xml:space="preserve"> </w:t>
      </w:r>
      <w:r>
        <w:rPr>
          <w:i/>
          <w:color w:val="363639"/>
          <w:sz w:val="24"/>
        </w:rPr>
        <w:t>les</w:t>
      </w:r>
      <w:r>
        <w:rPr>
          <w:color w:val="363639"/>
          <w:sz w:val="24"/>
        </w:rPr>
        <w:t xml:space="preserve"> </w:t>
      </w:r>
      <w:r>
        <w:rPr>
          <w:i/>
          <w:color w:val="363639"/>
          <w:sz w:val="24"/>
        </w:rPr>
        <w:t>mêmes</w:t>
      </w:r>
      <w:r>
        <w:rPr>
          <w:color w:val="363639"/>
          <w:sz w:val="24"/>
        </w:rPr>
        <w:t xml:space="preserve"> </w:t>
      </w:r>
      <w:r>
        <w:rPr>
          <w:i/>
          <w:color w:val="363639"/>
          <w:sz w:val="24"/>
        </w:rPr>
        <w:t>règles</w:t>
      </w:r>
      <w:r>
        <w:rPr>
          <w:color w:val="363639"/>
          <w:sz w:val="24"/>
        </w:rPr>
        <w:t xml:space="preserve"> </w:t>
      </w:r>
      <w:r>
        <w:rPr>
          <w:i/>
          <w:color w:val="363639"/>
          <w:sz w:val="24"/>
        </w:rPr>
        <w:t>doivent</w:t>
      </w:r>
      <w:r>
        <w:rPr>
          <w:color w:val="363639"/>
          <w:sz w:val="24"/>
        </w:rPr>
        <w:t xml:space="preserve"> </w:t>
      </w:r>
      <w:r>
        <w:rPr>
          <w:i/>
          <w:color w:val="363639"/>
          <w:sz w:val="24"/>
        </w:rPr>
        <w:t>en</w:t>
      </w:r>
      <w:r>
        <w:rPr>
          <w:color w:val="363639"/>
          <w:sz w:val="24"/>
        </w:rPr>
        <w:t xml:space="preserve"> </w:t>
      </w:r>
      <w:r>
        <w:rPr>
          <w:i/>
          <w:color w:val="363639"/>
          <w:sz w:val="24"/>
        </w:rPr>
        <w:t>principe</w:t>
      </w:r>
      <w:r>
        <w:rPr>
          <w:color w:val="363639"/>
          <w:sz w:val="24"/>
        </w:rPr>
        <w:t xml:space="preserve"> </w:t>
      </w:r>
      <w:r>
        <w:rPr>
          <w:i/>
          <w:color w:val="363639"/>
          <w:sz w:val="24"/>
        </w:rPr>
        <w:t>s'appliquer</w:t>
      </w:r>
      <w:r>
        <w:rPr>
          <w:color w:val="363639"/>
          <w:sz w:val="24"/>
        </w:rPr>
        <w:t xml:space="preserve"> </w:t>
      </w:r>
      <w:r>
        <w:rPr>
          <w:i/>
          <w:color w:val="363639"/>
          <w:sz w:val="24"/>
        </w:rPr>
        <w:t>dans</w:t>
      </w:r>
      <w:r>
        <w:rPr>
          <w:color w:val="363639"/>
          <w:sz w:val="24"/>
        </w:rPr>
        <w:t xml:space="preserve"> </w:t>
      </w:r>
      <w:r>
        <w:rPr>
          <w:i/>
          <w:color w:val="363639"/>
          <w:sz w:val="24"/>
        </w:rPr>
        <w:t>les</w:t>
      </w:r>
      <w:r>
        <w:rPr>
          <w:color w:val="363639"/>
          <w:sz w:val="24"/>
        </w:rPr>
        <w:t xml:space="preserve"> </w:t>
      </w:r>
      <w:r>
        <w:rPr>
          <w:i/>
          <w:color w:val="363639"/>
          <w:sz w:val="24"/>
        </w:rPr>
        <w:t>pays</w:t>
      </w:r>
      <w:r>
        <w:rPr>
          <w:color w:val="363639"/>
          <w:sz w:val="24"/>
        </w:rPr>
        <w:t xml:space="preserve"> </w:t>
      </w:r>
      <w:r>
        <w:rPr>
          <w:i/>
          <w:color w:val="363639"/>
          <w:sz w:val="24"/>
        </w:rPr>
        <w:t>en</w:t>
      </w:r>
      <w:r>
        <w:rPr>
          <w:color w:val="363639"/>
          <w:sz w:val="24"/>
        </w:rPr>
        <w:t xml:space="preserve"> </w:t>
      </w:r>
      <w:r>
        <w:rPr>
          <w:i/>
          <w:color w:val="363639"/>
          <w:sz w:val="24"/>
        </w:rPr>
        <w:t>voie</w:t>
      </w:r>
      <w:r>
        <w:rPr>
          <w:color w:val="363639"/>
          <w:sz w:val="24"/>
        </w:rPr>
        <w:t xml:space="preserve"> </w:t>
      </w:r>
      <w:r>
        <w:rPr>
          <w:i/>
          <w:color w:val="363639"/>
          <w:sz w:val="24"/>
        </w:rPr>
        <w:t>de</w:t>
      </w:r>
      <w:r>
        <w:rPr>
          <w:color w:val="363639"/>
          <w:sz w:val="24"/>
        </w:rPr>
        <w:t xml:space="preserve"> </w:t>
      </w:r>
      <w:r>
        <w:rPr>
          <w:i/>
          <w:color w:val="363639"/>
          <w:sz w:val="24"/>
        </w:rPr>
        <w:t>développement</w:t>
      </w:r>
      <w:r>
        <w:rPr>
          <w:color w:val="363639"/>
          <w:sz w:val="24"/>
        </w:rPr>
        <w:t xml:space="preserve"> </w:t>
      </w:r>
      <w:r>
        <w:rPr>
          <w:i/>
          <w:color w:val="363639"/>
          <w:sz w:val="24"/>
        </w:rPr>
        <w:t>que</w:t>
      </w:r>
      <w:r>
        <w:rPr>
          <w:color w:val="363639"/>
          <w:sz w:val="24"/>
        </w:rPr>
        <w:t xml:space="preserve"> </w:t>
      </w:r>
      <w:r>
        <w:rPr>
          <w:i/>
          <w:color w:val="363639"/>
          <w:sz w:val="24"/>
        </w:rPr>
        <w:t>dans</w:t>
      </w:r>
      <w:r>
        <w:rPr>
          <w:color w:val="363639"/>
          <w:sz w:val="24"/>
        </w:rPr>
        <w:t xml:space="preserve"> </w:t>
      </w:r>
      <w:r>
        <w:rPr>
          <w:i/>
          <w:color w:val="363639"/>
          <w:sz w:val="24"/>
        </w:rPr>
        <w:t>les</w:t>
      </w:r>
      <w:r>
        <w:rPr>
          <w:color w:val="363639"/>
          <w:sz w:val="24"/>
        </w:rPr>
        <w:t xml:space="preserve"> </w:t>
      </w:r>
      <w:r>
        <w:rPr>
          <w:i/>
          <w:color w:val="363639"/>
          <w:sz w:val="24"/>
        </w:rPr>
        <w:t>pays</w:t>
      </w:r>
      <w:r>
        <w:rPr>
          <w:color w:val="363639"/>
          <w:sz w:val="24"/>
        </w:rPr>
        <w:t xml:space="preserve"> </w:t>
      </w:r>
      <w:r>
        <w:rPr>
          <w:i/>
          <w:color w:val="363639"/>
          <w:sz w:val="24"/>
        </w:rPr>
        <w:t>industrialisés.</w:t>
      </w:r>
      <w:r>
        <w:rPr>
          <w:color w:val="363639"/>
          <w:sz w:val="24"/>
        </w:rPr>
        <w:t xml:space="preserve"> </w:t>
      </w:r>
      <w:r>
        <w:rPr>
          <w:i/>
          <w:color w:val="363639"/>
          <w:sz w:val="24"/>
        </w:rPr>
        <w:t>Toute</w:t>
      </w:r>
      <w:r>
        <w:rPr>
          <w:color w:val="363639"/>
          <w:sz w:val="24"/>
        </w:rPr>
        <w:t xml:space="preserve"> </w:t>
      </w:r>
      <w:r>
        <w:rPr>
          <w:i/>
          <w:color w:val="363639"/>
          <w:sz w:val="24"/>
        </w:rPr>
        <w:t>exception</w:t>
      </w:r>
      <w:r>
        <w:rPr>
          <w:color w:val="363639"/>
          <w:sz w:val="24"/>
        </w:rPr>
        <w:t xml:space="preserve"> </w:t>
      </w:r>
      <w:r>
        <w:rPr>
          <w:i/>
          <w:color w:val="363639"/>
          <w:sz w:val="24"/>
        </w:rPr>
        <w:t>à</w:t>
      </w:r>
      <w:r>
        <w:rPr>
          <w:color w:val="363639"/>
          <w:sz w:val="24"/>
        </w:rPr>
        <w:t xml:space="preserve"> </w:t>
      </w:r>
      <w:r>
        <w:rPr>
          <w:i/>
          <w:color w:val="363639"/>
          <w:sz w:val="24"/>
        </w:rPr>
        <w:t>ce</w:t>
      </w:r>
      <w:r>
        <w:rPr>
          <w:color w:val="363639"/>
          <w:sz w:val="24"/>
        </w:rPr>
        <w:t xml:space="preserve"> </w:t>
      </w:r>
      <w:r>
        <w:rPr>
          <w:i/>
          <w:color w:val="363639"/>
          <w:sz w:val="24"/>
        </w:rPr>
        <w:t>principe</w:t>
      </w:r>
      <w:r>
        <w:rPr>
          <w:color w:val="363639"/>
          <w:sz w:val="24"/>
        </w:rPr>
        <w:t xml:space="preserve"> </w:t>
      </w:r>
      <w:r>
        <w:rPr>
          <w:i/>
          <w:color w:val="363639"/>
          <w:sz w:val="24"/>
        </w:rPr>
        <w:t>doit</w:t>
      </w:r>
      <w:r>
        <w:rPr>
          <w:color w:val="363639"/>
          <w:sz w:val="24"/>
        </w:rPr>
        <w:t xml:space="preserve"> </w:t>
      </w:r>
      <w:r>
        <w:rPr>
          <w:i/>
          <w:color w:val="363639"/>
          <w:sz w:val="24"/>
        </w:rPr>
        <w:t>être</w:t>
      </w:r>
      <w:r>
        <w:rPr>
          <w:color w:val="363639"/>
          <w:sz w:val="24"/>
        </w:rPr>
        <w:t xml:space="preserve"> </w:t>
      </w:r>
      <w:r>
        <w:rPr>
          <w:i/>
          <w:color w:val="363639"/>
          <w:sz w:val="24"/>
        </w:rPr>
        <w:t>justifiée</w:t>
      </w:r>
      <w:r>
        <w:rPr>
          <w:color w:val="363639"/>
          <w:sz w:val="24"/>
        </w:rPr>
        <w:t xml:space="preserve"> </w:t>
      </w:r>
      <w:r>
        <w:rPr>
          <w:i/>
          <w:color w:val="363639"/>
          <w:sz w:val="24"/>
        </w:rPr>
        <w:t>et</w:t>
      </w:r>
      <w:r>
        <w:rPr>
          <w:color w:val="363639"/>
          <w:sz w:val="24"/>
        </w:rPr>
        <w:t xml:space="preserve"> </w:t>
      </w:r>
      <w:r>
        <w:rPr>
          <w:i/>
          <w:color w:val="363639"/>
          <w:sz w:val="24"/>
        </w:rPr>
        <w:t>cette</w:t>
      </w:r>
      <w:r>
        <w:rPr>
          <w:color w:val="363639"/>
          <w:sz w:val="24"/>
        </w:rPr>
        <w:t xml:space="preserve"> </w:t>
      </w:r>
      <w:r>
        <w:rPr>
          <w:i/>
          <w:color w:val="363639"/>
          <w:sz w:val="24"/>
        </w:rPr>
        <w:t>justification</w:t>
      </w:r>
      <w:r>
        <w:rPr>
          <w:color w:val="363639"/>
          <w:sz w:val="24"/>
        </w:rPr>
        <w:t xml:space="preserve"> </w:t>
      </w:r>
      <w:r>
        <w:rPr>
          <w:i/>
          <w:color w:val="363639"/>
          <w:sz w:val="24"/>
        </w:rPr>
        <w:t>doit</w:t>
      </w:r>
      <w:r>
        <w:rPr>
          <w:color w:val="363639"/>
          <w:sz w:val="24"/>
        </w:rPr>
        <w:t xml:space="preserve"> </w:t>
      </w:r>
      <w:r>
        <w:rPr>
          <w:i/>
          <w:color w:val="363639"/>
          <w:sz w:val="24"/>
        </w:rPr>
        <w:t>être</w:t>
      </w:r>
      <w:r>
        <w:rPr>
          <w:color w:val="363639"/>
          <w:sz w:val="24"/>
        </w:rPr>
        <w:t xml:space="preserve"> </w:t>
      </w:r>
      <w:r>
        <w:rPr>
          <w:i/>
          <w:color w:val="363639"/>
          <w:sz w:val="24"/>
        </w:rPr>
        <w:t>clairement</w:t>
      </w:r>
      <w:r>
        <w:rPr>
          <w:color w:val="363639"/>
          <w:sz w:val="24"/>
        </w:rPr>
        <w:t xml:space="preserve"> </w:t>
      </w:r>
      <w:r>
        <w:rPr>
          <w:i/>
          <w:color w:val="363639"/>
          <w:sz w:val="24"/>
        </w:rPr>
        <w:t>démontrée</w:t>
      </w:r>
      <w:r>
        <w:rPr>
          <w:color w:val="363639"/>
          <w:sz w:val="24"/>
        </w:rPr>
        <w:t xml:space="preserve"> </w:t>
      </w:r>
      <w:r>
        <w:rPr>
          <w:i/>
          <w:color w:val="363639"/>
          <w:sz w:val="24"/>
        </w:rPr>
        <w:t>dans</w:t>
      </w:r>
      <w:r>
        <w:rPr>
          <w:color w:val="363639"/>
          <w:sz w:val="24"/>
        </w:rPr>
        <w:t xml:space="preserve"> </w:t>
      </w:r>
      <w:r>
        <w:rPr>
          <w:i/>
          <w:color w:val="363639"/>
          <w:sz w:val="24"/>
        </w:rPr>
        <w:t>le</w:t>
      </w:r>
      <w:r>
        <w:rPr>
          <w:color w:val="363639"/>
          <w:sz w:val="24"/>
        </w:rPr>
        <w:t xml:space="preserve"> </w:t>
      </w:r>
      <w:r>
        <w:rPr>
          <w:i/>
          <w:color w:val="363639"/>
          <w:sz w:val="24"/>
        </w:rPr>
        <w:t>protocole</w:t>
      </w:r>
      <w:r>
        <w:rPr>
          <w:color w:val="363639"/>
          <w:sz w:val="24"/>
        </w:rPr>
        <w:t xml:space="preserve"> </w:t>
      </w:r>
      <w:r>
        <w:rPr>
          <w:i/>
          <w:color w:val="363639"/>
          <w:sz w:val="24"/>
        </w:rPr>
        <w:t>de</w:t>
      </w:r>
      <w:r>
        <w:rPr>
          <w:color w:val="363639"/>
          <w:sz w:val="24"/>
        </w:rPr>
        <w:t xml:space="preserve"> </w:t>
      </w:r>
      <w:r>
        <w:rPr>
          <w:i/>
          <w:color w:val="363639"/>
          <w:sz w:val="24"/>
        </w:rPr>
        <w:t>recherche,</w:t>
      </w:r>
      <w:r>
        <w:rPr>
          <w:color w:val="363639"/>
          <w:sz w:val="24"/>
        </w:rPr>
        <w:t xml:space="preserve"> </w:t>
      </w:r>
      <w:r>
        <w:rPr>
          <w:i/>
          <w:color w:val="363639"/>
          <w:sz w:val="24"/>
        </w:rPr>
        <w:t>soumis</w:t>
      </w:r>
      <w:r>
        <w:rPr>
          <w:color w:val="363639"/>
          <w:sz w:val="24"/>
        </w:rPr>
        <w:t xml:space="preserve"> </w:t>
      </w:r>
      <w:r>
        <w:rPr>
          <w:i/>
          <w:color w:val="363639"/>
          <w:sz w:val="24"/>
        </w:rPr>
        <w:t>à</w:t>
      </w:r>
      <w:r>
        <w:rPr>
          <w:color w:val="363639"/>
          <w:sz w:val="24"/>
        </w:rPr>
        <w:t xml:space="preserve"> </w:t>
      </w:r>
      <w:r>
        <w:rPr>
          <w:i/>
          <w:color w:val="363639"/>
          <w:sz w:val="24"/>
        </w:rPr>
        <w:t>l'accord</w:t>
      </w:r>
      <w:r>
        <w:rPr>
          <w:color w:val="363639"/>
          <w:sz w:val="24"/>
        </w:rPr>
        <w:t xml:space="preserve"> </w:t>
      </w:r>
      <w:r>
        <w:rPr>
          <w:i/>
          <w:color w:val="363639"/>
          <w:sz w:val="24"/>
        </w:rPr>
        <w:t>des</w:t>
      </w:r>
      <w:r>
        <w:rPr>
          <w:color w:val="363639"/>
          <w:sz w:val="24"/>
        </w:rPr>
        <w:t xml:space="preserve"> </w:t>
      </w:r>
      <w:r>
        <w:rPr>
          <w:i/>
          <w:color w:val="363639"/>
          <w:sz w:val="24"/>
        </w:rPr>
        <w:t>comités</w:t>
      </w:r>
      <w:r>
        <w:rPr>
          <w:color w:val="363639"/>
          <w:sz w:val="24"/>
        </w:rPr>
        <w:t xml:space="preserve"> </w:t>
      </w:r>
      <w:r>
        <w:rPr>
          <w:i/>
          <w:color w:val="363639"/>
          <w:sz w:val="24"/>
        </w:rPr>
        <w:t>d'éthique</w:t>
      </w:r>
      <w:r>
        <w:rPr>
          <w:color w:val="363639"/>
          <w:sz w:val="24"/>
        </w:rPr>
        <w:t xml:space="preserve"> </w:t>
      </w:r>
      <w:r>
        <w:rPr>
          <w:i/>
          <w:color w:val="363639"/>
          <w:sz w:val="24"/>
        </w:rPr>
        <w:t>et</w:t>
      </w:r>
      <w:r>
        <w:rPr>
          <w:color w:val="363639"/>
          <w:sz w:val="24"/>
        </w:rPr>
        <w:t xml:space="preserve"> </w:t>
      </w:r>
      <w:r>
        <w:rPr>
          <w:i/>
          <w:color w:val="363639"/>
          <w:sz w:val="24"/>
        </w:rPr>
        <w:t>approuvé</w:t>
      </w:r>
      <w:r>
        <w:rPr>
          <w:color w:val="363639"/>
          <w:sz w:val="24"/>
        </w:rPr>
        <w:t xml:space="preserve"> </w:t>
      </w:r>
      <w:r>
        <w:rPr>
          <w:i/>
          <w:color w:val="363639"/>
          <w:sz w:val="24"/>
        </w:rPr>
        <w:t>notamment</w:t>
      </w:r>
      <w:r>
        <w:rPr>
          <w:color w:val="363639"/>
          <w:sz w:val="24"/>
        </w:rPr>
        <w:t xml:space="preserve"> </w:t>
      </w:r>
      <w:r>
        <w:rPr>
          <w:i/>
          <w:color w:val="363639"/>
          <w:sz w:val="24"/>
        </w:rPr>
        <w:t>par</w:t>
      </w:r>
      <w:r>
        <w:rPr>
          <w:color w:val="363639"/>
          <w:sz w:val="24"/>
        </w:rPr>
        <w:t xml:space="preserve"> </w:t>
      </w:r>
      <w:r>
        <w:rPr>
          <w:i/>
          <w:color w:val="363639"/>
          <w:sz w:val="24"/>
        </w:rPr>
        <w:t>le</w:t>
      </w:r>
      <w:r>
        <w:rPr>
          <w:color w:val="363639"/>
          <w:sz w:val="24"/>
        </w:rPr>
        <w:t xml:space="preserve"> </w:t>
      </w:r>
      <w:r>
        <w:rPr>
          <w:i/>
          <w:color w:val="363639"/>
          <w:sz w:val="24"/>
        </w:rPr>
        <w:t>comité</w:t>
      </w:r>
      <w:r>
        <w:rPr>
          <w:color w:val="363639"/>
          <w:sz w:val="24"/>
        </w:rPr>
        <w:t xml:space="preserve"> </w:t>
      </w:r>
      <w:r>
        <w:rPr>
          <w:i/>
          <w:color w:val="363639"/>
          <w:sz w:val="24"/>
        </w:rPr>
        <w:t>local</w:t>
      </w:r>
      <w:r>
        <w:rPr>
          <w:color w:val="363639"/>
          <w:sz w:val="24"/>
        </w:rPr>
        <w:t>."</w:t>
      </w:r>
    </w:p>
    <w:p w14:paraId="51B2180F" w14:textId="77777777" w:rsidR="00934566" w:rsidRDefault="00934566">
      <w:pPr>
        <w:pStyle w:val="Corpsdetexte"/>
      </w:pPr>
    </w:p>
    <w:p w14:paraId="3851D988" w14:textId="77777777" w:rsidR="00934566" w:rsidRDefault="00B41EE7">
      <w:pPr>
        <w:pStyle w:val="Corpsdetexte"/>
        <w:ind w:left="149"/>
      </w:pPr>
      <w:r>
        <w:rPr>
          <w:color w:val="363639"/>
        </w:rPr>
        <w:t>Ainsi,</w:t>
      </w:r>
      <w:r>
        <w:rPr>
          <w:color w:val="363639"/>
          <w:spacing w:val="-4"/>
        </w:rPr>
        <w:t xml:space="preserve"> </w:t>
      </w:r>
      <w:r>
        <w:rPr>
          <w:color w:val="363639"/>
        </w:rPr>
        <w:t>deux</w:t>
      </w:r>
      <w:r>
        <w:rPr>
          <w:color w:val="363639"/>
          <w:spacing w:val="-3"/>
        </w:rPr>
        <w:t xml:space="preserve"> </w:t>
      </w:r>
      <w:r>
        <w:rPr>
          <w:color w:val="363639"/>
        </w:rPr>
        <w:t>attitudes</w:t>
      </w:r>
      <w:r>
        <w:rPr>
          <w:color w:val="363639"/>
          <w:spacing w:val="-4"/>
        </w:rPr>
        <w:t xml:space="preserve"> </w:t>
      </w:r>
      <w:r>
        <w:rPr>
          <w:color w:val="363639"/>
        </w:rPr>
        <w:t>en</w:t>
      </w:r>
      <w:r>
        <w:rPr>
          <w:color w:val="363639"/>
          <w:spacing w:val="-3"/>
        </w:rPr>
        <w:t xml:space="preserve"> </w:t>
      </w:r>
      <w:r>
        <w:rPr>
          <w:color w:val="363639"/>
        </w:rPr>
        <w:t>recherche</w:t>
      </w:r>
      <w:r>
        <w:rPr>
          <w:color w:val="363639"/>
          <w:spacing w:val="-2"/>
        </w:rPr>
        <w:t xml:space="preserve"> </w:t>
      </w:r>
      <w:r>
        <w:rPr>
          <w:color w:val="363639"/>
        </w:rPr>
        <w:t>clinique</w:t>
      </w:r>
      <w:r>
        <w:rPr>
          <w:color w:val="363639"/>
          <w:spacing w:val="-1"/>
        </w:rPr>
        <w:t xml:space="preserve"> </w:t>
      </w:r>
      <w:r>
        <w:rPr>
          <w:color w:val="363639"/>
        </w:rPr>
        <w:t>et</w:t>
      </w:r>
      <w:r>
        <w:rPr>
          <w:color w:val="363639"/>
          <w:spacing w:val="-2"/>
        </w:rPr>
        <w:t xml:space="preserve"> </w:t>
      </w:r>
      <w:r>
        <w:rPr>
          <w:color w:val="363639"/>
        </w:rPr>
        <w:t>traitement</w:t>
      </w:r>
      <w:r>
        <w:rPr>
          <w:color w:val="363639"/>
          <w:spacing w:val="-1"/>
        </w:rPr>
        <w:t xml:space="preserve"> </w:t>
      </w:r>
      <w:r>
        <w:rPr>
          <w:color w:val="363639"/>
        </w:rPr>
        <w:t>s'opposent</w:t>
      </w:r>
      <w:r>
        <w:rPr>
          <w:color w:val="363639"/>
          <w:spacing w:val="-1"/>
        </w:rPr>
        <w:t xml:space="preserve"> </w:t>
      </w:r>
      <w:r>
        <w:rPr>
          <w:color w:val="363639"/>
          <w:spacing w:val="-2"/>
        </w:rPr>
        <w:t>radicalement:</w:t>
      </w:r>
    </w:p>
    <w:p w14:paraId="37130754" w14:textId="77777777" w:rsidR="00934566" w:rsidRDefault="00B41EE7">
      <w:pPr>
        <w:pStyle w:val="Paragraphedeliste"/>
        <w:numPr>
          <w:ilvl w:val="0"/>
          <w:numId w:val="3"/>
        </w:numPr>
        <w:tabs>
          <w:tab w:val="left" w:pos="509"/>
        </w:tabs>
        <w:ind w:left="509" w:right="727"/>
        <w:rPr>
          <w:sz w:val="24"/>
        </w:rPr>
      </w:pPr>
      <w:r>
        <w:rPr>
          <w:color w:val="363639"/>
          <w:sz w:val="24"/>
        </w:rPr>
        <w:t xml:space="preserve">soit un </w:t>
      </w:r>
      <w:r>
        <w:rPr>
          <w:color w:val="363639"/>
          <w:sz w:val="24"/>
          <w:u w:val="single" w:color="363639"/>
        </w:rPr>
        <w:t>respect de standards de soin et de recherche</w:t>
      </w:r>
      <w:r>
        <w:rPr>
          <w:color w:val="363639"/>
          <w:sz w:val="24"/>
        </w:rPr>
        <w:t xml:space="preserve"> selon le niveau scientifique d'un pays du Nord;</w:t>
      </w:r>
    </w:p>
    <w:p w14:paraId="700D01F2" w14:textId="77777777" w:rsidR="00934566" w:rsidRDefault="00B41EE7">
      <w:pPr>
        <w:pStyle w:val="Paragraphedeliste"/>
        <w:numPr>
          <w:ilvl w:val="0"/>
          <w:numId w:val="3"/>
        </w:numPr>
        <w:tabs>
          <w:tab w:val="left" w:pos="509"/>
        </w:tabs>
        <w:ind w:left="149" w:right="726" w:firstLine="0"/>
        <w:rPr>
          <w:sz w:val="24"/>
        </w:rPr>
      </w:pPr>
      <w:r>
        <w:rPr>
          <w:color w:val="363639"/>
          <w:sz w:val="24"/>
        </w:rPr>
        <w:t xml:space="preserve">soit une </w:t>
      </w:r>
      <w:r>
        <w:rPr>
          <w:color w:val="363639"/>
          <w:sz w:val="24"/>
          <w:u w:val="single" w:color="363639"/>
        </w:rPr>
        <w:t>"adaptation"</w:t>
      </w:r>
      <w:r>
        <w:rPr>
          <w:color w:val="363639"/>
          <w:sz w:val="24"/>
        </w:rPr>
        <w:t xml:space="preserve"> de la recherche en fonction des réalités et des exigences du terrain. Ces</w:t>
      </w:r>
      <w:r>
        <w:rPr>
          <w:color w:val="363639"/>
          <w:spacing w:val="80"/>
          <w:sz w:val="24"/>
        </w:rPr>
        <w:t xml:space="preserve"> </w:t>
      </w:r>
      <w:r>
        <w:rPr>
          <w:color w:val="363639"/>
          <w:sz w:val="24"/>
        </w:rPr>
        <w:t>positions</w:t>
      </w:r>
      <w:r>
        <w:rPr>
          <w:color w:val="363639"/>
          <w:spacing w:val="80"/>
          <w:sz w:val="24"/>
        </w:rPr>
        <w:t xml:space="preserve"> </w:t>
      </w:r>
      <w:r>
        <w:rPr>
          <w:color w:val="363639"/>
          <w:sz w:val="24"/>
        </w:rPr>
        <w:t>sont</w:t>
      </w:r>
      <w:r>
        <w:rPr>
          <w:color w:val="363639"/>
          <w:spacing w:val="80"/>
          <w:sz w:val="24"/>
        </w:rPr>
        <w:t xml:space="preserve"> </w:t>
      </w:r>
      <w:r>
        <w:rPr>
          <w:color w:val="363639"/>
          <w:sz w:val="24"/>
        </w:rPr>
        <w:t>cependant</w:t>
      </w:r>
      <w:r>
        <w:rPr>
          <w:color w:val="363639"/>
          <w:spacing w:val="80"/>
          <w:sz w:val="24"/>
        </w:rPr>
        <w:t xml:space="preserve"> </w:t>
      </w:r>
      <w:r>
        <w:rPr>
          <w:color w:val="363639"/>
          <w:sz w:val="24"/>
        </w:rPr>
        <w:t>toutes</w:t>
      </w:r>
      <w:r>
        <w:rPr>
          <w:color w:val="363639"/>
          <w:spacing w:val="80"/>
          <w:sz w:val="24"/>
        </w:rPr>
        <w:t xml:space="preserve"> </w:t>
      </w:r>
      <w:r>
        <w:rPr>
          <w:color w:val="363639"/>
          <w:sz w:val="24"/>
        </w:rPr>
        <w:t>deux</w:t>
      </w:r>
      <w:r>
        <w:rPr>
          <w:color w:val="363639"/>
          <w:spacing w:val="80"/>
          <w:sz w:val="24"/>
        </w:rPr>
        <w:t xml:space="preserve"> </w:t>
      </w:r>
      <w:r>
        <w:rPr>
          <w:color w:val="363639"/>
          <w:sz w:val="24"/>
        </w:rPr>
        <w:t>sujettes</w:t>
      </w:r>
      <w:r>
        <w:rPr>
          <w:color w:val="363639"/>
          <w:spacing w:val="80"/>
          <w:sz w:val="24"/>
        </w:rPr>
        <w:t xml:space="preserve"> </w:t>
      </w:r>
      <w:r>
        <w:rPr>
          <w:color w:val="363639"/>
          <w:sz w:val="24"/>
        </w:rPr>
        <w:t>à</w:t>
      </w:r>
      <w:r>
        <w:rPr>
          <w:color w:val="363639"/>
          <w:spacing w:val="80"/>
          <w:sz w:val="24"/>
        </w:rPr>
        <w:t xml:space="preserve"> </w:t>
      </w:r>
      <w:r>
        <w:rPr>
          <w:color w:val="363639"/>
          <w:sz w:val="24"/>
        </w:rPr>
        <w:t>critique,</w:t>
      </w:r>
      <w:r>
        <w:rPr>
          <w:color w:val="363639"/>
          <w:spacing w:val="80"/>
          <w:sz w:val="24"/>
        </w:rPr>
        <w:t xml:space="preserve"> </w:t>
      </w:r>
      <w:r>
        <w:rPr>
          <w:color w:val="363639"/>
          <w:sz w:val="24"/>
        </w:rPr>
        <w:t>la</w:t>
      </w:r>
      <w:r>
        <w:rPr>
          <w:color w:val="363639"/>
          <w:spacing w:val="80"/>
          <w:sz w:val="24"/>
        </w:rPr>
        <w:t xml:space="preserve"> </w:t>
      </w:r>
      <w:r>
        <w:rPr>
          <w:color w:val="363639"/>
          <w:sz w:val="24"/>
        </w:rPr>
        <w:t>première</w:t>
      </w:r>
      <w:r>
        <w:rPr>
          <w:color w:val="363639"/>
          <w:spacing w:val="80"/>
          <w:sz w:val="24"/>
        </w:rPr>
        <w:t xml:space="preserve"> </w:t>
      </w:r>
      <w:r>
        <w:rPr>
          <w:color w:val="363639"/>
          <w:sz w:val="24"/>
        </w:rPr>
        <w:t>bafouant</w:t>
      </w:r>
      <w:r>
        <w:rPr>
          <w:color w:val="363639"/>
          <w:spacing w:val="80"/>
          <w:w w:val="150"/>
          <w:sz w:val="24"/>
        </w:rPr>
        <w:t xml:space="preserve"> </w:t>
      </w:r>
      <w:r>
        <w:rPr>
          <w:color w:val="363639"/>
          <w:sz w:val="24"/>
        </w:rPr>
        <w:t>l'universalisme éthique mais recoupant des normes qui deviennent contre-productives pour</w:t>
      </w:r>
      <w:r>
        <w:rPr>
          <w:color w:val="363639"/>
          <w:spacing w:val="80"/>
          <w:sz w:val="24"/>
        </w:rPr>
        <w:t xml:space="preserve"> </w:t>
      </w:r>
      <w:r>
        <w:rPr>
          <w:color w:val="363639"/>
          <w:sz w:val="24"/>
        </w:rPr>
        <w:t>les</w:t>
      </w:r>
      <w:r>
        <w:rPr>
          <w:color w:val="363639"/>
          <w:spacing w:val="29"/>
          <w:sz w:val="24"/>
        </w:rPr>
        <w:t xml:space="preserve"> </w:t>
      </w:r>
      <w:r>
        <w:rPr>
          <w:color w:val="363639"/>
          <w:sz w:val="24"/>
        </w:rPr>
        <w:t>pays</w:t>
      </w:r>
      <w:r>
        <w:rPr>
          <w:color w:val="363639"/>
          <w:spacing w:val="28"/>
          <w:sz w:val="24"/>
        </w:rPr>
        <w:t xml:space="preserve"> </w:t>
      </w:r>
      <w:r>
        <w:rPr>
          <w:color w:val="363639"/>
          <w:sz w:val="24"/>
        </w:rPr>
        <w:t>pauvres,</w:t>
      </w:r>
      <w:r>
        <w:rPr>
          <w:color w:val="363639"/>
          <w:spacing w:val="29"/>
          <w:sz w:val="24"/>
        </w:rPr>
        <w:t xml:space="preserve"> </w:t>
      </w:r>
      <w:r>
        <w:rPr>
          <w:color w:val="363639"/>
          <w:sz w:val="24"/>
        </w:rPr>
        <w:t>tandis</w:t>
      </w:r>
      <w:r>
        <w:rPr>
          <w:color w:val="363639"/>
          <w:spacing w:val="29"/>
          <w:sz w:val="24"/>
        </w:rPr>
        <w:t xml:space="preserve"> </w:t>
      </w:r>
      <w:r>
        <w:rPr>
          <w:color w:val="363639"/>
          <w:sz w:val="24"/>
        </w:rPr>
        <w:t>que</w:t>
      </w:r>
      <w:r>
        <w:rPr>
          <w:color w:val="363639"/>
          <w:spacing w:val="29"/>
          <w:sz w:val="24"/>
        </w:rPr>
        <w:t xml:space="preserve"> </w:t>
      </w:r>
      <w:r>
        <w:rPr>
          <w:color w:val="363639"/>
          <w:sz w:val="24"/>
        </w:rPr>
        <w:t>l'aspect</w:t>
      </w:r>
      <w:r>
        <w:rPr>
          <w:color w:val="363639"/>
          <w:spacing w:val="29"/>
          <w:sz w:val="24"/>
        </w:rPr>
        <w:t xml:space="preserve"> </w:t>
      </w:r>
      <w:r>
        <w:rPr>
          <w:color w:val="363639"/>
          <w:sz w:val="24"/>
        </w:rPr>
        <w:t>utilitariste,</w:t>
      </w:r>
      <w:r>
        <w:rPr>
          <w:color w:val="363639"/>
          <w:spacing w:val="29"/>
          <w:sz w:val="24"/>
        </w:rPr>
        <w:t xml:space="preserve"> </w:t>
      </w:r>
      <w:r>
        <w:rPr>
          <w:color w:val="363639"/>
          <w:sz w:val="24"/>
        </w:rPr>
        <w:t>économique</w:t>
      </w:r>
      <w:r>
        <w:rPr>
          <w:color w:val="363639"/>
          <w:spacing w:val="29"/>
          <w:sz w:val="24"/>
        </w:rPr>
        <w:t xml:space="preserve"> </w:t>
      </w:r>
      <w:r>
        <w:rPr>
          <w:color w:val="363639"/>
          <w:sz w:val="24"/>
        </w:rPr>
        <w:t>et</w:t>
      </w:r>
      <w:r>
        <w:rPr>
          <w:color w:val="363639"/>
          <w:spacing w:val="29"/>
          <w:sz w:val="24"/>
        </w:rPr>
        <w:t xml:space="preserve"> </w:t>
      </w:r>
      <w:r>
        <w:rPr>
          <w:color w:val="363639"/>
          <w:sz w:val="24"/>
        </w:rPr>
        <w:t>opportuniste</w:t>
      </w:r>
      <w:r>
        <w:rPr>
          <w:color w:val="363639"/>
          <w:spacing w:val="29"/>
          <w:sz w:val="24"/>
        </w:rPr>
        <w:t xml:space="preserve"> </w:t>
      </w:r>
      <w:r>
        <w:rPr>
          <w:color w:val="363639"/>
          <w:sz w:val="24"/>
        </w:rPr>
        <w:t>de</w:t>
      </w:r>
      <w:r>
        <w:rPr>
          <w:color w:val="363639"/>
          <w:spacing w:val="29"/>
          <w:sz w:val="24"/>
        </w:rPr>
        <w:t xml:space="preserve"> </w:t>
      </w:r>
      <w:r>
        <w:rPr>
          <w:color w:val="363639"/>
          <w:sz w:val="24"/>
        </w:rPr>
        <w:t>la</w:t>
      </w:r>
      <w:r>
        <w:rPr>
          <w:color w:val="363639"/>
          <w:spacing w:val="28"/>
          <w:sz w:val="24"/>
        </w:rPr>
        <w:t xml:space="preserve"> </w:t>
      </w:r>
      <w:r>
        <w:rPr>
          <w:color w:val="363639"/>
          <w:sz w:val="24"/>
        </w:rPr>
        <w:t>seconde bafoue la vision Kantienne du respect des finalités pour privilégier les moyens.</w:t>
      </w:r>
      <w:r>
        <w:rPr>
          <w:color w:val="363639"/>
          <w:spacing w:val="40"/>
          <w:sz w:val="24"/>
        </w:rPr>
        <w:t xml:space="preserve"> </w:t>
      </w:r>
      <w:r>
        <w:rPr>
          <w:color w:val="363639"/>
          <w:sz w:val="24"/>
        </w:rPr>
        <w:t>La réflexion éthique nous invite à dépasser ces clivages en ayant pour objectif majeur le respect des droits des</w:t>
      </w:r>
      <w:r>
        <w:rPr>
          <w:color w:val="363639"/>
          <w:spacing w:val="67"/>
          <w:sz w:val="24"/>
        </w:rPr>
        <w:t xml:space="preserve"> </w:t>
      </w:r>
      <w:r>
        <w:rPr>
          <w:color w:val="363639"/>
          <w:sz w:val="24"/>
        </w:rPr>
        <w:t>personnes</w:t>
      </w:r>
      <w:r>
        <w:rPr>
          <w:color w:val="363639"/>
          <w:spacing w:val="67"/>
          <w:sz w:val="24"/>
        </w:rPr>
        <w:t xml:space="preserve"> </w:t>
      </w:r>
      <w:r>
        <w:rPr>
          <w:color w:val="363639"/>
          <w:sz w:val="24"/>
        </w:rPr>
        <w:t>et</w:t>
      </w:r>
      <w:r>
        <w:rPr>
          <w:color w:val="363639"/>
          <w:spacing w:val="68"/>
          <w:sz w:val="24"/>
        </w:rPr>
        <w:t xml:space="preserve"> </w:t>
      </w:r>
      <w:r>
        <w:rPr>
          <w:color w:val="363639"/>
          <w:sz w:val="24"/>
        </w:rPr>
        <w:t>de</w:t>
      </w:r>
      <w:r>
        <w:rPr>
          <w:color w:val="363639"/>
          <w:spacing w:val="66"/>
          <w:sz w:val="24"/>
        </w:rPr>
        <w:t xml:space="preserve"> </w:t>
      </w:r>
      <w:r>
        <w:rPr>
          <w:color w:val="363639"/>
          <w:sz w:val="24"/>
        </w:rPr>
        <w:t>leur</w:t>
      </w:r>
      <w:r>
        <w:rPr>
          <w:color w:val="363639"/>
          <w:spacing w:val="68"/>
          <w:sz w:val="24"/>
        </w:rPr>
        <w:t xml:space="preserve"> </w:t>
      </w:r>
      <w:r>
        <w:rPr>
          <w:color w:val="363639"/>
          <w:sz w:val="24"/>
        </w:rPr>
        <w:t>communauté,</w:t>
      </w:r>
      <w:r>
        <w:rPr>
          <w:color w:val="363639"/>
          <w:spacing w:val="67"/>
          <w:sz w:val="24"/>
        </w:rPr>
        <w:t xml:space="preserve"> </w:t>
      </w:r>
      <w:r>
        <w:rPr>
          <w:color w:val="363639"/>
          <w:sz w:val="24"/>
        </w:rPr>
        <w:t>sans</w:t>
      </w:r>
      <w:r>
        <w:rPr>
          <w:color w:val="363639"/>
          <w:spacing w:val="66"/>
          <w:sz w:val="24"/>
        </w:rPr>
        <w:t xml:space="preserve"> </w:t>
      </w:r>
      <w:r>
        <w:rPr>
          <w:color w:val="363639"/>
          <w:sz w:val="24"/>
        </w:rPr>
        <w:t>dogmatisme</w:t>
      </w:r>
      <w:r>
        <w:rPr>
          <w:color w:val="363639"/>
          <w:spacing w:val="69"/>
          <w:sz w:val="24"/>
        </w:rPr>
        <w:t xml:space="preserve"> </w:t>
      </w:r>
      <w:r>
        <w:rPr>
          <w:color w:val="363639"/>
          <w:sz w:val="24"/>
        </w:rPr>
        <w:t>ni</w:t>
      </w:r>
      <w:r>
        <w:rPr>
          <w:color w:val="363639"/>
          <w:spacing w:val="68"/>
          <w:sz w:val="24"/>
        </w:rPr>
        <w:t xml:space="preserve"> </w:t>
      </w:r>
      <w:r>
        <w:rPr>
          <w:color w:val="363639"/>
          <w:sz w:val="24"/>
        </w:rPr>
        <w:t>relativisme</w:t>
      </w:r>
      <w:r>
        <w:rPr>
          <w:color w:val="363639"/>
          <w:spacing w:val="68"/>
          <w:sz w:val="24"/>
        </w:rPr>
        <w:t xml:space="preserve"> </w:t>
      </w:r>
      <w:r>
        <w:rPr>
          <w:color w:val="363639"/>
          <w:sz w:val="24"/>
        </w:rPr>
        <w:t>culturel</w:t>
      </w:r>
      <w:r>
        <w:rPr>
          <w:color w:val="363639"/>
          <w:spacing w:val="67"/>
          <w:sz w:val="24"/>
        </w:rPr>
        <w:t xml:space="preserve"> </w:t>
      </w:r>
      <w:r>
        <w:rPr>
          <w:color w:val="363639"/>
          <w:sz w:val="24"/>
        </w:rPr>
        <w:t>qui</w:t>
      </w:r>
      <w:r>
        <w:rPr>
          <w:color w:val="363639"/>
          <w:spacing w:val="68"/>
          <w:sz w:val="24"/>
        </w:rPr>
        <w:t xml:space="preserve"> </w:t>
      </w:r>
      <w:r>
        <w:rPr>
          <w:color w:val="363639"/>
          <w:sz w:val="24"/>
        </w:rPr>
        <w:t>se traduiraient par des excès.</w:t>
      </w:r>
    </w:p>
    <w:p w14:paraId="3E10985A" w14:textId="77777777" w:rsidR="00934566" w:rsidRDefault="00934566">
      <w:pPr>
        <w:pStyle w:val="Corpsdetexte"/>
      </w:pPr>
    </w:p>
    <w:p w14:paraId="1DB17CDB" w14:textId="77777777" w:rsidR="00934566" w:rsidRDefault="00B41EE7">
      <w:pPr>
        <w:pStyle w:val="Corpsdetexte"/>
        <w:ind w:left="149" w:right="730"/>
      </w:pPr>
      <w:r>
        <w:rPr>
          <w:color w:val="363639"/>
        </w:rPr>
        <w:t>L'adoption de critères de jugement analogues dans le Nord et dans le Sud devrait constituer un objectif central.</w:t>
      </w:r>
    </w:p>
    <w:p w14:paraId="3D0F8DF6" w14:textId="77777777" w:rsidR="00934566" w:rsidRDefault="00934566">
      <w:pPr>
        <w:pStyle w:val="Corpsdetexte"/>
        <w:spacing w:before="5"/>
        <w:rPr>
          <w:sz w:val="34"/>
        </w:rPr>
      </w:pPr>
    </w:p>
    <w:p w14:paraId="18C5FD3F" w14:textId="77777777" w:rsidR="00934566" w:rsidRDefault="00B41EE7">
      <w:pPr>
        <w:pStyle w:val="Corpsdetexte"/>
        <w:spacing w:before="1"/>
        <w:ind w:left="149" w:right="726"/>
        <w:jc w:val="both"/>
      </w:pPr>
      <w:r>
        <w:rPr>
          <w:color w:val="363639"/>
        </w:rPr>
        <w:t>Pour aider à cette démarche «</w:t>
      </w:r>
      <w:r>
        <w:rPr>
          <w:color w:val="363639"/>
          <w:spacing w:val="-2"/>
        </w:rPr>
        <w:t xml:space="preserve"> </w:t>
      </w:r>
      <w:r>
        <w:rPr>
          <w:color w:val="363639"/>
        </w:rPr>
        <w:t>égalitaire</w:t>
      </w:r>
      <w:r>
        <w:rPr>
          <w:color w:val="363639"/>
          <w:spacing w:val="-2"/>
        </w:rPr>
        <w:t xml:space="preserve"> </w:t>
      </w:r>
      <w:r>
        <w:rPr>
          <w:color w:val="363639"/>
        </w:rPr>
        <w:t>», la promulgation de lois relatives à la protection</w:t>
      </w:r>
      <w:r>
        <w:rPr>
          <w:color w:val="363639"/>
          <w:spacing w:val="80"/>
        </w:rPr>
        <w:t xml:space="preserve"> </w:t>
      </w:r>
      <w:r>
        <w:rPr>
          <w:color w:val="363639"/>
        </w:rPr>
        <w:t>des personnes qui se prêtent à des recherches biomédicales est peut-être un passage obligé.</w:t>
      </w:r>
      <w:r>
        <w:rPr>
          <w:color w:val="363639"/>
          <w:spacing w:val="40"/>
        </w:rPr>
        <w:t xml:space="preserve"> </w:t>
      </w:r>
      <w:r>
        <w:rPr>
          <w:color w:val="363639"/>
        </w:rPr>
        <w:t>La promotion d'autorités indépendantes essentielles pour garantir le respect de l'éthique</w:t>
      </w:r>
      <w:r>
        <w:rPr>
          <w:color w:val="363639"/>
          <w:spacing w:val="80"/>
        </w:rPr>
        <w:t xml:space="preserve"> </w:t>
      </w:r>
      <w:r>
        <w:rPr>
          <w:color w:val="363639"/>
        </w:rPr>
        <w:t>devra pouvoir être associée à une préservation des modèles sociaux du pays. La discussion des légitimités respectives des différentes instances, des élites, du peuple, et de leurs rapports avec les agents et les garants du pouvoir du pays représente une partie non négligeable des questions éthiques à traiter.</w:t>
      </w:r>
    </w:p>
    <w:p w14:paraId="7E911C6B" w14:textId="77777777" w:rsidR="00934566" w:rsidRDefault="00934566">
      <w:pPr>
        <w:pStyle w:val="Corpsdetexte"/>
        <w:rPr>
          <w:sz w:val="26"/>
        </w:rPr>
      </w:pPr>
    </w:p>
    <w:p w14:paraId="1FFC4077" w14:textId="77777777" w:rsidR="00934566" w:rsidRDefault="00B41EE7">
      <w:pPr>
        <w:pStyle w:val="Corpsdetexte"/>
        <w:spacing w:before="217"/>
        <w:ind w:left="149" w:right="726"/>
        <w:jc w:val="both"/>
      </w:pPr>
      <w:r>
        <w:rPr>
          <w:color w:val="363639"/>
        </w:rPr>
        <w:t xml:space="preserve">Généraliser des protocoles de recherche à bénéfices réciproques en rétablissant, dans une démarche éthique, par une volonté politique l'égalité entre les partenaires concernés, populations vulnérables d'un côté, laboratoire de recherches au pouvoir économique parfois considérable d'autre part, n'est peut-être pas un objectif utopique. Il s'agit de pouvoir passer du stade de la </w:t>
      </w:r>
      <w:r>
        <w:rPr>
          <w:color w:val="363639"/>
          <w:u w:val="single" w:color="363639"/>
        </w:rPr>
        <w:t>coopération</w:t>
      </w:r>
      <w:r>
        <w:rPr>
          <w:color w:val="363639"/>
        </w:rPr>
        <w:t xml:space="preserve"> à celui de la </w:t>
      </w:r>
      <w:r>
        <w:rPr>
          <w:color w:val="363639"/>
          <w:u w:val="single" w:color="363639"/>
        </w:rPr>
        <w:t>collaboration</w:t>
      </w:r>
      <w:r>
        <w:rPr>
          <w:color w:val="363639"/>
        </w:rPr>
        <w:t>, du partenariat, en s'inscrivant dans une relation de respect et de tolérance mutuels, garante de stabilité pour le long terme. La recherche</w:t>
      </w:r>
      <w:r>
        <w:rPr>
          <w:color w:val="363639"/>
          <w:spacing w:val="-2"/>
        </w:rPr>
        <w:t xml:space="preserve"> </w:t>
      </w:r>
      <w:r>
        <w:rPr>
          <w:color w:val="363639"/>
        </w:rPr>
        <w:t>d'un</w:t>
      </w:r>
      <w:r>
        <w:rPr>
          <w:color w:val="363639"/>
          <w:spacing w:val="-2"/>
        </w:rPr>
        <w:t xml:space="preserve"> </w:t>
      </w:r>
      <w:r>
        <w:rPr>
          <w:color w:val="363639"/>
        </w:rPr>
        <w:t>tel</w:t>
      </w:r>
      <w:r>
        <w:rPr>
          <w:color w:val="363639"/>
          <w:spacing w:val="-2"/>
        </w:rPr>
        <w:t xml:space="preserve"> </w:t>
      </w:r>
      <w:r>
        <w:rPr>
          <w:color w:val="363639"/>
        </w:rPr>
        <w:t>partenariat</w:t>
      </w:r>
      <w:r>
        <w:rPr>
          <w:color w:val="363639"/>
          <w:spacing w:val="-2"/>
        </w:rPr>
        <w:t xml:space="preserve"> </w:t>
      </w:r>
      <w:r>
        <w:rPr>
          <w:color w:val="363639"/>
        </w:rPr>
        <w:t>favorisant</w:t>
      </w:r>
      <w:r>
        <w:rPr>
          <w:color w:val="363639"/>
          <w:spacing w:val="-2"/>
        </w:rPr>
        <w:t xml:space="preserve"> </w:t>
      </w:r>
      <w:r>
        <w:rPr>
          <w:color w:val="363639"/>
        </w:rPr>
        <w:t>l'émergence</w:t>
      </w:r>
      <w:r>
        <w:rPr>
          <w:color w:val="363639"/>
          <w:spacing w:val="-2"/>
        </w:rPr>
        <w:t xml:space="preserve"> </w:t>
      </w:r>
      <w:r>
        <w:rPr>
          <w:color w:val="363639"/>
        </w:rPr>
        <w:t>d'un</w:t>
      </w:r>
      <w:r>
        <w:rPr>
          <w:color w:val="363639"/>
          <w:spacing w:val="-2"/>
        </w:rPr>
        <w:t xml:space="preserve"> </w:t>
      </w:r>
      <w:r>
        <w:rPr>
          <w:color w:val="363639"/>
        </w:rPr>
        <w:t>"cercle</w:t>
      </w:r>
      <w:r>
        <w:rPr>
          <w:color w:val="363639"/>
          <w:spacing w:val="-2"/>
        </w:rPr>
        <w:t xml:space="preserve"> </w:t>
      </w:r>
      <w:r>
        <w:rPr>
          <w:color w:val="363639"/>
        </w:rPr>
        <w:t>vertueux"</w:t>
      </w:r>
      <w:r>
        <w:rPr>
          <w:color w:val="363639"/>
          <w:spacing w:val="-2"/>
        </w:rPr>
        <w:t xml:space="preserve"> </w:t>
      </w:r>
      <w:r>
        <w:rPr>
          <w:color w:val="363639"/>
        </w:rPr>
        <w:t>peut</w:t>
      </w:r>
      <w:r>
        <w:rPr>
          <w:color w:val="363639"/>
          <w:spacing w:val="-2"/>
        </w:rPr>
        <w:t xml:space="preserve"> </w:t>
      </w:r>
      <w:r>
        <w:rPr>
          <w:color w:val="363639"/>
        </w:rPr>
        <w:t>également</w:t>
      </w:r>
      <w:r>
        <w:rPr>
          <w:color w:val="363639"/>
          <w:spacing w:val="-2"/>
        </w:rPr>
        <w:t xml:space="preserve"> </w:t>
      </w:r>
      <w:r>
        <w:rPr>
          <w:color w:val="363639"/>
        </w:rPr>
        <w:t>se décliner dans la formation des écoles doctorales où les doctorants pourraient se voir proposer des formations universitaires pertinentes pour les deux acteurs.</w:t>
      </w:r>
    </w:p>
    <w:p w14:paraId="2B41D7FE" w14:textId="77777777" w:rsidR="00934566" w:rsidRDefault="00B41EE7">
      <w:pPr>
        <w:pStyle w:val="Corpsdetexte"/>
        <w:spacing w:before="120"/>
        <w:ind w:left="149" w:right="727"/>
        <w:jc w:val="both"/>
      </w:pPr>
      <w:r>
        <w:rPr>
          <w:color w:val="363639"/>
        </w:rPr>
        <w:t>Un tel "engagement éthique" en termes de formation pourrait constituer un exemple pour le partage équitable</w:t>
      </w:r>
      <w:r>
        <w:rPr>
          <w:color w:val="363639"/>
          <w:spacing w:val="-1"/>
        </w:rPr>
        <w:t xml:space="preserve"> </w:t>
      </w:r>
      <w:r>
        <w:rPr>
          <w:color w:val="363639"/>
        </w:rPr>
        <w:t>et</w:t>
      </w:r>
      <w:r>
        <w:rPr>
          <w:color w:val="363639"/>
          <w:spacing w:val="-1"/>
        </w:rPr>
        <w:t xml:space="preserve"> </w:t>
      </w:r>
      <w:r>
        <w:rPr>
          <w:color w:val="363639"/>
        </w:rPr>
        <w:t>la</w:t>
      </w:r>
      <w:r>
        <w:rPr>
          <w:color w:val="363639"/>
          <w:spacing w:val="-1"/>
        </w:rPr>
        <w:t xml:space="preserve"> </w:t>
      </w:r>
      <w:r>
        <w:rPr>
          <w:color w:val="363639"/>
        </w:rPr>
        <w:t>juste rétribution d'autres richesses</w:t>
      </w:r>
      <w:r>
        <w:rPr>
          <w:color w:val="363639"/>
          <w:spacing w:val="-2"/>
        </w:rPr>
        <w:t xml:space="preserve"> </w:t>
      </w:r>
      <w:r>
        <w:rPr>
          <w:color w:val="363639"/>
        </w:rPr>
        <w:t>comme l'écologie, l'agronomie ou</w:t>
      </w:r>
      <w:r>
        <w:rPr>
          <w:color w:val="363639"/>
          <w:spacing w:val="-1"/>
        </w:rPr>
        <w:t xml:space="preserve"> </w:t>
      </w:r>
      <w:r>
        <w:rPr>
          <w:color w:val="363639"/>
        </w:rPr>
        <w:t>la préservation de la biodiversité.</w:t>
      </w:r>
    </w:p>
    <w:p w14:paraId="1807FF0C" w14:textId="77777777" w:rsidR="00934566" w:rsidRDefault="00B41EE7">
      <w:pPr>
        <w:pStyle w:val="Corpsdetexte"/>
        <w:spacing w:before="120"/>
        <w:ind w:left="149" w:right="726"/>
        <w:jc w:val="both"/>
      </w:pPr>
      <w:r>
        <w:rPr>
          <w:color w:val="363639"/>
        </w:rPr>
        <w:t xml:space="preserve">Enfin un protocole de recherche qui ne prendrait en compte ni le suivi de l'essai, ni surtout la </w:t>
      </w:r>
      <w:r>
        <w:rPr>
          <w:color w:val="363639"/>
          <w:u w:val="single" w:color="363639"/>
        </w:rPr>
        <w:t>mise à disposition</w:t>
      </w:r>
      <w:r>
        <w:rPr>
          <w:color w:val="363639"/>
          <w:spacing w:val="-1"/>
          <w:u w:val="single" w:color="363639"/>
        </w:rPr>
        <w:t xml:space="preserve"> </w:t>
      </w:r>
      <w:r>
        <w:rPr>
          <w:color w:val="363639"/>
          <w:u w:val="single" w:color="363639"/>
        </w:rPr>
        <w:t>du traitement au long cours</w:t>
      </w:r>
      <w:r>
        <w:rPr>
          <w:color w:val="363639"/>
          <w:spacing w:val="-1"/>
        </w:rPr>
        <w:t xml:space="preserve"> </w:t>
      </w:r>
      <w:r>
        <w:rPr>
          <w:color w:val="363639"/>
        </w:rPr>
        <w:t>validé par</w:t>
      </w:r>
      <w:r>
        <w:rPr>
          <w:color w:val="363639"/>
          <w:spacing w:val="-1"/>
        </w:rPr>
        <w:t xml:space="preserve"> </w:t>
      </w:r>
      <w:r>
        <w:rPr>
          <w:color w:val="363639"/>
        </w:rPr>
        <w:t>cet essai, pour les personnes</w:t>
      </w:r>
      <w:r>
        <w:rPr>
          <w:color w:val="363639"/>
          <w:spacing w:val="-1"/>
        </w:rPr>
        <w:t xml:space="preserve"> </w:t>
      </w:r>
      <w:r>
        <w:rPr>
          <w:color w:val="363639"/>
        </w:rPr>
        <w:t>y ayant participé, serait foncièrement inéthique. Un essai thérapeutique de courte durée pour une maladie chronique constitue une violence de fait.</w:t>
      </w:r>
    </w:p>
    <w:p w14:paraId="05D025B0" w14:textId="77777777" w:rsidR="00934566" w:rsidRDefault="00934566">
      <w:pPr>
        <w:jc w:val="both"/>
        <w:sectPr w:rsidR="00934566">
          <w:pgSz w:w="11900" w:h="16840"/>
          <w:pgMar w:top="1060" w:right="640" w:bottom="1000" w:left="1380" w:header="0" w:footer="820" w:gutter="0"/>
          <w:cols w:space="720"/>
        </w:sectPr>
      </w:pPr>
    </w:p>
    <w:p w14:paraId="1D427881" w14:textId="77777777" w:rsidR="00934566" w:rsidRDefault="00B41EE7">
      <w:pPr>
        <w:pStyle w:val="Paragraphedeliste"/>
        <w:numPr>
          <w:ilvl w:val="0"/>
          <w:numId w:val="4"/>
        </w:numPr>
        <w:tabs>
          <w:tab w:val="left" w:pos="508"/>
        </w:tabs>
        <w:spacing w:before="74"/>
        <w:ind w:left="508" w:hanging="359"/>
        <w:rPr>
          <w:sz w:val="24"/>
        </w:rPr>
      </w:pPr>
      <w:r>
        <w:rPr>
          <w:color w:val="363639"/>
          <w:sz w:val="24"/>
          <w:u w:val="single" w:color="363639"/>
        </w:rPr>
        <w:lastRenderedPageBreak/>
        <w:t>Pour</w:t>
      </w:r>
      <w:r>
        <w:rPr>
          <w:color w:val="363639"/>
          <w:spacing w:val="1"/>
          <w:sz w:val="24"/>
          <w:u w:val="single" w:color="363639"/>
        </w:rPr>
        <w:t xml:space="preserve"> </w:t>
      </w:r>
      <w:r>
        <w:rPr>
          <w:color w:val="363639"/>
          <w:sz w:val="24"/>
          <w:u w:val="single" w:color="363639"/>
        </w:rPr>
        <w:t>une</w:t>
      </w:r>
      <w:r>
        <w:rPr>
          <w:color w:val="363639"/>
          <w:spacing w:val="2"/>
          <w:sz w:val="24"/>
          <w:u w:val="single" w:color="363639"/>
        </w:rPr>
        <w:t xml:space="preserve"> </w:t>
      </w:r>
      <w:r>
        <w:rPr>
          <w:color w:val="363639"/>
          <w:sz w:val="24"/>
          <w:u w:val="single" w:color="363639"/>
        </w:rPr>
        <w:t>politique</w:t>
      </w:r>
      <w:r>
        <w:rPr>
          <w:color w:val="363639"/>
          <w:spacing w:val="1"/>
          <w:sz w:val="24"/>
          <w:u w:val="single" w:color="363639"/>
        </w:rPr>
        <w:t xml:space="preserve"> </w:t>
      </w:r>
      <w:r>
        <w:rPr>
          <w:color w:val="363639"/>
          <w:sz w:val="24"/>
          <w:u w:val="single" w:color="363639"/>
        </w:rPr>
        <w:t>d'accès</w:t>
      </w:r>
      <w:r>
        <w:rPr>
          <w:color w:val="363639"/>
          <w:spacing w:val="2"/>
          <w:sz w:val="24"/>
          <w:u w:val="single" w:color="363639"/>
        </w:rPr>
        <w:t xml:space="preserve"> </w:t>
      </w:r>
      <w:r>
        <w:rPr>
          <w:color w:val="363639"/>
          <w:sz w:val="24"/>
          <w:u w:val="single" w:color="363639"/>
        </w:rPr>
        <w:t>aux</w:t>
      </w:r>
      <w:r>
        <w:rPr>
          <w:color w:val="363639"/>
          <w:spacing w:val="1"/>
          <w:sz w:val="24"/>
          <w:u w:val="single" w:color="363639"/>
        </w:rPr>
        <w:t xml:space="preserve"> </w:t>
      </w:r>
      <w:r>
        <w:rPr>
          <w:color w:val="363639"/>
          <w:sz w:val="24"/>
          <w:u w:val="single" w:color="363639"/>
        </w:rPr>
        <w:t>médicaments</w:t>
      </w:r>
      <w:r>
        <w:rPr>
          <w:color w:val="363639"/>
          <w:spacing w:val="2"/>
          <w:sz w:val="24"/>
          <w:u w:val="single" w:color="363639"/>
        </w:rPr>
        <w:t xml:space="preserve"> </w:t>
      </w:r>
      <w:r>
        <w:rPr>
          <w:color w:val="363639"/>
          <w:sz w:val="24"/>
          <w:u w:val="single" w:color="363639"/>
        </w:rPr>
        <w:t>et</w:t>
      </w:r>
      <w:r>
        <w:rPr>
          <w:color w:val="363639"/>
          <w:spacing w:val="2"/>
          <w:sz w:val="24"/>
          <w:u w:val="single" w:color="363639"/>
        </w:rPr>
        <w:t xml:space="preserve"> </w:t>
      </w:r>
      <w:r>
        <w:rPr>
          <w:color w:val="363639"/>
          <w:sz w:val="24"/>
          <w:u w:val="single" w:color="363639"/>
        </w:rPr>
        <w:t>aux</w:t>
      </w:r>
      <w:r>
        <w:rPr>
          <w:color w:val="363639"/>
          <w:spacing w:val="1"/>
          <w:sz w:val="24"/>
          <w:u w:val="single" w:color="363639"/>
        </w:rPr>
        <w:t xml:space="preserve"> </w:t>
      </w:r>
      <w:r>
        <w:rPr>
          <w:color w:val="363639"/>
          <w:sz w:val="24"/>
          <w:u w:val="single" w:color="363639"/>
        </w:rPr>
        <w:t>vaccins;</w:t>
      </w:r>
      <w:r>
        <w:rPr>
          <w:color w:val="363639"/>
          <w:spacing w:val="2"/>
          <w:sz w:val="24"/>
          <w:u w:val="single" w:color="363639"/>
        </w:rPr>
        <w:t xml:space="preserve"> </w:t>
      </w:r>
      <w:r>
        <w:rPr>
          <w:color w:val="363639"/>
          <w:sz w:val="24"/>
          <w:u w:val="single" w:color="363639"/>
        </w:rPr>
        <w:t>le</w:t>
      </w:r>
      <w:r>
        <w:rPr>
          <w:color w:val="363639"/>
          <w:spacing w:val="1"/>
          <w:sz w:val="24"/>
          <w:u w:val="single" w:color="363639"/>
        </w:rPr>
        <w:t xml:space="preserve"> </w:t>
      </w:r>
      <w:r>
        <w:rPr>
          <w:color w:val="363639"/>
          <w:sz w:val="24"/>
          <w:u w:val="single" w:color="363639"/>
        </w:rPr>
        <w:t>problème</w:t>
      </w:r>
      <w:r>
        <w:rPr>
          <w:color w:val="363639"/>
          <w:spacing w:val="2"/>
          <w:sz w:val="24"/>
          <w:u w:val="single" w:color="363639"/>
        </w:rPr>
        <w:t xml:space="preserve"> </w:t>
      </w:r>
      <w:r>
        <w:rPr>
          <w:color w:val="363639"/>
          <w:sz w:val="24"/>
          <w:u w:val="single" w:color="363639"/>
        </w:rPr>
        <w:t>des</w:t>
      </w:r>
      <w:r>
        <w:rPr>
          <w:color w:val="363639"/>
          <w:spacing w:val="1"/>
          <w:sz w:val="24"/>
          <w:u w:val="single" w:color="363639"/>
        </w:rPr>
        <w:t xml:space="preserve"> </w:t>
      </w:r>
      <w:r>
        <w:rPr>
          <w:color w:val="363639"/>
          <w:spacing w:val="-2"/>
          <w:sz w:val="24"/>
          <w:u w:val="single" w:color="363639"/>
        </w:rPr>
        <w:t>brevets</w:t>
      </w:r>
    </w:p>
    <w:p w14:paraId="1A159CBF" w14:textId="77777777" w:rsidR="00934566" w:rsidRDefault="00934566">
      <w:pPr>
        <w:pStyle w:val="Corpsdetexte"/>
        <w:spacing w:before="5"/>
        <w:rPr>
          <w:sz w:val="21"/>
        </w:rPr>
      </w:pPr>
    </w:p>
    <w:p w14:paraId="4A2B017C" w14:textId="77777777" w:rsidR="00934566" w:rsidRDefault="00B41EE7">
      <w:pPr>
        <w:pStyle w:val="Corpsdetexte"/>
        <w:spacing w:before="90"/>
        <w:ind w:left="149" w:right="726"/>
        <w:jc w:val="both"/>
      </w:pPr>
      <w:r>
        <w:rPr>
          <w:color w:val="363639"/>
        </w:rPr>
        <w:t>Le forum de Porto Alegre a mis en évidence un constat</w:t>
      </w:r>
      <w:r>
        <w:rPr>
          <w:color w:val="363639"/>
          <w:spacing w:val="-2"/>
        </w:rPr>
        <w:t xml:space="preserve"> </w:t>
      </w:r>
      <w:r>
        <w:rPr>
          <w:color w:val="363639"/>
        </w:rPr>
        <w:t>: 72 % de la population mondiale vit dans les pays en voie de développement qui représentent 7 % de la vente de médicaments</w:t>
      </w:r>
      <w:r>
        <w:rPr>
          <w:color w:val="363639"/>
          <w:spacing w:val="-2"/>
        </w:rPr>
        <w:t xml:space="preserve"> </w:t>
      </w:r>
      <w:r>
        <w:rPr>
          <w:color w:val="363639"/>
        </w:rPr>
        <w:t>; 1/3</w:t>
      </w:r>
      <w:r>
        <w:rPr>
          <w:color w:val="363639"/>
          <w:spacing w:val="22"/>
        </w:rPr>
        <w:t xml:space="preserve"> </w:t>
      </w:r>
      <w:r>
        <w:rPr>
          <w:color w:val="363639"/>
        </w:rPr>
        <w:t>de</w:t>
      </w:r>
      <w:r>
        <w:rPr>
          <w:color w:val="363639"/>
          <w:spacing w:val="22"/>
        </w:rPr>
        <w:t xml:space="preserve"> </w:t>
      </w:r>
      <w:r>
        <w:rPr>
          <w:color w:val="363639"/>
        </w:rPr>
        <w:t>l'humanité</w:t>
      </w:r>
      <w:r>
        <w:rPr>
          <w:color w:val="363639"/>
          <w:spacing w:val="22"/>
        </w:rPr>
        <w:t xml:space="preserve"> </w:t>
      </w:r>
      <w:r>
        <w:rPr>
          <w:color w:val="363639"/>
        </w:rPr>
        <w:t>n'a</w:t>
      </w:r>
      <w:r>
        <w:rPr>
          <w:color w:val="363639"/>
          <w:spacing w:val="24"/>
        </w:rPr>
        <w:t xml:space="preserve"> </w:t>
      </w:r>
      <w:r>
        <w:rPr>
          <w:color w:val="363639"/>
        </w:rPr>
        <w:t>pas</w:t>
      </w:r>
      <w:r>
        <w:rPr>
          <w:color w:val="363639"/>
          <w:spacing w:val="22"/>
        </w:rPr>
        <w:t xml:space="preserve"> </w:t>
      </w:r>
      <w:r>
        <w:rPr>
          <w:color w:val="363639"/>
        </w:rPr>
        <w:t>accès</w:t>
      </w:r>
      <w:r>
        <w:rPr>
          <w:color w:val="363639"/>
          <w:spacing w:val="22"/>
        </w:rPr>
        <w:t xml:space="preserve"> </w:t>
      </w:r>
      <w:r>
        <w:rPr>
          <w:color w:val="363639"/>
        </w:rPr>
        <w:t>aux</w:t>
      </w:r>
      <w:r>
        <w:rPr>
          <w:color w:val="363639"/>
          <w:spacing w:val="24"/>
        </w:rPr>
        <w:t xml:space="preserve"> </w:t>
      </w:r>
      <w:r>
        <w:rPr>
          <w:color w:val="363639"/>
        </w:rPr>
        <w:t>médicaments</w:t>
      </w:r>
      <w:r>
        <w:rPr>
          <w:color w:val="363639"/>
          <w:spacing w:val="22"/>
        </w:rPr>
        <w:t xml:space="preserve"> </w:t>
      </w:r>
      <w:r>
        <w:rPr>
          <w:color w:val="363639"/>
        </w:rPr>
        <w:t>et</w:t>
      </w:r>
      <w:r>
        <w:rPr>
          <w:color w:val="363639"/>
          <w:spacing w:val="22"/>
        </w:rPr>
        <w:t xml:space="preserve"> </w:t>
      </w:r>
      <w:r>
        <w:rPr>
          <w:color w:val="363639"/>
        </w:rPr>
        <w:t>dans</w:t>
      </w:r>
      <w:r>
        <w:rPr>
          <w:color w:val="363639"/>
          <w:spacing w:val="22"/>
        </w:rPr>
        <w:t xml:space="preserve"> </w:t>
      </w:r>
      <w:r>
        <w:rPr>
          <w:color w:val="363639"/>
        </w:rPr>
        <w:t>certains</w:t>
      </w:r>
      <w:r>
        <w:rPr>
          <w:color w:val="363639"/>
          <w:spacing w:val="21"/>
        </w:rPr>
        <w:t xml:space="preserve"> </w:t>
      </w:r>
      <w:r>
        <w:rPr>
          <w:color w:val="363639"/>
        </w:rPr>
        <w:t>pays</w:t>
      </w:r>
      <w:r>
        <w:rPr>
          <w:color w:val="363639"/>
          <w:spacing w:val="21"/>
        </w:rPr>
        <w:t xml:space="preserve"> </w:t>
      </w:r>
      <w:r>
        <w:rPr>
          <w:color w:val="363639"/>
        </w:rPr>
        <w:t>d'Afrique</w:t>
      </w:r>
      <w:r>
        <w:rPr>
          <w:color w:val="363639"/>
          <w:spacing w:val="22"/>
        </w:rPr>
        <w:t xml:space="preserve"> </w:t>
      </w:r>
      <w:r>
        <w:rPr>
          <w:color w:val="363639"/>
        </w:rPr>
        <w:t>et</w:t>
      </w:r>
      <w:r>
        <w:rPr>
          <w:color w:val="363639"/>
          <w:spacing w:val="22"/>
        </w:rPr>
        <w:t xml:space="preserve"> </w:t>
      </w:r>
      <w:r>
        <w:rPr>
          <w:color w:val="363639"/>
        </w:rPr>
        <w:t>d'Asie, ce taux dépasse 50 %.</w:t>
      </w:r>
      <w:r>
        <w:rPr>
          <w:color w:val="363639"/>
          <w:spacing w:val="40"/>
        </w:rPr>
        <w:t xml:space="preserve"> </w:t>
      </w:r>
      <w:r>
        <w:rPr>
          <w:color w:val="363639"/>
        </w:rPr>
        <w:t>On peut s'interroger sur la politique des grands laboratoires pharmaceutiques qui délaissent la recherche sur les maladies touchant ces pays</w:t>
      </w:r>
      <w:r>
        <w:rPr>
          <w:color w:val="363639"/>
          <w:vertAlign w:val="superscript"/>
        </w:rPr>
        <w:t>20</w:t>
      </w:r>
      <w:r>
        <w:rPr>
          <w:color w:val="363639"/>
        </w:rPr>
        <w:t>.</w:t>
      </w:r>
      <w:r>
        <w:rPr>
          <w:color w:val="363639"/>
          <w:spacing w:val="40"/>
        </w:rPr>
        <w:t xml:space="preserve"> </w:t>
      </w:r>
      <w:r>
        <w:rPr>
          <w:color w:val="363639"/>
        </w:rPr>
        <w:t>Cette Conférence de Porto Alegre a souligné les entraves apportées par l'Organisation Mondiale du Commerce à la production de médicaments génériques, dans la mesure où elle impose aux pays qui veulent y adhérer la ratification d'un traité sur la propriété intellectuelle qui englobe les brevets alors que 99</w:t>
      </w:r>
      <w:r>
        <w:rPr>
          <w:color w:val="363639"/>
          <w:spacing w:val="-1"/>
        </w:rPr>
        <w:t xml:space="preserve"> </w:t>
      </w:r>
      <w:r>
        <w:rPr>
          <w:color w:val="363639"/>
        </w:rPr>
        <w:t>% des brevets mondiaux appartiennent à des personnes ou des entreprises des pays riches.</w:t>
      </w:r>
    </w:p>
    <w:p w14:paraId="6EE4D16E" w14:textId="77777777" w:rsidR="00934566" w:rsidRDefault="00934566">
      <w:pPr>
        <w:pStyle w:val="Corpsdetexte"/>
        <w:rPr>
          <w:sz w:val="26"/>
        </w:rPr>
      </w:pPr>
    </w:p>
    <w:p w14:paraId="5B434B91" w14:textId="77777777" w:rsidR="00934566" w:rsidRDefault="00B41EE7">
      <w:pPr>
        <w:pStyle w:val="Corpsdetexte"/>
        <w:spacing w:before="217"/>
        <w:ind w:left="149" w:right="726"/>
        <w:jc w:val="both"/>
      </w:pPr>
      <w:r>
        <w:rPr>
          <w:color w:val="363639"/>
        </w:rPr>
        <w:t>Au sommet de l'OMC à Doha (Qatar) avait été reconnue la possibilité de «</w:t>
      </w:r>
      <w:r>
        <w:rPr>
          <w:color w:val="363639"/>
          <w:spacing w:val="-2"/>
        </w:rPr>
        <w:t xml:space="preserve"> </w:t>
      </w:r>
      <w:r>
        <w:rPr>
          <w:color w:val="363639"/>
        </w:rPr>
        <w:t>casser » un brevet en cas d'urgence sanitaire comme pour la pandémie du sida en Afrique.</w:t>
      </w:r>
      <w:r>
        <w:rPr>
          <w:color w:val="363639"/>
          <w:spacing w:val="80"/>
        </w:rPr>
        <w:t xml:space="preserve"> </w:t>
      </w:r>
      <w:r>
        <w:rPr>
          <w:color w:val="363639"/>
        </w:rPr>
        <w:t>Le représentant</w:t>
      </w:r>
      <w:r>
        <w:rPr>
          <w:color w:val="363639"/>
          <w:spacing w:val="40"/>
        </w:rPr>
        <w:t xml:space="preserve"> </w:t>
      </w:r>
      <w:r>
        <w:rPr>
          <w:color w:val="363639"/>
        </w:rPr>
        <w:t xml:space="preserve">d'une association brésilienne de lutte contre le sida évoquant cette possibilité, déclarait qu'il ne s'agissait pas de conquérir un médicament mais d'obtenir le droit de base de continuer à </w:t>
      </w:r>
      <w:r>
        <w:rPr>
          <w:color w:val="363639"/>
          <w:spacing w:val="-2"/>
        </w:rPr>
        <w:t>vivre.</w:t>
      </w:r>
    </w:p>
    <w:p w14:paraId="3FB6D504" w14:textId="77777777" w:rsidR="00934566" w:rsidRDefault="00934566">
      <w:pPr>
        <w:pStyle w:val="Corpsdetexte"/>
        <w:rPr>
          <w:sz w:val="26"/>
        </w:rPr>
      </w:pPr>
    </w:p>
    <w:p w14:paraId="6416BE09" w14:textId="77777777" w:rsidR="00934566" w:rsidRDefault="00B41EE7">
      <w:pPr>
        <w:pStyle w:val="Corpsdetexte"/>
        <w:spacing w:before="217"/>
        <w:ind w:left="149" w:right="726"/>
        <w:jc w:val="both"/>
      </w:pPr>
      <w:r>
        <w:rPr>
          <w:color w:val="363639"/>
        </w:rPr>
        <w:t xml:space="preserve">A cet effet, il convient de se référer à la liste dressée par l'OMS remise opportunément à jour tous les 2 ans pour définir quels médicaments sont nécessaires à la préservation de la vie et faire de l'accès à ces médicaments un droit fondamental, ce qui pourrait empêcher certaines molécules d'être brevetées sans droit d'accès spécifique pour les pays du Sud (licence obligatoire). Le principe de la licence obligatoire est prévu dans l'accord sur les Aspects des droits de propriété intellectuelle relatifs au </w:t>
      </w:r>
      <w:r>
        <w:rPr>
          <w:color w:val="363639"/>
        </w:rPr>
        <w:t>commerce (ADPIC) de l'OMC. Cette disposition permet aux autorités d'un pays d'octroyer une licence de fabrication d'un médicament de marque à un fabricant de médicaments génériques, si elles estiment que c'est dans l'intérêt de la</w:t>
      </w:r>
      <w:r>
        <w:rPr>
          <w:color w:val="363639"/>
          <w:spacing w:val="40"/>
        </w:rPr>
        <w:t xml:space="preserve"> </w:t>
      </w:r>
      <w:r>
        <w:rPr>
          <w:color w:val="363639"/>
        </w:rPr>
        <w:t>santé</w:t>
      </w:r>
      <w:r>
        <w:rPr>
          <w:color w:val="363639"/>
          <w:spacing w:val="40"/>
        </w:rPr>
        <w:t xml:space="preserve"> </w:t>
      </w:r>
      <w:r>
        <w:rPr>
          <w:color w:val="363639"/>
        </w:rPr>
        <w:t>publique,</w:t>
      </w:r>
      <w:r>
        <w:rPr>
          <w:color w:val="363639"/>
          <w:spacing w:val="40"/>
        </w:rPr>
        <w:t xml:space="preserve"> </w:t>
      </w:r>
      <w:r>
        <w:rPr>
          <w:color w:val="363639"/>
        </w:rPr>
        <w:t>notamment</w:t>
      </w:r>
      <w:r>
        <w:rPr>
          <w:color w:val="363639"/>
          <w:spacing w:val="40"/>
        </w:rPr>
        <w:t xml:space="preserve"> </w:t>
      </w:r>
      <w:r>
        <w:rPr>
          <w:color w:val="363639"/>
        </w:rPr>
        <w:t>lorsqu'il</w:t>
      </w:r>
      <w:r>
        <w:rPr>
          <w:color w:val="363639"/>
          <w:spacing w:val="40"/>
        </w:rPr>
        <w:t xml:space="preserve"> </w:t>
      </w:r>
      <w:r>
        <w:rPr>
          <w:color w:val="363639"/>
        </w:rPr>
        <w:t>y</w:t>
      </w:r>
      <w:r>
        <w:rPr>
          <w:color w:val="363639"/>
          <w:spacing w:val="40"/>
        </w:rPr>
        <w:t xml:space="preserve"> </w:t>
      </w:r>
      <w:r>
        <w:rPr>
          <w:color w:val="363639"/>
        </w:rPr>
        <w:t>a</w:t>
      </w:r>
      <w:r>
        <w:rPr>
          <w:color w:val="363639"/>
          <w:spacing w:val="40"/>
        </w:rPr>
        <w:t xml:space="preserve"> </w:t>
      </w:r>
      <w:r>
        <w:rPr>
          <w:color w:val="363639"/>
        </w:rPr>
        <w:t>urgence,</w:t>
      </w:r>
      <w:r>
        <w:rPr>
          <w:color w:val="363639"/>
          <w:spacing w:val="40"/>
        </w:rPr>
        <w:t xml:space="preserve"> </w:t>
      </w:r>
      <w:r>
        <w:rPr>
          <w:color w:val="363639"/>
        </w:rPr>
        <w:t>comme</w:t>
      </w:r>
      <w:r>
        <w:rPr>
          <w:color w:val="363639"/>
          <w:spacing w:val="40"/>
        </w:rPr>
        <w:t xml:space="preserve"> </w:t>
      </w:r>
      <w:r>
        <w:rPr>
          <w:color w:val="363639"/>
        </w:rPr>
        <w:t>dans</w:t>
      </w:r>
      <w:r>
        <w:rPr>
          <w:color w:val="363639"/>
          <w:spacing w:val="40"/>
        </w:rPr>
        <w:t xml:space="preserve"> </w:t>
      </w:r>
      <w:r>
        <w:rPr>
          <w:color w:val="363639"/>
        </w:rPr>
        <w:t>le</w:t>
      </w:r>
      <w:r>
        <w:rPr>
          <w:color w:val="363639"/>
          <w:spacing w:val="40"/>
        </w:rPr>
        <w:t xml:space="preserve"> </w:t>
      </w:r>
      <w:r>
        <w:rPr>
          <w:color w:val="363639"/>
        </w:rPr>
        <w:t>cas</w:t>
      </w:r>
      <w:r>
        <w:rPr>
          <w:color w:val="363639"/>
          <w:spacing w:val="40"/>
        </w:rPr>
        <w:t xml:space="preserve"> </w:t>
      </w:r>
      <w:r>
        <w:rPr>
          <w:color w:val="363639"/>
        </w:rPr>
        <w:t>de</w:t>
      </w:r>
      <w:r>
        <w:rPr>
          <w:color w:val="363639"/>
          <w:spacing w:val="40"/>
        </w:rPr>
        <w:t xml:space="preserve"> </w:t>
      </w:r>
      <w:r>
        <w:rPr>
          <w:color w:val="363639"/>
        </w:rPr>
        <w:t>l'épidémie</w:t>
      </w:r>
      <w:r>
        <w:rPr>
          <w:color w:val="363639"/>
          <w:spacing w:val="40"/>
        </w:rPr>
        <w:t xml:space="preserve"> </w:t>
      </w:r>
      <w:r>
        <w:rPr>
          <w:color w:val="363639"/>
        </w:rPr>
        <w:t xml:space="preserve">du </w:t>
      </w:r>
      <w:r>
        <w:rPr>
          <w:color w:val="363639"/>
          <w:spacing w:val="-2"/>
        </w:rPr>
        <w:t>Sida.</w:t>
      </w:r>
    </w:p>
    <w:p w14:paraId="57855954" w14:textId="77777777" w:rsidR="00934566" w:rsidRDefault="00934566">
      <w:pPr>
        <w:pStyle w:val="Corpsdetexte"/>
        <w:rPr>
          <w:sz w:val="26"/>
        </w:rPr>
      </w:pPr>
    </w:p>
    <w:p w14:paraId="31C0C13C" w14:textId="77777777" w:rsidR="00934566" w:rsidRDefault="00B41EE7">
      <w:pPr>
        <w:pStyle w:val="Corpsdetexte"/>
        <w:spacing w:before="217"/>
        <w:ind w:left="149" w:right="726"/>
        <w:jc w:val="both"/>
      </w:pPr>
      <w:r>
        <w:rPr>
          <w:color w:val="363639"/>
        </w:rPr>
        <w:t xml:space="preserve">Si l'on peut se réjouir de voir les Etats-Unis suspendre leur pression commerciale sur le gouvernement sud-africain, qui avait fait part de son intention de produire des médicaments génériques contre le sida, l'on peut s'étonner, en revanche, et s'inquiéter de voir le Kenya qui fut l'un des premiers pays africains à adopter une loi autorisant l'importation de médicaments génériques contre le sida, bloquer désormais l'entrée des génériques, qui ne peuvent plus désormais être importés que par le détenteur du </w:t>
      </w:r>
      <w:r>
        <w:rPr>
          <w:color w:val="363639"/>
        </w:rPr>
        <w:t>brevet avec son consentement exprès, condition dont on admettra qu'elle est difficile à remplir quand on connaît l'hostilité des grands laboratoires pharmaceutiques face à cette pratique. On soulignera simplement que cet amendement à la loi d'autorisation d'importation des médicaments génériques a été pris au détriment des 2,5 millions de malades kenyans.</w:t>
      </w:r>
    </w:p>
    <w:p w14:paraId="4AC1ECD8" w14:textId="77777777" w:rsidR="00934566" w:rsidRDefault="00934566">
      <w:pPr>
        <w:pStyle w:val="Corpsdetexte"/>
        <w:rPr>
          <w:sz w:val="26"/>
        </w:rPr>
      </w:pPr>
    </w:p>
    <w:p w14:paraId="0CA7F057" w14:textId="77777777" w:rsidR="00934566" w:rsidRDefault="00B41EE7">
      <w:pPr>
        <w:pStyle w:val="Corpsdetexte"/>
        <w:spacing w:before="218"/>
        <w:ind w:left="149" w:right="726"/>
        <w:jc w:val="both"/>
      </w:pPr>
      <w:r>
        <w:rPr>
          <w:color w:val="363639"/>
        </w:rPr>
        <w:t>On peut toutefois espérer que l'issue du procès intenté à Pretoria par 39 firmes pharmaceutiques contre l'Afrique du Sud, qui s'est terminé par un abandon pur et simple de leur demande par les Compagnies Pharmaceutiques, pourrait augurer d'une meilleure prise</w:t>
      </w:r>
      <w:r>
        <w:rPr>
          <w:color w:val="363639"/>
          <w:spacing w:val="80"/>
        </w:rPr>
        <w:t xml:space="preserve"> </w:t>
      </w:r>
      <w:r>
        <w:rPr>
          <w:color w:val="363639"/>
        </w:rPr>
        <w:t>de</w:t>
      </w:r>
      <w:r>
        <w:rPr>
          <w:color w:val="363639"/>
          <w:spacing w:val="3"/>
        </w:rPr>
        <w:t xml:space="preserve"> </w:t>
      </w:r>
      <w:r>
        <w:rPr>
          <w:color w:val="363639"/>
        </w:rPr>
        <w:t>conscience</w:t>
      </w:r>
      <w:r>
        <w:rPr>
          <w:color w:val="363639"/>
          <w:spacing w:val="4"/>
        </w:rPr>
        <w:t xml:space="preserve"> </w:t>
      </w:r>
      <w:r>
        <w:rPr>
          <w:color w:val="363639"/>
        </w:rPr>
        <w:t>de</w:t>
      </w:r>
      <w:r>
        <w:rPr>
          <w:color w:val="363639"/>
          <w:spacing w:val="3"/>
        </w:rPr>
        <w:t xml:space="preserve"> </w:t>
      </w:r>
      <w:r>
        <w:rPr>
          <w:color w:val="363639"/>
        </w:rPr>
        <w:t>leurs</w:t>
      </w:r>
      <w:r>
        <w:rPr>
          <w:color w:val="363639"/>
          <w:spacing w:val="4"/>
        </w:rPr>
        <w:t xml:space="preserve"> </w:t>
      </w:r>
      <w:r>
        <w:rPr>
          <w:color w:val="363639"/>
        </w:rPr>
        <w:t>responsabilités</w:t>
      </w:r>
      <w:r>
        <w:rPr>
          <w:color w:val="363639"/>
          <w:spacing w:val="3"/>
        </w:rPr>
        <w:t xml:space="preserve"> </w:t>
      </w:r>
      <w:r>
        <w:rPr>
          <w:color w:val="363639"/>
        </w:rPr>
        <w:t>par</w:t>
      </w:r>
      <w:r>
        <w:rPr>
          <w:color w:val="363639"/>
          <w:spacing w:val="5"/>
        </w:rPr>
        <w:t xml:space="preserve"> </w:t>
      </w:r>
      <w:r>
        <w:rPr>
          <w:color w:val="363639"/>
        </w:rPr>
        <w:t>ces</w:t>
      </w:r>
      <w:r>
        <w:rPr>
          <w:color w:val="363639"/>
          <w:spacing w:val="4"/>
        </w:rPr>
        <w:t xml:space="preserve"> </w:t>
      </w:r>
      <w:r>
        <w:rPr>
          <w:color w:val="363639"/>
        </w:rPr>
        <w:t>compagnies</w:t>
      </w:r>
      <w:r>
        <w:rPr>
          <w:color w:val="363639"/>
          <w:spacing w:val="3"/>
        </w:rPr>
        <w:t xml:space="preserve"> </w:t>
      </w:r>
      <w:r>
        <w:rPr>
          <w:color w:val="363639"/>
        </w:rPr>
        <w:t>elles-mêmes.</w:t>
      </w:r>
      <w:r>
        <w:rPr>
          <w:color w:val="363639"/>
          <w:spacing w:val="5"/>
        </w:rPr>
        <w:t xml:space="preserve"> </w:t>
      </w:r>
      <w:r>
        <w:rPr>
          <w:color w:val="363639"/>
        </w:rPr>
        <w:t>Il</w:t>
      </w:r>
      <w:r>
        <w:rPr>
          <w:color w:val="363639"/>
          <w:spacing w:val="4"/>
        </w:rPr>
        <w:t xml:space="preserve"> </w:t>
      </w:r>
      <w:r>
        <w:rPr>
          <w:color w:val="363639"/>
        </w:rPr>
        <w:t>est</w:t>
      </w:r>
      <w:r>
        <w:rPr>
          <w:color w:val="363639"/>
          <w:spacing w:val="5"/>
        </w:rPr>
        <w:t xml:space="preserve"> </w:t>
      </w:r>
      <w:r>
        <w:rPr>
          <w:color w:val="363639"/>
        </w:rPr>
        <w:t>vrai</w:t>
      </w:r>
      <w:r>
        <w:rPr>
          <w:color w:val="363639"/>
          <w:spacing w:val="5"/>
        </w:rPr>
        <w:t xml:space="preserve"> </w:t>
      </w:r>
      <w:r>
        <w:rPr>
          <w:color w:val="363639"/>
        </w:rPr>
        <w:t>qu'on</w:t>
      </w:r>
      <w:r>
        <w:rPr>
          <w:color w:val="363639"/>
          <w:spacing w:val="3"/>
        </w:rPr>
        <w:t xml:space="preserve"> </w:t>
      </w:r>
      <w:r>
        <w:rPr>
          <w:color w:val="363639"/>
        </w:rPr>
        <w:t>a</w:t>
      </w:r>
      <w:r>
        <w:rPr>
          <w:color w:val="363639"/>
          <w:spacing w:val="4"/>
        </w:rPr>
        <w:t xml:space="preserve"> </w:t>
      </w:r>
      <w:r>
        <w:rPr>
          <w:color w:val="363639"/>
          <w:spacing w:val="-5"/>
        </w:rPr>
        <w:t>pu</w:t>
      </w:r>
    </w:p>
    <w:p w14:paraId="21BBF33A" w14:textId="77777777" w:rsidR="00934566" w:rsidRDefault="00934566">
      <w:pPr>
        <w:pStyle w:val="Corpsdetexte"/>
        <w:rPr>
          <w:sz w:val="20"/>
        </w:rPr>
      </w:pPr>
    </w:p>
    <w:p w14:paraId="426EC5B2" w14:textId="77777777" w:rsidR="00934566" w:rsidRDefault="00B41EE7">
      <w:pPr>
        <w:pStyle w:val="Corpsdetexte"/>
        <w:spacing w:before="11"/>
        <w:rPr>
          <w:sz w:val="15"/>
        </w:rPr>
      </w:pPr>
      <w:r>
        <w:rPr>
          <w:noProof/>
        </w:rPr>
        <mc:AlternateContent>
          <mc:Choice Requires="wps">
            <w:drawing>
              <wp:anchor distT="0" distB="0" distL="0" distR="0" simplePos="0" relativeHeight="487591936" behindDoc="1" locked="0" layoutInCell="1" allowOverlap="1" wp14:anchorId="4ADB41D3" wp14:editId="58791B42">
                <wp:simplePos x="0" y="0"/>
                <wp:positionH relativeFrom="page">
                  <wp:posOffset>971550</wp:posOffset>
                </wp:positionH>
                <wp:positionV relativeFrom="paragraph">
                  <wp:posOffset>131808</wp:posOffset>
                </wp:positionV>
                <wp:extent cx="1828800"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10.378586pt;width:143.999997pt;height:.719971pt;mso-position-horizontal-relative:page;mso-position-vertical-relative:paragraph;z-index:-15724544;mso-wrap-distance-left:0;mso-wrap-distance-right:0" id="docshape10" filled="true" fillcolor="#363639" stroked="false">
                <v:fill type="solid"/>
                <w10:wrap type="topAndBottom"/>
              </v:rect>
            </w:pict>
          </mc:Fallback>
        </mc:AlternateContent>
      </w:r>
    </w:p>
    <w:p w14:paraId="2EA31E66" w14:textId="77777777" w:rsidR="00934566" w:rsidRDefault="00B41EE7">
      <w:pPr>
        <w:pStyle w:val="Corpsdetexte"/>
        <w:spacing w:before="118"/>
        <w:ind w:left="149"/>
      </w:pPr>
      <w:r>
        <w:rPr>
          <w:color w:val="363639"/>
          <w:vertAlign w:val="superscript"/>
        </w:rPr>
        <w:t>20</w:t>
      </w:r>
      <w:r>
        <w:rPr>
          <w:color w:val="363639"/>
          <w:spacing w:val="40"/>
        </w:rPr>
        <w:t xml:space="preserve"> </w:t>
      </w:r>
      <w:r>
        <w:rPr>
          <w:color w:val="363639"/>
        </w:rPr>
        <w:t>entre</w:t>
      </w:r>
      <w:r>
        <w:rPr>
          <w:color w:val="363639"/>
          <w:spacing w:val="40"/>
        </w:rPr>
        <w:t xml:space="preserve"> </w:t>
      </w:r>
      <w:r>
        <w:rPr>
          <w:color w:val="363639"/>
        </w:rPr>
        <w:t>1979</w:t>
      </w:r>
      <w:r>
        <w:rPr>
          <w:color w:val="363639"/>
          <w:spacing w:val="40"/>
        </w:rPr>
        <w:t xml:space="preserve"> </w:t>
      </w:r>
      <w:r>
        <w:rPr>
          <w:color w:val="363639"/>
        </w:rPr>
        <w:t>et</w:t>
      </w:r>
      <w:r>
        <w:rPr>
          <w:color w:val="363639"/>
          <w:spacing w:val="40"/>
        </w:rPr>
        <w:t xml:space="preserve"> </w:t>
      </w:r>
      <w:r>
        <w:rPr>
          <w:color w:val="363639"/>
        </w:rPr>
        <w:t>2002,</w:t>
      </w:r>
      <w:r>
        <w:rPr>
          <w:color w:val="363639"/>
          <w:spacing w:val="40"/>
        </w:rPr>
        <w:t xml:space="preserve"> </w:t>
      </w:r>
      <w:r>
        <w:rPr>
          <w:color w:val="363639"/>
        </w:rPr>
        <w:t>seules</w:t>
      </w:r>
      <w:r>
        <w:rPr>
          <w:color w:val="363639"/>
          <w:spacing w:val="40"/>
        </w:rPr>
        <w:t xml:space="preserve"> </w:t>
      </w:r>
      <w:r>
        <w:rPr>
          <w:color w:val="363639"/>
        </w:rPr>
        <w:t>1</w:t>
      </w:r>
      <w:r>
        <w:rPr>
          <w:color w:val="363639"/>
          <w:spacing w:val="40"/>
        </w:rPr>
        <w:t xml:space="preserve"> </w:t>
      </w:r>
      <w:r>
        <w:rPr>
          <w:color w:val="363639"/>
        </w:rPr>
        <w:t>%</w:t>
      </w:r>
      <w:r>
        <w:rPr>
          <w:color w:val="363639"/>
          <w:spacing w:val="40"/>
        </w:rPr>
        <w:t xml:space="preserve"> </w:t>
      </w:r>
      <w:r>
        <w:rPr>
          <w:color w:val="363639"/>
        </w:rPr>
        <w:t>des</w:t>
      </w:r>
      <w:r>
        <w:rPr>
          <w:color w:val="363639"/>
          <w:spacing w:val="40"/>
        </w:rPr>
        <w:t xml:space="preserve"> </w:t>
      </w:r>
      <w:r>
        <w:rPr>
          <w:color w:val="363639"/>
        </w:rPr>
        <w:t>nouvelles</w:t>
      </w:r>
      <w:r>
        <w:rPr>
          <w:color w:val="363639"/>
          <w:spacing w:val="40"/>
        </w:rPr>
        <w:t xml:space="preserve"> </w:t>
      </w:r>
      <w:r>
        <w:rPr>
          <w:color w:val="363639"/>
        </w:rPr>
        <w:t>molécules</w:t>
      </w:r>
      <w:r>
        <w:rPr>
          <w:color w:val="363639"/>
          <w:spacing w:val="40"/>
        </w:rPr>
        <w:t xml:space="preserve"> </w:t>
      </w:r>
      <w:r>
        <w:rPr>
          <w:color w:val="363639"/>
        </w:rPr>
        <w:t>à</w:t>
      </w:r>
      <w:r>
        <w:rPr>
          <w:color w:val="363639"/>
          <w:spacing w:val="40"/>
        </w:rPr>
        <w:t xml:space="preserve"> </w:t>
      </w:r>
      <w:r>
        <w:rPr>
          <w:color w:val="363639"/>
        </w:rPr>
        <w:t>la</w:t>
      </w:r>
      <w:r>
        <w:rPr>
          <w:color w:val="363639"/>
          <w:spacing w:val="40"/>
        </w:rPr>
        <w:t xml:space="preserve"> </w:t>
      </w:r>
      <w:r>
        <w:rPr>
          <w:color w:val="363639"/>
        </w:rPr>
        <w:t>source</w:t>
      </w:r>
      <w:r>
        <w:rPr>
          <w:color w:val="363639"/>
          <w:spacing w:val="40"/>
        </w:rPr>
        <w:t xml:space="preserve"> </w:t>
      </w:r>
      <w:r>
        <w:rPr>
          <w:color w:val="363639"/>
        </w:rPr>
        <w:t>de</w:t>
      </w:r>
      <w:r>
        <w:rPr>
          <w:color w:val="363639"/>
          <w:spacing w:val="40"/>
        </w:rPr>
        <w:t xml:space="preserve"> </w:t>
      </w:r>
      <w:r>
        <w:rPr>
          <w:color w:val="363639"/>
        </w:rPr>
        <w:t>médicaments concernent les maladies tropicales</w:t>
      </w:r>
    </w:p>
    <w:p w14:paraId="42D1F5A3" w14:textId="77777777" w:rsidR="00934566" w:rsidRDefault="00934566">
      <w:pPr>
        <w:sectPr w:rsidR="00934566">
          <w:pgSz w:w="11900" w:h="16840"/>
          <w:pgMar w:top="1060" w:right="640" w:bottom="1000" w:left="1380" w:header="0" w:footer="820" w:gutter="0"/>
          <w:cols w:space="720"/>
        </w:sectPr>
      </w:pPr>
    </w:p>
    <w:p w14:paraId="0BC94C1A" w14:textId="77777777" w:rsidR="00934566" w:rsidRDefault="00B41EE7">
      <w:pPr>
        <w:pStyle w:val="Corpsdetexte"/>
        <w:spacing w:before="74"/>
        <w:ind w:left="149" w:right="726"/>
        <w:jc w:val="both"/>
      </w:pPr>
      <w:r>
        <w:rPr>
          <w:color w:val="363639"/>
          <w:w w:val="105"/>
        </w:rPr>
        <w:lastRenderedPageBreak/>
        <w:t>estimer que ce retrait de leur part était le résultat d'une appréciation plus réaliste de leur propre</w:t>
      </w:r>
      <w:r>
        <w:rPr>
          <w:color w:val="363639"/>
          <w:spacing w:val="-3"/>
          <w:w w:val="105"/>
        </w:rPr>
        <w:t xml:space="preserve"> </w:t>
      </w:r>
      <w:r>
        <w:rPr>
          <w:color w:val="363639"/>
          <w:w w:val="105"/>
        </w:rPr>
        <w:t>intérêt.</w:t>
      </w:r>
      <w:r>
        <w:rPr>
          <w:color w:val="363639"/>
          <w:spacing w:val="-2"/>
          <w:w w:val="105"/>
        </w:rPr>
        <w:t xml:space="preserve"> </w:t>
      </w:r>
      <w:r>
        <w:rPr>
          <w:color w:val="363639"/>
          <w:w w:val="105"/>
        </w:rPr>
        <w:t>Ne</w:t>
      </w:r>
      <w:r>
        <w:rPr>
          <w:color w:val="363639"/>
          <w:spacing w:val="-2"/>
          <w:w w:val="105"/>
        </w:rPr>
        <w:t xml:space="preserve"> </w:t>
      </w:r>
      <w:r>
        <w:rPr>
          <w:color w:val="363639"/>
          <w:w w:val="105"/>
        </w:rPr>
        <w:t>risquaient-elles</w:t>
      </w:r>
      <w:r>
        <w:rPr>
          <w:color w:val="363639"/>
          <w:spacing w:val="-2"/>
          <w:w w:val="105"/>
        </w:rPr>
        <w:t xml:space="preserve"> </w:t>
      </w:r>
      <w:r>
        <w:rPr>
          <w:color w:val="363639"/>
          <w:w w:val="105"/>
        </w:rPr>
        <w:t>pas,</w:t>
      </w:r>
      <w:r>
        <w:rPr>
          <w:color w:val="363639"/>
          <w:spacing w:val="-2"/>
          <w:w w:val="105"/>
        </w:rPr>
        <w:t xml:space="preserve"> </w:t>
      </w:r>
      <w:r>
        <w:rPr>
          <w:color w:val="363639"/>
          <w:w w:val="105"/>
        </w:rPr>
        <w:t>au</w:t>
      </w:r>
      <w:r>
        <w:rPr>
          <w:color w:val="363639"/>
          <w:spacing w:val="-2"/>
          <w:w w:val="105"/>
        </w:rPr>
        <w:t xml:space="preserve"> </w:t>
      </w:r>
      <w:r>
        <w:rPr>
          <w:color w:val="363639"/>
          <w:w w:val="105"/>
        </w:rPr>
        <w:t>cours</w:t>
      </w:r>
      <w:r>
        <w:rPr>
          <w:color w:val="363639"/>
          <w:spacing w:val="-3"/>
          <w:w w:val="105"/>
        </w:rPr>
        <w:t xml:space="preserve"> </w:t>
      </w:r>
      <w:r>
        <w:rPr>
          <w:color w:val="363639"/>
          <w:w w:val="105"/>
        </w:rPr>
        <w:t>du</w:t>
      </w:r>
      <w:r>
        <w:rPr>
          <w:color w:val="363639"/>
          <w:spacing w:val="-2"/>
          <w:w w:val="105"/>
        </w:rPr>
        <w:t xml:space="preserve"> </w:t>
      </w:r>
      <w:r>
        <w:rPr>
          <w:color w:val="363639"/>
          <w:w w:val="105"/>
        </w:rPr>
        <w:t>procès,</w:t>
      </w:r>
      <w:r>
        <w:rPr>
          <w:color w:val="363639"/>
          <w:spacing w:val="-4"/>
          <w:w w:val="105"/>
        </w:rPr>
        <w:t xml:space="preserve"> </w:t>
      </w:r>
      <w:r>
        <w:rPr>
          <w:color w:val="363639"/>
          <w:w w:val="105"/>
        </w:rPr>
        <w:t>de</w:t>
      </w:r>
      <w:r>
        <w:rPr>
          <w:color w:val="363639"/>
          <w:spacing w:val="-2"/>
          <w:w w:val="105"/>
        </w:rPr>
        <w:t xml:space="preserve"> </w:t>
      </w:r>
      <w:r>
        <w:rPr>
          <w:color w:val="363639"/>
          <w:w w:val="105"/>
        </w:rPr>
        <w:t>se</w:t>
      </w:r>
      <w:r>
        <w:rPr>
          <w:color w:val="363639"/>
          <w:spacing w:val="-3"/>
          <w:w w:val="105"/>
        </w:rPr>
        <w:t xml:space="preserve"> </w:t>
      </w:r>
      <w:r>
        <w:rPr>
          <w:color w:val="363639"/>
          <w:w w:val="105"/>
        </w:rPr>
        <w:t>voir</w:t>
      </w:r>
      <w:r>
        <w:rPr>
          <w:color w:val="363639"/>
          <w:spacing w:val="-2"/>
          <w:w w:val="105"/>
        </w:rPr>
        <w:t xml:space="preserve"> </w:t>
      </w:r>
      <w:r>
        <w:rPr>
          <w:color w:val="363639"/>
          <w:w w:val="105"/>
        </w:rPr>
        <w:t>obligées</w:t>
      </w:r>
      <w:r>
        <w:rPr>
          <w:color w:val="363639"/>
          <w:spacing w:val="-2"/>
          <w:w w:val="105"/>
        </w:rPr>
        <w:t xml:space="preserve"> </w:t>
      </w:r>
      <w:r>
        <w:rPr>
          <w:color w:val="363639"/>
          <w:w w:val="105"/>
        </w:rPr>
        <w:t xml:space="preserve">d'expliquer </w:t>
      </w:r>
      <w:r>
        <w:rPr>
          <w:color w:val="363639"/>
        </w:rPr>
        <w:t xml:space="preserve">leur politique tarifaire dont elles entendaient garder le secret, celle-ci étant négociée pays par </w:t>
      </w:r>
      <w:r>
        <w:rPr>
          <w:color w:val="363639"/>
          <w:w w:val="105"/>
        </w:rPr>
        <w:t>pays et dépendant du rapport de force internationale, obligées aussi de s'expliquer sur les sources</w:t>
      </w:r>
      <w:r>
        <w:rPr>
          <w:color w:val="363639"/>
          <w:spacing w:val="-6"/>
          <w:w w:val="105"/>
        </w:rPr>
        <w:t xml:space="preserve"> </w:t>
      </w:r>
      <w:r>
        <w:rPr>
          <w:color w:val="363639"/>
          <w:w w:val="105"/>
        </w:rPr>
        <w:t>de</w:t>
      </w:r>
      <w:r>
        <w:rPr>
          <w:color w:val="363639"/>
          <w:spacing w:val="-5"/>
          <w:w w:val="105"/>
        </w:rPr>
        <w:t xml:space="preserve"> </w:t>
      </w:r>
      <w:r>
        <w:rPr>
          <w:color w:val="363639"/>
          <w:w w:val="105"/>
        </w:rPr>
        <w:t>financement</w:t>
      </w:r>
      <w:r>
        <w:rPr>
          <w:color w:val="363639"/>
          <w:spacing w:val="-5"/>
          <w:w w:val="105"/>
        </w:rPr>
        <w:t xml:space="preserve"> </w:t>
      </w:r>
      <w:r>
        <w:rPr>
          <w:color w:val="363639"/>
          <w:w w:val="105"/>
        </w:rPr>
        <w:t>de</w:t>
      </w:r>
      <w:r>
        <w:rPr>
          <w:color w:val="363639"/>
          <w:spacing w:val="-5"/>
          <w:w w:val="105"/>
        </w:rPr>
        <w:t xml:space="preserve"> </w:t>
      </w:r>
      <w:r>
        <w:rPr>
          <w:color w:val="363639"/>
          <w:w w:val="105"/>
        </w:rPr>
        <w:t>la</w:t>
      </w:r>
      <w:r>
        <w:rPr>
          <w:color w:val="363639"/>
          <w:spacing w:val="-5"/>
          <w:w w:val="105"/>
        </w:rPr>
        <w:t xml:space="preserve"> </w:t>
      </w:r>
      <w:r>
        <w:rPr>
          <w:color w:val="363639"/>
          <w:w w:val="105"/>
        </w:rPr>
        <w:t>recherche</w:t>
      </w:r>
      <w:r>
        <w:rPr>
          <w:color w:val="363639"/>
          <w:spacing w:val="-5"/>
          <w:w w:val="105"/>
        </w:rPr>
        <w:t xml:space="preserve"> </w:t>
      </w:r>
      <w:r>
        <w:rPr>
          <w:color w:val="363639"/>
          <w:w w:val="105"/>
        </w:rPr>
        <w:t>sur</w:t>
      </w:r>
      <w:r>
        <w:rPr>
          <w:color w:val="363639"/>
          <w:spacing w:val="-5"/>
          <w:w w:val="105"/>
        </w:rPr>
        <w:t xml:space="preserve"> </w:t>
      </w:r>
      <w:r>
        <w:rPr>
          <w:color w:val="363639"/>
          <w:w w:val="105"/>
        </w:rPr>
        <w:t>le</w:t>
      </w:r>
      <w:r>
        <w:rPr>
          <w:color w:val="363639"/>
          <w:spacing w:val="-5"/>
          <w:w w:val="105"/>
        </w:rPr>
        <w:t xml:space="preserve"> </w:t>
      </w:r>
      <w:r>
        <w:rPr>
          <w:color w:val="363639"/>
          <w:w w:val="105"/>
        </w:rPr>
        <w:t>sida.</w:t>
      </w:r>
      <w:r>
        <w:rPr>
          <w:color w:val="363639"/>
          <w:spacing w:val="-5"/>
          <w:w w:val="105"/>
        </w:rPr>
        <w:t xml:space="preserve"> </w:t>
      </w:r>
      <w:r>
        <w:rPr>
          <w:color w:val="363639"/>
          <w:w w:val="105"/>
        </w:rPr>
        <w:t>Elles</w:t>
      </w:r>
      <w:r>
        <w:rPr>
          <w:color w:val="363639"/>
          <w:spacing w:val="-5"/>
          <w:w w:val="105"/>
        </w:rPr>
        <w:t xml:space="preserve"> </w:t>
      </w:r>
      <w:r>
        <w:rPr>
          <w:color w:val="363639"/>
          <w:w w:val="105"/>
        </w:rPr>
        <w:t>s'exposent</w:t>
      </w:r>
      <w:r>
        <w:rPr>
          <w:color w:val="363639"/>
          <w:spacing w:val="-5"/>
          <w:w w:val="105"/>
        </w:rPr>
        <w:t xml:space="preserve"> </w:t>
      </w:r>
      <w:r>
        <w:rPr>
          <w:color w:val="363639"/>
          <w:w w:val="105"/>
        </w:rPr>
        <w:t>à</w:t>
      </w:r>
      <w:r>
        <w:rPr>
          <w:color w:val="363639"/>
          <w:spacing w:val="-5"/>
          <w:w w:val="105"/>
        </w:rPr>
        <w:t xml:space="preserve"> </w:t>
      </w:r>
      <w:r>
        <w:rPr>
          <w:color w:val="363639"/>
          <w:w w:val="105"/>
        </w:rPr>
        <w:t>ce</w:t>
      </w:r>
      <w:r>
        <w:rPr>
          <w:color w:val="363639"/>
          <w:spacing w:val="-5"/>
          <w:w w:val="105"/>
        </w:rPr>
        <w:t xml:space="preserve"> </w:t>
      </w:r>
      <w:r>
        <w:rPr>
          <w:color w:val="363639"/>
          <w:w w:val="105"/>
        </w:rPr>
        <w:t>qu'apparaisse</w:t>
      </w:r>
      <w:r>
        <w:rPr>
          <w:color w:val="363639"/>
          <w:spacing w:val="-5"/>
          <w:w w:val="105"/>
        </w:rPr>
        <w:t xml:space="preserve"> </w:t>
      </w:r>
      <w:r>
        <w:rPr>
          <w:color w:val="363639"/>
          <w:w w:val="105"/>
        </w:rPr>
        <w:t>par exemple</w:t>
      </w:r>
      <w:r>
        <w:rPr>
          <w:color w:val="363639"/>
          <w:spacing w:val="-16"/>
          <w:w w:val="105"/>
        </w:rPr>
        <w:t xml:space="preserve"> </w:t>
      </w:r>
      <w:r>
        <w:rPr>
          <w:color w:val="363639"/>
          <w:w w:val="105"/>
        </w:rPr>
        <w:t>la</w:t>
      </w:r>
      <w:r>
        <w:rPr>
          <w:color w:val="363639"/>
          <w:spacing w:val="-16"/>
          <w:w w:val="105"/>
        </w:rPr>
        <w:t xml:space="preserve"> </w:t>
      </w:r>
      <w:r>
        <w:rPr>
          <w:color w:val="363639"/>
          <w:w w:val="105"/>
        </w:rPr>
        <w:t>part</w:t>
      </w:r>
      <w:r>
        <w:rPr>
          <w:color w:val="363639"/>
          <w:spacing w:val="-16"/>
          <w:w w:val="105"/>
        </w:rPr>
        <w:t xml:space="preserve"> </w:t>
      </w:r>
      <w:r>
        <w:rPr>
          <w:color w:val="363639"/>
          <w:w w:val="105"/>
        </w:rPr>
        <w:t>considérable</w:t>
      </w:r>
      <w:r>
        <w:rPr>
          <w:color w:val="363639"/>
          <w:spacing w:val="-15"/>
          <w:w w:val="105"/>
        </w:rPr>
        <w:t xml:space="preserve"> </w:t>
      </w:r>
      <w:r>
        <w:rPr>
          <w:color w:val="363639"/>
          <w:w w:val="105"/>
        </w:rPr>
        <w:t>de</w:t>
      </w:r>
      <w:r>
        <w:rPr>
          <w:color w:val="363639"/>
          <w:spacing w:val="-16"/>
          <w:w w:val="105"/>
        </w:rPr>
        <w:t xml:space="preserve"> </w:t>
      </w:r>
      <w:r>
        <w:rPr>
          <w:color w:val="363639"/>
          <w:w w:val="105"/>
        </w:rPr>
        <w:t>la</w:t>
      </w:r>
      <w:r>
        <w:rPr>
          <w:color w:val="363639"/>
          <w:spacing w:val="-16"/>
          <w:w w:val="105"/>
        </w:rPr>
        <w:t xml:space="preserve"> </w:t>
      </w:r>
      <w:r>
        <w:rPr>
          <w:color w:val="363639"/>
          <w:w w:val="105"/>
        </w:rPr>
        <w:t>recherche</w:t>
      </w:r>
      <w:r>
        <w:rPr>
          <w:color w:val="363639"/>
          <w:spacing w:val="-16"/>
          <w:w w:val="105"/>
        </w:rPr>
        <w:t xml:space="preserve"> </w:t>
      </w:r>
      <w:r>
        <w:rPr>
          <w:color w:val="363639"/>
          <w:w w:val="105"/>
        </w:rPr>
        <w:t>menée</w:t>
      </w:r>
      <w:r>
        <w:rPr>
          <w:color w:val="363639"/>
          <w:spacing w:val="-15"/>
          <w:w w:val="105"/>
        </w:rPr>
        <w:t xml:space="preserve"> </w:t>
      </w:r>
      <w:r>
        <w:rPr>
          <w:color w:val="363639"/>
          <w:w w:val="105"/>
        </w:rPr>
        <w:t>au</w:t>
      </w:r>
      <w:r>
        <w:rPr>
          <w:color w:val="363639"/>
          <w:spacing w:val="-16"/>
          <w:w w:val="105"/>
        </w:rPr>
        <w:t xml:space="preserve"> </w:t>
      </w:r>
      <w:r>
        <w:rPr>
          <w:color w:val="363639"/>
          <w:w w:val="105"/>
        </w:rPr>
        <w:t>sein</w:t>
      </w:r>
      <w:r>
        <w:rPr>
          <w:color w:val="363639"/>
          <w:spacing w:val="-16"/>
          <w:w w:val="105"/>
        </w:rPr>
        <w:t xml:space="preserve"> </w:t>
      </w:r>
      <w:r>
        <w:rPr>
          <w:color w:val="363639"/>
          <w:w w:val="105"/>
        </w:rPr>
        <w:t>d'organismes</w:t>
      </w:r>
      <w:r>
        <w:rPr>
          <w:color w:val="363639"/>
          <w:spacing w:val="-16"/>
          <w:w w:val="105"/>
        </w:rPr>
        <w:t xml:space="preserve"> </w:t>
      </w:r>
      <w:r>
        <w:rPr>
          <w:color w:val="363639"/>
          <w:w w:val="105"/>
        </w:rPr>
        <w:t>publics,</w:t>
      </w:r>
      <w:r>
        <w:rPr>
          <w:color w:val="363639"/>
          <w:spacing w:val="-15"/>
          <w:w w:val="105"/>
        </w:rPr>
        <w:t xml:space="preserve"> </w:t>
      </w:r>
      <w:r>
        <w:rPr>
          <w:color w:val="363639"/>
          <w:w w:val="105"/>
        </w:rPr>
        <w:t>alors</w:t>
      </w:r>
      <w:r>
        <w:rPr>
          <w:color w:val="363639"/>
          <w:spacing w:val="-16"/>
          <w:w w:val="105"/>
        </w:rPr>
        <w:t xml:space="preserve"> </w:t>
      </w:r>
      <w:r>
        <w:rPr>
          <w:color w:val="363639"/>
          <w:w w:val="105"/>
        </w:rPr>
        <w:t xml:space="preserve">que </w:t>
      </w:r>
      <w:r>
        <w:rPr>
          <w:color w:val="363639"/>
        </w:rPr>
        <w:t xml:space="preserve">beaucoup des molécules mises en vente sont développées au sein d'organismes publics puis </w:t>
      </w:r>
      <w:r>
        <w:rPr>
          <w:color w:val="363639"/>
          <w:w w:val="105"/>
        </w:rPr>
        <w:t>transmises</w:t>
      </w:r>
      <w:r>
        <w:rPr>
          <w:color w:val="363639"/>
          <w:spacing w:val="-13"/>
          <w:w w:val="105"/>
        </w:rPr>
        <w:t xml:space="preserve"> </w:t>
      </w:r>
      <w:r>
        <w:rPr>
          <w:color w:val="363639"/>
          <w:w w:val="105"/>
        </w:rPr>
        <w:t>aux</w:t>
      </w:r>
      <w:r>
        <w:rPr>
          <w:color w:val="363639"/>
          <w:spacing w:val="-13"/>
          <w:w w:val="105"/>
        </w:rPr>
        <w:t xml:space="preserve"> </w:t>
      </w:r>
      <w:r>
        <w:rPr>
          <w:color w:val="363639"/>
          <w:w w:val="105"/>
        </w:rPr>
        <w:t>firmes</w:t>
      </w:r>
      <w:r>
        <w:rPr>
          <w:color w:val="363639"/>
          <w:spacing w:val="-13"/>
          <w:w w:val="105"/>
        </w:rPr>
        <w:t xml:space="preserve"> </w:t>
      </w:r>
      <w:r>
        <w:rPr>
          <w:color w:val="363639"/>
          <w:w w:val="105"/>
        </w:rPr>
        <w:t>sous</w:t>
      </w:r>
      <w:r>
        <w:rPr>
          <w:color w:val="363639"/>
          <w:spacing w:val="-13"/>
          <w:w w:val="105"/>
        </w:rPr>
        <w:t xml:space="preserve"> </w:t>
      </w:r>
      <w:r>
        <w:rPr>
          <w:color w:val="363639"/>
          <w:w w:val="105"/>
        </w:rPr>
        <w:t>licence</w:t>
      </w:r>
      <w:r>
        <w:rPr>
          <w:color w:val="363639"/>
          <w:spacing w:val="-13"/>
          <w:w w:val="105"/>
        </w:rPr>
        <w:t xml:space="preserve"> </w:t>
      </w:r>
      <w:r>
        <w:rPr>
          <w:color w:val="363639"/>
          <w:w w:val="105"/>
        </w:rPr>
        <w:t>d'exploitation</w:t>
      </w:r>
      <w:r>
        <w:rPr>
          <w:color w:val="363639"/>
          <w:spacing w:val="-14"/>
          <w:w w:val="105"/>
        </w:rPr>
        <w:t xml:space="preserve"> </w:t>
      </w:r>
      <w:r>
        <w:rPr>
          <w:color w:val="363639"/>
          <w:w w:val="105"/>
        </w:rPr>
        <w:t>exclusive</w:t>
      </w:r>
      <w:r>
        <w:rPr>
          <w:color w:val="363639"/>
          <w:spacing w:val="-13"/>
          <w:w w:val="105"/>
        </w:rPr>
        <w:t xml:space="preserve"> </w:t>
      </w:r>
      <w:r>
        <w:rPr>
          <w:color w:val="363639"/>
          <w:w w:val="370"/>
        </w:rPr>
        <w:t>.</w:t>
      </w:r>
    </w:p>
    <w:p w14:paraId="44794BC6" w14:textId="77777777" w:rsidR="00934566" w:rsidRDefault="00934566">
      <w:pPr>
        <w:pStyle w:val="Corpsdetexte"/>
        <w:rPr>
          <w:sz w:val="26"/>
        </w:rPr>
      </w:pPr>
    </w:p>
    <w:p w14:paraId="7C5CCBF5" w14:textId="77777777" w:rsidR="00934566" w:rsidRDefault="00B41EE7">
      <w:pPr>
        <w:pStyle w:val="Corpsdetexte"/>
        <w:spacing w:before="217"/>
        <w:ind w:left="149" w:right="727"/>
        <w:jc w:val="both"/>
      </w:pPr>
      <w:r>
        <w:rPr>
          <w:color w:val="363639"/>
        </w:rPr>
        <w:t>Quoi qu'il en soit, la crise sanitaire mondiale a conduit à ce que, comme on a pu l'écrire, un verrou a sauté à Pretoria. Mais un premier verrou seulement puisque demeure entier le problème posé par les maladies non infectieuses.</w:t>
      </w:r>
    </w:p>
    <w:p w14:paraId="0F097ED4" w14:textId="77777777" w:rsidR="00934566" w:rsidRDefault="00934566">
      <w:pPr>
        <w:pStyle w:val="Corpsdetexte"/>
        <w:rPr>
          <w:sz w:val="26"/>
        </w:rPr>
      </w:pPr>
    </w:p>
    <w:p w14:paraId="7A533233" w14:textId="77777777" w:rsidR="00934566" w:rsidRDefault="00B41EE7">
      <w:pPr>
        <w:pStyle w:val="Corpsdetexte"/>
        <w:spacing w:before="217"/>
        <w:ind w:left="149" w:right="727"/>
        <w:jc w:val="both"/>
      </w:pPr>
      <w:r>
        <w:rPr>
          <w:color w:val="363639"/>
        </w:rPr>
        <w:t>S'il est bon que le problème de l'accès au médicament ait été mis à l'ordre du jour de la récente conférence</w:t>
      </w:r>
      <w:r>
        <w:rPr>
          <w:color w:val="363639"/>
          <w:spacing w:val="-1"/>
        </w:rPr>
        <w:t xml:space="preserve"> </w:t>
      </w:r>
      <w:r>
        <w:rPr>
          <w:color w:val="363639"/>
        </w:rPr>
        <w:t>du G8, on ne</w:t>
      </w:r>
      <w:r>
        <w:rPr>
          <w:color w:val="363639"/>
          <w:spacing w:val="-1"/>
        </w:rPr>
        <w:t xml:space="preserve"> </w:t>
      </w:r>
      <w:r>
        <w:rPr>
          <w:color w:val="363639"/>
        </w:rPr>
        <w:t>peut que</w:t>
      </w:r>
      <w:r>
        <w:rPr>
          <w:color w:val="363639"/>
          <w:spacing w:val="-1"/>
        </w:rPr>
        <w:t xml:space="preserve"> </w:t>
      </w:r>
      <w:r>
        <w:rPr>
          <w:color w:val="363639"/>
        </w:rPr>
        <w:t>déplorer que</w:t>
      </w:r>
      <w:r>
        <w:rPr>
          <w:color w:val="363639"/>
          <w:spacing w:val="-1"/>
        </w:rPr>
        <w:t xml:space="preserve"> </w:t>
      </w:r>
      <w:r>
        <w:rPr>
          <w:color w:val="363639"/>
        </w:rPr>
        <w:t>"le plan d'action</w:t>
      </w:r>
      <w:r>
        <w:rPr>
          <w:color w:val="363639"/>
          <w:spacing w:val="-2"/>
        </w:rPr>
        <w:t xml:space="preserve"> </w:t>
      </w:r>
      <w:r>
        <w:rPr>
          <w:color w:val="363639"/>
        </w:rPr>
        <w:t>sur la santé</w:t>
      </w:r>
      <w:r>
        <w:rPr>
          <w:color w:val="363639"/>
          <w:spacing w:val="-2"/>
        </w:rPr>
        <w:t xml:space="preserve"> </w:t>
      </w:r>
      <w:r>
        <w:rPr>
          <w:color w:val="363639"/>
        </w:rPr>
        <w:t>marquant un recul indiscutable ait abandonné toute référence à l'accord de Doha.</w:t>
      </w:r>
    </w:p>
    <w:p w14:paraId="64B9CEA7" w14:textId="77777777" w:rsidR="00934566" w:rsidRDefault="00934566">
      <w:pPr>
        <w:pStyle w:val="Corpsdetexte"/>
        <w:rPr>
          <w:sz w:val="26"/>
        </w:rPr>
      </w:pPr>
    </w:p>
    <w:p w14:paraId="4739CDE2" w14:textId="77777777" w:rsidR="00934566" w:rsidRDefault="00B41EE7">
      <w:pPr>
        <w:pStyle w:val="Corpsdetexte"/>
        <w:spacing w:before="217"/>
        <w:ind w:left="149" w:right="726"/>
        <w:jc w:val="both"/>
      </w:pPr>
      <w:r>
        <w:rPr>
          <w:color w:val="363639"/>
        </w:rPr>
        <w:t>Les accords récents intervenus le 30 août 2003 à Cancun marquent à l'évidence une progression</w:t>
      </w:r>
      <w:r>
        <w:rPr>
          <w:color w:val="363639"/>
          <w:spacing w:val="-1"/>
        </w:rPr>
        <w:t xml:space="preserve"> </w:t>
      </w:r>
      <w:r>
        <w:rPr>
          <w:color w:val="363639"/>
        </w:rPr>
        <w:t>dans la libéralisation de</w:t>
      </w:r>
      <w:r>
        <w:rPr>
          <w:color w:val="363639"/>
          <w:spacing w:val="-1"/>
        </w:rPr>
        <w:t xml:space="preserve"> </w:t>
      </w:r>
      <w:r>
        <w:rPr>
          <w:color w:val="363639"/>
        </w:rPr>
        <w:t>la circulation des médicaments génériques mais il reste à espérer que les procédures mises en place ne constituent pas un obstacle diriment à l'effectivité de ces accords.</w:t>
      </w:r>
    </w:p>
    <w:p w14:paraId="0F9C428D" w14:textId="77777777" w:rsidR="00934566" w:rsidRDefault="00934566">
      <w:pPr>
        <w:pStyle w:val="Corpsdetexte"/>
        <w:rPr>
          <w:sz w:val="26"/>
        </w:rPr>
      </w:pPr>
    </w:p>
    <w:p w14:paraId="78B1E0D4" w14:textId="77777777" w:rsidR="00934566" w:rsidRDefault="00B41EE7">
      <w:pPr>
        <w:pStyle w:val="Corpsdetexte"/>
        <w:spacing w:before="218"/>
        <w:ind w:left="149" w:right="726"/>
        <w:jc w:val="both"/>
      </w:pPr>
      <w:r>
        <w:rPr>
          <w:color w:val="363639"/>
        </w:rPr>
        <w:t>Les droits sur la propriété intellectuelle pourraient ainsi être aménagés de manière à défendre le droit des pays à protéger leur santé publique. La Déclaration sur les Aspects des Droits de Propriété Intellectuelle qui touchent au Commerce (ADPIC) signée en 1994 dans le cadre de l'OMC précise que "</w:t>
      </w:r>
      <w:r>
        <w:rPr>
          <w:i/>
          <w:color w:val="363639"/>
        </w:rPr>
        <w:t>selon</w:t>
      </w:r>
      <w:r>
        <w:rPr>
          <w:color w:val="363639"/>
        </w:rPr>
        <w:t xml:space="preserve"> </w:t>
      </w:r>
      <w:r>
        <w:rPr>
          <w:i/>
          <w:color w:val="363639"/>
        </w:rPr>
        <w:t>les</w:t>
      </w:r>
      <w:r>
        <w:rPr>
          <w:color w:val="363639"/>
        </w:rPr>
        <w:t xml:space="preserve"> </w:t>
      </w:r>
      <w:r>
        <w:rPr>
          <w:i/>
          <w:color w:val="363639"/>
        </w:rPr>
        <w:t>règles</w:t>
      </w:r>
      <w:r>
        <w:rPr>
          <w:color w:val="363639"/>
        </w:rPr>
        <w:t xml:space="preserve"> </w:t>
      </w:r>
      <w:r>
        <w:rPr>
          <w:i/>
          <w:color w:val="363639"/>
        </w:rPr>
        <w:t>de</w:t>
      </w:r>
      <w:r>
        <w:rPr>
          <w:color w:val="363639"/>
        </w:rPr>
        <w:t xml:space="preserve"> </w:t>
      </w:r>
      <w:r>
        <w:rPr>
          <w:i/>
          <w:color w:val="363639"/>
        </w:rPr>
        <w:t>l'OMS,</w:t>
      </w:r>
      <w:r>
        <w:rPr>
          <w:color w:val="363639"/>
        </w:rPr>
        <w:t xml:space="preserve"> </w:t>
      </w:r>
      <w:r>
        <w:rPr>
          <w:i/>
          <w:color w:val="363639"/>
        </w:rPr>
        <w:t>aucun</w:t>
      </w:r>
      <w:r>
        <w:rPr>
          <w:color w:val="363639"/>
        </w:rPr>
        <w:t xml:space="preserve"> </w:t>
      </w:r>
      <w:r>
        <w:rPr>
          <w:i/>
          <w:color w:val="363639"/>
        </w:rPr>
        <w:t>pays</w:t>
      </w:r>
      <w:r>
        <w:rPr>
          <w:color w:val="363639"/>
        </w:rPr>
        <w:t xml:space="preserve"> </w:t>
      </w:r>
      <w:r>
        <w:rPr>
          <w:i/>
          <w:color w:val="363639"/>
        </w:rPr>
        <w:t>ne</w:t>
      </w:r>
      <w:r>
        <w:rPr>
          <w:color w:val="363639"/>
        </w:rPr>
        <w:t xml:space="preserve"> </w:t>
      </w:r>
      <w:r>
        <w:rPr>
          <w:i/>
          <w:color w:val="363639"/>
        </w:rPr>
        <w:t>devrait</w:t>
      </w:r>
      <w:r>
        <w:rPr>
          <w:color w:val="363639"/>
        </w:rPr>
        <w:t xml:space="preserve"> </w:t>
      </w:r>
      <w:r>
        <w:rPr>
          <w:i/>
          <w:color w:val="363639"/>
        </w:rPr>
        <w:t>être</w:t>
      </w:r>
      <w:r>
        <w:rPr>
          <w:color w:val="363639"/>
        </w:rPr>
        <w:t xml:space="preserve"> </w:t>
      </w:r>
      <w:r>
        <w:rPr>
          <w:i/>
          <w:color w:val="363639"/>
        </w:rPr>
        <w:t>empêché</w:t>
      </w:r>
      <w:r>
        <w:rPr>
          <w:color w:val="363639"/>
        </w:rPr>
        <w:t xml:space="preserve"> </w:t>
      </w:r>
      <w:r>
        <w:rPr>
          <w:i/>
          <w:color w:val="363639"/>
        </w:rPr>
        <w:t>de</w:t>
      </w:r>
      <w:r>
        <w:rPr>
          <w:color w:val="363639"/>
        </w:rPr>
        <w:t xml:space="preserve"> </w:t>
      </w:r>
      <w:r>
        <w:rPr>
          <w:i/>
          <w:color w:val="363639"/>
        </w:rPr>
        <w:t>prendre</w:t>
      </w:r>
      <w:r>
        <w:rPr>
          <w:color w:val="363639"/>
        </w:rPr>
        <w:t xml:space="preserve"> </w:t>
      </w:r>
      <w:r>
        <w:rPr>
          <w:i/>
          <w:color w:val="363639"/>
        </w:rPr>
        <w:t>des</w:t>
      </w:r>
      <w:r>
        <w:rPr>
          <w:color w:val="363639"/>
        </w:rPr>
        <w:t xml:space="preserve"> </w:t>
      </w:r>
      <w:r>
        <w:rPr>
          <w:i/>
          <w:color w:val="363639"/>
        </w:rPr>
        <w:t>mesures</w:t>
      </w:r>
      <w:r>
        <w:rPr>
          <w:color w:val="363639"/>
        </w:rPr>
        <w:t xml:space="preserve"> </w:t>
      </w:r>
      <w:r>
        <w:rPr>
          <w:i/>
          <w:color w:val="363639"/>
        </w:rPr>
        <w:t>pour</w:t>
      </w:r>
      <w:r>
        <w:rPr>
          <w:color w:val="363639"/>
        </w:rPr>
        <w:t xml:space="preserve"> </w:t>
      </w:r>
      <w:r>
        <w:rPr>
          <w:i/>
          <w:color w:val="363639"/>
        </w:rPr>
        <w:t>la</w:t>
      </w:r>
      <w:r>
        <w:rPr>
          <w:color w:val="363639"/>
        </w:rPr>
        <w:t xml:space="preserve"> </w:t>
      </w:r>
      <w:r>
        <w:rPr>
          <w:i/>
          <w:color w:val="363639"/>
        </w:rPr>
        <w:t>protection</w:t>
      </w:r>
      <w:r>
        <w:rPr>
          <w:color w:val="363639"/>
        </w:rPr>
        <w:t xml:space="preserve"> </w:t>
      </w:r>
      <w:r>
        <w:rPr>
          <w:i/>
          <w:color w:val="363639"/>
        </w:rPr>
        <w:t>de</w:t>
      </w:r>
      <w:r>
        <w:rPr>
          <w:color w:val="363639"/>
        </w:rPr>
        <w:t xml:space="preserve"> </w:t>
      </w:r>
      <w:r>
        <w:rPr>
          <w:i/>
          <w:color w:val="363639"/>
        </w:rPr>
        <w:t>la</w:t>
      </w:r>
      <w:r>
        <w:rPr>
          <w:color w:val="363639"/>
        </w:rPr>
        <w:t xml:space="preserve"> </w:t>
      </w:r>
      <w:r>
        <w:rPr>
          <w:i/>
          <w:color w:val="363639"/>
        </w:rPr>
        <w:t>vie</w:t>
      </w:r>
      <w:r>
        <w:rPr>
          <w:color w:val="363639"/>
        </w:rPr>
        <w:t xml:space="preserve"> </w:t>
      </w:r>
      <w:r>
        <w:rPr>
          <w:i/>
          <w:color w:val="363639"/>
        </w:rPr>
        <w:t>ou</w:t>
      </w:r>
      <w:r>
        <w:rPr>
          <w:color w:val="363639"/>
        </w:rPr>
        <w:t xml:space="preserve"> </w:t>
      </w:r>
      <w:r>
        <w:rPr>
          <w:i/>
          <w:color w:val="363639"/>
        </w:rPr>
        <w:t>de</w:t>
      </w:r>
      <w:r>
        <w:rPr>
          <w:color w:val="363639"/>
        </w:rPr>
        <w:t xml:space="preserve"> </w:t>
      </w:r>
      <w:r>
        <w:rPr>
          <w:i/>
          <w:color w:val="363639"/>
        </w:rPr>
        <w:t>la</w:t>
      </w:r>
      <w:r>
        <w:rPr>
          <w:color w:val="363639"/>
        </w:rPr>
        <w:t xml:space="preserve"> </w:t>
      </w:r>
      <w:r>
        <w:rPr>
          <w:i/>
          <w:color w:val="363639"/>
        </w:rPr>
        <w:t>santé</w:t>
      </w:r>
      <w:r>
        <w:rPr>
          <w:color w:val="363639"/>
        </w:rPr>
        <w:t xml:space="preserve"> </w:t>
      </w:r>
      <w:r>
        <w:rPr>
          <w:i/>
          <w:color w:val="363639"/>
        </w:rPr>
        <w:t>humaine</w:t>
      </w:r>
      <w:r>
        <w:rPr>
          <w:color w:val="363639"/>
        </w:rPr>
        <w:t>". A la recherche</w:t>
      </w:r>
      <w:r>
        <w:rPr>
          <w:color w:val="363639"/>
          <w:spacing w:val="40"/>
        </w:rPr>
        <w:t xml:space="preserve"> </w:t>
      </w:r>
      <w:r>
        <w:rPr>
          <w:color w:val="363639"/>
        </w:rPr>
        <w:t>d'un dispositif permettant d'établir un compromis entre les nécessités des urgences sanitaires et du financement de la recherche, l'Union européenne a récemment proposé une coopération entre OMS et OMC. Une telle action commune alliant expertise médicale et réalités économiques</w:t>
      </w:r>
      <w:r>
        <w:rPr>
          <w:color w:val="363639"/>
          <w:spacing w:val="40"/>
        </w:rPr>
        <w:t xml:space="preserve"> </w:t>
      </w:r>
      <w:r>
        <w:rPr>
          <w:color w:val="363639"/>
        </w:rPr>
        <w:t xml:space="preserve">permettrait de mettre un terme aux blocages individuels </w:t>
      </w:r>
      <w:r>
        <w:rPr>
          <w:color w:val="363639"/>
          <w:vertAlign w:val="superscript"/>
        </w:rPr>
        <w:t>21</w:t>
      </w:r>
      <w:r>
        <w:rPr>
          <w:color w:val="363639"/>
        </w:rPr>
        <w:t>.</w:t>
      </w:r>
    </w:p>
    <w:p w14:paraId="5B0B1B67" w14:textId="77777777" w:rsidR="00934566" w:rsidRDefault="00934566">
      <w:pPr>
        <w:pStyle w:val="Corpsdetexte"/>
        <w:spacing w:before="10"/>
        <w:rPr>
          <w:sz w:val="44"/>
        </w:rPr>
      </w:pPr>
    </w:p>
    <w:p w14:paraId="542717F5" w14:textId="77777777" w:rsidR="00934566" w:rsidRDefault="00B41EE7">
      <w:pPr>
        <w:pStyle w:val="Corpsdetexte"/>
        <w:ind w:left="149" w:right="726"/>
        <w:jc w:val="both"/>
      </w:pPr>
      <w:r>
        <w:rPr>
          <w:color w:val="363639"/>
          <w:w w:val="105"/>
        </w:rPr>
        <w:t xml:space="preserve">C'est à ce prix seulement que pourra se généraliser une pratique concertée et efficace de </w:t>
      </w:r>
      <w:r>
        <w:rPr>
          <w:color w:val="363639"/>
        </w:rPr>
        <w:t>recours aux licences obligatoires et d'approvisionnement en médicaments génériques.</w:t>
      </w:r>
    </w:p>
    <w:p w14:paraId="7ACEEE2A" w14:textId="77777777" w:rsidR="00934566" w:rsidRDefault="00B41EE7">
      <w:pPr>
        <w:pStyle w:val="Corpsdetexte"/>
        <w:spacing w:before="205" w:line="312" w:lineRule="auto"/>
        <w:ind w:left="149" w:right="726"/>
        <w:jc w:val="both"/>
      </w:pPr>
      <w:r>
        <w:rPr>
          <w:color w:val="363639"/>
        </w:rPr>
        <w:t>En matière de brevets, la jurisprudence européenne tend à porter</w:t>
      </w:r>
      <w:r>
        <w:rPr>
          <w:color w:val="363639"/>
          <w:spacing w:val="-1"/>
        </w:rPr>
        <w:t xml:space="preserve"> </w:t>
      </w:r>
      <w:r>
        <w:rPr>
          <w:color w:val="363639"/>
        </w:rPr>
        <w:t>d'emblée un jugement sur la validité apparente de la revendication, et donc à s'assurer de sa pertinence. A l'inverse, la pratique de l'Office américain des brevets garantit essentiellement l'originalité des travaux de l'invention, c'est-à-dire la non existence de travaux antérieurs, mais ne se prononce pas sur la validité ou l'extension des revendications qui en sont déduites, laissant ainsi d'éventuels arbitrages à la compétence des tribunaux lorsque le brevet fait l'objet de contestations. Il en résulte</w:t>
      </w:r>
      <w:r>
        <w:rPr>
          <w:color w:val="363639"/>
          <w:spacing w:val="-2"/>
        </w:rPr>
        <w:t xml:space="preserve"> </w:t>
      </w:r>
      <w:r>
        <w:rPr>
          <w:color w:val="363639"/>
        </w:rPr>
        <w:t>une</w:t>
      </w:r>
      <w:r>
        <w:rPr>
          <w:color w:val="363639"/>
          <w:spacing w:val="-3"/>
        </w:rPr>
        <w:t xml:space="preserve"> </w:t>
      </w:r>
      <w:r>
        <w:rPr>
          <w:color w:val="363639"/>
        </w:rPr>
        <w:t>fréquente</w:t>
      </w:r>
      <w:r>
        <w:rPr>
          <w:color w:val="363639"/>
          <w:spacing w:val="-2"/>
        </w:rPr>
        <w:t xml:space="preserve"> </w:t>
      </w:r>
      <w:r>
        <w:rPr>
          <w:color w:val="363639"/>
        </w:rPr>
        <w:t>inflation</w:t>
      </w:r>
      <w:r>
        <w:rPr>
          <w:color w:val="363639"/>
          <w:spacing w:val="-2"/>
        </w:rPr>
        <w:t xml:space="preserve"> </w:t>
      </w:r>
      <w:r>
        <w:rPr>
          <w:color w:val="363639"/>
        </w:rPr>
        <w:t>des</w:t>
      </w:r>
      <w:r>
        <w:rPr>
          <w:color w:val="363639"/>
          <w:spacing w:val="-3"/>
        </w:rPr>
        <w:t xml:space="preserve"> </w:t>
      </w:r>
      <w:r>
        <w:rPr>
          <w:color w:val="363639"/>
        </w:rPr>
        <w:t>revendications,</w:t>
      </w:r>
      <w:r>
        <w:rPr>
          <w:color w:val="363639"/>
          <w:spacing w:val="-5"/>
        </w:rPr>
        <w:t xml:space="preserve"> </w:t>
      </w:r>
      <w:r>
        <w:rPr>
          <w:color w:val="363639"/>
        </w:rPr>
        <w:t>les</w:t>
      </w:r>
      <w:r>
        <w:rPr>
          <w:color w:val="363639"/>
          <w:spacing w:val="-3"/>
        </w:rPr>
        <w:t xml:space="preserve"> </w:t>
      </w:r>
      <w:r>
        <w:rPr>
          <w:color w:val="363639"/>
        </w:rPr>
        <w:t>inventeurs</w:t>
      </w:r>
      <w:r>
        <w:rPr>
          <w:color w:val="363639"/>
          <w:spacing w:val="-2"/>
        </w:rPr>
        <w:t xml:space="preserve"> </w:t>
      </w:r>
      <w:r>
        <w:rPr>
          <w:color w:val="363639"/>
        </w:rPr>
        <w:t>cherchant</w:t>
      </w:r>
      <w:r>
        <w:rPr>
          <w:color w:val="363639"/>
          <w:spacing w:val="-3"/>
        </w:rPr>
        <w:t xml:space="preserve"> </w:t>
      </w:r>
      <w:r>
        <w:rPr>
          <w:color w:val="363639"/>
        </w:rPr>
        <w:t>à</w:t>
      </w:r>
      <w:r>
        <w:rPr>
          <w:color w:val="363639"/>
          <w:spacing w:val="-2"/>
        </w:rPr>
        <w:t xml:space="preserve"> </w:t>
      </w:r>
      <w:r>
        <w:rPr>
          <w:color w:val="363639"/>
        </w:rPr>
        <w:t>protéger</w:t>
      </w:r>
      <w:r>
        <w:rPr>
          <w:color w:val="363639"/>
          <w:spacing w:val="-3"/>
        </w:rPr>
        <w:t xml:space="preserve"> </w:t>
      </w:r>
      <w:r>
        <w:rPr>
          <w:i/>
          <w:color w:val="363639"/>
        </w:rPr>
        <w:t>a</w:t>
      </w:r>
      <w:r>
        <w:rPr>
          <w:color w:val="363639"/>
          <w:spacing w:val="-3"/>
        </w:rPr>
        <w:t xml:space="preserve"> </w:t>
      </w:r>
      <w:r>
        <w:rPr>
          <w:i/>
          <w:color w:val="363639"/>
        </w:rPr>
        <w:t>priori</w:t>
      </w:r>
      <w:r>
        <w:rPr>
          <w:color w:val="363639"/>
        </w:rPr>
        <w:t xml:space="preserve"> (et</w:t>
      </w:r>
      <w:r>
        <w:rPr>
          <w:color w:val="363639"/>
          <w:spacing w:val="2"/>
        </w:rPr>
        <w:t xml:space="preserve"> </w:t>
      </w:r>
      <w:r>
        <w:rPr>
          <w:color w:val="363639"/>
        </w:rPr>
        <w:t>à</w:t>
      </w:r>
      <w:r>
        <w:rPr>
          <w:color w:val="363639"/>
          <w:spacing w:val="3"/>
        </w:rPr>
        <w:t xml:space="preserve"> </w:t>
      </w:r>
      <w:r>
        <w:rPr>
          <w:color w:val="363639"/>
        </w:rPr>
        <w:t>tout</w:t>
      </w:r>
      <w:r>
        <w:rPr>
          <w:color w:val="363639"/>
          <w:spacing w:val="4"/>
        </w:rPr>
        <w:t xml:space="preserve"> </w:t>
      </w:r>
      <w:r>
        <w:rPr>
          <w:color w:val="363639"/>
        </w:rPr>
        <w:t>hasard)</w:t>
      </w:r>
      <w:r>
        <w:rPr>
          <w:color w:val="363639"/>
          <w:spacing w:val="4"/>
        </w:rPr>
        <w:t xml:space="preserve"> </w:t>
      </w:r>
      <w:r>
        <w:rPr>
          <w:color w:val="363639"/>
        </w:rPr>
        <w:t>des</w:t>
      </w:r>
      <w:r>
        <w:rPr>
          <w:color w:val="363639"/>
          <w:spacing w:val="5"/>
        </w:rPr>
        <w:t xml:space="preserve"> </w:t>
      </w:r>
      <w:r>
        <w:rPr>
          <w:color w:val="363639"/>
        </w:rPr>
        <w:t>inventions</w:t>
      </w:r>
      <w:r>
        <w:rPr>
          <w:color w:val="363639"/>
          <w:spacing w:val="2"/>
        </w:rPr>
        <w:t xml:space="preserve"> </w:t>
      </w:r>
      <w:r>
        <w:rPr>
          <w:i/>
          <w:color w:val="363639"/>
        </w:rPr>
        <w:t>éventuellement</w:t>
      </w:r>
      <w:r>
        <w:rPr>
          <w:color w:val="363639"/>
          <w:spacing w:val="3"/>
        </w:rPr>
        <w:t xml:space="preserve"> </w:t>
      </w:r>
      <w:r>
        <w:rPr>
          <w:color w:val="363639"/>
        </w:rPr>
        <w:t>susceptibles</w:t>
      </w:r>
      <w:r>
        <w:rPr>
          <w:color w:val="363639"/>
          <w:spacing w:val="3"/>
        </w:rPr>
        <w:t xml:space="preserve"> </w:t>
      </w:r>
      <w:r>
        <w:rPr>
          <w:color w:val="363639"/>
        </w:rPr>
        <w:t>de</w:t>
      </w:r>
      <w:r>
        <w:rPr>
          <w:color w:val="363639"/>
          <w:spacing w:val="4"/>
        </w:rPr>
        <w:t xml:space="preserve"> </w:t>
      </w:r>
      <w:r>
        <w:rPr>
          <w:color w:val="363639"/>
        </w:rPr>
        <w:t>découler</w:t>
      </w:r>
      <w:r>
        <w:rPr>
          <w:color w:val="363639"/>
          <w:spacing w:val="4"/>
        </w:rPr>
        <w:t xml:space="preserve"> </w:t>
      </w:r>
      <w:r>
        <w:rPr>
          <w:color w:val="363639"/>
        </w:rPr>
        <w:t>ultérieurement</w:t>
      </w:r>
      <w:r>
        <w:rPr>
          <w:color w:val="363639"/>
          <w:spacing w:val="4"/>
        </w:rPr>
        <w:t xml:space="preserve"> </w:t>
      </w:r>
      <w:r>
        <w:rPr>
          <w:color w:val="363639"/>
        </w:rPr>
        <w:t>de</w:t>
      </w:r>
      <w:r>
        <w:rPr>
          <w:color w:val="363639"/>
          <w:spacing w:val="5"/>
        </w:rPr>
        <w:t xml:space="preserve"> </w:t>
      </w:r>
      <w:r>
        <w:rPr>
          <w:color w:val="363639"/>
          <w:spacing w:val="-5"/>
        </w:rPr>
        <w:t>la</w:t>
      </w:r>
    </w:p>
    <w:p w14:paraId="6F93AB21" w14:textId="77777777" w:rsidR="00934566" w:rsidRDefault="00B41EE7">
      <w:pPr>
        <w:pStyle w:val="Corpsdetexte"/>
        <w:spacing w:before="10"/>
        <w:rPr>
          <w:sz w:val="16"/>
        </w:rPr>
      </w:pPr>
      <w:r>
        <w:rPr>
          <w:noProof/>
        </w:rPr>
        <mc:AlternateContent>
          <mc:Choice Requires="wps">
            <w:drawing>
              <wp:anchor distT="0" distB="0" distL="0" distR="0" simplePos="0" relativeHeight="487592448" behindDoc="1" locked="0" layoutInCell="1" allowOverlap="1" wp14:anchorId="3917AA7D" wp14:editId="5BF44C62">
                <wp:simplePos x="0" y="0"/>
                <wp:positionH relativeFrom="page">
                  <wp:posOffset>971550</wp:posOffset>
                </wp:positionH>
                <wp:positionV relativeFrom="paragraph">
                  <wp:posOffset>138849</wp:posOffset>
                </wp:positionV>
                <wp:extent cx="1828800"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10.933029pt;width:143.999997pt;height:.719971pt;mso-position-horizontal-relative:page;mso-position-vertical-relative:paragraph;z-index:-15724032;mso-wrap-distance-left:0;mso-wrap-distance-right:0" id="docshape11" filled="true" fillcolor="#363639" stroked="false">
                <v:fill type="solid"/>
                <w10:wrap type="topAndBottom"/>
              </v:rect>
            </w:pict>
          </mc:Fallback>
        </mc:AlternateContent>
      </w:r>
    </w:p>
    <w:p w14:paraId="0F190428" w14:textId="77777777" w:rsidR="00934566" w:rsidRDefault="00B41EE7">
      <w:pPr>
        <w:pStyle w:val="Corpsdetexte"/>
        <w:spacing w:before="118"/>
        <w:ind w:left="149" w:right="526"/>
      </w:pPr>
      <w:r>
        <w:rPr>
          <w:color w:val="363639"/>
          <w:vertAlign w:val="superscript"/>
        </w:rPr>
        <w:t>21</w:t>
      </w:r>
      <w:r>
        <w:rPr>
          <w:color w:val="363639"/>
        </w:rPr>
        <w:t xml:space="preserve"> "Accès aux médicaments : l'Europe en première ligne; Pascal Lamy : Le Monde 23 janvier </w:t>
      </w:r>
      <w:r>
        <w:rPr>
          <w:color w:val="363639"/>
          <w:spacing w:val="-2"/>
        </w:rPr>
        <w:t>2003"</w:t>
      </w:r>
    </w:p>
    <w:p w14:paraId="4DC12D0D" w14:textId="77777777" w:rsidR="00934566" w:rsidRDefault="00934566">
      <w:pPr>
        <w:sectPr w:rsidR="00934566">
          <w:pgSz w:w="11900" w:h="16840"/>
          <w:pgMar w:top="1060" w:right="640" w:bottom="1000" w:left="1380" w:header="0" w:footer="820" w:gutter="0"/>
          <w:cols w:space="720"/>
        </w:sectPr>
      </w:pPr>
    </w:p>
    <w:p w14:paraId="06EA203F" w14:textId="77777777" w:rsidR="00934566" w:rsidRDefault="00B41EE7">
      <w:pPr>
        <w:pStyle w:val="Corpsdetexte"/>
        <w:spacing w:before="79" w:line="312" w:lineRule="auto"/>
        <w:ind w:left="149" w:right="727"/>
        <w:jc w:val="both"/>
      </w:pPr>
      <w:r>
        <w:rPr>
          <w:color w:val="363639"/>
        </w:rPr>
        <w:lastRenderedPageBreak/>
        <w:t>première ("prime à la première invention"). L'interprétation des critères de brevetabilité pour les séquences d'ADN par exemple est généralement très favorable à l'inventeur, et peut conduire à des situations contreproductives pour l'innovation et les coûts de santé</w:t>
      </w:r>
      <w:r>
        <w:rPr>
          <w:color w:val="363639"/>
          <w:vertAlign w:val="superscript"/>
        </w:rPr>
        <w:t>22</w:t>
      </w:r>
      <w:r>
        <w:rPr>
          <w:color w:val="363639"/>
        </w:rPr>
        <w:t>.</w:t>
      </w:r>
    </w:p>
    <w:p w14:paraId="5EE3C02A" w14:textId="77777777" w:rsidR="00934566" w:rsidRDefault="00934566">
      <w:pPr>
        <w:pStyle w:val="Corpsdetexte"/>
        <w:spacing w:before="7"/>
        <w:rPr>
          <w:sz w:val="31"/>
        </w:rPr>
      </w:pPr>
    </w:p>
    <w:p w14:paraId="624FFCB3" w14:textId="77777777" w:rsidR="00934566" w:rsidRDefault="00B41EE7">
      <w:pPr>
        <w:pStyle w:val="Corpsdetexte"/>
        <w:spacing w:line="312" w:lineRule="auto"/>
        <w:ind w:left="149" w:right="725" w:firstLine="708"/>
        <w:jc w:val="both"/>
      </w:pPr>
      <w:r>
        <w:rPr>
          <w:color w:val="363639"/>
        </w:rPr>
        <w:t>La tradition des pays européens et l'intérêt des pays émergents rend souhaitable un examen préalable plus rigoureux de la légitimité des revendications, pour éviter que la contestation en justice ne devienne la seule voie de recours, généralement onéreuse, contre</w:t>
      </w:r>
      <w:r>
        <w:rPr>
          <w:color w:val="363639"/>
          <w:spacing w:val="40"/>
        </w:rPr>
        <w:t xml:space="preserve"> </w:t>
      </w:r>
      <w:r>
        <w:rPr>
          <w:color w:val="363639"/>
        </w:rPr>
        <w:t>les brevets abusifs. En conséquence, le CCNE recommande que le gouvernement intervienne auprès de la CE et de l'Office européen des brevets en vue de renforcer cette tradition dans l'attribution des brevets européens, et recoure, le cas échéant et pour les découvertes ayant un impact en santé publique, aux procédures prévues par la loi (fixation de prix d'accessibilité</w:t>
      </w:r>
      <w:r>
        <w:rPr>
          <w:color w:val="363639"/>
          <w:spacing w:val="40"/>
        </w:rPr>
        <w:t xml:space="preserve"> </w:t>
      </w:r>
      <w:r>
        <w:rPr>
          <w:color w:val="363639"/>
        </w:rPr>
        <w:t xml:space="preserve">ou cession de </w:t>
      </w:r>
      <w:r>
        <w:rPr>
          <w:i/>
          <w:color w:val="363639"/>
        </w:rPr>
        <w:t>licences</w:t>
      </w:r>
      <w:r>
        <w:rPr>
          <w:color w:val="363639"/>
        </w:rPr>
        <w:t xml:space="preserve"> </w:t>
      </w:r>
      <w:r>
        <w:rPr>
          <w:i/>
          <w:color w:val="363639"/>
        </w:rPr>
        <w:t>d'office</w:t>
      </w:r>
      <w:r>
        <w:rPr>
          <w:color w:val="363639"/>
        </w:rPr>
        <w:t xml:space="preserve"> ou </w:t>
      </w:r>
      <w:r>
        <w:rPr>
          <w:i/>
          <w:color w:val="363639"/>
        </w:rPr>
        <w:t>obligatoires</w:t>
      </w:r>
      <w:r>
        <w:rPr>
          <w:color w:val="363639"/>
        </w:rPr>
        <w:t>).</w:t>
      </w:r>
    </w:p>
    <w:p w14:paraId="319E3904" w14:textId="77777777" w:rsidR="00934566" w:rsidRDefault="00934566">
      <w:pPr>
        <w:pStyle w:val="Corpsdetexte"/>
        <w:spacing w:before="9"/>
      </w:pPr>
    </w:p>
    <w:p w14:paraId="1DFE2E10" w14:textId="77777777" w:rsidR="00934566" w:rsidRDefault="00B41EE7">
      <w:pPr>
        <w:pStyle w:val="Corpsdetexte"/>
        <w:ind w:left="149" w:right="726"/>
        <w:jc w:val="both"/>
      </w:pPr>
      <w:r>
        <w:rPr>
          <w:color w:val="363639"/>
        </w:rPr>
        <w:t>Une</w:t>
      </w:r>
      <w:r>
        <w:rPr>
          <w:color w:val="363639"/>
          <w:spacing w:val="-2"/>
        </w:rPr>
        <w:t xml:space="preserve"> </w:t>
      </w:r>
      <w:r>
        <w:rPr>
          <w:color w:val="363639"/>
        </w:rPr>
        <w:t>initiative</w:t>
      </w:r>
      <w:r>
        <w:rPr>
          <w:color w:val="363639"/>
          <w:spacing w:val="-2"/>
        </w:rPr>
        <w:t xml:space="preserve"> </w:t>
      </w:r>
      <w:r>
        <w:rPr>
          <w:color w:val="363639"/>
        </w:rPr>
        <w:t>de</w:t>
      </w:r>
      <w:r>
        <w:rPr>
          <w:color w:val="363639"/>
          <w:spacing w:val="-2"/>
        </w:rPr>
        <w:t xml:space="preserve"> </w:t>
      </w:r>
      <w:r>
        <w:rPr>
          <w:color w:val="363639"/>
        </w:rPr>
        <w:t>scientifiques</w:t>
      </w:r>
      <w:r>
        <w:rPr>
          <w:color w:val="363639"/>
          <w:spacing w:val="-2"/>
        </w:rPr>
        <w:t xml:space="preserve"> </w:t>
      </w:r>
      <w:r>
        <w:rPr>
          <w:color w:val="363639"/>
        </w:rPr>
        <w:t>français</w:t>
      </w:r>
      <w:r>
        <w:rPr>
          <w:color w:val="363639"/>
          <w:spacing w:val="-2"/>
        </w:rPr>
        <w:t xml:space="preserve"> </w:t>
      </w:r>
      <w:r>
        <w:rPr>
          <w:color w:val="363639"/>
        </w:rPr>
        <w:t>visant</w:t>
      </w:r>
      <w:r>
        <w:rPr>
          <w:color w:val="363639"/>
          <w:spacing w:val="-2"/>
        </w:rPr>
        <w:t xml:space="preserve"> </w:t>
      </w:r>
      <w:r>
        <w:rPr>
          <w:color w:val="363639"/>
        </w:rPr>
        <w:t>à</w:t>
      </w:r>
      <w:r>
        <w:rPr>
          <w:color w:val="363639"/>
          <w:spacing w:val="-2"/>
        </w:rPr>
        <w:t xml:space="preserve"> </w:t>
      </w:r>
      <w:r>
        <w:rPr>
          <w:color w:val="363639"/>
        </w:rPr>
        <w:t>négocier</w:t>
      </w:r>
      <w:r>
        <w:rPr>
          <w:color w:val="363639"/>
          <w:spacing w:val="-2"/>
        </w:rPr>
        <w:t xml:space="preserve"> </w:t>
      </w:r>
      <w:r>
        <w:rPr>
          <w:color w:val="363639"/>
        </w:rPr>
        <w:t>avec</w:t>
      </w:r>
      <w:r>
        <w:rPr>
          <w:color w:val="363639"/>
          <w:spacing w:val="-3"/>
        </w:rPr>
        <w:t xml:space="preserve"> </w:t>
      </w:r>
      <w:r>
        <w:rPr>
          <w:color w:val="363639"/>
        </w:rPr>
        <w:t>des</w:t>
      </w:r>
      <w:r>
        <w:rPr>
          <w:color w:val="363639"/>
          <w:spacing w:val="-2"/>
        </w:rPr>
        <w:t xml:space="preserve"> </w:t>
      </w:r>
      <w:r>
        <w:rPr>
          <w:color w:val="363639"/>
        </w:rPr>
        <w:t>syndicats</w:t>
      </w:r>
      <w:r>
        <w:rPr>
          <w:color w:val="363639"/>
          <w:spacing w:val="-2"/>
        </w:rPr>
        <w:t xml:space="preserve"> </w:t>
      </w:r>
      <w:r>
        <w:rPr>
          <w:color w:val="363639"/>
        </w:rPr>
        <w:t>professionnels</w:t>
      </w:r>
      <w:r>
        <w:rPr>
          <w:color w:val="363639"/>
          <w:spacing w:val="-2"/>
        </w:rPr>
        <w:t xml:space="preserve"> </w:t>
      </w:r>
      <w:r>
        <w:rPr>
          <w:color w:val="363639"/>
        </w:rPr>
        <w:t>les droits d'utilisation de médicaments orphelins, ou de médicaments conventionnels en vue du traitement de maladies orphelines, devrait également être encouragée.</w:t>
      </w:r>
    </w:p>
    <w:p w14:paraId="3B39ECF6" w14:textId="77777777" w:rsidR="00934566" w:rsidRDefault="00934566">
      <w:pPr>
        <w:pStyle w:val="Corpsdetexte"/>
        <w:spacing w:before="7"/>
        <w:rPr>
          <w:sz w:val="34"/>
        </w:rPr>
      </w:pPr>
    </w:p>
    <w:p w14:paraId="38446858" w14:textId="77777777" w:rsidR="00934566" w:rsidRDefault="00B41EE7">
      <w:pPr>
        <w:pStyle w:val="Paragraphedeliste"/>
        <w:numPr>
          <w:ilvl w:val="0"/>
          <w:numId w:val="2"/>
        </w:numPr>
        <w:tabs>
          <w:tab w:val="left" w:pos="415"/>
        </w:tabs>
        <w:spacing w:before="1"/>
        <w:ind w:left="415" w:hanging="266"/>
        <w:jc w:val="both"/>
        <w:rPr>
          <w:sz w:val="24"/>
        </w:rPr>
      </w:pPr>
      <w:r>
        <w:rPr>
          <w:color w:val="363639"/>
          <w:spacing w:val="6"/>
          <w:sz w:val="24"/>
          <w:u w:val="thick" w:color="363639"/>
        </w:rPr>
        <w:t xml:space="preserve"> </w:t>
      </w:r>
      <w:r>
        <w:rPr>
          <w:color w:val="363639"/>
          <w:sz w:val="24"/>
          <w:u w:val="thick" w:color="363639"/>
        </w:rPr>
        <w:t>​</w:t>
      </w:r>
      <w:r>
        <w:rPr>
          <w:color w:val="363639"/>
          <w:spacing w:val="5"/>
          <w:sz w:val="24"/>
          <w:u w:val="thick" w:color="363639"/>
        </w:rPr>
        <w:t xml:space="preserve"> </w:t>
      </w:r>
      <w:r>
        <w:rPr>
          <w:color w:val="363639"/>
          <w:w w:val="105"/>
          <w:sz w:val="24"/>
          <w:u w:val="thick" w:color="363639"/>
        </w:rPr>
        <w:t>Principaux</w:t>
      </w:r>
      <w:r>
        <w:rPr>
          <w:color w:val="363639"/>
          <w:spacing w:val="3"/>
          <w:w w:val="105"/>
          <w:sz w:val="24"/>
          <w:u w:val="thick" w:color="363639"/>
        </w:rPr>
        <w:t xml:space="preserve"> </w:t>
      </w:r>
      <w:r>
        <w:rPr>
          <w:color w:val="363639"/>
          <w:w w:val="105"/>
          <w:sz w:val="24"/>
          <w:u w:val="thick" w:color="363639"/>
        </w:rPr>
        <w:t>obstacles</w:t>
      </w:r>
      <w:r>
        <w:rPr>
          <w:color w:val="363639"/>
          <w:spacing w:val="4"/>
          <w:w w:val="105"/>
          <w:sz w:val="24"/>
          <w:u w:val="thick" w:color="363639"/>
        </w:rPr>
        <w:t xml:space="preserve"> </w:t>
      </w:r>
      <w:r>
        <w:rPr>
          <w:color w:val="363639"/>
          <w:w w:val="105"/>
          <w:sz w:val="24"/>
          <w:u w:val="thick" w:color="363639"/>
        </w:rPr>
        <w:t>(réels</w:t>
      </w:r>
      <w:r>
        <w:rPr>
          <w:color w:val="363639"/>
          <w:spacing w:val="3"/>
          <w:w w:val="105"/>
          <w:sz w:val="24"/>
          <w:u w:val="thick" w:color="363639"/>
        </w:rPr>
        <w:t xml:space="preserve"> </w:t>
      </w:r>
      <w:r>
        <w:rPr>
          <w:color w:val="363639"/>
          <w:w w:val="105"/>
          <w:sz w:val="24"/>
          <w:u w:val="thick" w:color="363639"/>
        </w:rPr>
        <w:t>ou</w:t>
      </w:r>
      <w:r>
        <w:rPr>
          <w:color w:val="363639"/>
          <w:spacing w:val="1"/>
          <w:w w:val="105"/>
          <w:sz w:val="24"/>
          <w:u w:val="thick" w:color="363639"/>
        </w:rPr>
        <w:t xml:space="preserve"> </w:t>
      </w:r>
      <w:r>
        <w:rPr>
          <w:color w:val="363639"/>
          <w:w w:val="105"/>
          <w:sz w:val="24"/>
          <w:u w:val="thick" w:color="363639"/>
        </w:rPr>
        <w:t>présumés)</w:t>
      </w:r>
      <w:r>
        <w:rPr>
          <w:color w:val="363639"/>
          <w:spacing w:val="3"/>
          <w:w w:val="105"/>
          <w:sz w:val="24"/>
          <w:u w:val="thick" w:color="363639"/>
        </w:rPr>
        <w:t xml:space="preserve"> </w:t>
      </w:r>
      <w:r>
        <w:rPr>
          <w:color w:val="363639"/>
          <w:w w:val="105"/>
          <w:sz w:val="24"/>
          <w:u w:val="thick" w:color="363639"/>
        </w:rPr>
        <w:t>au</w:t>
      </w:r>
      <w:r>
        <w:rPr>
          <w:color w:val="363639"/>
          <w:spacing w:val="2"/>
          <w:w w:val="105"/>
          <w:sz w:val="24"/>
          <w:u w:val="thick" w:color="363639"/>
        </w:rPr>
        <w:t xml:space="preserve"> </w:t>
      </w:r>
      <w:r>
        <w:rPr>
          <w:color w:val="363639"/>
          <w:spacing w:val="-2"/>
          <w:w w:val="105"/>
          <w:sz w:val="24"/>
          <w:u w:val="thick" w:color="363639"/>
        </w:rPr>
        <w:t>changement</w:t>
      </w:r>
    </w:p>
    <w:p w14:paraId="3363BCAE" w14:textId="77777777" w:rsidR="00934566" w:rsidRDefault="00934566">
      <w:pPr>
        <w:pStyle w:val="Corpsdetexte"/>
        <w:spacing w:before="7"/>
        <w:rPr>
          <w:sz w:val="20"/>
        </w:rPr>
      </w:pPr>
    </w:p>
    <w:p w14:paraId="144A2858" w14:textId="77777777" w:rsidR="00934566" w:rsidRDefault="00B41EE7">
      <w:pPr>
        <w:pStyle w:val="Paragraphedeliste"/>
        <w:numPr>
          <w:ilvl w:val="1"/>
          <w:numId w:val="2"/>
        </w:numPr>
        <w:tabs>
          <w:tab w:val="left" w:pos="508"/>
        </w:tabs>
        <w:ind w:left="508" w:hanging="359"/>
        <w:rPr>
          <w:sz w:val="24"/>
        </w:rPr>
      </w:pPr>
      <w:r>
        <w:rPr>
          <w:color w:val="363639"/>
          <w:sz w:val="24"/>
          <w:u w:val="single" w:color="363639"/>
        </w:rPr>
        <w:t>L'insuffisance</w:t>
      </w:r>
      <w:r>
        <w:rPr>
          <w:color w:val="363639"/>
          <w:spacing w:val="2"/>
          <w:sz w:val="24"/>
          <w:u w:val="single" w:color="363639"/>
        </w:rPr>
        <w:t xml:space="preserve"> </w:t>
      </w:r>
      <w:r>
        <w:rPr>
          <w:color w:val="363639"/>
          <w:sz w:val="24"/>
          <w:u w:val="single" w:color="363639"/>
        </w:rPr>
        <w:t>des</w:t>
      </w:r>
      <w:r>
        <w:rPr>
          <w:color w:val="363639"/>
          <w:spacing w:val="3"/>
          <w:sz w:val="24"/>
          <w:u w:val="single" w:color="363639"/>
        </w:rPr>
        <w:t xml:space="preserve"> </w:t>
      </w:r>
      <w:r>
        <w:rPr>
          <w:color w:val="363639"/>
          <w:sz w:val="24"/>
          <w:u w:val="single" w:color="363639"/>
        </w:rPr>
        <w:t>infrastructures</w:t>
      </w:r>
      <w:r>
        <w:rPr>
          <w:color w:val="363639"/>
          <w:spacing w:val="3"/>
          <w:sz w:val="24"/>
          <w:u w:val="single" w:color="363639"/>
        </w:rPr>
        <w:t xml:space="preserve"> </w:t>
      </w:r>
      <w:r>
        <w:rPr>
          <w:color w:val="363639"/>
          <w:sz w:val="24"/>
          <w:u w:val="single" w:color="363639"/>
        </w:rPr>
        <w:t>dans</w:t>
      </w:r>
      <w:r>
        <w:rPr>
          <w:color w:val="363639"/>
          <w:spacing w:val="3"/>
          <w:sz w:val="24"/>
          <w:u w:val="single" w:color="363639"/>
        </w:rPr>
        <w:t xml:space="preserve"> </w:t>
      </w:r>
      <w:r>
        <w:rPr>
          <w:color w:val="363639"/>
          <w:sz w:val="24"/>
          <w:u w:val="single" w:color="363639"/>
        </w:rPr>
        <w:t>les</w:t>
      </w:r>
      <w:r>
        <w:rPr>
          <w:color w:val="363639"/>
          <w:spacing w:val="3"/>
          <w:sz w:val="24"/>
          <w:u w:val="single" w:color="363639"/>
        </w:rPr>
        <w:t xml:space="preserve"> </w:t>
      </w:r>
      <w:r>
        <w:rPr>
          <w:color w:val="363639"/>
          <w:sz w:val="24"/>
          <w:u w:val="single" w:color="363639"/>
        </w:rPr>
        <w:t>pays</w:t>
      </w:r>
      <w:r>
        <w:rPr>
          <w:color w:val="363639"/>
          <w:spacing w:val="3"/>
          <w:sz w:val="24"/>
          <w:u w:val="single" w:color="363639"/>
        </w:rPr>
        <w:t xml:space="preserve"> </w:t>
      </w:r>
      <w:r>
        <w:rPr>
          <w:color w:val="363639"/>
          <w:sz w:val="24"/>
          <w:u w:val="single" w:color="363639"/>
        </w:rPr>
        <w:t>du</w:t>
      </w:r>
      <w:r>
        <w:rPr>
          <w:color w:val="363639"/>
          <w:spacing w:val="3"/>
          <w:sz w:val="24"/>
          <w:u w:val="single" w:color="363639"/>
        </w:rPr>
        <w:t xml:space="preserve"> </w:t>
      </w:r>
      <w:r>
        <w:rPr>
          <w:color w:val="363639"/>
          <w:spacing w:val="-5"/>
          <w:sz w:val="24"/>
          <w:u w:val="single" w:color="363639"/>
        </w:rPr>
        <w:t>Sud</w:t>
      </w:r>
    </w:p>
    <w:p w14:paraId="7BFA763B" w14:textId="77777777" w:rsidR="00934566" w:rsidRDefault="00934566">
      <w:pPr>
        <w:pStyle w:val="Corpsdetexte"/>
        <w:spacing w:before="5"/>
        <w:rPr>
          <w:sz w:val="21"/>
        </w:rPr>
      </w:pPr>
    </w:p>
    <w:p w14:paraId="5296B376" w14:textId="77777777" w:rsidR="00934566" w:rsidRDefault="00B41EE7">
      <w:pPr>
        <w:pStyle w:val="Corpsdetexte"/>
        <w:spacing w:before="90"/>
        <w:ind w:left="149" w:right="726"/>
        <w:jc w:val="both"/>
      </w:pPr>
      <w:r>
        <w:rPr>
          <w:color w:val="363639"/>
        </w:rPr>
        <w:t>Il faut avant tout veiller à ce qu'une recherche ne serve pas de substitut à un déficit d'action</w:t>
      </w:r>
      <w:r>
        <w:rPr>
          <w:color w:val="363639"/>
          <w:spacing w:val="40"/>
        </w:rPr>
        <w:t xml:space="preserve"> </w:t>
      </w:r>
      <w:r>
        <w:rPr>
          <w:color w:val="363639"/>
        </w:rPr>
        <w:t>de santé publique.</w:t>
      </w:r>
    </w:p>
    <w:p w14:paraId="7A6FA3C9" w14:textId="77777777" w:rsidR="00934566" w:rsidRDefault="00934566">
      <w:pPr>
        <w:pStyle w:val="Corpsdetexte"/>
      </w:pPr>
    </w:p>
    <w:p w14:paraId="27EB41C5" w14:textId="77777777" w:rsidR="00934566" w:rsidRDefault="00B41EE7">
      <w:pPr>
        <w:pStyle w:val="Corpsdetexte"/>
        <w:ind w:left="149" w:right="726"/>
        <w:jc w:val="both"/>
      </w:pPr>
      <w:r>
        <w:rPr>
          <w:color w:val="363639"/>
        </w:rPr>
        <w:t>Comment poser la question centrale de l'accès aux thérapeutiques sophistiquées avant la</w:t>
      </w:r>
      <w:r>
        <w:rPr>
          <w:color w:val="363639"/>
          <w:spacing w:val="80"/>
        </w:rPr>
        <w:t xml:space="preserve"> </w:t>
      </w:r>
      <w:r>
        <w:rPr>
          <w:color w:val="363639"/>
        </w:rPr>
        <w:t>prise en charge des problèmes de base que peut poser la santé publique</w:t>
      </w:r>
      <w:r>
        <w:rPr>
          <w:color w:val="363639"/>
          <w:spacing w:val="-5"/>
        </w:rPr>
        <w:t xml:space="preserve"> </w:t>
      </w:r>
      <w:r>
        <w:rPr>
          <w:color w:val="363639"/>
        </w:rPr>
        <w:t>? Faut-il résoudre en particulier le problème patent des infrastructures insuffisantes avant l'accès aux médicaments sophistiqués ? L'insuffisance des moyens mis au service de la santé s'accompagne le plus souvent d'une centralisation excessive des infrastructures, inconvénient auquel s'ajoutent l'éloignement de certains centres d'habitation et les difficultés de communication.</w:t>
      </w:r>
    </w:p>
    <w:p w14:paraId="0746DDD7" w14:textId="77777777" w:rsidR="00934566" w:rsidRDefault="00934566">
      <w:pPr>
        <w:pStyle w:val="Corpsdetexte"/>
      </w:pPr>
    </w:p>
    <w:p w14:paraId="44B92838" w14:textId="77777777" w:rsidR="00934566" w:rsidRDefault="00B41EE7">
      <w:pPr>
        <w:pStyle w:val="Corpsdetexte"/>
        <w:ind w:left="149" w:right="726"/>
        <w:jc w:val="both"/>
      </w:pPr>
      <w:r>
        <w:rPr>
          <w:color w:val="363639"/>
        </w:rPr>
        <w:t>De la même façon qu'une politique respectant l'environnement et l'hygiène aide à l'amélioration de la santé d'une population concernée, une politique de communication et de développement de structures sanitaires locales appropriées s'avère</w:t>
      </w:r>
      <w:r>
        <w:rPr>
          <w:color w:val="363639"/>
          <w:spacing w:val="-1"/>
        </w:rPr>
        <w:t xml:space="preserve"> </w:t>
      </w:r>
      <w:r>
        <w:rPr>
          <w:color w:val="363639"/>
        </w:rPr>
        <w:t>indispensable. Il ne saurait être</w:t>
      </w:r>
      <w:r>
        <w:rPr>
          <w:color w:val="363639"/>
          <w:spacing w:val="-3"/>
        </w:rPr>
        <w:t xml:space="preserve"> </w:t>
      </w:r>
      <w:r>
        <w:rPr>
          <w:color w:val="363639"/>
        </w:rPr>
        <w:t>question</w:t>
      </w:r>
      <w:r>
        <w:rPr>
          <w:color w:val="363639"/>
          <w:spacing w:val="-2"/>
        </w:rPr>
        <w:t xml:space="preserve"> </w:t>
      </w:r>
      <w:r>
        <w:rPr>
          <w:color w:val="363639"/>
        </w:rPr>
        <w:t>de</w:t>
      </w:r>
      <w:r>
        <w:rPr>
          <w:color w:val="363639"/>
          <w:spacing w:val="-2"/>
        </w:rPr>
        <w:t xml:space="preserve"> </w:t>
      </w:r>
      <w:r>
        <w:rPr>
          <w:color w:val="363639"/>
        </w:rPr>
        <w:t>vouloir</w:t>
      </w:r>
      <w:r>
        <w:rPr>
          <w:color w:val="363639"/>
          <w:spacing w:val="-4"/>
        </w:rPr>
        <w:t xml:space="preserve"> </w:t>
      </w:r>
      <w:r>
        <w:rPr>
          <w:color w:val="363639"/>
        </w:rPr>
        <w:t>étendre</w:t>
      </w:r>
      <w:r>
        <w:rPr>
          <w:color w:val="363639"/>
          <w:spacing w:val="-2"/>
        </w:rPr>
        <w:t xml:space="preserve"> </w:t>
      </w:r>
      <w:r>
        <w:rPr>
          <w:color w:val="363639"/>
        </w:rPr>
        <w:t>à</w:t>
      </w:r>
      <w:r>
        <w:rPr>
          <w:color w:val="363639"/>
          <w:spacing w:val="-3"/>
        </w:rPr>
        <w:t xml:space="preserve"> </w:t>
      </w:r>
      <w:r>
        <w:rPr>
          <w:color w:val="363639"/>
        </w:rPr>
        <w:t>tous</w:t>
      </w:r>
      <w:r>
        <w:rPr>
          <w:color w:val="363639"/>
          <w:spacing w:val="-2"/>
        </w:rPr>
        <w:t xml:space="preserve"> </w:t>
      </w:r>
      <w:r>
        <w:rPr>
          <w:color w:val="363639"/>
        </w:rPr>
        <w:t>les</w:t>
      </w:r>
      <w:r>
        <w:rPr>
          <w:color w:val="363639"/>
          <w:spacing w:val="-3"/>
        </w:rPr>
        <w:t xml:space="preserve"> </w:t>
      </w:r>
      <w:r>
        <w:rPr>
          <w:color w:val="363639"/>
        </w:rPr>
        <w:t>territoires</w:t>
      </w:r>
      <w:r>
        <w:rPr>
          <w:color w:val="363639"/>
          <w:spacing w:val="-3"/>
        </w:rPr>
        <w:t xml:space="preserve"> </w:t>
      </w:r>
      <w:r>
        <w:rPr>
          <w:color w:val="363639"/>
        </w:rPr>
        <w:t>concernés</w:t>
      </w:r>
      <w:r>
        <w:rPr>
          <w:color w:val="363639"/>
          <w:spacing w:val="-2"/>
        </w:rPr>
        <w:t xml:space="preserve"> </w:t>
      </w:r>
      <w:r>
        <w:rPr>
          <w:color w:val="363639"/>
        </w:rPr>
        <w:t>les</w:t>
      </w:r>
      <w:r>
        <w:rPr>
          <w:color w:val="363639"/>
          <w:spacing w:val="-2"/>
        </w:rPr>
        <w:t xml:space="preserve"> </w:t>
      </w:r>
      <w:r>
        <w:rPr>
          <w:color w:val="363639"/>
        </w:rPr>
        <w:t>moyens</w:t>
      </w:r>
      <w:r>
        <w:rPr>
          <w:color w:val="363639"/>
          <w:spacing w:val="-2"/>
        </w:rPr>
        <w:t xml:space="preserve"> </w:t>
      </w:r>
      <w:r>
        <w:rPr>
          <w:color w:val="363639"/>
        </w:rPr>
        <w:t>de</w:t>
      </w:r>
      <w:r>
        <w:rPr>
          <w:color w:val="363639"/>
          <w:spacing w:val="-2"/>
        </w:rPr>
        <w:t xml:space="preserve"> </w:t>
      </w:r>
      <w:r>
        <w:rPr>
          <w:color w:val="363639"/>
        </w:rPr>
        <w:t>diagnostic</w:t>
      </w:r>
      <w:r>
        <w:rPr>
          <w:color w:val="363639"/>
          <w:spacing w:val="-3"/>
        </w:rPr>
        <w:t xml:space="preserve"> </w:t>
      </w:r>
      <w:r>
        <w:rPr>
          <w:color w:val="363639"/>
        </w:rPr>
        <w:t>et</w:t>
      </w:r>
      <w:r>
        <w:rPr>
          <w:color w:val="363639"/>
          <w:spacing w:val="-3"/>
        </w:rPr>
        <w:t xml:space="preserve"> </w:t>
      </w:r>
      <w:r>
        <w:rPr>
          <w:color w:val="363639"/>
        </w:rPr>
        <w:t>de traitement les plus sophistiqués. Une réponse partielle peut être trouvée aux problèmes ainsi posés par la centralisation et l'éloignement, par le recours à la télé-médecine, telle qu'elle commence à être proposée. Mais un tel recours exige, de la part de celui qui est appelé à transmettre depuis le terrain, des éléments de formation suffisants et adaptés.</w:t>
      </w:r>
    </w:p>
    <w:p w14:paraId="0E48BF25" w14:textId="77777777" w:rsidR="00934566" w:rsidRDefault="00934566">
      <w:pPr>
        <w:pStyle w:val="Corpsdetexte"/>
        <w:spacing w:before="5"/>
        <w:rPr>
          <w:sz w:val="34"/>
        </w:rPr>
      </w:pPr>
    </w:p>
    <w:p w14:paraId="17D996E8" w14:textId="77777777" w:rsidR="00934566" w:rsidRDefault="00B41EE7">
      <w:pPr>
        <w:pStyle w:val="Corpsdetexte"/>
        <w:ind w:left="149" w:right="726"/>
        <w:jc w:val="both"/>
      </w:pPr>
      <w:r>
        <w:rPr>
          <w:color w:val="363639"/>
        </w:rPr>
        <w:t xml:space="preserve">Quoiqu'il en soit, la réelle insuffisance des infrastructures ne doit en aucun cas constituer un préalable incitant à refuser un accès à des soins adaptés. Ce n'est pas en multipliant les infrastructures qu'une vraie solution peut surgir. C'est plutôt en </w:t>
      </w:r>
      <w:r>
        <w:rPr>
          <w:color w:val="363639"/>
          <w:u w:val="single" w:color="363639"/>
        </w:rPr>
        <w:t>augmentant la qualité de</w:t>
      </w:r>
      <w:r>
        <w:rPr>
          <w:color w:val="363639"/>
        </w:rPr>
        <w:t xml:space="preserve"> </w:t>
      </w:r>
      <w:r>
        <w:rPr>
          <w:color w:val="363639"/>
          <w:u w:val="single" w:color="363639"/>
        </w:rPr>
        <w:t>l'existant</w:t>
      </w:r>
      <w:r>
        <w:rPr>
          <w:color w:val="363639"/>
        </w:rPr>
        <w:t>,</w:t>
      </w:r>
      <w:r>
        <w:rPr>
          <w:color w:val="363639"/>
          <w:spacing w:val="57"/>
        </w:rPr>
        <w:t xml:space="preserve"> </w:t>
      </w:r>
      <w:r>
        <w:rPr>
          <w:color w:val="363639"/>
        </w:rPr>
        <w:t>la</w:t>
      </w:r>
      <w:r>
        <w:rPr>
          <w:color w:val="363639"/>
          <w:spacing w:val="58"/>
        </w:rPr>
        <w:t xml:space="preserve"> </w:t>
      </w:r>
      <w:r>
        <w:rPr>
          <w:color w:val="363639"/>
        </w:rPr>
        <w:t>qualité</w:t>
      </w:r>
      <w:r>
        <w:rPr>
          <w:color w:val="363639"/>
          <w:spacing w:val="57"/>
        </w:rPr>
        <w:t xml:space="preserve"> </w:t>
      </w:r>
      <w:r>
        <w:rPr>
          <w:color w:val="363639"/>
        </w:rPr>
        <w:t>des</w:t>
      </w:r>
      <w:r>
        <w:rPr>
          <w:color w:val="363639"/>
          <w:spacing w:val="58"/>
        </w:rPr>
        <w:t xml:space="preserve"> </w:t>
      </w:r>
      <w:r>
        <w:rPr>
          <w:color w:val="363639"/>
        </w:rPr>
        <w:t>soins,</w:t>
      </w:r>
      <w:r>
        <w:rPr>
          <w:color w:val="363639"/>
          <w:spacing w:val="57"/>
        </w:rPr>
        <w:t xml:space="preserve"> </w:t>
      </w:r>
      <w:r>
        <w:rPr>
          <w:color w:val="363639"/>
        </w:rPr>
        <w:t>de</w:t>
      </w:r>
      <w:r>
        <w:rPr>
          <w:color w:val="363639"/>
          <w:spacing w:val="56"/>
        </w:rPr>
        <w:t xml:space="preserve"> </w:t>
      </w:r>
      <w:r>
        <w:rPr>
          <w:color w:val="363639"/>
        </w:rPr>
        <w:t>la</w:t>
      </w:r>
      <w:r>
        <w:rPr>
          <w:color w:val="363639"/>
          <w:spacing w:val="59"/>
        </w:rPr>
        <w:t xml:space="preserve"> </w:t>
      </w:r>
      <w:r>
        <w:rPr>
          <w:color w:val="363639"/>
        </w:rPr>
        <w:t>gestion</w:t>
      </w:r>
      <w:r>
        <w:rPr>
          <w:color w:val="363639"/>
          <w:spacing w:val="57"/>
        </w:rPr>
        <w:t xml:space="preserve"> </w:t>
      </w:r>
      <w:r>
        <w:rPr>
          <w:color w:val="363639"/>
        </w:rPr>
        <w:t>et</w:t>
      </w:r>
      <w:r>
        <w:rPr>
          <w:color w:val="363639"/>
          <w:spacing w:val="59"/>
        </w:rPr>
        <w:t xml:space="preserve"> </w:t>
      </w:r>
      <w:r>
        <w:rPr>
          <w:color w:val="363639"/>
        </w:rPr>
        <w:t>du</w:t>
      </w:r>
      <w:r>
        <w:rPr>
          <w:color w:val="363639"/>
          <w:spacing w:val="57"/>
        </w:rPr>
        <w:t xml:space="preserve"> </w:t>
      </w:r>
      <w:r>
        <w:rPr>
          <w:color w:val="363639"/>
        </w:rPr>
        <w:t>respect</w:t>
      </w:r>
      <w:r>
        <w:rPr>
          <w:color w:val="363639"/>
          <w:spacing w:val="57"/>
        </w:rPr>
        <w:t xml:space="preserve"> </w:t>
      </w:r>
      <w:r>
        <w:rPr>
          <w:color w:val="363639"/>
        </w:rPr>
        <w:t>des</w:t>
      </w:r>
      <w:r>
        <w:rPr>
          <w:color w:val="363639"/>
          <w:spacing w:val="58"/>
        </w:rPr>
        <w:t xml:space="preserve"> </w:t>
      </w:r>
      <w:r>
        <w:rPr>
          <w:color w:val="363639"/>
        </w:rPr>
        <w:t>personnes,</w:t>
      </w:r>
      <w:r>
        <w:rPr>
          <w:color w:val="363639"/>
          <w:spacing w:val="57"/>
        </w:rPr>
        <w:t xml:space="preserve"> </w:t>
      </w:r>
      <w:r>
        <w:rPr>
          <w:color w:val="363639"/>
        </w:rPr>
        <w:t>et</w:t>
      </w:r>
      <w:r>
        <w:rPr>
          <w:color w:val="363639"/>
          <w:spacing w:val="60"/>
        </w:rPr>
        <w:t xml:space="preserve"> </w:t>
      </w:r>
      <w:r>
        <w:rPr>
          <w:color w:val="363639"/>
        </w:rPr>
        <w:t>surtout</w:t>
      </w:r>
      <w:r>
        <w:rPr>
          <w:color w:val="363639"/>
          <w:spacing w:val="59"/>
        </w:rPr>
        <w:t xml:space="preserve"> </w:t>
      </w:r>
      <w:r>
        <w:rPr>
          <w:color w:val="363639"/>
          <w:spacing w:val="-5"/>
        </w:rPr>
        <w:t>en</w:t>
      </w:r>
    </w:p>
    <w:p w14:paraId="117EF90F" w14:textId="77777777" w:rsidR="00934566" w:rsidRDefault="00934566">
      <w:pPr>
        <w:pStyle w:val="Corpsdetexte"/>
        <w:rPr>
          <w:sz w:val="20"/>
        </w:rPr>
      </w:pPr>
    </w:p>
    <w:p w14:paraId="4F255F75" w14:textId="77777777" w:rsidR="00934566" w:rsidRDefault="00B41EE7">
      <w:pPr>
        <w:pStyle w:val="Corpsdetexte"/>
        <w:spacing w:before="9"/>
        <w:rPr>
          <w:sz w:val="10"/>
        </w:rPr>
      </w:pPr>
      <w:r>
        <w:rPr>
          <w:noProof/>
        </w:rPr>
        <mc:AlternateContent>
          <mc:Choice Requires="wps">
            <w:drawing>
              <wp:anchor distT="0" distB="0" distL="0" distR="0" simplePos="0" relativeHeight="487592960" behindDoc="1" locked="0" layoutInCell="1" allowOverlap="1" wp14:anchorId="462336AD" wp14:editId="4FF553FA">
                <wp:simplePos x="0" y="0"/>
                <wp:positionH relativeFrom="page">
                  <wp:posOffset>971550</wp:posOffset>
                </wp:positionH>
                <wp:positionV relativeFrom="paragraph">
                  <wp:posOffset>94196</wp:posOffset>
                </wp:positionV>
                <wp:extent cx="1828800" cy="952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7.417014pt;width:143.999997pt;height:.719971pt;mso-position-horizontal-relative:page;mso-position-vertical-relative:paragraph;z-index:-15723520;mso-wrap-distance-left:0;mso-wrap-distance-right:0" id="docshape12" filled="true" fillcolor="#363639" stroked="false">
                <v:fill type="solid"/>
                <w10:wrap type="topAndBottom"/>
              </v:rect>
            </w:pict>
          </mc:Fallback>
        </mc:AlternateContent>
      </w:r>
    </w:p>
    <w:p w14:paraId="67CBEF62" w14:textId="77777777" w:rsidR="00934566" w:rsidRDefault="00B41EE7">
      <w:pPr>
        <w:spacing w:before="118"/>
        <w:ind w:left="149"/>
        <w:rPr>
          <w:sz w:val="24"/>
        </w:rPr>
      </w:pPr>
      <w:r w:rsidRPr="00B41EE7">
        <w:rPr>
          <w:color w:val="363639"/>
          <w:sz w:val="24"/>
          <w:vertAlign w:val="superscript"/>
          <w:lang w:val="en-US"/>
        </w:rPr>
        <w:t>22</w:t>
      </w:r>
      <w:r w:rsidRPr="00B41EE7">
        <w:rPr>
          <w:color w:val="363639"/>
          <w:spacing w:val="40"/>
          <w:sz w:val="24"/>
          <w:lang w:val="en-US"/>
        </w:rPr>
        <w:t xml:space="preserve"> </w:t>
      </w:r>
      <w:r w:rsidRPr="00B41EE7">
        <w:rPr>
          <w:color w:val="363639"/>
          <w:sz w:val="24"/>
          <w:lang w:val="en-US"/>
        </w:rPr>
        <w:t>voir</w:t>
      </w:r>
      <w:r w:rsidRPr="00B41EE7">
        <w:rPr>
          <w:color w:val="363639"/>
          <w:spacing w:val="40"/>
          <w:sz w:val="24"/>
          <w:lang w:val="en-US"/>
        </w:rPr>
        <w:t xml:space="preserve"> </w:t>
      </w:r>
      <w:r w:rsidRPr="00B41EE7">
        <w:rPr>
          <w:color w:val="363639"/>
          <w:sz w:val="24"/>
          <w:lang w:val="en-US"/>
        </w:rPr>
        <w:t>notamment</w:t>
      </w:r>
      <w:r w:rsidRPr="00B41EE7">
        <w:rPr>
          <w:color w:val="363639"/>
          <w:spacing w:val="40"/>
          <w:sz w:val="24"/>
          <w:lang w:val="en-US"/>
        </w:rPr>
        <w:t xml:space="preserve"> </w:t>
      </w:r>
      <w:r w:rsidRPr="00B41EE7">
        <w:rPr>
          <w:color w:val="363639"/>
          <w:sz w:val="24"/>
          <w:lang w:val="en-US"/>
        </w:rPr>
        <w:t>«</w:t>
      </w:r>
      <w:r w:rsidRPr="00B41EE7">
        <w:rPr>
          <w:color w:val="363639"/>
          <w:spacing w:val="-2"/>
          <w:sz w:val="24"/>
          <w:lang w:val="en-US"/>
        </w:rPr>
        <w:t xml:space="preserve"> </w:t>
      </w:r>
      <w:r w:rsidRPr="00B41EE7">
        <w:rPr>
          <w:i/>
          <w:color w:val="363639"/>
          <w:sz w:val="24"/>
          <w:lang w:val="en-US"/>
        </w:rPr>
        <w:t>The</w:t>
      </w:r>
      <w:r w:rsidRPr="00B41EE7">
        <w:rPr>
          <w:color w:val="363639"/>
          <w:spacing w:val="40"/>
          <w:sz w:val="24"/>
          <w:lang w:val="en-US"/>
        </w:rPr>
        <w:t xml:space="preserve"> </w:t>
      </w:r>
      <w:r w:rsidRPr="00B41EE7">
        <w:rPr>
          <w:i/>
          <w:color w:val="363639"/>
          <w:sz w:val="24"/>
          <w:lang w:val="en-US"/>
        </w:rPr>
        <w:t>ethics</w:t>
      </w:r>
      <w:r w:rsidRPr="00B41EE7">
        <w:rPr>
          <w:color w:val="363639"/>
          <w:spacing w:val="40"/>
          <w:sz w:val="24"/>
          <w:lang w:val="en-US"/>
        </w:rPr>
        <w:t xml:space="preserve"> </w:t>
      </w:r>
      <w:r w:rsidRPr="00B41EE7">
        <w:rPr>
          <w:i/>
          <w:color w:val="363639"/>
          <w:sz w:val="24"/>
          <w:lang w:val="en-US"/>
        </w:rPr>
        <w:t>of</w:t>
      </w:r>
      <w:r w:rsidRPr="00B41EE7">
        <w:rPr>
          <w:color w:val="363639"/>
          <w:spacing w:val="40"/>
          <w:sz w:val="24"/>
          <w:lang w:val="en-US"/>
        </w:rPr>
        <w:t xml:space="preserve"> </w:t>
      </w:r>
      <w:r w:rsidRPr="00B41EE7">
        <w:rPr>
          <w:i/>
          <w:color w:val="363639"/>
          <w:sz w:val="24"/>
          <w:lang w:val="en-US"/>
        </w:rPr>
        <w:t>patenting</w:t>
      </w:r>
      <w:r w:rsidRPr="00B41EE7">
        <w:rPr>
          <w:color w:val="363639"/>
          <w:spacing w:val="40"/>
          <w:sz w:val="24"/>
          <w:lang w:val="en-US"/>
        </w:rPr>
        <w:t xml:space="preserve"> </w:t>
      </w:r>
      <w:r w:rsidRPr="00B41EE7">
        <w:rPr>
          <w:i/>
          <w:color w:val="363639"/>
          <w:sz w:val="24"/>
          <w:lang w:val="en-US"/>
        </w:rPr>
        <w:t>DNA</w:t>
      </w:r>
      <w:r w:rsidRPr="00B41EE7">
        <w:rPr>
          <w:color w:val="363639"/>
          <w:spacing w:val="32"/>
          <w:w w:val="120"/>
          <w:sz w:val="24"/>
          <w:lang w:val="en-US"/>
        </w:rPr>
        <w:t xml:space="preserve"> </w:t>
      </w:r>
      <w:r w:rsidRPr="00B41EE7">
        <w:rPr>
          <w:i/>
          <w:color w:val="363639"/>
          <w:w w:val="120"/>
          <w:sz w:val="24"/>
          <w:lang w:val="en-US"/>
        </w:rPr>
        <w:t>-</w:t>
      </w:r>
      <w:r w:rsidRPr="00B41EE7">
        <w:rPr>
          <w:color w:val="363639"/>
          <w:spacing w:val="32"/>
          <w:w w:val="120"/>
          <w:sz w:val="24"/>
          <w:lang w:val="en-US"/>
        </w:rPr>
        <w:t xml:space="preserve"> </w:t>
      </w:r>
      <w:r w:rsidRPr="00B41EE7">
        <w:rPr>
          <w:i/>
          <w:color w:val="363639"/>
          <w:sz w:val="24"/>
          <w:lang w:val="en-US"/>
        </w:rPr>
        <w:t>The</w:t>
      </w:r>
      <w:r w:rsidRPr="00B41EE7">
        <w:rPr>
          <w:color w:val="363639"/>
          <w:spacing w:val="40"/>
          <w:sz w:val="24"/>
          <w:lang w:val="en-US"/>
        </w:rPr>
        <w:t xml:space="preserve"> </w:t>
      </w:r>
      <w:r w:rsidRPr="00B41EE7">
        <w:rPr>
          <w:i/>
          <w:color w:val="363639"/>
          <w:sz w:val="24"/>
          <w:lang w:val="en-US"/>
        </w:rPr>
        <w:t>Nuffield</w:t>
      </w:r>
      <w:r w:rsidRPr="00B41EE7">
        <w:rPr>
          <w:color w:val="363639"/>
          <w:spacing w:val="40"/>
          <w:sz w:val="24"/>
          <w:lang w:val="en-US"/>
        </w:rPr>
        <w:t xml:space="preserve"> </w:t>
      </w:r>
      <w:r w:rsidRPr="00B41EE7">
        <w:rPr>
          <w:i/>
          <w:color w:val="363639"/>
          <w:sz w:val="24"/>
          <w:lang w:val="en-US"/>
        </w:rPr>
        <w:t>Council</w:t>
      </w:r>
      <w:r w:rsidRPr="00B41EE7">
        <w:rPr>
          <w:color w:val="363639"/>
          <w:spacing w:val="40"/>
          <w:sz w:val="24"/>
          <w:lang w:val="en-US"/>
        </w:rPr>
        <w:t xml:space="preserve"> </w:t>
      </w:r>
      <w:r w:rsidRPr="00B41EE7">
        <w:rPr>
          <w:i/>
          <w:color w:val="363639"/>
          <w:sz w:val="24"/>
          <w:lang w:val="en-US"/>
        </w:rPr>
        <w:t>of</w:t>
      </w:r>
      <w:r w:rsidRPr="00B41EE7">
        <w:rPr>
          <w:color w:val="363639"/>
          <w:spacing w:val="40"/>
          <w:sz w:val="24"/>
          <w:lang w:val="en-US"/>
        </w:rPr>
        <w:t xml:space="preserve"> </w:t>
      </w:r>
      <w:r w:rsidRPr="00B41EE7">
        <w:rPr>
          <w:i/>
          <w:color w:val="363639"/>
          <w:sz w:val="24"/>
          <w:lang w:val="en-US"/>
        </w:rPr>
        <w:t>Bioethics</w:t>
      </w:r>
      <w:r w:rsidRPr="00B41EE7">
        <w:rPr>
          <w:color w:val="363639"/>
          <w:spacing w:val="-3"/>
          <w:sz w:val="24"/>
          <w:lang w:val="en-US"/>
        </w:rPr>
        <w:t xml:space="preserve"> </w:t>
      </w:r>
      <w:r w:rsidRPr="00B41EE7">
        <w:rPr>
          <w:color w:val="363639"/>
          <w:sz w:val="24"/>
          <w:lang w:val="en-US"/>
        </w:rPr>
        <w:t xml:space="preserve">». </w:t>
      </w:r>
      <w:r>
        <w:rPr>
          <w:color w:val="363639"/>
          <w:sz w:val="24"/>
        </w:rPr>
        <w:t xml:space="preserve">Disponible sur </w:t>
      </w:r>
      <w:hyperlink r:id="rId17">
        <w:r>
          <w:rPr>
            <w:color w:val="363639"/>
            <w:sz w:val="24"/>
          </w:rPr>
          <w:t>http://www.nuffieldbioethics.org</w:t>
        </w:r>
      </w:hyperlink>
    </w:p>
    <w:p w14:paraId="15AB6150" w14:textId="77777777" w:rsidR="00934566" w:rsidRDefault="00934566">
      <w:pPr>
        <w:rPr>
          <w:sz w:val="24"/>
        </w:rPr>
        <w:sectPr w:rsidR="00934566">
          <w:pgSz w:w="11900" w:h="16840"/>
          <w:pgMar w:top="1140" w:right="640" w:bottom="1000" w:left="1380" w:header="0" w:footer="820" w:gutter="0"/>
          <w:cols w:space="720"/>
        </w:sectPr>
      </w:pPr>
    </w:p>
    <w:p w14:paraId="6AC10450" w14:textId="77777777" w:rsidR="00934566" w:rsidRDefault="00B41EE7">
      <w:pPr>
        <w:pStyle w:val="Corpsdetexte"/>
        <w:spacing w:before="74"/>
        <w:ind w:left="149"/>
      </w:pPr>
      <w:r>
        <w:rPr>
          <w:color w:val="363639"/>
        </w:rPr>
        <w:lastRenderedPageBreak/>
        <w:t>favorisant</w:t>
      </w:r>
      <w:r>
        <w:rPr>
          <w:color w:val="363639"/>
          <w:spacing w:val="26"/>
        </w:rPr>
        <w:t xml:space="preserve"> </w:t>
      </w:r>
      <w:r>
        <w:rPr>
          <w:color w:val="363639"/>
        </w:rPr>
        <w:t>un</w:t>
      </w:r>
      <w:r>
        <w:rPr>
          <w:color w:val="363639"/>
          <w:spacing w:val="27"/>
        </w:rPr>
        <w:t xml:space="preserve"> </w:t>
      </w:r>
      <w:r>
        <w:rPr>
          <w:color w:val="363639"/>
          <w:u w:val="single" w:color="363639"/>
        </w:rPr>
        <w:t>système</w:t>
      </w:r>
      <w:r>
        <w:rPr>
          <w:color w:val="363639"/>
          <w:spacing w:val="27"/>
          <w:u w:val="single" w:color="363639"/>
        </w:rPr>
        <w:t xml:space="preserve"> </w:t>
      </w:r>
      <w:r>
        <w:rPr>
          <w:color w:val="363639"/>
          <w:u w:val="single" w:color="363639"/>
        </w:rPr>
        <w:t>de</w:t>
      </w:r>
      <w:r>
        <w:rPr>
          <w:color w:val="363639"/>
          <w:spacing w:val="27"/>
          <w:u w:val="single" w:color="363639"/>
        </w:rPr>
        <w:t xml:space="preserve"> </w:t>
      </w:r>
      <w:r>
        <w:rPr>
          <w:color w:val="363639"/>
          <w:u w:val="single" w:color="363639"/>
        </w:rPr>
        <w:t>soins</w:t>
      </w:r>
      <w:r>
        <w:rPr>
          <w:color w:val="363639"/>
          <w:spacing w:val="25"/>
          <w:u w:val="single" w:color="363639"/>
        </w:rPr>
        <w:t xml:space="preserve"> </w:t>
      </w:r>
      <w:r>
        <w:rPr>
          <w:color w:val="363639"/>
          <w:u w:val="single" w:color="363639"/>
        </w:rPr>
        <w:t>intégré</w:t>
      </w:r>
      <w:r>
        <w:rPr>
          <w:color w:val="363639"/>
          <w:spacing w:val="26"/>
        </w:rPr>
        <w:t xml:space="preserve"> </w:t>
      </w:r>
      <w:r>
        <w:rPr>
          <w:color w:val="363639"/>
        </w:rPr>
        <w:t>qui</w:t>
      </w:r>
      <w:r>
        <w:rPr>
          <w:color w:val="363639"/>
          <w:spacing w:val="26"/>
        </w:rPr>
        <w:t xml:space="preserve"> </w:t>
      </w:r>
      <w:r>
        <w:rPr>
          <w:color w:val="363639"/>
        </w:rPr>
        <w:t>dépasse</w:t>
      </w:r>
      <w:r>
        <w:rPr>
          <w:color w:val="363639"/>
          <w:spacing w:val="27"/>
        </w:rPr>
        <w:t xml:space="preserve"> </w:t>
      </w:r>
      <w:r>
        <w:rPr>
          <w:color w:val="363639"/>
        </w:rPr>
        <w:t>le</w:t>
      </w:r>
      <w:r>
        <w:rPr>
          <w:color w:val="363639"/>
          <w:spacing w:val="27"/>
        </w:rPr>
        <w:t xml:space="preserve"> </w:t>
      </w:r>
      <w:r>
        <w:rPr>
          <w:color w:val="363639"/>
        </w:rPr>
        <w:t>clivage</w:t>
      </w:r>
      <w:r>
        <w:rPr>
          <w:color w:val="363639"/>
          <w:spacing w:val="27"/>
        </w:rPr>
        <w:t xml:space="preserve"> </w:t>
      </w:r>
      <w:r>
        <w:rPr>
          <w:color w:val="363639"/>
        </w:rPr>
        <w:t>excessif</w:t>
      </w:r>
      <w:r>
        <w:rPr>
          <w:color w:val="363639"/>
          <w:spacing w:val="25"/>
        </w:rPr>
        <w:t xml:space="preserve"> </w:t>
      </w:r>
      <w:r>
        <w:rPr>
          <w:color w:val="363639"/>
        </w:rPr>
        <w:t>entre</w:t>
      </w:r>
      <w:r>
        <w:rPr>
          <w:color w:val="363639"/>
          <w:spacing w:val="26"/>
        </w:rPr>
        <w:t xml:space="preserve"> </w:t>
      </w:r>
      <w:r>
        <w:rPr>
          <w:color w:val="363639"/>
        </w:rPr>
        <w:t>soins</w:t>
      </w:r>
      <w:r>
        <w:rPr>
          <w:color w:val="363639"/>
          <w:spacing w:val="24"/>
        </w:rPr>
        <w:t xml:space="preserve"> </w:t>
      </w:r>
      <w:r>
        <w:rPr>
          <w:color w:val="363639"/>
        </w:rPr>
        <w:t>de</w:t>
      </w:r>
      <w:r>
        <w:rPr>
          <w:color w:val="363639"/>
          <w:spacing w:val="27"/>
        </w:rPr>
        <w:t xml:space="preserve"> </w:t>
      </w:r>
      <w:r>
        <w:rPr>
          <w:color w:val="363639"/>
        </w:rPr>
        <w:t>santé primaire et structure hospitalière que l'accès aux soins sera amélioré.</w:t>
      </w:r>
    </w:p>
    <w:p w14:paraId="09CF717E" w14:textId="77777777" w:rsidR="00934566" w:rsidRDefault="00934566">
      <w:pPr>
        <w:pStyle w:val="Corpsdetexte"/>
        <w:spacing w:before="3"/>
        <w:rPr>
          <w:sz w:val="31"/>
        </w:rPr>
      </w:pPr>
    </w:p>
    <w:p w14:paraId="7641AEFC" w14:textId="77777777" w:rsidR="00934566" w:rsidRDefault="00B41EE7">
      <w:pPr>
        <w:pStyle w:val="Paragraphedeliste"/>
        <w:numPr>
          <w:ilvl w:val="1"/>
          <w:numId w:val="2"/>
        </w:numPr>
        <w:tabs>
          <w:tab w:val="left" w:pos="508"/>
        </w:tabs>
        <w:spacing w:before="1"/>
        <w:ind w:left="508" w:hanging="359"/>
        <w:rPr>
          <w:sz w:val="24"/>
        </w:rPr>
      </w:pPr>
      <w:r>
        <w:rPr>
          <w:color w:val="363639"/>
          <w:sz w:val="24"/>
          <w:u w:val="single" w:color="363639"/>
        </w:rPr>
        <w:t>Difficultés</w:t>
      </w:r>
      <w:r>
        <w:rPr>
          <w:color w:val="363639"/>
          <w:spacing w:val="-3"/>
          <w:sz w:val="24"/>
          <w:u w:val="single" w:color="363639"/>
        </w:rPr>
        <w:t xml:space="preserve"> </w:t>
      </w:r>
      <w:r>
        <w:rPr>
          <w:color w:val="363639"/>
          <w:sz w:val="24"/>
          <w:u w:val="single" w:color="363639"/>
        </w:rPr>
        <w:t>de</w:t>
      </w:r>
      <w:r>
        <w:rPr>
          <w:color w:val="363639"/>
          <w:spacing w:val="-2"/>
          <w:sz w:val="24"/>
          <w:u w:val="single" w:color="363639"/>
        </w:rPr>
        <w:t xml:space="preserve"> </w:t>
      </w:r>
      <w:r>
        <w:rPr>
          <w:color w:val="363639"/>
          <w:sz w:val="24"/>
          <w:u w:val="single" w:color="363639"/>
        </w:rPr>
        <w:t>transfert</w:t>
      </w:r>
      <w:r>
        <w:rPr>
          <w:color w:val="363639"/>
          <w:spacing w:val="-3"/>
          <w:sz w:val="24"/>
          <w:u w:val="single" w:color="363639"/>
        </w:rPr>
        <w:t xml:space="preserve"> </w:t>
      </w:r>
      <w:r>
        <w:rPr>
          <w:color w:val="363639"/>
          <w:sz w:val="24"/>
          <w:u w:val="single" w:color="363639"/>
        </w:rPr>
        <w:t>de</w:t>
      </w:r>
      <w:r>
        <w:rPr>
          <w:color w:val="363639"/>
          <w:spacing w:val="-2"/>
          <w:sz w:val="24"/>
          <w:u w:val="single" w:color="363639"/>
        </w:rPr>
        <w:t xml:space="preserve"> technologie</w:t>
      </w:r>
    </w:p>
    <w:p w14:paraId="50E2ECF0" w14:textId="77777777" w:rsidR="00934566" w:rsidRDefault="00934566">
      <w:pPr>
        <w:pStyle w:val="Corpsdetexte"/>
        <w:spacing w:before="4"/>
        <w:rPr>
          <w:sz w:val="21"/>
        </w:rPr>
      </w:pPr>
    </w:p>
    <w:p w14:paraId="2CA8828A" w14:textId="77777777" w:rsidR="00934566" w:rsidRDefault="00B41EE7">
      <w:pPr>
        <w:pStyle w:val="Corpsdetexte"/>
        <w:spacing w:before="90"/>
        <w:ind w:left="149" w:right="727"/>
        <w:jc w:val="both"/>
      </w:pPr>
      <w:r>
        <w:rPr>
          <w:color w:val="363639"/>
        </w:rPr>
        <w:t>Le progrès enregistré dans la technologie ne fait qu'accroître l'inégalité d'accès au traitement au détriment des pays du Sud.</w:t>
      </w:r>
    </w:p>
    <w:p w14:paraId="57A4A952" w14:textId="77777777" w:rsidR="00934566" w:rsidRDefault="00934566">
      <w:pPr>
        <w:pStyle w:val="Corpsdetexte"/>
      </w:pPr>
    </w:p>
    <w:p w14:paraId="630089AD" w14:textId="77777777" w:rsidR="00934566" w:rsidRDefault="00B41EE7">
      <w:pPr>
        <w:pStyle w:val="Corpsdetexte"/>
        <w:ind w:left="149" w:right="726"/>
        <w:jc w:val="both"/>
      </w:pPr>
      <w:r>
        <w:rPr>
          <w:color w:val="363639"/>
        </w:rPr>
        <w:t>Le coût accru de maintenance des appareils médicaux exige une formation de spécialiste de plus en plus difficile à financer</w:t>
      </w:r>
      <w:r>
        <w:rPr>
          <w:color w:val="363639"/>
          <w:spacing w:val="-2"/>
        </w:rPr>
        <w:t xml:space="preserve"> </w:t>
      </w:r>
      <w:r>
        <w:rPr>
          <w:color w:val="363639"/>
        </w:rPr>
        <w:t>; l'usage du matériel traditionnel tend à disparaître en faveur d'un matériel à usage unique, les fabricants répondant ainsi à la loi du marché en même</w:t>
      </w:r>
      <w:r>
        <w:rPr>
          <w:color w:val="363639"/>
          <w:spacing w:val="40"/>
        </w:rPr>
        <w:t xml:space="preserve"> </w:t>
      </w:r>
      <w:r>
        <w:rPr>
          <w:color w:val="363639"/>
        </w:rPr>
        <w:t>temps que du profit. Ces nouveaux matériels correspondent parfois au principe de précaution poussé à l'extrême. La question se pose néanmoins de savoir s'il est nécessaire d'abandonner pour autant tout recours au matériel traditionnel financièrement plus accessible et par là même plus facilement à la portée des pays du Sud.</w:t>
      </w:r>
    </w:p>
    <w:p w14:paraId="26AE985A" w14:textId="77777777" w:rsidR="00934566" w:rsidRDefault="00934566">
      <w:pPr>
        <w:pStyle w:val="Corpsdetexte"/>
      </w:pPr>
    </w:p>
    <w:p w14:paraId="13177AC2" w14:textId="77777777" w:rsidR="00934566" w:rsidRDefault="00B41EE7">
      <w:pPr>
        <w:pStyle w:val="Corpsdetexte"/>
        <w:ind w:left="149" w:right="726"/>
        <w:jc w:val="both"/>
      </w:pPr>
      <w:r>
        <w:rPr>
          <w:color w:val="363639"/>
        </w:rPr>
        <w:t>Le savoir et la réalisation d'une médecine d'images est infiniment plus difficile à transférer qu'une médecine clinique ; les échographes sont de plus en plus coûteux et la formation sophistiquée des médecins du Sud dans le Nord ne permet plus, au retour de ceux-ci dans</w:t>
      </w:r>
      <w:r>
        <w:rPr>
          <w:color w:val="363639"/>
          <w:spacing w:val="80"/>
        </w:rPr>
        <w:t xml:space="preserve"> </w:t>
      </w:r>
      <w:r>
        <w:rPr>
          <w:color w:val="363639"/>
        </w:rPr>
        <w:t>leur pays, d'avoir une activité efficace. Il en est de même pour des activités aussi banales que la transfusion</w:t>
      </w:r>
      <w:r>
        <w:rPr>
          <w:color w:val="363639"/>
          <w:spacing w:val="-2"/>
        </w:rPr>
        <w:t xml:space="preserve"> </w:t>
      </w:r>
      <w:r>
        <w:rPr>
          <w:color w:val="363639"/>
        </w:rPr>
        <w:t>; les exigences sécuritaires en matière de transfusion dans notre pays rendent à peu près impossible leur application dans les pays du Sud et par là-même inadaptée la formation de spécialistes de ces pays au sein de centres transfusionnels d'un pays du Nord.</w:t>
      </w:r>
    </w:p>
    <w:p w14:paraId="06CD1196" w14:textId="77777777" w:rsidR="00934566" w:rsidRDefault="00934566">
      <w:pPr>
        <w:pStyle w:val="Corpsdetexte"/>
      </w:pPr>
    </w:p>
    <w:p w14:paraId="0428684F" w14:textId="77777777" w:rsidR="00934566" w:rsidRDefault="00B41EE7">
      <w:pPr>
        <w:pStyle w:val="Corpsdetexte"/>
        <w:spacing w:before="1"/>
        <w:ind w:left="149" w:right="726"/>
        <w:jc w:val="both"/>
      </w:pPr>
      <w:r>
        <w:rPr>
          <w:color w:val="363639"/>
        </w:rPr>
        <w:t xml:space="preserve">Quoi qu'il en soit, on retiendra la nécessité d'un transfert approprié aux réalités locales d'une technologie correspondant aux besoins et aux possibilités en même temps que l'on favorisera la formation des utilisateurs de ce matériel. Les pays du Sud de l'espace francophone demandent que, par une politique plus ouverte des visas, soient favorisés les stages de formation dans les pays du Nord de ce même espace. Toute politique plus systématique encore de jumelage d'unités de soins des pays du Nord avec les </w:t>
      </w:r>
      <w:r>
        <w:rPr>
          <w:color w:val="363639"/>
        </w:rPr>
        <w:t>unités des pays en voie de développement, est à encourager tant pour aider au transfert des technologies que pour la formation des équipes médicales et techniques appelées à bénéficier de ce transfert.</w:t>
      </w:r>
    </w:p>
    <w:p w14:paraId="1D3656BF" w14:textId="77777777" w:rsidR="00934566" w:rsidRDefault="00934566">
      <w:pPr>
        <w:pStyle w:val="Corpsdetexte"/>
      </w:pPr>
    </w:p>
    <w:p w14:paraId="48AAB221" w14:textId="77777777" w:rsidR="00934566" w:rsidRDefault="00B41EE7">
      <w:pPr>
        <w:pStyle w:val="Corpsdetexte"/>
        <w:ind w:left="149" w:right="726"/>
        <w:jc w:val="both"/>
      </w:pPr>
      <w:r>
        <w:rPr>
          <w:color w:val="363639"/>
        </w:rPr>
        <w:t xml:space="preserve">Un dernier point concerne la question de la </w:t>
      </w:r>
      <w:r>
        <w:rPr>
          <w:color w:val="363639"/>
          <w:u w:val="single" w:color="363639"/>
        </w:rPr>
        <w:t>« verticalisation »</w:t>
      </w:r>
      <w:r>
        <w:rPr>
          <w:color w:val="363639"/>
        </w:rPr>
        <w:t xml:space="preserve"> des programmes d'aide. Leur segmentation verticale excessive ne prend pas en compte en effet la nécessité de la prise en charge de l'ensemble d'une personne. </w:t>
      </w:r>
      <w:r>
        <w:rPr>
          <w:color w:val="363639"/>
          <w:u w:val="single" w:color="363639"/>
        </w:rPr>
        <w:t>Un programme sida destiné aux femmes enceintes</w:t>
      </w:r>
      <w:r>
        <w:rPr>
          <w:color w:val="363639"/>
        </w:rPr>
        <w:t xml:space="preserve"> </w:t>
      </w:r>
      <w:r>
        <w:rPr>
          <w:color w:val="363639"/>
          <w:u w:val="single" w:color="363639"/>
        </w:rPr>
        <w:t>indifférent aux conditions même de l'accouchement finit par manquer son but.</w:t>
      </w:r>
    </w:p>
    <w:p w14:paraId="57808689" w14:textId="77777777" w:rsidR="00934566" w:rsidRDefault="00934566">
      <w:pPr>
        <w:pStyle w:val="Corpsdetexte"/>
        <w:spacing w:before="10"/>
        <w:rPr>
          <w:sz w:val="20"/>
        </w:rPr>
      </w:pPr>
    </w:p>
    <w:p w14:paraId="78B61AD8" w14:textId="77777777" w:rsidR="00934566" w:rsidRDefault="00B41EE7">
      <w:pPr>
        <w:pStyle w:val="Paragraphedeliste"/>
        <w:numPr>
          <w:ilvl w:val="1"/>
          <w:numId w:val="2"/>
        </w:numPr>
        <w:tabs>
          <w:tab w:val="left" w:pos="508"/>
        </w:tabs>
        <w:ind w:left="508" w:hanging="359"/>
        <w:rPr>
          <w:sz w:val="24"/>
        </w:rPr>
      </w:pPr>
      <w:r>
        <w:rPr>
          <w:color w:val="363639"/>
          <w:sz w:val="24"/>
          <w:u w:val="single" w:color="363639"/>
        </w:rPr>
        <w:t>La</w:t>
      </w:r>
      <w:r>
        <w:rPr>
          <w:color w:val="363639"/>
          <w:spacing w:val="-1"/>
          <w:sz w:val="24"/>
          <w:u w:val="single" w:color="363639"/>
        </w:rPr>
        <w:t xml:space="preserve"> </w:t>
      </w:r>
      <w:r>
        <w:rPr>
          <w:color w:val="363639"/>
          <w:spacing w:val="-2"/>
          <w:sz w:val="24"/>
          <w:u w:val="single" w:color="363639"/>
        </w:rPr>
        <w:t>précarité</w:t>
      </w:r>
    </w:p>
    <w:p w14:paraId="7D30D1F1" w14:textId="77777777" w:rsidR="00934566" w:rsidRDefault="00934566">
      <w:pPr>
        <w:pStyle w:val="Corpsdetexte"/>
        <w:spacing w:before="4"/>
        <w:rPr>
          <w:sz w:val="21"/>
        </w:rPr>
      </w:pPr>
    </w:p>
    <w:p w14:paraId="54F305F5" w14:textId="77777777" w:rsidR="00934566" w:rsidRDefault="00B41EE7">
      <w:pPr>
        <w:pStyle w:val="Corpsdetexte"/>
        <w:spacing w:before="90"/>
        <w:ind w:left="149" w:right="726"/>
        <w:jc w:val="both"/>
      </w:pPr>
      <w:r>
        <w:rPr>
          <w:color w:val="363639"/>
        </w:rPr>
        <w:t>L'ambiguïté sur l'accès à tel ou tel médicament dans un contexte généralisé de précarité, constitue dans les pays du Sud un obstacle réel. Même dans le Nord les situations offertes</w:t>
      </w:r>
      <w:r>
        <w:rPr>
          <w:color w:val="363639"/>
          <w:spacing w:val="40"/>
        </w:rPr>
        <w:t xml:space="preserve"> </w:t>
      </w:r>
      <w:r>
        <w:rPr>
          <w:color w:val="363639"/>
        </w:rPr>
        <w:t>aux plus démunis ne sont pas en accord avec les investissements en matière de recherche médicale et de santé publique.</w:t>
      </w:r>
    </w:p>
    <w:p w14:paraId="0A386824" w14:textId="77777777" w:rsidR="00934566" w:rsidRDefault="00934566">
      <w:pPr>
        <w:pStyle w:val="Corpsdetexte"/>
        <w:spacing w:before="11"/>
        <w:rPr>
          <w:sz w:val="23"/>
        </w:rPr>
      </w:pPr>
    </w:p>
    <w:p w14:paraId="30FFE247" w14:textId="77777777" w:rsidR="00934566" w:rsidRDefault="00B41EE7">
      <w:pPr>
        <w:pStyle w:val="Corpsdetexte"/>
        <w:ind w:left="149" w:right="725"/>
        <w:jc w:val="both"/>
      </w:pPr>
      <w:r>
        <w:rPr>
          <w:color w:val="363639"/>
        </w:rPr>
        <w:t>En outre, la santé dépend de la satisfaction de besoins élémentaires comme l'accès à l'eau ou</w:t>
      </w:r>
      <w:r>
        <w:rPr>
          <w:color w:val="363639"/>
          <w:spacing w:val="40"/>
        </w:rPr>
        <w:t xml:space="preserve"> </w:t>
      </w:r>
      <w:r>
        <w:rPr>
          <w:color w:val="363639"/>
        </w:rPr>
        <w:t>à des conditions nutritionnelles suffisantes</w:t>
      </w:r>
      <w:r>
        <w:rPr>
          <w:color w:val="363639"/>
          <w:vertAlign w:val="superscript"/>
        </w:rPr>
        <w:t>23</w:t>
      </w:r>
      <w:r>
        <w:rPr>
          <w:color w:val="363639"/>
        </w:rPr>
        <w:t>. L'une des contributions à un système de santé efficient</w:t>
      </w:r>
      <w:r>
        <w:rPr>
          <w:color w:val="363639"/>
          <w:spacing w:val="4"/>
        </w:rPr>
        <w:t xml:space="preserve"> </w:t>
      </w:r>
      <w:r>
        <w:rPr>
          <w:color w:val="363639"/>
        </w:rPr>
        <w:t>pourrait</w:t>
      </w:r>
      <w:r>
        <w:rPr>
          <w:color w:val="363639"/>
          <w:spacing w:val="6"/>
        </w:rPr>
        <w:t xml:space="preserve"> </w:t>
      </w:r>
      <w:r>
        <w:rPr>
          <w:color w:val="363639"/>
        </w:rPr>
        <w:t>être</w:t>
      </w:r>
      <w:r>
        <w:rPr>
          <w:color w:val="363639"/>
          <w:spacing w:val="5"/>
        </w:rPr>
        <w:t xml:space="preserve"> </w:t>
      </w:r>
      <w:r>
        <w:rPr>
          <w:color w:val="363639"/>
        </w:rPr>
        <w:t>la</w:t>
      </w:r>
      <w:r>
        <w:rPr>
          <w:color w:val="363639"/>
          <w:spacing w:val="4"/>
        </w:rPr>
        <w:t xml:space="preserve"> </w:t>
      </w:r>
      <w:r>
        <w:rPr>
          <w:color w:val="363639"/>
        </w:rPr>
        <w:t>prise</w:t>
      </w:r>
      <w:r>
        <w:rPr>
          <w:color w:val="363639"/>
          <w:spacing w:val="5"/>
        </w:rPr>
        <w:t xml:space="preserve"> </w:t>
      </w:r>
      <w:r>
        <w:rPr>
          <w:color w:val="363639"/>
        </w:rPr>
        <w:t>en</w:t>
      </w:r>
      <w:r>
        <w:rPr>
          <w:color w:val="363639"/>
          <w:spacing w:val="6"/>
        </w:rPr>
        <w:t xml:space="preserve"> </w:t>
      </w:r>
      <w:r>
        <w:rPr>
          <w:color w:val="363639"/>
        </w:rPr>
        <w:t>compte</w:t>
      </w:r>
      <w:r>
        <w:rPr>
          <w:color w:val="363639"/>
          <w:spacing w:val="7"/>
        </w:rPr>
        <w:t xml:space="preserve"> </w:t>
      </w:r>
      <w:r>
        <w:rPr>
          <w:color w:val="363639"/>
        </w:rPr>
        <w:t>de</w:t>
      </w:r>
      <w:r>
        <w:rPr>
          <w:color w:val="363639"/>
          <w:spacing w:val="6"/>
        </w:rPr>
        <w:t xml:space="preserve"> </w:t>
      </w:r>
      <w:r>
        <w:rPr>
          <w:color w:val="363639"/>
        </w:rPr>
        <w:t>telles</w:t>
      </w:r>
      <w:r>
        <w:rPr>
          <w:color w:val="363639"/>
          <w:spacing w:val="6"/>
        </w:rPr>
        <w:t xml:space="preserve"> </w:t>
      </w:r>
      <w:r>
        <w:rPr>
          <w:color w:val="363639"/>
        </w:rPr>
        <w:t>mesures</w:t>
      </w:r>
      <w:r>
        <w:rPr>
          <w:color w:val="363639"/>
          <w:spacing w:val="6"/>
        </w:rPr>
        <w:t xml:space="preserve"> </w:t>
      </w:r>
      <w:r>
        <w:rPr>
          <w:color w:val="363639"/>
        </w:rPr>
        <w:t>simples,</w:t>
      </w:r>
      <w:r>
        <w:rPr>
          <w:color w:val="363639"/>
          <w:spacing w:val="7"/>
        </w:rPr>
        <w:t xml:space="preserve"> </w:t>
      </w:r>
      <w:r>
        <w:rPr>
          <w:color w:val="363639"/>
        </w:rPr>
        <w:t>mais</w:t>
      </w:r>
      <w:r>
        <w:rPr>
          <w:color w:val="363639"/>
          <w:spacing w:val="6"/>
        </w:rPr>
        <w:t xml:space="preserve"> </w:t>
      </w:r>
      <w:r>
        <w:rPr>
          <w:color w:val="363639"/>
        </w:rPr>
        <w:t>l'impact</w:t>
      </w:r>
      <w:r>
        <w:rPr>
          <w:color w:val="363639"/>
          <w:spacing w:val="6"/>
        </w:rPr>
        <w:t xml:space="preserve"> </w:t>
      </w:r>
      <w:r>
        <w:rPr>
          <w:color w:val="363639"/>
        </w:rPr>
        <w:t>politique</w:t>
      </w:r>
      <w:r>
        <w:rPr>
          <w:color w:val="363639"/>
          <w:spacing w:val="7"/>
        </w:rPr>
        <w:t xml:space="preserve"> </w:t>
      </w:r>
      <w:r>
        <w:rPr>
          <w:color w:val="363639"/>
          <w:spacing w:val="-5"/>
        </w:rPr>
        <w:t>et</w:t>
      </w:r>
    </w:p>
    <w:p w14:paraId="63989648" w14:textId="77777777" w:rsidR="00934566" w:rsidRDefault="00934566">
      <w:pPr>
        <w:pStyle w:val="Corpsdetexte"/>
        <w:rPr>
          <w:sz w:val="20"/>
        </w:rPr>
      </w:pPr>
    </w:p>
    <w:p w14:paraId="6FCA35D9" w14:textId="77777777" w:rsidR="00934566" w:rsidRDefault="00B41EE7">
      <w:pPr>
        <w:pStyle w:val="Corpsdetexte"/>
        <w:spacing w:before="2"/>
        <w:rPr>
          <w:sz w:val="18"/>
        </w:rPr>
      </w:pPr>
      <w:r>
        <w:rPr>
          <w:noProof/>
        </w:rPr>
        <mc:AlternateContent>
          <mc:Choice Requires="wps">
            <w:drawing>
              <wp:anchor distT="0" distB="0" distL="0" distR="0" simplePos="0" relativeHeight="487593472" behindDoc="1" locked="0" layoutInCell="1" allowOverlap="1" wp14:anchorId="11A38274" wp14:editId="48D04D71">
                <wp:simplePos x="0" y="0"/>
                <wp:positionH relativeFrom="page">
                  <wp:posOffset>971550</wp:posOffset>
                </wp:positionH>
                <wp:positionV relativeFrom="paragraph">
                  <wp:posOffset>148039</wp:posOffset>
                </wp:positionV>
                <wp:extent cx="1828800" cy="952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11.656662pt;width:143.999997pt;height:.719971pt;mso-position-horizontal-relative:page;mso-position-vertical-relative:paragraph;z-index:-15723008;mso-wrap-distance-left:0;mso-wrap-distance-right:0" id="docshape13" filled="true" fillcolor="#363639" stroked="false">
                <v:fill type="solid"/>
                <w10:wrap type="topAndBottom"/>
              </v:rect>
            </w:pict>
          </mc:Fallback>
        </mc:AlternateContent>
      </w:r>
    </w:p>
    <w:p w14:paraId="3B80C30A" w14:textId="77777777" w:rsidR="00934566" w:rsidRDefault="00B41EE7">
      <w:pPr>
        <w:pStyle w:val="Corpsdetexte"/>
        <w:spacing w:before="118"/>
        <w:ind w:left="149"/>
      </w:pPr>
      <w:r>
        <w:rPr>
          <w:color w:val="363639"/>
          <w:vertAlign w:val="superscript"/>
        </w:rPr>
        <w:t>23</w:t>
      </w:r>
      <w:r>
        <w:rPr>
          <w:color w:val="363639"/>
        </w:rPr>
        <w:t xml:space="preserve"> Il est à cet égard par exemple particulièrement préoccupant de noter la régression voire la disparition de l'allaitement maternel dans les pays où l'infection VIH est importante</w:t>
      </w:r>
    </w:p>
    <w:p w14:paraId="55C71E30" w14:textId="77777777" w:rsidR="00934566" w:rsidRDefault="00934566">
      <w:pPr>
        <w:sectPr w:rsidR="00934566">
          <w:pgSz w:w="11900" w:h="16840"/>
          <w:pgMar w:top="1060" w:right="640" w:bottom="1000" w:left="1380" w:header="0" w:footer="820" w:gutter="0"/>
          <w:cols w:space="720"/>
        </w:sectPr>
      </w:pPr>
    </w:p>
    <w:p w14:paraId="52DE032F" w14:textId="77777777" w:rsidR="00934566" w:rsidRDefault="00B41EE7">
      <w:pPr>
        <w:pStyle w:val="Corpsdetexte"/>
        <w:spacing w:before="74"/>
        <w:ind w:left="149" w:right="727"/>
        <w:jc w:val="both"/>
      </w:pPr>
      <w:r>
        <w:rPr>
          <w:color w:val="363639"/>
        </w:rPr>
        <w:lastRenderedPageBreak/>
        <w:t>psychologique du "droit aux soins de santé" (reconnu en tant que Droit fondamental) impose la reconnaissance d'actions sanitaires spécifiques.</w:t>
      </w:r>
    </w:p>
    <w:p w14:paraId="2A2D038F" w14:textId="77777777" w:rsidR="00934566" w:rsidRDefault="00934566">
      <w:pPr>
        <w:pStyle w:val="Corpsdetexte"/>
        <w:rPr>
          <w:sz w:val="26"/>
        </w:rPr>
      </w:pPr>
    </w:p>
    <w:p w14:paraId="1BEE447E" w14:textId="77777777" w:rsidR="00934566" w:rsidRDefault="00B41EE7">
      <w:pPr>
        <w:pStyle w:val="Corpsdetexte"/>
        <w:spacing w:before="217"/>
        <w:ind w:left="149" w:right="725"/>
        <w:jc w:val="both"/>
      </w:pPr>
      <w:r>
        <w:rPr>
          <w:color w:val="363639"/>
        </w:rPr>
        <w:t xml:space="preserve">De fait, l'une des réponses à la précarité serait de promouvoir un accès équitable (plus qu'une hypothétique "égalité") aux services de santé. Nous sommes en présence de l'émergence politique d'un nouveau paradigme, étant entendu qu'un développement durable nécessite d'accorder une priorité à la santé </w:t>
      </w:r>
      <w:r>
        <w:rPr>
          <w:color w:val="363639"/>
          <w:vertAlign w:val="superscript"/>
        </w:rPr>
        <w:t>24</w:t>
      </w:r>
      <w:r>
        <w:rPr>
          <w:color w:val="363639"/>
        </w:rPr>
        <w:t>.</w:t>
      </w:r>
    </w:p>
    <w:p w14:paraId="1EC64A73" w14:textId="77777777" w:rsidR="00934566" w:rsidRDefault="00934566">
      <w:pPr>
        <w:pStyle w:val="Corpsdetexte"/>
        <w:rPr>
          <w:sz w:val="30"/>
        </w:rPr>
      </w:pPr>
    </w:p>
    <w:p w14:paraId="3822EBDA" w14:textId="77777777" w:rsidR="00934566" w:rsidRDefault="00934566">
      <w:pPr>
        <w:pStyle w:val="Corpsdetexte"/>
        <w:spacing w:before="4"/>
        <w:rPr>
          <w:sz w:val="25"/>
        </w:rPr>
      </w:pPr>
    </w:p>
    <w:p w14:paraId="2EBEEE60" w14:textId="77777777" w:rsidR="00934566" w:rsidRDefault="00B41EE7">
      <w:pPr>
        <w:pStyle w:val="Paragraphedeliste"/>
        <w:numPr>
          <w:ilvl w:val="1"/>
          <w:numId w:val="2"/>
        </w:numPr>
        <w:tabs>
          <w:tab w:val="left" w:pos="508"/>
        </w:tabs>
        <w:ind w:left="508" w:hanging="359"/>
        <w:rPr>
          <w:sz w:val="24"/>
        </w:rPr>
      </w:pPr>
      <w:r>
        <w:rPr>
          <w:color w:val="363639"/>
          <w:spacing w:val="-2"/>
          <w:w w:val="105"/>
          <w:sz w:val="24"/>
          <w:u w:val="single" w:color="363639"/>
        </w:rPr>
        <w:t>L'observance</w:t>
      </w:r>
    </w:p>
    <w:p w14:paraId="6DCBAD18" w14:textId="77777777" w:rsidR="00934566" w:rsidRDefault="00934566">
      <w:pPr>
        <w:pStyle w:val="Corpsdetexte"/>
        <w:spacing w:before="4"/>
        <w:rPr>
          <w:sz w:val="21"/>
        </w:rPr>
      </w:pPr>
    </w:p>
    <w:p w14:paraId="39BC51DA" w14:textId="77777777" w:rsidR="00934566" w:rsidRDefault="00B41EE7">
      <w:pPr>
        <w:pStyle w:val="Corpsdetexte"/>
        <w:spacing w:before="90"/>
        <w:ind w:left="149" w:right="726"/>
        <w:jc w:val="both"/>
      </w:pPr>
      <w:r>
        <w:rPr>
          <w:color w:val="363639"/>
        </w:rPr>
        <w:t>La mauvaise observance de traitement par les malades des pays du Sud est souvent mise en avant. Elle résulte en fait d'une information insuffisante. Il est frappant de constater que de récentes études sur le traitement du Sida ont montré que la compliance des malades en Afrique est rigoureusement superposable voire supérieure à celle qu'on observe dans le</w:t>
      </w:r>
      <w:r>
        <w:rPr>
          <w:color w:val="363639"/>
          <w:spacing w:val="80"/>
        </w:rPr>
        <w:t xml:space="preserve"> </w:t>
      </w:r>
      <w:r>
        <w:rPr>
          <w:color w:val="363639"/>
        </w:rPr>
        <w:t>Nord. Il faut se garder ainsi de mettre en exergue des différences de comportements entre le Sud et le Nord. On sait par exemple que dans le Nord la compliance pour des médicaments</w:t>
      </w:r>
      <w:r>
        <w:rPr>
          <w:color w:val="363639"/>
          <w:spacing w:val="40"/>
        </w:rPr>
        <w:t xml:space="preserve"> </w:t>
      </w:r>
      <w:r>
        <w:rPr>
          <w:color w:val="363639"/>
        </w:rPr>
        <w:t>de l'hypertension ou du diabète n'est que de 60 % !</w:t>
      </w:r>
    </w:p>
    <w:p w14:paraId="089CF3D6" w14:textId="77777777" w:rsidR="00934566" w:rsidRDefault="00934566">
      <w:pPr>
        <w:pStyle w:val="Corpsdetexte"/>
        <w:rPr>
          <w:sz w:val="26"/>
        </w:rPr>
      </w:pPr>
    </w:p>
    <w:p w14:paraId="084311D7" w14:textId="77777777" w:rsidR="00934566" w:rsidRDefault="00B41EE7">
      <w:pPr>
        <w:pStyle w:val="Paragraphedeliste"/>
        <w:numPr>
          <w:ilvl w:val="1"/>
          <w:numId w:val="2"/>
        </w:numPr>
        <w:tabs>
          <w:tab w:val="left" w:pos="508"/>
        </w:tabs>
        <w:spacing w:before="217"/>
        <w:ind w:left="508" w:hanging="359"/>
        <w:rPr>
          <w:sz w:val="24"/>
        </w:rPr>
      </w:pPr>
      <w:r>
        <w:rPr>
          <w:color w:val="363639"/>
          <w:sz w:val="24"/>
          <w:u w:val="single" w:color="363639"/>
        </w:rPr>
        <w:t>Le</w:t>
      </w:r>
      <w:r>
        <w:rPr>
          <w:color w:val="363639"/>
          <w:spacing w:val="-2"/>
          <w:sz w:val="24"/>
          <w:u w:val="single" w:color="363639"/>
        </w:rPr>
        <w:t xml:space="preserve"> </w:t>
      </w:r>
      <w:r>
        <w:rPr>
          <w:color w:val="363639"/>
          <w:sz w:val="24"/>
          <w:u w:val="single" w:color="363639"/>
        </w:rPr>
        <w:t>problème</w:t>
      </w:r>
      <w:r>
        <w:rPr>
          <w:color w:val="363639"/>
          <w:spacing w:val="-1"/>
          <w:sz w:val="24"/>
          <w:u w:val="single" w:color="363639"/>
        </w:rPr>
        <w:t xml:space="preserve"> </w:t>
      </w:r>
      <w:r>
        <w:rPr>
          <w:color w:val="363639"/>
          <w:sz w:val="24"/>
          <w:u w:val="single" w:color="363639"/>
        </w:rPr>
        <w:t>des</w:t>
      </w:r>
      <w:r>
        <w:rPr>
          <w:color w:val="363639"/>
          <w:spacing w:val="-1"/>
          <w:sz w:val="24"/>
          <w:u w:val="single" w:color="363639"/>
        </w:rPr>
        <w:t xml:space="preserve"> </w:t>
      </w:r>
      <w:r>
        <w:rPr>
          <w:color w:val="363639"/>
          <w:sz w:val="24"/>
          <w:u w:val="single" w:color="363639"/>
        </w:rPr>
        <w:t>maladies</w:t>
      </w:r>
      <w:r>
        <w:rPr>
          <w:color w:val="363639"/>
          <w:spacing w:val="-1"/>
          <w:sz w:val="24"/>
          <w:u w:val="single" w:color="363639"/>
        </w:rPr>
        <w:t xml:space="preserve"> </w:t>
      </w:r>
      <w:r>
        <w:rPr>
          <w:color w:val="363639"/>
          <w:spacing w:val="-2"/>
          <w:sz w:val="24"/>
          <w:u w:val="single" w:color="363639"/>
        </w:rPr>
        <w:t>chroniques</w:t>
      </w:r>
    </w:p>
    <w:p w14:paraId="10102852" w14:textId="77777777" w:rsidR="00934566" w:rsidRDefault="00934566">
      <w:pPr>
        <w:pStyle w:val="Corpsdetexte"/>
        <w:spacing w:before="5"/>
        <w:rPr>
          <w:sz w:val="21"/>
        </w:rPr>
      </w:pPr>
    </w:p>
    <w:p w14:paraId="56E782A4" w14:textId="77777777" w:rsidR="00934566" w:rsidRDefault="00B41EE7">
      <w:pPr>
        <w:pStyle w:val="Corpsdetexte"/>
        <w:spacing w:before="90"/>
        <w:ind w:left="149" w:right="726"/>
        <w:jc w:val="both"/>
      </w:pPr>
      <w:r>
        <w:rPr>
          <w:color w:val="363639"/>
        </w:rPr>
        <w:t xml:space="preserve">Les récentes et louables initiatives européennes ou mondiales visant à réduire l'inégalité d'accès aux soins portent sur les maladies transmissibles et tout particulièrement le sida, la tuberculose et le paludisme </w:t>
      </w:r>
      <w:r>
        <w:rPr>
          <w:color w:val="363639"/>
          <w:vertAlign w:val="superscript"/>
        </w:rPr>
        <w:t>25</w:t>
      </w:r>
      <w:r>
        <w:rPr>
          <w:color w:val="363639"/>
        </w:rPr>
        <w:t>. Il ne faudrait pas pour autant négliger les maladies chroniques telles que le diabète ou l'hypertension auxquelles les pays du Sud payent un lourd tribut et pour lesquelles les traitements de longue durée nécessaires ne correspondent souvent pas aux conceptions locales habituelles.</w:t>
      </w:r>
    </w:p>
    <w:p w14:paraId="0A8BB7E8" w14:textId="77777777" w:rsidR="00934566" w:rsidRDefault="00934566">
      <w:pPr>
        <w:pStyle w:val="Corpsdetexte"/>
      </w:pPr>
    </w:p>
    <w:p w14:paraId="2D1AE918" w14:textId="77777777" w:rsidR="00934566" w:rsidRDefault="00B41EE7">
      <w:pPr>
        <w:pStyle w:val="Corpsdetexte"/>
        <w:ind w:left="149" w:right="726"/>
        <w:jc w:val="both"/>
      </w:pPr>
      <w:r>
        <w:rPr>
          <w:color w:val="363639"/>
        </w:rPr>
        <w:t>Tous les obstacles ci-dessus recensés ne doivent en aucun cas constituer un alibi pour se dédouaner, et pour centrer exclusivement ou essentiellement le problème de l'accès aux soins sur la prévention. Si l'on doit certes dans un premier temps adapter les soins aux ressources limitées dans les pays en voie de développement, cela ne saurait constituer qu'une étape dans une démarche qui ne devrait jamais cesser de s'efforcer de répondre aux exigences d'un universalisme éthique.</w:t>
      </w:r>
    </w:p>
    <w:p w14:paraId="7C6CFED4" w14:textId="77777777" w:rsidR="00934566" w:rsidRDefault="00934566">
      <w:pPr>
        <w:pStyle w:val="Corpsdetexte"/>
      </w:pPr>
    </w:p>
    <w:p w14:paraId="7C79054C" w14:textId="77777777" w:rsidR="00934566" w:rsidRDefault="00B41EE7">
      <w:pPr>
        <w:pStyle w:val="Corpsdetexte"/>
        <w:ind w:left="149" w:right="727"/>
        <w:jc w:val="both"/>
      </w:pPr>
      <w:r>
        <w:rPr>
          <w:color w:val="363639"/>
        </w:rPr>
        <w:t>De même,</w:t>
      </w:r>
      <w:r>
        <w:rPr>
          <w:color w:val="363639"/>
          <w:spacing w:val="-1"/>
        </w:rPr>
        <w:t xml:space="preserve"> </w:t>
      </w:r>
      <w:r>
        <w:rPr>
          <w:color w:val="363639"/>
        </w:rPr>
        <w:t>adapter</w:t>
      </w:r>
      <w:r>
        <w:rPr>
          <w:color w:val="363639"/>
          <w:spacing w:val="-2"/>
        </w:rPr>
        <w:t xml:space="preserve"> </w:t>
      </w:r>
      <w:r>
        <w:rPr>
          <w:color w:val="363639"/>
        </w:rPr>
        <w:t>la</w:t>
      </w:r>
      <w:r>
        <w:rPr>
          <w:color w:val="363639"/>
          <w:spacing w:val="-1"/>
        </w:rPr>
        <w:t xml:space="preserve"> </w:t>
      </w:r>
      <w:r>
        <w:rPr>
          <w:color w:val="363639"/>
        </w:rPr>
        <w:t>recherche</w:t>
      </w:r>
      <w:r>
        <w:rPr>
          <w:color w:val="363639"/>
          <w:spacing w:val="-1"/>
        </w:rPr>
        <w:t xml:space="preserve"> </w:t>
      </w:r>
      <w:r>
        <w:rPr>
          <w:color w:val="363639"/>
        </w:rPr>
        <w:t>aux</w:t>
      </w:r>
      <w:r>
        <w:rPr>
          <w:color w:val="363639"/>
          <w:spacing w:val="-2"/>
        </w:rPr>
        <w:t xml:space="preserve"> </w:t>
      </w:r>
      <w:r>
        <w:rPr>
          <w:color w:val="363639"/>
        </w:rPr>
        <w:t>ressources</w:t>
      </w:r>
      <w:r>
        <w:rPr>
          <w:color w:val="363639"/>
          <w:spacing w:val="-1"/>
        </w:rPr>
        <w:t xml:space="preserve"> </w:t>
      </w:r>
      <w:r>
        <w:rPr>
          <w:color w:val="363639"/>
        </w:rPr>
        <w:t>limitées</w:t>
      </w:r>
      <w:r>
        <w:rPr>
          <w:color w:val="363639"/>
          <w:spacing w:val="-1"/>
        </w:rPr>
        <w:t xml:space="preserve"> </w:t>
      </w:r>
      <w:r>
        <w:rPr>
          <w:color w:val="363639"/>
        </w:rPr>
        <w:t>des</w:t>
      </w:r>
      <w:r>
        <w:rPr>
          <w:color w:val="363639"/>
          <w:spacing w:val="-1"/>
        </w:rPr>
        <w:t xml:space="preserve"> </w:t>
      </w:r>
      <w:r>
        <w:rPr>
          <w:color w:val="363639"/>
        </w:rPr>
        <w:t>pays</w:t>
      </w:r>
      <w:r>
        <w:rPr>
          <w:color w:val="363639"/>
          <w:spacing w:val="-2"/>
        </w:rPr>
        <w:t xml:space="preserve"> </w:t>
      </w:r>
      <w:r>
        <w:rPr>
          <w:color w:val="363639"/>
        </w:rPr>
        <w:t>émergents,</w:t>
      </w:r>
      <w:r>
        <w:rPr>
          <w:color w:val="363639"/>
          <w:spacing w:val="-1"/>
        </w:rPr>
        <w:t xml:space="preserve"> </w:t>
      </w:r>
      <w:r>
        <w:rPr>
          <w:color w:val="363639"/>
        </w:rPr>
        <w:t>pourrait</w:t>
      </w:r>
      <w:r>
        <w:rPr>
          <w:color w:val="363639"/>
          <w:spacing w:val="-2"/>
        </w:rPr>
        <w:t xml:space="preserve"> </w:t>
      </w:r>
      <w:r>
        <w:rPr>
          <w:color w:val="363639"/>
        </w:rPr>
        <w:t>conduire à ce qu'on leur applique à priori des critères de jugements différents de ceux des pays du Nord, ce qui est difficilement admissible.</w:t>
      </w:r>
    </w:p>
    <w:p w14:paraId="49CD1F3B" w14:textId="77777777" w:rsidR="00934566" w:rsidRDefault="00B41EE7">
      <w:pPr>
        <w:pStyle w:val="Corpsdetexte"/>
        <w:spacing w:before="2"/>
        <w:rPr>
          <w:sz w:val="17"/>
        </w:rPr>
      </w:pPr>
      <w:r>
        <w:rPr>
          <w:noProof/>
        </w:rPr>
        <mc:AlternateContent>
          <mc:Choice Requires="wps">
            <w:drawing>
              <wp:anchor distT="0" distB="0" distL="0" distR="0" simplePos="0" relativeHeight="487593984" behindDoc="1" locked="0" layoutInCell="1" allowOverlap="1" wp14:anchorId="7A37D5D1" wp14:editId="4B12B719">
                <wp:simplePos x="0" y="0"/>
                <wp:positionH relativeFrom="page">
                  <wp:posOffset>971550</wp:posOffset>
                </wp:positionH>
                <wp:positionV relativeFrom="paragraph">
                  <wp:posOffset>141216</wp:posOffset>
                </wp:positionV>
                <wp:extent cx="1828800" cy="9525"/>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11.119409pt;width:143.999997pt;height:.719971pt;mso-position-horizontal-relative:page;mso-position-vertical-relative:paragraph;z-index:-15722496;mso-wrap-distance-left:0;mso-wrap-distance-right:0" id="docshape14" filled="true" fillcolor="#363639" stroked="false">
                <v:fill type="solid"/>
                <w10:wrap type="topAndBottom"/>
              </v:rect>
            </w:pict>
          </mc:Fallback>
        </mc:AlternateContent>
      </w:r>
    </w:p>
    <w:p w14:paraId="5D34068E" w14:textId="77777777" w:rsidR="00934566" w:rsidRDefault="00B41EE7">
      <w:pPr>
        <w:pStyle w:val="Corpsdetexte"/>
        <w:tabs>
          <w:tab w:val="left" w:pos="4871"/>
        </w:tabs>
        <w:spacing w:before="119"/>
        <w:ind w:left="149" w:right="725"/>
        <w:jc w:val="both"/>
      </w:pPr>
      <w:r>
        <w:rPr>
          <w:color w:val="363639"/>
          <w:vertAlign w:val="superscript"/>
        </w:rPr>
        <w:t>24</w:t>
      </w:r>
      <w:r>
        <w:rPr>
          <w:color w:val="363639"/>
        </w:rPr>
        <w:t xml:space="preserve"> "La coopération dans le secteur de la santé avec les pays en voie de développement": Rapport du Haut Conseil de la Coopération Internationale au Premier Ministre. Disponible </w:t>
      </w:r>
      <w:r>
        <w:rPr>
          <w:color w:val="363639"/>
          <w:spacing w:val="-4"/>
        </w:rPr>
        <w:t>sur:</w:t>
      </w:r>
      <w:r>
        <w:rPr>
          <w:color w:val="363639"/>
        </w:rPr>
        <w:tab/>
      </w:r>
      <w:hyperlink r:id="rId18">
        <w:r>
          <w:rPr>
            <w:color w:val="363639"/>
            <w:spacing w:val="-2"/>
          </w:rPr>
          <w:t>http://www.ladocumentationfrancaise.fr/cgi-</w:t>
        </w:r>
      </w:hyperlink>
      <w:r>
        <w:rPr>
          <w:color w:val="363639"/>
          <w:spacing w:val="-2"/>
        </w:rPr>
        <w:t xml:space="preserve"> bin/brp/telestats.cgi?brp_ref=024000459&amp;brp_file=0000.pdf</w:t>
      </w:r>
    </w:p>
    <w:p w14:paraId="2FEC538C" w14:textId="77777777" w:rsidR="00934566" w:rsidRDefault="00B41EE7">
      <w:pPr>
        <w:pStyle w:val="Corpsdetexte"/>
        <w:ind w:left="149" w:right="726"/>
        <w:jc w:val="both"/>
      </w:pPr>
      <w:r>
        <w:rPr>
          <w:color w:val="363639"/>
          <w:vertAlign w:val="superscript"/>
        </w:rPr>
        <w:t>25</w:t>
      </w:r>
      <w:r>
        <w:rPr>
          <w:color w:val="363639"/>
        </w:rPr>
        <w:t xml:space="preserve"> Ainsi, le 6e programme-cadre de la Commission Européenne a engagé un partenariat à</w:t>
      </w:r>
      <w:r>
        <w:rPr>
          <w:color w:val="363639"/>
          <w:spacing w:val="40"/>
        </w:rPr>
        <w:t xml:space="preserve"> </w:t>
      </w:r>
      <w:r>
        <w:rPr>
          <w:color w:val="363639"/>
        </w:rPr>
        <w:t>long terme avec les pays en développement destiné à lutter contre ces trois pathologies, regroupées sous l'appellation de "maladies liées à la pauvreté.</w:t>
      </w:r>
      <w:r>
        <w:rPr>
          <w:color w:val="363639"/>
          <w:spacing w:val="40"/>
        </w:rPr>
        <w:t xml:space="preserve"> </w:t>
      </w:r>
      <w:r>
        <w:rPr>
          <w:color w:val="363639"/>
        </w:rPr>
        <w:t>Ce "partenariat des pays européens</w:t>
      </w:r>
      <w:r>
        <w:rPr>
          <w:color w:val="363639"/>
          <w:spacing w:val="-3"/>
        </w:rPr>
        <w:t xml:space="preserve"> </w:t>
      </w:r>
      <w:r>
        <w:rPr>
          <w:color w:val="363639"/>
        </w:rPr>
        <w:t>et</w:t>
      </w:r>
      <w:r>
        <w:rPr>
          <w:color w:val="363639"/>
          <w:spacing w:val="-3"/>
        </w:rPr>
        <w:t xml:space="preserve"> </w:t>
      </w:r>
      <w:r>
        <w:rPr>
          <w:color w:val="363639"/>
        </w:rPr>
        <w:t>en</w:t>
      </w:r>
      <w:r>
        <w:rPr>
          <w:color w:val="363639"/>
          <w:spacing w:val="-2"/>
        </w:rPr>
        <w:t xml:space="preserve"> </w:t>
      </w:r>
      <w:r>
        <w:rPr>
          <w:color w:val="363639"/>
        </w:rPr>
        <w:t>développement</w:t>
      </w:r>
      <w:r>
        <w:rPr>
          <w:color w:val="363639"/>
          <w:spacing w:val="-2"/>
        </w:rPr>
        <w:t xml:space="preserve"> </w:t>
      </w:r>
      <w:r>
        <w:rPr>
          <w:color w:val="363639"/>
        </w:rPr>
        <w:t>sur</w:t>
      </w:r>
      <w:r>
        <w:rPr>
          <w:color w:val="363639"/>
          <w:spacing w:val="-2"/>
        </w:rPr>
        <w:t xml:space="preserve"> </w:t>
      </w:r>
      <w:r>
        <w:rPr>
          <w:color w:val="363639"/>
        </w:rPr>
        <w:t>les</w:t>
      </w:r>
      <w:r>
        <w:rPr>
          <w:color w:val="363639"/>
          <w:spacing w:val="-2"/>
        </w:rPr>
        <w:t xml:space="preserve"> </w:t>
      </w:r>
      <w:r>
        <w:rPr>
          <w:color w:val="363639"/>
        </w:rPr>
        <w:t>essais</w:t>
      </w:r>
      <w:r>
        <w:rPr>
          <w:color w:val="363639"/>
          <w:spacing w:val="-2"/>
        </w:rPr>
        <w:t xml:space="preserve"> </w:t>
      </w:r>
      <w:r>
        <w:rPr>
          <w:color w:val="363639"/>
        </w:rPr>
        <w:t>cliniques"</w:t>
      </w:r>
      <w:r>
        <w:rPr>
          <w:color w:val="363639"/>
          <w:spacing w:val="-2"/>
        </w:rPr>
        <w:t xml:space="preserve"> </w:t>
      </w:r>
      <w:r>
        <w:rPr>
          <w:color w:val="363639"/>
        </w:rPr>
        <w:t>(European</w:t>
      </w:r>
      <w:r>
        <w:rPr>
          <w:color w:val="363639"/>
          <w:spacing w:val="-3"/>
        </w:rPr>
        <w:t xml:space="preserve"> </w:t>
      </w:r>
      <w:r>
        <w:rPr>
          <w:color w:val="363639"/>
        </w:rPr>
        <w:t>and</w:t>
      </w:r>
      <w:r>
        <w:rPr>
          <w:color w:val="363639"/>
          <w:spacing w:val="-2"/>
        </w:rPr>
        <w:t xml:space="preserve"> </w:t>
      </w:r>
      <w:r>
        <w:rPr>
          <w:color w:val="363639"/>
        </w:rPr>
        <w:t>Developing</w:t>
      </w:r>
      <w:r>
        <w:rPr>
          <w:color w:val="363639"/>
          <w:spacing w:val="-2"/>
        </w:rPr>
        <w:t xml:space="preserve"> </w:t>
      </w:r>
      <w:r>
        <w:rPr>
          <w:color w:val="363639"/>
        </w:rPr>
        <w:t>Countries Clinical Trials Partnership, EDCTP) comportera un financement de 600 millions d'euros, avec des contributions égales de la Communauté européenne, des pays part</w:t>
      </w:r>
      <w:r>
        <w:rPr>
          <w:color w:val="363639"/>
        </w:rPr>
        <w:t xml:space="preserve">icipants et de </w:t>
      </w:r>
      <w:r>
        <w:rPr>
          <w:color w:val="363639"/>
          <w:spacing w:val="-2"/>
        </w:rPr>
        <w:t>l'industrie".</w:t>
      </w:r>
    </w:p>
    <w:p w14:paraId="184DF329" w14:textId="77777777" w:rsidR="00934566" w:rsidRDefault="00934566">
      <w:pPr>
        <w:jc w:val="both"/>
        <w:sectPr w:rsidR="00934566">
          <w:pgSz w:w="11900" w:h="16840"/>
          <w:pgMar w:top="1060" w:right="640" w:bottom="1000" w:left="1380" w:header="0" w:footer="820" w:gutter="0"/>
          <w:cols w:space="720"/>
        </w:sectPr>
      </w:pPr>
    </w:p>
    <w:p w14:paraId="01762272" w14:textId="77777777" w:rsidR="00934566" w:rsidRDefault="00B41EE7">
      <w:pPr>
        <w:pStyle w:val="Paragraphedeliste"/>
        <w:numPr>
          <w:ilvl w:val="0"/>
          <w:numId w:val="2"/>
        </w:numPr>
        <w:tabs>
          <w:tab w:val="left" w:pos="322"/>
        </w:tabs>
        <w:spacing w:before="72"/>
        <w:ind w:left="322" w:hanging="173"/>
        <w:rPr>
          <w:sz w:val="24"/>
        </w:rPr>
      </w:pPr>
      <w:r>
        <w:rPr>
          <w:color w:val="363639"/>
          <w:spacing w:val="-5"/>
          <w:sz w:val="24"/>
          <w:u w:val="thick" w:color="363639"/>
        </w:rPr>
        <w:lastRenderedPageBreak/>
        <w:t xml:space="preserve"> </w:t>
      </w:r>
      <w:r>
        <w:rPr>
          <w:color w:val="363639"/>
          <w:sz w:val="24"/>
          <w:u w:val="thick" w:color="363639"/>
        </w:rPr>
        <w:t>​</w:t>
      </w:r>
      <w:r>
        <w:rPr>
          <w:color w:val="363639"/>
          <w:spacing w:val="-6"/>
          <w:sz w:val="24"/>
          <w:u w:val="thick" w:color="363639"/>
        </w:rPr>
        <w:t xml:space="preserve"> </w:t>
      </w:r>
      <w:r>
        <w:rPr>
          <w:color w:val="363639"/>
          <w:w w:val="105"/>
          <w:sz w:val="24"/>
          <w:u w:val="thick" w:color="363639"/>
        </w:rPr>
        <w:t>Les</w:t>
      </w:r>
      <w:r>
        <w:rPr>
          <w:color w:val="363639"/>
          <w:spacing w:val="-8"/>
          <w:w w:val="105"/>
          <w:sz w:val="24"/>
          <w:u w:val="thick" w:color="363639"/>
        </w:rPr>
        <w:t xml:space="preserve"> </w:t>
      </w:r>
      <w:r>
        <w:rPr>
          <w:color w:val="363639"/>
          <w:w w:val="105"/>
          <w:sz w:val="24"/>
          <w:u w:val="thick" w:color="363639"/>
        </w:rPr>
        <w:t>problèmes</w:t>
      </w:r>
      <w:r>
        <w:rPr>
          <w:color w:val="363639"/>
          <w:spacing w:val="-10"/>
          <w:w w:val="105"/>
          <w:sz w:val="24"/>
          <w:u w:val="thick" w:color="363639"/>
        </w:rPr>
        <w:t xml:space="preserve"> </w:t>
      </w:r>
      <w:r>
        <w:rPr>
          <w:color w:val="363639"/>
          <w:w w:val="105"/>
          <w:sz w:val="24"/>
          <w:u w:val="thick" w:color="363639"/>
        </w:rPr>
        <w:t>liés</w:t>
      </w:r>
      <w:r>
        <w:rPr>
          <w:color w:val="363639"/>
          <w:spacing w:val="-8"/>
          <w:w w:val="105"/>
          <w:sz w:val="24"/>
          <w:u w:val="thick" w:color="363639"/>
        </w:rPr>
        <w:t xml:space="preserve"> </w:t>
      </w:r>
      <w:r>
        <w:rPr>
          <w:color w:val="363639"/>
          <w:w w:val="105"/>
          <w:sz w:val="24"/>
          <w:u w:val="thick" w:color="363639"/>
        </w:rPr>
        <w:t>à</w:t>
      </w:r>
      <w:r>
        <w:rPr>
          <w:color w:val="363639"/>
          <w:spacing w:val="-9"/>
          <w:w w:val="105"/>
          <w:sz w:val="24"/>
          <w:u w:val="thick" w:color="363639"/>
        </w:rPr>
        <w:t xml:space="preserve"> </w:t>
      </w:r>
      <w:r>
        <w:rPr>
          <w:color w:val="363639"/>
          <w:w w:val="105"/>
          <w:sz w:val="24"/>
          <w:u w:val="thick" w:color="363639"/>
        </w:rPr>
        <w:t>des</w:t>
      </w:r>
      <w:r>
        <w:rPr>
          <w:color w:val="363639"/>
          <w:spacing w:val="-8"/>
          <w:w w:val="105"/>
          <w:sz w:val="24"/>
          <w:u w:val="thick" w:color="363639"/>
        </w:rPr>
        <w:t xml:space="preserve"> </w:t>
      </w:r>
      <w:r>
        <w:rPr>
          <w:color w:val="363639"/>
          <w:w w:val="105"/>
          <w:sz w:val="24"/>
          <w:u w:val="thick" w:color="363639"/>
        </w:rPr>
        <w:t>spécificités</w:t>
      </w:r>
      <w:r>
        <w:rPr>
          <w:color w:val="363639"/>
          <w:spacing w:val="-8"/>
          <w:w w:val="105"/>
          <w:sz w:val="24"/>
          <w:u w:val="thick" w:color="363639"/>
        </w:rPr>
        <w:t xml:space="preserve"> </w:t>
      </w:r>
      <w:r>
        <w:rPr>
          <w:color w:val="363639"/>
          <w:spacing w:val="-2"/>
          <w:w w:val="105"/>
          <w:sz w:val="24"/>
          <w:u w:val="thick" w:color="363639"/>
        </w:rPr>
        <w:t>culturelles</w:t>
      </w:r>
    </w:p>
    <w:p w14:paraId="2C142BE2" w14:textId="77777777" w:rsidR="00934566" w:rsidRDefault="00934566">
      <w:pPr>
        <w:pStyle w:val="Corpsdetexte"/>
        <w:spacing w:before="8"/>
        <w:rPr>
          <w:sz w:val="20"/>
        </w:rPr>
      </w:pPr>
    </w:p>
    <w:p w14:paraId="1CE446FC" w14:textId="77777777" w:rsidR="00934566" w:rsidRDefault="00B41EE7">
      <w:pPr>
        <w:pStyle w:val="Paragraphedeliste"/>
        <w:numPr>
          <w:ilvl w:val="1"/>
          <w:numId w:val="2"/>
        </w:numPr>
        <w:tabs>
          <w:tab w:val="left" w:pos="508"/>
        </w:tabs>
        <w:ind w:left="508" w:hanging="359"/>
        <w:rPr>
          <w:sz w:val="24"/>
        </w:rPr>
      </w:pPr>
      <w:r>
        <w:rPr>
          <w:color w:val="363639"/>
          <w:sz w:val="24"/>
          <w:u w:val="single" w:color="363639"/>
        </w:rPr>
        <w:t>Remarque</w:t>
      </w:r>
      <w:r>
        <w:rPr>
          <w:color w:val="363639"/>
          <w:spacing w:val="-2"/>
          <w:sz w:val="24"/>
          <w:u w:val="single" w:color="363639"/>
        </w:rPr>
        <w:t xml:space="preserve"> préliminaire</w:t>
      </w:r>
    </w:p>
    <w:p w14:paraId="7C83F444" w14:textId="77777777" w:rsidR="00934566" w:rsidRDefault="00934566">
      <w:pPr>
        <w:pStyle w:val="Corpsdetexte"/>
        <w:rPr>
          <w:sz w:val="20"/>
        </w:rPr>
      </w:pPr>
    </w:p>
    <w:p w14:paraId="6D3EDE88" w14:textId="77777777" w:rsidR="00934566" w:rsidRDefault="00B41EE7">
      <w:pPr>
        <w:pStyle w:val="Corpsdetexte"/>
        <w:spacing w:before="226"/>
        <w:ind w:left="149" w:right="726"/>
        <w:jc w:val="both"/>
      </w:pPr>
      <w:r>
        <w:rPr>
          <w:color w:val="363639"/>
          <w:w w:val="105"/>
        </w:rPr>
        <w:t>Si l'environnement culturel est ici plus encore à prendre en</w:t>
      </w:r>
      <w:r>
        <w:rPr>
          <w:color w:val="363639"/>
          <w:w w:val="105"/>
        </w:rPr>
        <w:t xml:space="preserve"> considération, car il peut conduire</w:t>
      </w:r>
      <w:r>
        <w:rPr>
          <w:color w:val="363639"/>
          <w:spacing w:val="-14"/>
          <w:w w:val="105"/>
        </w:rPr>
        <w:t xml:space="preserve"> </w:t>
      </w:r>
      <w:r>
        <w:rPr>
          <w:color w:val="363639"/>
          <w:w w:val="105"/>
        </w:rPr>
        <w:t>à</w:t>
      </w:r>
      <w:r>
        <w:rPr>
          <w:color w:val="363639"/>
          <w:spacing w:val="-14"/>
          <w:w w:val="105"/>
        </w:rPr>
        <w:t xml:space="preserve"> </w:t>
      </w:r>
      <w:r>
        <w:rPr>
          <w:color w:val="363639"/>
          <w:w w:val="105"/>
        </w:rPr>
        <w:t>des</w:t>
      </w:r>
      <w:r>
        <w:rPr>
          <w:color w:val="363639"/>
          <w:spacing w:val="-14"/>
          <w:w w:val="105"/>
        </w:rPr>
        <w:t xml:space="preserve"> </w:t>
      </w:r>
      <w:r>
        <w:rPr>
          <w:color w:val="363639"/>
          <w:w w:val="105"/>
        </w:rPr>
        <w:t>solutions</w:t>
      </w:r>
      <w:r>
        <w:rPr>
          <w:color w:val="363639"/>
          <w:spacing w:val="-15"/>
          <w:w w:val="105"/>
        </w:rPr>
        <w:t xml:space="preserve"> </w:t>
      </w:r>
      <w:r>
        <w:rPr>
          <w:color w:val="363639"/>
          <w:w w:val="105"/>
        </w:rPr>
        <w:t>appropriées</w:t>
      </w:r>
      <w:r>
        <w:rPr>
          <w:color w:val="363639"/>
          <w:spacing w:val="-15"/>
          <w:w w:val="105"/>
        </w:rPr>
        <w:t xml:space="preserve"> </w:t>
      </w:r>
      <w:r>
        <w:rPr>
          <w:color w:val="363639"/>
          <w:w w:val="105"/>
        </w:rPr>
        <w:t>différentes</w:t>
      </w:r>
      <w:r>
        <w:rPr>
          <w:color w:val="363639"/>
          <w:spacing w:val="-14"/>
          <w:w w:val="105"/>
        </w:rPr>
        <w:t xml:space="preserve"> </w:t>
      </w:r>
      <w:r>
        <w:rPr>
          <w:color w:val="363639"/>
          <w:w w:val="105"/>
        </w:rPr>
        <w:t>d'un</w:t>
      </w:r>
      <w:r>
        <w:rPr>
          <w:color w:val="363639"/>
          <w:spacing w:val="-14"/>
          <w:w w:val="105"/>
        </w:rPr>
        <w:t xml:space="preserve"> </w:t>
      </w:r>
      <w:r>
        <w:rPr>
          <w:color w:val="363639"/>
          <w:w w:val="105"/>
        </w:rPr>
        <w:t>pays</w:t>
      </w:r>
      <w:r>
        <w:rPr>
          <w:color w:val="363639"/>
          <w:spacing w:val="-14"/>
          <w:w w:val="105"/>
        </w:rPr>
        <w:t xml:space="preserve"> </w:t>
      </w:r>
      <w:r>
        <w:rPr>
          <w:color w:val="363639"/>
          <w:w w:val="105"/>
        </w:rPr>
        <w:t>ou</w:t>
      </w:r>
      <w:r>
        <w:rPr>
          <w:color w:val="363639"/>
          <w:spacing w:val="-15"/>
          <w:w w:val="105"/>
        </w:rPr>
        <w:t xml:space="preserve"> </w:t>
      </w:r>
      <w:r>
        <w:rPr>
          <w:color w:val="363639"/>
          <w:w w:val="105"/>
        </w:rPr>
        <w:t>d'un</w:t>
      </w:r>
      <w:r>
        <w:rPr>
          <w:color w:val="363639"/>
          <w:spacing w:val="-14"/>
          <w:w w:val="105"/>
        </w:rPr>
        <w:t xml:space="preserve"> </w:t>
      </w:r>
      <w:r>
        <w:rPr>
          <w:color w:val="363639"/>
          <w:w w:val="105"/>
        </w:rPr>
        <w:t>continent</w:t>
      </w:r>
      <w:r>
        <w:rPr>
          <w:color w:val="363639"/>
          <w:spacing w:val="-14"/>
          <w:w w:val="105"/>
        </w:rPr>
        <w:t xml:space="preserve"> </w:t>
      </w:r>
      <w:r>
        <w:rPr>
          <w:color w:val="363639"/>
          <w:w w:val="105"/>
        </w:rPr>
        <w:t>à</w:t>
      </w:r>
      <w:r>
        <w:rPr>
          <w:color w:val="363639"/>
          <w:spacing w:val="-14"/>
          <w:w w:val="105"/>
        </w:rPr>
        <w:t xml:space="preserve"> </w:t>
      </w:r>
      <w:r>
        <w:rPr>
          <w:color w:val="363639"/>
          <w:w w:val="105"/>
        </w:rPr>
        <w:t>l'autre,</w:t>
      </w:r>
      <w:r>
        <w:rPr>
          <w:color w:val="363639"/>
          <w:spacing w:val="-15"/>
          <w:w w:val="105"/>
        </w:rPr>
        <w:t xml:space="preserve"> </w:t>
      </w:r>
      <w:r>
        <w:rPr>
          <w:color w:val="363639"/>
          <w:w w:val="105"/>
        </w:rPr>
        <w:t>on</w:t>
      </w:r>
      <w:r>
        <w:rPr>
          <w:color w:val="363639"/>
          <w:spacing w:val="-14"/>
          <w:w w:val="105"/>
        </w:rPr>
        <w:t xml:space="preserve"> </w:t>
      </w:r>
      <w:r>
        <w:rPr>
          <w:color w:val="363639"/>
          <w:w w:val="105"/>
        </w:rPr>
        <w:t>ne saurait</w:t>
      </w:r>
      <w:r>
        <w:rPr>
          <w:color w:val="363639"/>
          <w:spacing w:val="-11"/>
          <w:w w:val="105"/>
        </w:rPr>
        <w:t xml:space="preserve"> </w:t>
      </w:r>
      <w:r>
        <w:rPr>
          <w:color w:val="363639"/>
          <w:w w:val="105"/>
        </w:rPr>
        <w:t>pour</w:t>
      </w:r>
      <w:r>
        <w:rPr>
          <w:color w:val="363639"/>
          <w:spacing w:val="-11"/>
          <w:w w:val="105"/>
        </w:rPr>
        <w:t xml:space="preserve"> </w:t>
      </w:r>
      <w:r>
        <w:rPr>
          <w:color w:val="363639"/>
          <w:w w:val="105"/>
        </w:rPr>
        <w:t>autant</w:t>
      </w:r>
      <w:r>
        <w:rPr>
          <w:color w:val="363639"/>
          <w:spacing w:val="-11"/>
          <w:w w:val="105"/>
        </w:rPr>
        <w:t xml:space="preserve"> </w:t>
      </w:r>
      <w:r>
        <w:rPr>
          <w:color w:val="363639"/>
          <w:w w:val="105"/>
        </w:rPr>
        <w:t>être</w:t>
      </w:r>
      <w:r>
        <w:rPr>
          <w:color w:val="363639"/>
          <w:spacing w:val="-11"/>
          <w:w w:val="105"/>
        </w:rPr>
        <w:t xml:space="preserve"> </w:t>
      </w:r>
      <w:r>
        <w:rPr>
          <w:color w:val="363639"/>
          <w:w w:val="105"/>
        </w:rPr>
        <w:t>moins</w:t>
      </w:r>
      <w:r>
        <w:rPr>
          <w:color w:val="363639"/>
          <w:spacing w:val="-11"/>
          <w:w w:val="105"/>
        </w:rPr>
        <w:t xml:space="preserve"> </w:t>
      </w:r>
      <w:r>
        <w:rPr>
          <w:color w:val="363639"/>
          <w:w w:val="105"/>
        </w:rPr>
        <w:t>attentif</w:t>
      </w:r>
      <w:r>
        <w:rPr>
          <w:color w:val="363639"/>
          <w:spacing w:val="-11"/>
          <w:w w:val="105"/>
        </w:rPr>
        <w:t xml:space="preserve"> </w:t>
      </w:r>
      <w:r>
        <w:rPr>
          <w:color w:val="363639"/>
          <w:w w:val="105"/>
        </w:rPr>
        <w:t>au</w:t>
      </w:r>
      <w:r>
        <w:rPr>
          <w:color w:val="363639"/>
          <w:spacing w:val="-11"/>
          <w:w w:val="105"/>
        </w:rPr>
        <w:t xml:space="preserve"> </w:t>
      </w:r>
      <w:r>
        <w:rPr>
          <w:color w:val="363639"/>
          <w:w w:val="105"/>
        </w:rPr>
        <w:t>respect</w:t>
      </w:r>
      <w:r>
        <w:rPr>
          <w:color w:val="363639"/>
          <w:spacing w:val="-11"/>
          <w:w w:val="105"/>
        </w:rPr>
        <w:t xml:space="preserve"> </w:t>
      </w:r>
      <w:r>
        <w:rPr>
          <w:color w:val="363639"/>
          <w:w w:val="105"/>
        </w:rPr>
        <w:t>de</w:t>
      </w:r>
      <w:r>
        <w:rPr>
          <w:color w:val="363639"/>
          <w:spacing w:val="-11"/>
          <w:w w:val="105"/>
        </w:rPr>
        <w:t xml:space="preserve"> </w:t>
      </w:r>
      <w:r>
        <w:rPr>
          <w:color w:val="363639"/>
          <w:w w:val="105"/>
        </w:rPr>
        <w:t>la</w:t>
      </w:r>
      <w:r>
        <w:rPr>
          <w:color w:val="363639"/>
          <w:spacing w:val="-11"/>
          <w:w w:val="105"/>
        </w:rPr>
        <w:t xml:space="preserve"> </w:t>
      </w:r>
      <w:r>
        <w:rPr>
          <w:color w:val="363639"/>
          <w:w w:val="105"/>
        </w:rPr>
        <w:t>dignité</w:t>
      </w:r>
      <w:r>
        <w:rPr>
          <w:color w:val="363639"/>
          <w:spacing w:val="-11"/>
          <w:w w:val="105"/>
        </w:rPr>
        <w:t xml:space="preserve"> </w:t>
      </w:r>
      <w:r>
        <w:rPr>
          <w:color w:val="363639"/>
          <w:w w:val="105"/>
        </w:rPr>
        <w:t>de</w:t>
      </w:r>
      <w:r>
        <w:rPr>
          <w:color w:val="363639"/>
          <w:spacing w:val="-11"/>
          <w:w w:val="105"/>
        </w:rPr>
        <w:t xml:space="preserve"> </w:t>
      </w:r>
      <w:r>
        <w:rPr>
          <w:color w:val="363639"/>
          <w:w w:val="105"/>
        </w:rPr>
        <w:t>la</w:t>
      </w:r>
      <w:r>
        <w:rPr>
          <w:color w:val="363639"/>
          <w:spacing w:val="-11"/>
          <w:w w:val="105"/>
        </w:rPr>
        <w:t xml:space="preserve"> </w:t>
      </w:r>
      <w:r>
        <w:rPr>
          <w:color w:val="363639"/>
          <w:w w:val="105"/>
        </w:rPr>
        <w:t>personne</w:t>
      </w:r>
      <w:r>
        <w:rPr>
          <w:color w:val="363639"/>
          <w:spacing w:val="-11"/>
          <w:w w:val="105"/>
        </w:rPr>
        <w:t xml:space="preserve"> </w:t>
      </w:r>
      <w:r>
        <w:rPr>
          <w:color w:val="363639"/>
          <w:w w:val="105"/>
        </w:rPr>
        <w:t>ou</w:t>
      </w:r>
      <w:r>
        <w:rPr>
          <w:color w:val="363639"/>
          <w:spacing w:val="-11"/>
          <w:w w:val="105"/>
        </w:rPr>
        <w:t xml:space="preserve"> </w:t>
      </w:r>
      <w:r>
        <w:rPr>
          <w:color w:val="363639"/>
          <w:w w:val="105"/>
        </w:rPr>
        <w:t>du</w:t>
      </w:r>
      <w:r>
        <w:rPr>
          <w:color w:val="363639"/>
          <w:spacing w:val="-11"/>
          <w:w w:val="105"/>
        </w:rPr>
        <w:t xml:space="preserve"> </w:t>
      </w:r>
      <w:r>
        <w:rPr>
          <w:color w:val="363639"/>
          <w:w w:val="105"/>
        </w:rPr>
        <w:t>groupe. Tel est donc l'esprit qui doit</w:t>
      </w:r>
      <w:r>
        <w:rPr>
          <w:color w:val="363639"/>
          <w:w w:val="105"/>
        </w:rPr>
        <w:t xml:space="preserve"> présider à toute réflexion sur l'inégalité vécue à l'échelle mondiale</w:t>
      </w:r>
      <w:r>
        <w:rPr>
          <w:color w:val="363639"/>
          <w:spacing w:val="-6"/>
          <w:w w:val="105"/>
        </w:rPr>
        <w:t xml:space="preserve"> </w:t>
      </w:r>
      <w:r>
        <w:rPr>
          <w:color w:val="363639"/>
          <w:w w:val="105"/>
        </w:rPr>
        <w:t>dans</w:t>
      </w:r>
      <w:r>
        <w:rPr>
          <w:color w:val="363639"/>
          <w:spacing w:val="-6"/>
          <w:w w:val="105"/>
        </w:rPr>
        <w:t xml:space="preserve"> </w:t>
      </w:r>
      <w:r>
        <w:rPr>
          <w:color w:val="363639"/>
          <w:w w:val="105"/>
        </w:rPr>
        <w:t>le</w:t>
      </w:r>
      <w:r>
        <w:rPr>
          <w:color w:val="363639"/>
          <w:spacing w:val="-6"/>
          <w:w w:val="105"/>
        </w:rPr>
        <w:t xml:space="preserve"> </w:t>
      </w:r>
      <w:r>
        <w:rPr>
          <w:color w:val="363639"/>
          <w:w w:val="105"/>
        </w:rPr>
        <w:t>domaine</w:t>
      </w:r>
      <w:r>
        <w:rPr>
          <w:color w:val="363639"/>
          <w:spacing w:val="-6"/>
          <w:w w:val="105"/>
        </w:rPr>
        <w:t xml:space="preserve"> </w:t>
      </w:r>
      <w:r>
        <w:rPr>
          <w:color w:val="363639"/>
          <w:w w:val="105"/>
        </w:rPr>
        <w:t>de</w:t>
      </w:r>
      <w:r>
        <w:rPr>
          <w:color w:val="363639"/>
          <w:spacing w:val="-6"/>
          <w:w w:val="105"/>
        </w:rPr>
        <w:t xml:space="preserve"> </w:t>
      </w:r>
      <w:r>
        <w:rPr>
          <w:color w:val="363639"/>
          <w:w w:val="105"/>
        </w:rPr>
        <w:t>la</w:t>
      </w:r>
      <w:r>
        <w:rPr>
          <w:color w:val="363639"/>
          <w:spacing w:val="-6"/>
          <w:w w:val="105"/>
        </w:rPr>
        <w:t xml:space="preserve"> </w:t>
      </w:r>
      <w:r>
        <w:rPr>
          <w:color w:val="363639"/>
          <w:w w:val="105"/>
        </w:rPr>
        <w:t>santé.</w:t>
      </w:r>
    </w:p>
    <w:p w14:paraId="1FEBF960" w14:textId="77777777" w:rsidR="00934566" w:rsidRDefault="00934566">
      <w:pPr>
        <w:pStyle w:val="Corpsdetexte"/>
        <w:spacing w:before="5"/>
        <w:rPr>
          <w:sz w:val="34"/>
        </w:rPr>
      </w:pPr>
    </w:p>
    <w:p w14:paraId="3ACA95FE" w14:textId="77777777" w:rsidR="00934566" w:rsidRDefault="00B41EE7">
      <w:pPr>
        <w:pStyle w:val="Corpsdetexte"/>
        <w:ind w:left="149" w:right="724"/>
        <w:jc w:val="both"/>
      </w:pPr>
      <w:r>
        <w:rPr>
          <w:color w:val="363639"/>
        </w:rPr>
        <w:t>Selon les modes de communication</w:t>
      </w:r>
      <w:r>
        <w:rPr>
          <w:color w:val="363639"/>
          <w:spacing w:val="-1"/>
        </w:rPr>
        <w:t xml:space="preserve"> </w:t>
      </w:r>
      <w:r>
        <w:rPr>
          <w:color w:val="363639"/>
        </w:rPr>
        <w:t>habituels de la culture (l'Art, la Science ou la Prière), elle a pu être accusée de ne pas être un facteur intégrateur: "</w:t>
      </w:r>
      <w:r>
        <w:rPr>
          <w:i/>
          <w:color w:val="363639"/>
        </w:rPr>
        <w:t>la</w:t>
      </w:r>
      <w:r>
        <w:rPr>
          <w:color w:val="363639"/>
        </w:rPr>
        <w:t xml:space="preserve"> </w:t>
      </w:r>
      <w:r>
        <w:rPr>
          <w:i/>
          <w:color w:val="363639"/>
        </w:rPr>
        <w:t>culture</w:t>
      </w:r>
      <w:r>
        <w:rPr>
          <w:color w:val="363639"/>
        </w:rPr>
        <w:t xml:space="preserve"> </w:t>
      </w:r>
      <w:r>
        <w:rPr>
          <w:i/>
          <w:color w:val="363639"/>
        </w:rPr>
        <w:t>n'unit</w:t>
      </w:r>
      <w:r>
        <w:rPr>
          <w:color w:val="363639"/>
        </w:rPr>
        <w:t xml:space="preserve"> </w:t>
      </w:r>
      <w:r>
        <w:rPr>
          <w:i/>
          <w:color w:val="363639"/>
        </w:rPr>
        <w:t>pas.</w:t>
      </w:r>
      <w:r>
        <w:rPr>
          <w:color w:val="363639"/>
        </w:rPr>
        <w:t xml:space="preserve"> </w:t>
      </w:r>
      <w:r>
        <w:rPr>
          <w:i/>
          <w:color w:val="363639"/>
        </w:rPr>
        <w:t>Elle</w:t>
      </w:r>
      <w:r>
        <w:rPr>
          <w:color w:val="363639"/>
        </w:rPr>
        <w:t xml:space="preserve"> </w:t>
      </w:r>
      <w:r>
        <w:rPr>
          <w:i/>
          <w:color w:val="363639"/>
        </w:rPr>
        <w:t>identifie,</w:t>
      </w:r>
      <w:r>
        <w:rPr>
          <w:color w:val="363639"/>
        </w:rPr>
        <w:t xml:space="preserve"> </w:t>
      </w:r>
      <w:r>
        <w:rPr>
          <w:i/>
          <w:color w:val="363639"/>
        </w:rPr>
        <w:t>donc</w:t>
      </w:r>
      <w:r>
        <w:rPr>
          <w:color w:val="363639"/>
        </w:rPr>
        <w:t xml:space="preserve"> </w:t>
      </w:r>
      <w:r>
        <w:rPr>
          <w:i/>
          <w:color w:val="363639"/>
        </w:rPr>
        <w:t>elle</w:t>
      </w:r>
      <w:r>
        <w:rPr>
          <w:color w:val="363639"/>
        </w:rPr>
        <w:t xml:space="preserve"> </w:t>
      </w:r>
      <w:r>
        <w:rPr>
          <w:i/>
          <w:color w:val="363639"/>
        </w:rPr>
        <w:t>divise</w:t>
      </w:r>
      <w:r>
        <w:rPr>
          <w:color w:val="363639"/>
        </w:rPr>
        <w:t xml:space="preserve"> </w:t>
      </w:r>
      <w:r>
        <w:rPr>
          <w:i/>
          <w:color w:val="363639"/>
        </w:rPr>
        <w:t>autant</w:t>
      </w:r>
      <w:r>
        <w:rPr>
          <w:color w:val="363639"/>
        </w:rPr>
        <w:t xml:space="preserve"> </w:t>
      </w:r>
      <w:r>
        <w:rPr>
          <w:i/>
          <w:color w:val="363639"/>
        </w:rPr>
        <w:t>qu'elle</w:t>
      </w:r>
      <w:r>
        <w:rPr>
          <w:color w:val="363639"/>
        </w:rPr>
        <w:t xml:space="preserve"> </w:t>
      </w:r>
      <w:r>
        <w:rPr>
          <w:i/>
          <w:color w:val="363639"/>
        </w:rPr>
        <w:t>rassemble.</w:t>
      </w:r>
      <w:r>
        <w:rPr>
          <w:color w:val="363639"/>
        </w:rPr>
        <w:t xml:space="preserve"> </w:t>
      </w:r>
      <w:r>
        <w:rPr>
          <w:i/>
          <w:color w:val="363639"/>
        </w:rPr>
        <w:t>Le</w:t>
      </w:r>
      <w:r>
        <w:rPr>
          <w:color w:val="363639"/>
        </w:rPr>
        <w:t xml:space="preserve"> </w:t>
      </w:r>
      <w:r>
        <w:rPr>
          <w:i/>
          <w:color w:val="363639"/>
        </w:rPr>
        <w:t>mot</w:t>
      </w:r>
      <w:r>
        <w:rPr>
          <w:color w:val="363639"/>
        </w:rPr>
        <w:t xml:space="preserve"> </w:t>
      </w:r>
      <w:r>
        <w:rPr>
          <w:i/>
          <w:color w:val="363639"/>
        </w:rPr>
        <w:t>est</w:t>
      </w:r>
      <w:r>
        <w:rPr>
          <w:color w:val="363639"/>
        </w:rPr>
        <w:t xml:space="preserve"> </w:t>
      </w:r>
      <w:r>
        <w:rPr>
          <w:i/>
          <w:color w:val="363639"/>
        </w:rPr>
        <w:t>ambigu</w:t>
      </w:r>
      <w:r>
        <w:rPr>
          <w:color w:val="363639"/>
        </w:rPr>
        <w:t xml:space="preserve">" </w:t>
      </w:r>
      <w:r>
        <w:rPr>
          <w:color w:val="363639"/>
          <w:vertAlign w:val="superscript"/>
        </w:rPr>
        <w:t>26</w:t>
      </w:r>
      <w:r>
        <w:rPr>
          <w:color w:val="363639"/>
        </w:rPr>
        <w:t>. La prise en compte des spécificités culturelles doit éventuellement conduire, lorsqu'elles sont compatibles avec les exigences de la santé, à des adaptations des solutions les plus généralement admises. En</w:t>
      </w:r>
      <w:r>
        <w:rPr>
          <w:color w:val="363639"/>
          <w:spacing w:val="80"/>
        </w:rPr>
        <w:t xml:space="preserve"> </w:t>
      </w:r>
      <w:r>
        <w:rPr>
          <w:color w:val="363639"/>
        </w:rPr>
        <w:t>effet, bien comprises et bien utilisées, ces spécificités loin d'être un obstacle à l'accès aux soins, peuvent devenir un facteur d'accompagnement et de réussite de toute action sanitaire.</w:t>
      </w:r>
    </w:p>
    <w:p w14:paraId="08E8FB02" w14:textId="77777777" w:rsidR="00934566" w:rsidRDefault="00934566">
      <w:pPr>
        <w:pStyle w:val="Corpsdetexte"/>
        <w:spacing w:before="5"/>
        <w:rPr>
          <w:sz w:val="34"/>
        </w:rPr>
      </w:pPr>
    </w:p>
    <w:p w14:paraId="6CF22502" w14:textId="77777777" w:rsidR="00934566" w:rsidRDefault="00B41EE7">
      <w:pPr>
        <w:pStyle w:val="Corpsdetexte"/>
        <w:ind w:left="149" w:right="727"/>
        <w:jc w:val="both"/>
      </w:pPr>
      <w:r>
        <w:rPr>
          <w:color w:val="363639"/>
        </w:rPr>
        <w:t>Ainsi, une vision différente de la famille, l'influence sur le comportement individuel du groupe ou du village sont à prendre en considération comme doit être respecté le rôle des autorités coutumières ou religieuses ou celui de toute autre autorité naturelle reconnue, l'ensemble constituant un facteur de stabilité sociologique.</w:t>
      </w:r>
    </w:p>
    <w:p w14:paraId="2082C127" w14:textId="77777777" w:rsidR="00934566" w:rsidRDefault="00934566">
      <w:pPr>
        <w:pStyle w:val="Corpsdetexte"/>
        <w:rPr>
          <w:sz w:val="26"/>
        </w:rPr>
      </w:pPr>
    </w:p>
    <w:p w14:paraId="5338BFB9" w14:textId="77777777" w:rsidR="00934566" w:rsidRDefault="00B41EE7">
      <w:pPr>
        <w:pStyle w:val="Paragraphedeliste"/>
        <w:numPr>
          <w:ilvl w:val="1"/>
          <w:numId w:val="2"/>
        </w:numPr>
        <w:tabs>
          <w:tab w:val="left" w:pos="508"/>
        </w:tabs>
        <w:spacing w:before="218"/>
        <w:ind w:left="508" w:hanging="359"/>
        <w:rPr>
          <w:sz w:val="24"/>
        </w:rPr>
      </w:pPr>
      <w:r>
        <w:rPr>
          <w:color w:val="363639"/>
          <w:sz w:val="24"/>
          <w:u w:val="single" w:color="363639"/>
        </w:rPr>
        <w:t>Consentement</w:t>
      </w:r>
      <w:r>
        <w:rPr>
          <w:color w:val="363639"/>
          <w:spacing w:val="-4"/>
          <w:sz w:val="24"/>
          <w:u w:val="single" w:color="363639"/>
        </w:rPr>
        <w:t xml:space="preserve"> </w:t>
      </w:r>
      <w:r>
        <w:rPr>
          <w:color w:val="363639"/>
          <w:spacing w:val="-2"/>
          <w:sz w:val="24"/>
          <w:u w:val="single" w:color="363639"/>
        </w:rPr>
        <w:t>éclairé</w:t>
      </w:r>
    </w:p>
    <w:p w14:paraId="431FEBC8" w14:textId="77777777" w:rsidR="00934566" w:rsidRDefault="00934566">
      <w:pPr>
        <w:pStyle w:val="Corpsdetexte"/>
        <w:rPr>
          <w:sz w:val="20"/>
        </w:rPr>
      </w:pPr>
    </w:p>
    <w:p w14:paraId="3AA52DC0" w14:textId="77777777" w:rsidR="00934566" w:rsidRDefault="00B41EE7">
      <w:pPr>
        <w:pStyle w:val="Corpsdetexte"/>
        <w:spacing w:before="226"/>
        <w:ind w:left="149" w:right="726"/>
        <w:jc w:val="both"/>
      </w:pPr>
      <w:r>
        <w:rPr>
          <w:color w:val="363639"/>
        </w:rPr>
        <w:t>Tout protocole de recherche exige à l'évidence un consentement éclairé de toute personne</w:t>
      </w:r>
      <w:r>
        <w:rPr>
          <w:color w:val="363639"/>
          <w:spacing w:val="80"/>
        </w:rPr>
        <w:t xml:space="preserve"> </w:t>
      </w:r>
      <w:r>
        <w:rPr>
          <w:color w:val="363639"/>
        </w:rPr>
        <w:t>qui s'y prête, aussi bien à titre individuel ou qu'au sein d'un groupe de populations.</w:t>
      </w:r>
    </w:p>
    <w:p w14:paraId="6DD8ED46" w14:textId="77777777" w:rsidR="00934566" w:rsidRDefault="00934566">
      <w:pPr>
        <w:pStyle w:val="Corpsdetexte"/>
      </w:pPr>
    </w:p>
    <w:p w14:paraId="36137E0E" w14:textId="77777777" w:rsidR="00934566" w:rsidRDefault="00B41EE7">
      <w:pPr>
        <w:pStyle w:val="Corpsdetexte"/>
        <w:ind w:left="149" w:right="726"/>
        <w:jc w:val="both"/>
      </w:pPr>
      <w:r>
        <w:rPr>
          <w:color w:val="363639"/>
        </w:rPr>
        <w:t>Cependant la notion de consentement libre et éclairé doit s'apprécier en fonction des populations auxquelles la recherche s'adresse. Doit être pris en effet en considération le taux d'alphabétisation ou d'autonomie de décision au sein de la famille, du groupe ou du clan, si</w:t>
      </w:r>
      <w:r>
        <w:rPr>
          <w:color w:val="363639"/>
          <w:spacing w:val="80"/>
        </w:rPr>
        <w:t xml:space="preserve"> </w:t>
      </w:r>
      <w:r>
        <w:rPr>
          <w:color w:val="363639"/>
        </w:rPr>
        <w:t>ce n'est du village. Tout protocole de recherche doit tenir compte de ces réalités et exige en conséquence une étude préalable et un accompagnement par une recherche sociologique (sciences humaines) avant toute démarche d'ordre médical ou scientifique.</w:t>
      </w:r>
    </w:p>
    <w:p w14:paraId="24D7C105" w14:textId="77777777" w:rsidR="00934566" w:rsidRDefault="00934566">
      <w:pPr>
        <w:pStyle w:val="Corpsdetexte"/>
      </w:pPr>
    </w:p>
    <w:p w14:paraId="04149FCE" w14:textId="77777777" w:rsidR="00934566" w:rsidRDefault="00B41EE7">
      <w:pPr>
        <w:pStyle w:val="Corpsdetexte"/>
        <w:ind w:left="149" w:right="726"/>
        <w:jc w:val="both"/>
      </w:pPr>
      <w:r>
        <w:rPr>
          <w:color w:val="363639"/>
        </w:rPr>
        <w:t>Le poids de la disparité économique et de l'insuffisance de formation préalable peut être considérable et en ce domaine, ne pas y remédier serait répréhensible. Obtenir un consentement en échange d'une compensation pécuniaire, même modeste, ou d'une gratuité d'autres soins, est une pratique non exceptionnelle mais condamnable.</w:t>
      </w:r>
    </w:p>
    <w:p w14:paraId="26436426" w14:textId="77777777" w:rsidR="00934566" w:rsidRDefault="00934566">
      <w:pPr>
        <w:pStyle w:val="Corpsdetexte"/>
      </w:pPr>
    </w:p>
    <w:p w14:paraId="0265D622" w14:textId="77777777" w:rsidR="00934566" w:rsidRDefault="00B41EE7">
      <w:pPr>
        <w:pStyle w:val="Corpsdetexte"/>
        <w:ind w:left="149" w:right="726"/>
        <w:jc w:val="both"/>
      </w:pPr>
      <w:r>
        <w:rPr>
          <w:color w:val="363639"/>
          <w:w w:val="105"/>
        </w:rPr>
        <w:t>Comment</w:t>
      </w:r>
      <w:r>
        <w:rPr>
          <w:color w:val="363639"/>
          <w:spacing w:val="-16"/>
          <w:w w:val="105"/>
        </w:rPr>
        <w:t xml:space="preserve"> </w:t>
      </w:r>
      <w:r>
        <w:rPr>
          <w:color w:val="363639"/>
          <w:w w:val="105"/>
        </w:rPr>
        <w:t>contrôler</w:t>
      </w:r>
      <w:r>
        <w:rPr>
          <w:color w:val="363639"/>
          <w:spacing w:val="-16"/>
          <w:w w:val="105"/>
        </w:rPr>
        <w:t xml:space="preserve"> </w:t>
      </w:r>
      <w:r>
        <w:rPr>
          <w:color w:val="363639"/>
          <w:w w:val="105"/>
        </w:rPr>
        <w:t>l'existence</w:t>
      </w:r>
      <w:r>
        <w:rPr>
          <w:color w:val="363639"/>
          <w:spacing w:val="-16"/>
          <w:w w:val="105"/>
        </w:rPr>
        <w:t xml:space="preserve"> </w:t>
      </w:r>
      <w:r>
        <w:rPr>
          <w:color w:val="363639"/>
          <w:w w:val="105"/>
        </w:rPr>
        <w:t>réelle</w:t>
      </w:r>
      <w:r>
        <w:rPr>
          <w:color w:val="363639"/>
          <w:spacing w:val="-15"/>
          <w:w w:val="105"/>
        </w:rPr>
        <w:t xml:space="preserve"> </w:t>
      </w:r>
      <w:r>
        <w:rPr>
          <w:color w:val="363639"/>
          <w:w w:val="105"/>
        </w:rPr>
        <w:t>d'un</w:t>
      </w:r>
      <w:r>
        <w:rPr>
          <w:color w:val="363639"/>
          <w:spacing w:val="-13"/>
          <w:w w:val="105"/>
        </w:rPr>
        <w:t xml:space="preserve"> </w:t>
      </w:r>
      <w:r>
        <w:rPr>
          <w:color w:val="363639"/>
          <w:w w:val="105"/>
        </w:rPr>
        <w:t>consentement</w:t>
      </w:r>
      <w:r>
        <w:rPr>
          <w:color w:val="363639"/>
          <w:spacing w:val="-13"/>
          <w:w w:val="105"/>
        </w:rPr>
        <w:t xml:space="preserve"> </w:t>
      </w:r>
      <w:r>
        <w:rPr>
          <w:color w:val="363639"/>
          <w:w w:val="105"/>
        </w:rPr>
        <w:t>éclairé</w:t>
      </w:r>
      <w:r>
        <w:rPr>
          <w:color w:val="363639"/>
          <w:spacing w:val="-16"/>
          <w:w w:val="105"/>
        </w:rPr>
        <w:t xml:space="preserve"> </w:t>
      </w:r>
      <w:r>
        <w:rPr>
          <w:color w:val="363639"/>
          <w:w w:val="105"/>
        </w:rPr>
        <w:t>?</w:t>
      </w:r>
      <w:r>
        <w:rPr>
          <w:color w:val="363639"/>
          <w:spacing w:val="-12"/>
          <w:w w:val="105"/>
        </w:rPr>
        <w:t xml:space="preserve"> </w:t>
      </w:r>
      <w:r>
        <w:rPr>
          <w:color w:val="363639"/>
          <w:w w:val="105"/>
        </w:rPr>
        <w:t>On</w:t>
      </w:r>
      <w:r>
        <w:rPr>
          <w:color w:val="363639"/>
          <w:spacing w:val="-13"/>
          <w:w w:val="105"/>
        </w:rPr>
        <w:t xml:space="preserve"> </w:t>
      </w:r>
      <w:r>
        <w:rPr>
          <w:color w:val="363639"/>
          <w:w w:val="105"/>
        </w:rPr>
        <w:t>connaît</w:t>
      </w:r>
      <w:r>
        <w:rPr>
          <w:color w:val="363639"/>
          <w:spacing w:val="-13"/>
          <w:w w:val="105"/>
        </w:rPr>
        <w:t xml:space="preserve"> </w:t>
      </w:r>
      <w:r>
        <w:rPr>
          <w:color w:val="363639"/>
          <w:w w:val="105"/>
        </w:rPr>
        <w:t>les</w:t>
      </w:r>
      <w:r>
        <w:rPr>
          <w:color w:val="363639"/>
          <w:spacing w:val="-13"/>
          <w:w w:val="105"/>
        </w:rPr>
        <w:t xml:space="preserve"> </w:t>
      </w:r>
      <w:r>
        <w:rPr>
          <w:color w:val="363639"/>
          <w:w w:val="105"/>
        </w:rPr>
        <w:t>limites</w:t>
      </w:r>
      <w:r>
        <w:rPr>
          <w:color w:val="363639"/>
          <w:spacing w:val="-13"/>
          <w:w w:val="105"/>
        </w:rPr>
        <w:t xml:space="preserve"> </w:t>
      </w:r>
      <w:r>
        <w:rPr>
          <w:color w:val="363639"/>
          <w:w w:val="105"/>
        </w:rPr>
        <w:t xml:space="preserve">du </w:t>
      </w:r>
      <w:r>
        <w:rPr>
          <w:color w:val="363639"/>
        </w:rPr>
        <w:t xml:space="preserve">consentement éclairé dans les pays du Nord pour les populations les plus vulnérables et il est </w:t>
      </w:r>
      <w:r>
        <w:rPr>
          <w:color w:val="363639"/>
          <w:w w:val="105"/>
        </w:rPr>
        <w:t>difficile</w:t>
      </w:r>
      <w:r>
        <w:rPr>
          <w:color w:val="363639"/>
          <w:spacing w:val="-10"/>
          <w:w w:val="105"/>
        </w:rPr>
        <w:t xml:space="preserve"> </w:t>
      </w:r>
      <w:r>
        <w:rPr>
          <w:color w:val="363639"/>
          <w:w w:val="105"/>
        </w:rPr>
        <w:t>de</w:t>
      </w:r>
      <w:r>
        <w:rPr>
          <w:color w:val="363639"/>
          <w:spacing w:val="-10"/>
          <w:w w:val="105"/>
        </w:rPr>
        <w:t xml:space="preserve"> </w:t>
      </w:r>
      <w:r>
        <w:rPr>
          <w:color w:val="363639"/>
          <w:w w:val="105"/>
        </w:rPr>
        <w:t>demander</w:t>
      </w:r>
      <w:r>
        <w:rPr>
          <w:color w:val="363639"/>
          <w:spacing w:val="-10"/>
          <w:w w:val="105"/>
        </w:rPr>
        <w:t xml:space="preserve"> </w:t>
      </w:r>
      <w:r>
        <w:rPr>
          <w:color w:val="363639"/>
          <w:w w:val="105"/>
        </w:rPr>
        <w:t>au</w:t>
      </w:r>
      <w:r>
        <w:rPr>
          <w:color w:val="363639"/>
          <w:spacing w:val="-10"/>
          <w:w w:val="105"/>
        </w:rPr>
        <w:t xml:space="preserve"> </w:t>
      </w:r>
      <w:r>
        <w:rPr>
          <w:color w:val="363639"/>
          <w:w w:val="105"/>
        </w:rPr>
        <w:t>Sud</w:t>
      </w:r>
      <w:r>
        <w:rPr>
          <w:color w:val="363639"/>
          <w:spacing w:val="-10"/>
          <w:w w:val="105"/>
        </w:rPr>
        <w:t xml:space="preserve"> </w:t>
      </w:r>
      <w:r>
        <w:rPr>
          <w:color w:val="363639"/>
          <w:w w:val="105"/>
        </w:rPr>
        <w:t>plus</w:t>
      </w:r>
      <w:r>
        <w:rPr>
          <w:color w:val="363639"/>
          <w:spacing w:val="-10"/>
          <w:w w:val="105"/>
        </w:rPr>
        <w:t xml:space="preserve"> </w:t>
      </w:r>
      <w:r>
        <w:rPr>
          <w:color w:val="363639"/>
          <w:w w:val="105"/>
        </w:rPr>
        <w:t>que</w:t>
      </w:r>
      <w:r>
        <w:rPr>
          <w:color w:val="363639"/>
          <w:spacing w:val="-10"/>
          <w:w w:val="105"/>
        </w:rPr>
        <w:t xml:space="preserve"> </w:t>
      </w:r>
      <w:r>
        <w:rPr>
          <w:color w:val="363639"/>
          <w:w w:val="105"/>
        </w:rPr>
        <w:t>ce</w:t>
      </w:r>
      <w:r>
        <w:rPr>
          <w:color w:val="363639"/>
          <w:spacing w:val="-10"/>
          <w:w w:val="105"/>
        </w:rPr>
        <w:t xml:space="preserve"> </w:t>
      </w:r>
      <w:r>
        <w:rPr>
          <w:color w:val="363639"/>
          <w:w w:val="105"/>
        </w:rPr>
        <w:t>que</w:t>
      </w:r>
      <w:r>
        <w:rPr>
          <w:color w:val="363639"/>
          <w:spacing w:val="-10"/>
          <w:w w:val="105"/>
        </w:rPr>
        <w:t xml:space="preserve"> </w:t>
      </w:r>
      <w:r>
        <w:rPr>
          <w:color w:val="363639"/>
          <w:w w:val="105"/>
        </w:rPr>
        <w:t>peut</w:t>
      </w:r>
      <w:r>
        <w:rPr>
          <w:color w:val="363639"/>
          <w:spacing w:val="-10"/>
          <w:w w:val="105"/>
        </w:rPr>
        <w:t xml:space="preserve"> </w:t>
      </w:r>
      <w:r>
        <w:rPr>
          <w:color w:val="363639"/>
          <w:w w:val="105"/>
        </w:rPr>
        <w:t>le</w:t>
      </w:r>
      <w:r>
        <w:rPr>
          <w:color w:val="363639"/>
          <w:spacing w:val="-10"/>
          <w:w w:val="105"/>
        </w:rPr>
        <w:t xml:space="preserve"> </w:t>
      </w:r>
      <w:r>
        <w:rPr>
          <w:color w:val="363639"/>
          <w:w w:val="105"/>
        </w:rPr>
        <w:t>Nord</w:t>
      </w:r>
      <w:r>
        <w:rPr>
          <w:color w:val="363639"/>
          <w:spacing w:val="-10"/>
          <w:w w:val="105"/>
        </w:rPr>
        <w:t xml:space="preserve"> </w:t>
      </w:r>
      <w:r>
        <w:rPr>
          <w:color w:val="363639"/>
          <w:w w:val="370"/>
        </w:rPr>
        <w:t>.</w:t>
      </w:r>
    </w:p>
    <w:p w14:paraId="17D47F0A" w14:textId="77777777" w:rsidR="00934566" w:rsidRDefault="00934566">
      <w:pPr>
        <w:pStyle w:val="Corpsdetexte"/>
        <w:rPr>
          <w:sz w:val="20"/>
        </w:rPr>
      </w:pPr>
    </w:p>
    <w:p w14:paraId="4E1A6E50" w14:textId="77777777" w:rsidR="00934566" w:rsidRDefault="00934566">
      <w:pPr>
        <w:pStyle w:val="Corpsdetexte"/>
        <w:rPr>
          <w:sz w:val="20"/>
        </w:rPr>
      </w:pPr>
    </w:p>
    <w:p w14:paraId="6706CF13" w14:textId="77777777" w:rsidR="00934566" w:rsidRDefault="00934566">
      <w:pPr>
        <w:pStyle w:val="Corpsdetexte"/>
        <w:rPr>
          <w:sz w:val="20"/>
        </w:rPr>
      </w:pPr>
    </w:p>
    <w:p w14:paraId="0B42E7D8" w14:textId="77777777" w:rsidR="00934566" w:rsidRDefault="00B41EE7">
      <w:pPr>
        <w:pStyle w:val="Corpsdetexte"/>
        <w:spacing w:before="9"/>
        <w:rPr>
          <w:sz w:val="18"/>
        </w:rPr>
      </w:pPr>
      <w:r>
        <w:rPr>
          <w:noProof/>
        </w:rPr>
        <mc:AlternateContent>
          <mc:Choice Requires="wps">
            <w:drawing>
              <wp:anchor distT="0" distB="0" distL="0" distR="0" simplePos="0" relativeHeight="487594496" behindDoc="1" locked="0" layoutInCell="1" allowOverlap="1" wp14:anchorId="280723CF" wp14:editId="34F57AFD">
                <wp:simplePos x="0" y="0"/>
                <wp:positionH relativeFrom="page">
                  <wp:posOffset>971550</wp:posOffset>
                </wp:positionH>
                <wp:positionV relativeFrom="paragraph">
                  <wp:posOffset>152443</wp:posOffset>
                </wp:positionV>
                <wp:extent cx="1828800" cy="952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12.00344pt;width:143.999997pt;height:.719971pt;mso-position-horizontal-relative:page;mso-position-vertical-relative:paragraph;z-index:-15721984;mso-wrap-distance-left:0;mso-wrap-distance-right:0" id="docshape15" filled="true" fillcolor="#363639" stroked="false">
                <v:fill type="solid"/>
                <w10:wrap type="topAndBottom"/>
              </v:rect>
            </w:pict>
          </mc:Fallback>
        </mc:AlternateContent>
      </w:r>
    </w:p>
    <w:p w14:paraId="20C4F814" w14:textId="77777777" w:rsidR="00934566" w:rsidRDefault="00B41EE7">
      <w:pPr>
        <w:pStyle w:val="Corpsdetexte"/>
        <w:spacing w:before="118"/>
        <w:ind w:left="149" w:right="526"/>
      </w:pPr>
      <w:r>
        <w:rPr>
          <w:color w:val="363639"/>
          <w:vertAlign w:val="superscript"/>
        </w:rPr>
        <w:t>26</w:t>
      </w:r>
      <w:r>
        <w:rPr>
          <w:color w:val="363639"/>
        </w:rPr>
        <w:t xml:space="preserve"> "Ce sera une autre Europe - Introduction à la Convention européenne, Alain Lamassoure, Notes de la fondation Robert Schuman, Février 2003</w:t>
      </w:r>
    </w:p>
    <w:p w14:paraId="3F6DC9FE" w14:textId="77777777" w:rsidR="00934566" w:rsidRDefault="00934566">
      <w:pPr>
        <w:sectPr w:rsidR="00934566">
          <w:pgSz w:w="11900" w:h="16840"/>
          <w:pgMar w:top="1340" w:right="640" w:bottom="1000" w:left="1380" w:header="0" w:footer="820" w:gutter="0"/>
          <w:cols w:space="720"/>
        </w:sectPr>
      </w:pPr>
    </w:p>
    <w:p w14:paraId="71EAEDFC" w14:textId="77777777" w:rsidR="00934566" w:rsidRDefault="00B41EE7">
      <w:pPr>
        <w:pStyle w:val="Corpsdetexte"/>
        <w:spacing w:before="74"/>
        <w:ind w:left="149" w:right="729"/>
        <w:jc w:val="both"/>
      </w:pPr>
      <w:r>
        <w:rPr>
          <w:color w:val="363639"/>
        </w:rPr>
        <w:lastRenderedPageBreak/>
        <w:t xml:space="preserve">Là encore, s'avère indispensable le recours à des Comités d'Ethique des pays ou des régions </w:t>
      </w:r>
      <w:r>
        <w:rPr>
          <w:color w:val="363639"/>
          <w:spacing w:val="-2"/>
        </w:rPr>
        <w:t>concernées.</w:t>
      </w:r>
    </w:p>
    <w:p w14:paraId="5CB8DF25" w14:textId="77777777" w:rsidR="00934566" w:rsidRDefault="00934566">
      <w:pPr>
        <w:pStyle w:val="Corpsdetexte"/>
      </w:pPr>
    </w:p>
    <w:p w14:paraId="3B557F5C" w14:textId="77777777" w:rsidR="00934566" w:rsidRDefault="00B41EE7">
      <w:pPr>
        <w:pStyle w:val="Corpsdetexte"/>
        <w:ind w:left="149" w:right="726"/>
        <w:jc w:val="both"/>
      </w:pPr>
      <w:r>
        <w:rPr>
          <w:color w:val="363639"/>
        </w:rPr>
        <w:t>Plus qu'un consentement éclairé, qui garde un caractère un peu fictif, il faudrait exiger que</w:t>
      </w:r>
      <w:r>
        <w:rPr>
          <w:color w:val="363639"/>
          <w:spacing w:val="40"/>
        </w:rPr>
        <w:t xml:space="preserve"> </w:t>
      </w:r>
      <w:r>
        <w:rPr>
          <w:color w:val="363639"/>
        </w:rPr>
        <w:t>les volontaires d'un essai clinique reçoivent une information fondée sur une communication adaptée à leurs coutumes et traditions locales, sans excès ni insuffisance, mais permettant avant tout leur libre choix.</w:t>
      </w:r>
    </w:p>
    <w:p w14:paraId="5A03BBFF" w14:textId="77777777" w:rsidR="00934566" w:rsidRDefault="00934566">
      <w:pPr>
        <w:pStyle w:val="Corpsdetexte"/>
      </w:pPr>
    </w:p>
    <w:p w14:paraId="5C4FFBBA" w14:textId="77777777" w:rsidR="00934566" w:rsidRDefault="00B41EE7">
      <w:pPr>
        <w:pStyle w:val="Corpsdetexte"/>
        <w:ind w:left="149" w:right="726"/>
        <w:jc w:val="both"/>
      </w:pPr>
      <w:r>
        <w:rPr>
          <w:color w:val="363639"/>
        </w:rPr>
        <w:t xml:space="preserve">Plus qu'un consentement formel le respect de la personne suppose une véritable information sur la signification réelle du placebo ou du tirage au sort. Dans ce domaine il n'y a pas d'opposition franche entre consentement individuel ou consentement communautaire ou </w:t>
      </w:r>
      <w:r>
        <w:rPr>
          <w:color w:val="363639"/>
          <w:spacing w:val="-2"/>
        </w:rPr>
        <w:t>collectif.</w:t>
      </w:r>
    </w:p>
    <w:p w14:paraId="03790376" w14:textId="77777777" w:rsidR="00934566" w:rsidRDefault="00934566">
      <w:pPr>
        <w:pStyle w:val="Corpsdetexte"/>
      </w:pPr>
    </w:p>
    <w:p w14:paraId="54868721" w14:textId="77777777" w:rsidR="00934566" w:rsidRDefault="00B41EE7">
      <w:pPr>
        <w:pStyle w:val="Corpsdetexte"/>
        <w:ind w:left="149" w:right="726"/>
        <w:jc w:val="both"/>
      </w:pPr>
      <w:r>
        <w:rPr>
          <w:color w:val="363639"/>
        </w:rPr>
        <w:t>À</w:t>
      </w:r>
      <w:r>
        <w:rPr>
          <w:color w:val="363639"/>
          <w:spacing w:val="40"/>
        </w:rPr>
        <w:t xml:space="preserve"> </w:t>
      </w:r>
      <w:r>
        <w:rPr>
          <w:color w:val="363639"/>
        </w:rPr>
        <w:t>ce</w:t>
      </w:r>
      <w:r>
        <w:rPr>
          <w:color w:val="363639"/>
          <w:spacing w:val="40"/>
        </w:rPr>
        <w:t xml:space="preserve"> </w:t>
      </w:r>
      <w:r>
        <w:rPr>
          <w:color w:val="363639"/>
        </w:rPr>
        <w:t>sujet,</w:t>
      </w:r>
      <w:r>
        <w:rPr>
          <w:color w:val="363639"/>
          <w:spacing w:val="40"/>
        </w:rPr>
        <w:t xml:space="preserve"> </w:t>
      </w:r>
      <w:r>
        <w:rPr>
          <w:color w:val="363639"/>
        </w:rPr>
        <w:t>a</w:t>
      </w:r>
      <w:r>
        <w:rPr>
          <w:color w:val="363639"/>
          <w:spacing w:val="40"/>
        </w:rPr>
        <w:t xml:space="preserve"> </w:t>
      </w:r>
      <w:r>
        <w:rPr>
          <w:color w:val="363639"/>
        </w:rPr>
        <w:t>été</w:t>
      </w:r>
      <w:r>
        <w:rPr>
          <w:color w:val="363639"/>
          <w:spacing w:val="40"/>
        </w:rPr>
        <w:t xml:space="preserve"> </w:t>
      </w:r>
      <w:r>
        <w:rPr>
          <w:color w:val="363639"/>
        </w:rPr>
        <w:t>évoquée</w:t>
      </w:r>
      <w:r>
        <w:rPr>
          <w:color w:val="363639"/>
          <w:spacing w:val="40"/>
        </w:rPr>
        <w:t xml:space="preserve"> </w:t>
      </w:r>
      <w:r>
        <w:rPr>
          <w:color w:val="363639"/>
        </w:rPr>
        <w:t>comme</w:t>
      </w:r>
      <w:r>
        <w:rPr>
          <w:color w:val="363639"/>
          <w:spacing w:val="40"/>
        </w:rPr>
        <w:t xml:space="preserve"> </w:t>
      </w:r>
      <w:r>
        <w:rPr>
          <w:color w:val="363639"/>
        </w:rPr>
        <w:t>solution</w:t>
      </w:r>
      <w:r>
        <w:rPr>
          <w:color w:val="363639"/>
          <w:spacing w:val="40"/>
        </w:rPr>
        <w:t xml:space="preserve"> </w:t>
      </w:r>
      <w:r>
        <w:rPr>
          <w:color w:val="363639"/>
        </w:rPr>
        <w:t>proposée,</w:t>
      </w:r>
      <w:r>
        <w:rPr>
          <w:color w:val="363639"/>
          <w:spacing w:val="40"/>
        </w:rPr>
        <w:t xml:space="preserve"> </w:t>
      </w:r>
      <w:r>
        <w:rPr>
          <w:color w:val="363639"/>
        </w:rPr>
        <w:t>l'institution</w:t>
      </w:r>
      <w:r>
        <w:rPr>
          <w:color w:val="363639"/>
          <w:spacing w:val="40"/>
        </w:rPr>
        <w:t xml:space="preserve"> </w:t>
      </w:r>
      <w:r>
        <w:rPr>
          <w:color w:val="363639"/>
        </w:rPr>
        <w:t>d'un</w:t>
      </w:r>
      <w:r>
        <w:rPr>
          <w:color w:val="363639"/>
          <w:spacing w:val="40"/>
        </w:rPr>
        <w:t xml:space="preserve"> </w:t>
      </w:r>
      <w:r>
        <w:rPr>
          <w:color w:val="363639"/>
        </w:rPr>
        <w:t>tutorat,</w:t>
      </w:r>
      <w:r>
        <w:rPr>
          <w:color w:val="363639"/>
          <w:spacing w:val="40"/>
        </w:rPr>
        <w:t xml:space="preserve"> </w:t>
      </w:r>
      <w:r>
        <w:rPr>
          <w:color w:val="363639"/>
        </w:rPr>
        <w:t>le</w:t>
      </w:r>
      <w:r>
        <w:rPr>
          <w:color w:val="363639"/>
          <w:spacing w:val="40"/>
        </w:rPr>
        <w:t xml:space="preserve"> </w:t>
      </w:r>
      <w:r>
        <w:rPr>
          <w:color w:val="363639"/>
        </w:rPr>
        <w:t>tuteur devant, avec l'accord de l'intéressé, amener celui-ci à une compréhension de sa situation et l'aider dans les choix qui lui sont proposés. Ce rôle de tuteur peut être assumé par une personne jouissant d'une autorité morale particulière : religieux ou chef local</w:t>
      </w:r>
      <w:r>
        <w:rPr>
          <w:color w:val="363639"/>
          <w:spacing w:val="-1"/>
        </w:rPr>
        <w:t xml:space="preserve"> </w:t>
      </w:r>
      <w:r>
        <w:rPr>
          <w:color w:val="363639"/>
        </w:rPr>
        <w:t>; mais le secret médical ainsi partagé avec ce tuteur, puisque celui-ci entrerait dans la confidentialité, est bafoué. Il n'y a pas de raison d'accepter cette rupture sous prétexte de différences culturelles.</w:t>
      </w:r>
    </w:p>
    <w:p w14:paraId="47FADED8" w14:textId="77777777" w:rsidR="00934566" w:rsidRDefault="00934566">
      <w:pPr>
        <w:pStyle w:val="Corpsdetexte"/>
        <w:rPr>
          <w:sz w:val="26"/>
        </w:rPr>
      </w:pPr>
    </w:p>
    <w:p w14:paraId="7E43E6D9" w14:textId="77777777" w:rsidR="00934566" w:rsidRDefault="00B41EE7">
      <w:pPr>
        <w:pStyle w:val="Paragraphedeliste"/>
        <w:numPr>
          <w:ilvl w:val="1"/>
          <w:numId w:val="2"/>
        </w:numPr>
        <w:tabs>
          <w:tab w:val="left" w:pos="508"/>
        </w:tabs>
        <w:spacing w:before="218"/>
        <w:ind w:left="508" w:hanging="359"/>
        <w:rPr>
          <w:sz w:val="24"/>
        </w:rPr>
      </w:pPr>
      <w:r>
        <w:rPr>
          <w:color w:val="363639"/>
          <w:sz w:val="24"/>
          <w:u w:val="single" w:color="363639"/>
        </w:rPr>
        <w:t>L'éventualité</w:t>
      </w:r>
      <w:r>
        <w:rPr>
          <w:color w:val="363639"/>
          <w:spacing w:val="10"/>
          <w:sz w:val="24"/>
          <w:u w:val="single" w:color="363639"/>
        </w:rPr>
        <w:t xml:space="preserve"> </w:t>
      </w:r>
      <w:r>
        <w:rPr>
          <w:color w:val="363639"/>
          <w:sz w:val="24"/>
          <w:u w:val="single" w:color="363639"/>
        </w:rPr>
        <w:t>d'une</w:t>
      </w:r>
      <w:r>
        <w:rPr>
          <w:color w:val="363639"/>
          <w:spacing w:val="10"/>
          <w:sz w:val="24"/>
          <w:u w:val="single" w:color="363639"/>
        </w:rPr>
        <w:t xml:space="preserve"> </w:t>
      </w:r>
      <w:r>
        <w:rPr>
          <w:color w:val="363639"/>
          <w:sz w:val="24"/>
          <w:u w:val="single" w:color="363639"/>
        </w:rPr>
        <w:t>conception</w:t>
      </w:r>
      <w:r>
        <w:rPr>
          <w:color w:val="363639"/>
          <w:spacing w:val="11"/>
          <w:sz w:val="24"/>
          <w:u w:val="single" w:color="363639"/>
        </w:rPr>
        <w:t xml:space="preserve"> </w:t>
      </w:r>
      <w:r>
        <w:rPr>
          <w:color w:val="363639"/>
          <w:sz w:val="24"/>
          <w:u w:val="single" w:color="363639"/>
        </w:rPr>
        <w:t>élargie</w:t>
      </w:r>
      <w:r>
        <w:rPr>
          <w:color w:val="363639"/>
          <w:spacing w:val="10"/>
          <w:sz w:val="24"/>
          <w:u w:val="single" w:color="363639"/>
        </w:rPr>
        <w:t xml:space="preserve"> </w:t>
      </w:r>
      <w:r>
        <w:rPr>
          <w:color w:val="363639"/>
          <w:sz w:val="24"/>
          <w:u w:val="single" w:color="363639"/>
        </w:rPr>
        <w:t>du</w:t>
      </w:r>
      <w:r>
        <w:rPr>
          <w:color w:val="363639"/>
          <w:spacing w:val="10"/>
          <w:sz w:val="24"/>
          <w:u w:val="single" w:color="363639"/>
        </w:rPr>
        <w:t xml:space="preserve"> </w:t>
      </w:r>
      <w:r>
        <w:rPr>
          <w:color w:val="363639"/>
          <w:sz w:val="24"/>
          <w:u w:val="single" w:color="363639"/>
        </w:rPr>
        <w:t>secret</w:t>
      </w:r>
      <w:r>
        <w:rPr>
          <w:color w:val="363639"/>
          <w:spacing w:val="11"/>
          <w:sz w:val="24"/>
          <w:u w:val="single" w:color="363639"/>
        </w:rPr>
        <w:t xml:space="preserve"> </w:t>
      </w:r>
      <w:r>
        <w:rPr>
          <w:color w:val="363639"/>
          <w:spacing w:val="-2"/>
          <w:sz w:val="24"/>
          <w:u w:val="single" w:color="363639"/>
        </w:rPr>
        <w:t>professionnel</w:t>
      </w:r>
    </w:p>
    <w:p w14:paraId="0DFBFFA2" w14:textId="77777777" w:rsidR="00934566" w:rsidRDefault="00934566">
      <w:pPr>
        <w:pStyle w:val="Corpsdetexte"/>
        <w:spacing w:before="4"/>
        <w:rPr>
          <w:sz w:val="21"/>
        </w:rPr>
      </w:pPr>
    </w:p>
    <w:p w14:paraId="178A9371" w14:textId="77777777" w:rsidR="00934566" w:rsidRDefault="00B41EE7">
      <w:pPr>
        <w:pStyle w:val="Corpsdetexte"/>
        <w:spacing w:before="90"/>
        <w:ind w:left="149" w:right="726"/>
        <w:jc w:val="both"/>
      </w:pPr>
      <w:r>
        <w:rPr>
          <w:color w:val="363639"/>
        </w:rPr>
        <w:t>Le problème se pose de savoir si les données qui conduisent à la notion de secret professionnel telle qu'elle est admise généralement dans les pays du Nord pourraient</w:t>
      </w:r>
      <w:r>
        <w:rPr>
          <w:color w:val="363639"/>
          <w:spacing w:val="80"/>
        </w:rPr>
        <w:t xml:space="preserve"> </w:t>
      </w:r>
      <w:r>
        <w:rPr>
          <w:color w:val="363639"/>
        </w:rPr>
        <w:t>conduire à une conception différente dans les pays en voie de développement en raison de spécificités culturelles.</w:t>
      </w:r>
    </w:p>
    <w:p w14:paraId="3A470242" w14:textId="77777777" w:rsidR="00934566" w:rsidRDefault="00934566">
      <w:pPr>
        <w:pStyle w:val="Corpsdetexte"/>
      </w:pPr>
    </w:p>
    <w:p w14:paraId="512E7E42" w14:textId="77777777" w:rsidR="00934566" w:rsidRDefault="00B41EE7">
      <w:pPr>
        <w:pStyle w:val="Corpsdetexte"/>
        <w:ind w:left="149" w:right="726"/>
        <w:jc w:val="both"/>
      </w:pPr>
      <w:r>
        <w:rPr>
          <w:color w:val="363639"/>
        </w:rPr>
        <w:t>La nécessité d'accompagnement du malade par le système de tutorat, l'importance de la famille du groupe local ou l'appartenance religieuse dans certaines régions peuvent aider à la circulation de l'information nécessaire à une meilleure connaissance des problèmes de santé</w:t>
      </w:r>
      <w:r>
        <w:rPr>
          <w:color w:val="363639"/>
          <w:spacing w:val="40"/>
        </w:rPr>
        <w:t xml:space="preserve"> </w:t>
      </w:r>
      <w:r>
        <w:rPr>
          <w:color w:val="363639"/>
        </w:rPr>
        <w:t>et des traitements qu'ils requièrent.</w:t>
      </w:r>
    </w:p>
    <w:p w14:paraId="7FAE9379" w14:textId="77777777" w:rsidR="00934566" w:rsidRDefault="00934566">
      <w:pPr>
        <w:pStyle w:val="Corpsdetexte"/>
      </w:pPr>
    </w:p>
    <w:p w14:paraId="675C7F91" w14:textId="77777777" w:rsidR="00934566" w:rsidRDefault="00B41EE7">
      <w:pPr>
        <w:pStyle w:val="Corpsdetexte"/>
        <w:ind w:left="149" w:right="726"/>
        <w:jc w:val="both"/>
      </w:pPr>
      <w:r>
        <w:rPr>
          <w:color w:val="363639"/>
        </w:rPr>
        <w:t>Dès lors, n'y a-t-il pas lieu de concevoir un élargissement de la notion de secret médical avec un plus grand recours à l'idée de secret partagé ?</w:t>
      </w:r>
      <w:r>
        <w:rPr>
          <w:color w:val="363639"/>
          <w:spacing w:val="80"/>
        </w:rPr>
        <w:t xml:space="preserve"> </w:t>
      </w:r>
      <w:r>
        <w:rPr>
          <w:color w:val="363639"/>
        </w:rPr>
        <w:t>Ce n'est pas aux pays du Nord à en</w:t>
      </w:r>
      <w:r>
        <w:rPr>
          <w:color w:val="363639"/>
          <w:spacing w:val="40"/>
        </w:rPr>
        <w:t xml:space="preserve"> </w:t>
      </w:r>
      <w:r>
        <w:rPr>
          <w:color w:val="363639"/>
          <w:spacing w:val="-2"/>
        </w:rPr>
        <w:t>débattre.</w:t>
      </w:r>
    </w:p>
    <w:p w14:paraId="6296CC31" w14:textId="77777777" w:rsidR="00934566" w:rsidRDefault="00934566">
      <w:pPr>
        <w:pStyle w:val="Corpsdetexte"/>
      </w:pPr>
    </w:p>
    <w:p w14:paraId="4E2470EE" w14:textId="77777777" w:rsidR="00934566" w:rsidRDefault="00B41EE7">
      <w:pPr>
        <w:pStyle w:val="Corpsdetexte"/>
        <w:ind w:left="149" w:right="726"/>
        <w:jc w:val="both"/>
      </w:pPr>
      <w:r>
        <w:rPr>
          <w:color w:val="363639"/>
        </w:rPr>
        <w:t>A ce propos et pour illustrer à l'extrême les problèmes particuliers que peut représenter le respect du secret professionnel, on se référera à la situation telle qu'elle résulte des pratiques courantes en Afrique de l'Ouest du Lévirat et du Sororat</w:t>
      </w:r>
      <w:r>
        <w:rPr>
          <w:color w:val="363639"/>
          <w:spacing w:val="40"/>
        </w:rPr>
        <w:t xml:space="preserve"> </w:t>
      </w:r>
      <w:r>
        <w:rPr>
          <w:color w:val="363639"/>
          <w:vertAlign w:val="superscript"/>
        </w:rPr>
        <w:t>27</w:t>
      </w:r>
      <w:r>
        <w:rPr>
          <w:color w:val="363639"/>
        </w:rPr>
        <w:t>.</w:t>
      </w:r>
    </w:p>
    <w:p w14:paraId="670D4156" w14:textId="77777777" w:rsidR="00934566" w:rsidRDefault="00934566">
      <w:pPr>
        <w:pStyle w:val="Corpsdetexte"/>
      </w:pPr>
    </w:p>
    <w:p w14:paraId="02906925" w14:textId="77777777" w:rsidR="00934566" w:rsidRDefault="00B41EE7">
      <w:pPr>
        <w:pStyle w:val="Corpsdetexte"/>
        <w:ind w:left="149" w:right="726"/>
        <w:jc w:val="both"/>
      </w:pPr>
      <w:r>
        <w:rPr>
          <w:color w:val="363639"/>
        </w:rPr>
        <w:t>Le futur conjoint peut-il être tenu dans l'ignorance du risque qu'il court dans sa nouvelle union si le défunt ou la défunte est décédé d'une maladie sexuellement transmissible dont le conjoint survivant peut se trouver porteur ?</w:t>
      </w:r>
    </w:p>
    <w:p w14:paraId="791E6F4E" w14:textId="77777777" w:rsidR="00934566" w:rsidRDefault="00934566">
      <w:pPr>
        <w:pStyle w:val="Corpsdetexte"/>
        <w:spacing w:before="11"/>
        <w:rPr>
          <w:sz w:val="23"/>
        </w:rPr>
      </w:pPr>
    </w:p>
    <w:p w14:paraId="1FA0EC64" w14:textId="77777777" w:rsidR="00934566" w:rsidRDefault="00B41EE7">
      <w:pPr>
        <w:pStyle w:val="Corpsdetexte"/>
        <w:ind w:left="149" w:right="726"/>
        <w:jc w:val="both"/>
      </w:pPr>
      <w:r>
        <w:rPr>
          <w:color w:val="363639"/>
        </w:rPr>
        <w:t>Qu'en est-il de la situation de ce conjoint qui ne pourrait « bénéficier</w:t>
      </w:r>
      <w:r>
        <w:rPr>
          <w:color w:val="363639"/>
          <w:spacing w:val="-1"/>
        </w:rPr>
        <w:t xml:space="preserve"> </w:t>
      </w:r>
      <w:r>
        <w:rPr>
          <w:color w:val="363639"/>
        </w:rPr>
        <w:t>» du Lévirat ou du Sororat car sa contamination serait portée à la connaissance de celui ou de celle qui devait s'unir à lui ?</w:t>
      </w:r>
    </w:p>
    <w:p w14:paraId="7B9975D7" w14:textId="77777777" w:rsidR="00934566" w:rsidRDefault="00B41EE7">
      <w:pPr>
        <w:pStyle w:val="Corpsdetexte"/>
        <w:spacing w:before="8"/>
        <w:rPr>
          <w:sz w:val="26"/>
        </w:rPr>
      </w:pPr>
      <w:r>
        <w:rPr>
          <w:noProof/>
        </w:rPr>
        <mc:AlternateContent>
          <mc:Choice Requires="wps">
            <w:drawing>
              <wp:anchor distT="0" distB="0" distL="0" distR="0" simplePos="0" relativeHeight="487595008" behindDoc="1" locked="0" layoutInCell="1" allowOverlap="1" wp14:anchorId="487C1DFE" wp14:editId="5C976A32">
                <wp:simplePos x="0" y="0"/>
                <wp:positionH relativeFrom="page">
                  <wp:posOffset>971550</wp:posOffset>
                </wp:positionH>
                <wp:positionV relativeFrom="paragraph">
                  <wp:posOffset>210243</wp:posOffset>
                </wp:positionV>
                <wp:extent cx="1828800" cy="9525"/>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16.554611pt;width:143.999997pt;height:.719971pt;mso-position-horizontal-relative:page;mso-position-vertical-relative:paragraph;z-index:-15721472;mso-wrap-distance-left:0;mso-wrap-distance-right:0" id="docshape16" filled="true" fillcolor="#363639" stroked="false">
                <v:fill type="solid"/>
                <w10:wrap type="topAndBottom"/>
              </v:rect>
            </w:pict>
          </mc:Fallback>
        </mc:AlternateContent>
      </w:r>
    </w:p>
    <w:p w14:paraId="494ABE2E" w14:textId="77777777" w:rsidR="00934566" w:rsidRDefault="00B41EE7">
      <w:pPr>
        <w:pStyle w:val="Corpsdetexte"/>
        <w:spacing w:before="118"/>
        <w:ind w:left="149" w:right="726"/>
        <w:jc w:val="both"/>
      </w:pPr>
      <w:r>
        <w:rPr>
          <w:color w:val="363639"/>
          <w:vertAlign w:val="superscript"/>
        </w:rPr>
        <w:t>27</w:t>
      </w:r>
      <w:r>
        <w:rPr>
          <w:color w:val="363639"/>
        </w:rPr>
        <w:t xml:space="preserve"> Le Lévirat est la pratique qui conduit à ce que la femme mariée devenue veuve doive épouser le frère de son défunt mari</w:t>
      </w:r>
      <w:r>
        <w:rPr>
          <w:color w:val="363639"/>
          <w:spacing w:val="-1"/>
        </w:rPr>
        <w:t xml:space="preserve"> </w:t>
      </w:r>
      <w:r>
        <w:rPr>
          <w:color w:val="363639"/>
        </w:rPr>
        <w:t>; le Sororat est la règle qui conduit à ce que le mari devenu veuf doive épouser la sœur de sa défunte épouse.</w:t>
      </w:r>
    </w:p>
    <w:p w14:paraId="536EB4F7" w14:textId="77777777" w:rsidR="00934566" w:rsidRDefault="00934566">
      <w:pPr>
        <w:jc w:val="both"/>
        <w:sectPr w:rsidR="00934566">
          <w:pgSz w:w="11900" w:h="16840"/>
          <w:pgMar w:top="1060" w:right="640" w:bottom="1000" w:left="1380" w:header="0" w:footer="820" w:gutter="0"/>
          <w:cols w:space="720"/>
        </w:sectPr>
      </w:pPr>
    </w:p>
    <w:p w14:paraId="592141CB" w14:textId="77777777" w:rsidR="00934566" w:rsidRDefault="00B41EE7">
      <w:pPr>
        <w:pStyle w:val="Corpsdetexte"/>
        <w:spacing w:before="70"/>
        <w:ind w:left="149" w:right="726"/>
        <w:jc w:val="both"/>
      </w:pPr>
      <w:r>
        <w:rPr>
          <w:color w:val="363639"/>
        </w:rPr>
        <w:lastRenderedPageBreak/>
        <w:t>Une femme contaminée à laquelle le médecin fait connaître le risque d'un remariage, peut craindre</w:t>
      </w:r>
      <w:r>
        <w:rPr>
          <w:color w:val="363639"/>
          <w:spacing w:val="40"/>
        </w:rPr>
        <w:t xml:space="preserve"> </w:t>
      </w:r>
      <w:r>
        <w:rPr>
          <w:color w:val="363639"/>
        </w:rPr>
        <w:t>qu'une</w:t>
      </w:r>
      <w:r>
        <w:rPr>
          <w:color w:val="363639"/>
          <w:spacing w:val="40"/>
        </w:rPr>
        <w:t xml:space="preserve"> </w:t>
      </w:r>
      <w:r>
        <w:rPr>
          <w:color w:val="363639"/>
        </w:rPr>
        <w:t>information</w:t>
      </w:r>
      <w:r>
        <w:rPr>
          <w:color w:val="363639"/>
          <w:spacing w:val="40"/>
        </w:rPr>
        <w:t xml:space="preserve"> </w:t>
      </w:r>
      <w:r>
        <w:rPr>
          <w:color w:val="363639"/>
        </w:rPr>
        <w:t>sur</w:t>
      </w:r>
      <w:r>
        <w:rPr>
          <w:color w:val="363639"/>
          <w:spacing w:val="40"/>
        </w:rPr>
        <w:t xml:space="preserve"> </w:t>
      </w:r>
      <w:r>
        <w:rPr>
          <w:color w:val="363639"/>
        </w:rPr>
        <w:t>ce</w:t>
      </w:r>
      <w:r>
        <w:rPr>
          <w:color w:val="363639"/>
          <w:spacing w:val="40"/>
        </w:rPr>
        <w:t xml:space="preserve"> </w:t>
      </w:r>
      <w:r>
        <w:rPr>
          <w:color w:val="363639"/>
        </w:rPr>
        <w:t>risque</w:t>
      </w:r>
      <w:r>
        <w:rPr>
          <w:color w:val="363639"/>
          <w:spacing w:val="40"/>
        </w:rPr>
        <w:t xml:space="preserve"> </w:t>
      </w:r>
      <w:r>
        <w:rPr>
          <w:color w:val="363639"/>
        </w:rPr>
        <w:t>soit</w:t>
      </w:r>
      <w:r>
        <w:rPr>
          <w:color w:val="363639"/>
          <w:spacing w:val="40"/>
        </w:rPr>
        <w:t xml:space="preserve"> </w:t>
      </w:r>
      <w:r>
        <w:rPr>
          <w:color w:val="363639"/>
        </w:rPr>
        <w:t>donnée</w:t>
      </w:r>
      <w:r>
        <w:rPr>
          <w:color w:val="363639"/>
          <w:spacing w:val="40"/>
        </w:rPr>
        <w:t xml:space="preserve"> </w:t>
      </w:r>
      <w:r>
        <w:rPr>
          <w:color w:val="363639"/>
        </w:rPr>
        <w:t>à</w:t>
      </w:r>
      <w:r>
        <w:rPr>
          <w:color w:val="363639"/>
          <w:spacing w:val="40"/>
        </w:rPr>
        <w:t xml:space="preserve"> </w:t>
      </w:r>
      <w:r>
        <w:rPr>
          <w:color w:val="363639"/>
        </w:rPr>
        <w:t>celui</w:t>
      </w:r>
      <w:r>
        <w:rPr>
          <w:color w:val="363639"/>
          <w:spacing w:val="40"/>
        </w:rPr>
        <w:t xml:space="preserve"> </w:t>
      </w:r>
      <w:r>
        <w:rPr>
          <w:color w:val="363639"/>
        </w:rPr>
        <w:t>qui</w:t>
      </w:r>
      <w:r>
        <w:rPr>
          <w:color w:val="363639"/>
          <w:spacing w:val="40"/>
        </w:rPr>
        <w:t xml:space="preserve"> </w:t>
      </w:r>
      <w:r>
        <w:rPr>
          <w:color w:val="363639"/>
        </w:rPr>
        <w:t>devrait</w:t>
      </w:r>
      <w:r>
        <w:rPr>
          <w:color w:val="363639"/>
          <w:spacing w:val="40"/>
        </w:rPr>
        <w:t xml:space="preserve"> </w:t>
      </w:r>
      <w:r>
        <w:rPr>
          <w:color w:val="363639"/>
        </w:rPr>
        <w:t>être</w:t>
      </w:r>
      <w:r>
        <w:rPr>
          <w:color w:val="363639"/>
          <w:spacing w:val="40"/>
        </w:rPr>
        <w:t xml:space="preserve"> </w:t>
      </w:r>
      <w:r>
        <w:rPr>
          <w:color w:val="363639"/>
        </w:rPr>
        <w:t>son</w:t>
      </w:r>
      <w:r>
        <w:rPr>
          <w:color w:val="363639"/>
          <w:spacing w:val="40"/>
        </w:rPr>
        <w:t xml:space="preserve"> </w:t>
      </w:r>
      <w:r>
        <w:rPr>
          <w:color w:val="363639"/>
        </w:rPr>
        <w:t>futur époux</w:t>
      </w:r>
      <w:r>
        <w:rPr>
          <w:color w:val="363639"/>
          <w:spacing w:val="-2"/>
        </w:rPr>
        <w:t xml:space="preserve"> </w:t>
      </w:r>
      <w:r>
        <w:rPr>
          <w:color w:val="363639"/>
        </w:rPr>
        <w:t>; de ce fait la femme ne se remarie pas avec le frère de son mari, et la communauté à laquelle l'un et l'autre appartiennent s'interrogera sur les raisons de l'abandon de la pratique</w:t>
      </w:r>
      <w:r>
        <w:rPr>
          <w:color w:val="363639"/>
          <w:spacing w:val="40"/>
        </w:rPr>
        <w:t xml:space="preserve"> </w:t>
      </w:r>
      <w:r>
        <w:rPr>
          <w:color w:val="363639"/>
        </w:rPr>
        <w:t>du Lévirat. A l'évidence, il apparaîtra aux yeux de tous qu'il s'agit là d'un obstacle d'ordre médical ; il risque d'en résulter pour la veuve non remariée une situation de rejet par son groupe au point qu'elle puisse être amenée à quitter le</w:t>
      </w:r>
      <w:r>
        <w:rPr>
          <w:color w:val="363639"/>
        </w:rPr>
        <w:t xml:space="preserve"> quartier ou le village</w:t>
      </w:r>
      <w:r>
        <w:rPr>
          <w:color w:val="363639"/>
          <w:spacing w:val="-1"/>
        </w:rPr>
        <w:t xml:space="preserve"> </w:t>
      </w:r>
      <w:r>
        <w:rPr>
          <w:color w:val="363639"/>
        </w:rPr>
        <w:t>; son non remariage apparaît alors comme une marque d'infamie.</w:t>
      </w:r>
    </w:p>
    <w:p w14:paraId="6BE5EF52" w14:textId="77777777" w:rsidR="00934566" w:rsidRDefault="00934566">
      <w:pPr>
        <w:pStyle w:val="Corpsdetexte"/>
      </w:pPr>
    </w:p>
    <w:p w14:paraId="6F1B102D" w14:textId="77777777" w:rsidR="00934566" w:rsidRDefault="00B41EE7">
      <w:pPr>
        <w:pStyle w:val="Corpsdetexte"/>
        <w:ind w:left="149" w:right="726"/>
        <w:jc w:val="both"/>
      </w:pPr>
      <w:r>
        <w:rPr>
          <w:color w:val="363639"/>
        </w:rPr>
        <w:t>Cette</w:t>
      </w:r>
      <w:r>
        <w:rPr>
          <w:color w:val="363639"/>
          <w:spacing w:val="40"/>
        </w:rPr>
        <w:t xml:space="preserve"> </w:t>
      </w:r>
      <w:r>
        <w:rPr>
          <w:color w:val="363639"/>
        </w:rPr>
        <w:t>situation</w:t>
      </w:r>
      <w:r>
        <w:rPr>
          <w:color w:val="363639"/>
          <w:spacing w:val="40"/>
        </w:rPr>
        <w:t xml:space="preserve"> </w:t>
      </w:r>
      <w:r>
        <w:rPr>
          <w:color w:val="363639"/>
        </w:rPr>
        <w:t>doit,</w:t>
      </w:r>
      <w:r>
        <w:rPr>
          <w:color w:val="363639"/>
          <w:spacing w:val="40"/>
        </w:rPr>
        <w:t xml:space="preserve"> </w:t>
      </w:r>
      <w:r>
        <w:rPr>
          <w:color w:val="363639"/>
        </w:rPr>
        <w:t>à</w:t>
      </w:r>
      <w:r>
        <w:rPr>
          <w:color w:val="363639"/>
          <w:spacing w:val="40"/>
        </w:rPr>
        <w:t xml:space="preserve"> </w:t>
      </w:r>
      <w:r>
        <w:rPr>
          <w:color w:val="363639"/>
        </w:rPr>
        <w:t>l'évidence,</w:t>
      </w:r>
      <w:r>
        <w:rPr>
          <w:color w:val="363639"/>
          <w:spacing w:val="40"/>
        </w:rPr>
        <w:t xml:space="preserve"> </w:t>
      </w:r>
      <w:r>
        <w:rPr>
          <w:color w:val="363639"/>
        </w:rPr>
        <w:t>trouver</w:t>
      </w:r>
      <w:r>
        <w:rPr>
          <w:color w:val="363639"/>
          <w:spacing w:val="40"/>
        </w:rPr>
        <w:t xml:space="preserve"> </w:t>
      </w:r>
      <w:r>
        <w:rPr>
          <w:color w:val="363639"/>
        </w:rPr>
        <w:t>une</w:t>
      </w:r>
      <w:r>
        <w:rPr>
          <w:color w:val="363639"/>
          <w:spacing w:val="40"/>
        </w:rPr>
        <w:t xml:space="preserve"> </w:t>
      </w:r>
      <w:r>
        <w:rPr>
          <w:color w:val="363639"/>
        </w:rPr>
        <w:t>réponse</w:t>
      </w:r>
      <w:r>
        <w:rPr>
          <w:color w:val="363639"/>
          <w:spacing w:val="40"/>
        </w:rPr>
        <w:t xml:space="preserve"> </w:t>
      </w:r>
      <w:r>
        <w:rPr>
          <w:color w:val="363639"/>
        </w:rPr>
        <w:t>semblable</w:t>
      </w:r>
      <w:r>
        <w:rPr>
          <w:color w:val="363639"/>
          <w:spacing w:val="40"/>
        </w:rPr>
        <w:t xml:space="preserve"> </w:t>
      </w:r>
      <w:r>
        <w:rPr>
          <w:color w:val="363639"/>
        </w:rPr>
        <w:t>à</w:t>
      </w:r>
      <w:r>
        <w:rPr>
          <w:color w:val="363639"/>
          <w:spacing w:val="40"/>
        </w:rPr>
        <w:t xml:space="preserve"> </w:t>
      </w:r>
      <w:r>
        <w:rPr>
          <w:color w:val="363639"/>
        </w:rPr>
        <w:t>celle</w:t>
      </w:r>
      <w:r>
        <w:rPr>
          <w:color w:val="363639"/>
          <w:spacing w:val="40"/>
        </w:rPr>
        <w:t xml:space="preserve"> </w:t>
      </w:r>
      <w:r>
        <w:rPr>
          <w:color w:val="363639"/>
        </w:rPr>
        <w:t>qu'elle</w:t>
      </w:r>
      <w:r>
        <w:rPr>
          <w:color w:val="363639"/>
          <w:spacing w:val="40"/>
        </w:rPr>
        <w:t xml:space="preserve"> </w:t>
      </w:r>
      <w:r>
        <w:rPr>
          <w:color w:val="363639"/>
        </w:rPr>
        <w:t>peut connaître ailleurs. En effet, ce problème du rejet n'est pas particulier aux pays en voie de développement ; la solution réside dans la nécessité d'une éducation conduisant à une sensibilisation de l'opinion publique pour éviter tout comportement de condamnation à</w:t>
      </w:r>
      <w:r>
        <w:rPr>
          <w:color w:val="363639"/>
          <w:spacing w:val="40"/>
        </w:rPr>
        <w:t xml:space="preserve"> </w:t>
      </w:r>
      <w:r>
        <w:rPr>
          <w:color w:val="363639"/>
        </w:rPr>
        <w:t>l'égard des personnes contaminées.</w:t>
      </w:r>
    </w:p>
    <w:p w14:paraId="7C48840F" w14:textId="77777777" w:rsidR="00934566" w:rsidRDefault="00934566">
      <w:pPr>
        <w:pStyle w:val="Corpsdetexte"/>
      </w:pPr>
    </w:p>
    <w:p w14:paraId="04FF1B14" w14:textId="77777777" w:rsidR="00934566" w:rsidRDefault="00B41EE7">
      <w:pPr>
        <w:pStyle w:val="Corpsdetexte"/>
        <w:ind w:left="149" w:right="726"/>
        <w:jc w:val="both"/>
      </w:pPr>
      <w:r>
        <w:rPr>
          <w:color w:val="363639"/>
          <w:w w:val="105"/>
        </w:rPr>
        <w:t>Cela</w:t>
      </w:r>
      <w:r>
        <w:rPr>
          <w:color w:val="363639"/>
          <w:spacing w:val="-10"/>
          <w:w w:val="105"/>
        </w:rPr>
        <w:t xml:space="preserve"> </w:t>
      </w:r>
      <w:r>
        <w:rPr>
          <w:color w:val="363639"/>
          <w:w w:val="105"/>
        </w:rPr>
        <w:t>exige</w:t>
      </w:r>
      <w:r>
        <w:rPr>
          <w:color w:val="363639"/>
          <w:spacing w:val="-11"/>
          <w:w w:val="105"/>
        </w:rPr>
        <w:t xml:space="preserve"> </w:t>
      </w:r>
      <w:r>
        <w:rPr>
          <w:color w:val="363639"/>
          <w:w w:val="105"/>
        </w:rPr>
        <w:t>à</w:t>
      </w:r>
      <w:r>
        <w:rPr>
          <w:color w:val="363639"/>
          <w:spacing w:val="-10"/>
          <w:w w:val="105"/>
        </w:rPr>
        <w:t xml:space="preserve"> </w:t>
      </w:r>
      <w:r>
        <w:rPr>
          <w:color w:val="363639"/>
          <w:w w:val="105"/>
        </w:rPr>
        <w:t>l'évidence</w:t>
      </w:r>
      <w:r>
        <w:rPr>
          <w:color w:val="363639"/>
          <w:spacing w:val="-11"/>
          <w:w w:val="105"/>
        </w:rPr>
        <w:t xml:space="preserve"> </w:t>
      </w:r>
      <w:r>
        <w:rPr>
          <w:color w:val="363639"/>
          <w:w w:val="105"/>
        </w:rPr>
        <w:t>une</w:t>
      </w:r>
      <w:r>
        <w:rPr>
          <w:color w:val="363639"/>
          <w:spacing w:val="-10"/>
          <w:w w:val="105"/>
        </w:rPr>
        <w:t xml:space="preserve"> </w:t>
      </w:r>
      <w:r>
        <w:rPr>
          <w:color w:val="363639"/>
          <w:w w:val="105"/>
        </w:rPr>
        <w:t>approche</w:t>
      </w:r>
      <w:r>
        <w:rPr>
          <w:color w:val="363639"/>
          <w:spacing w:val="-10"/>
          <w:w w:val="105"/>
        </w:rPr>
        <w:t xml:space="preserve"> </w:t>
      </w:r>
      <w:r>
        <w:rPr>
          <w:color w:val="363639"/>
          <w:w w:val="105"/>
        </w:rPr>
        <w:t>de</w:t>
      </w:r>
      <w:r>
        <w:rPr>
          <w:color w:val="363639"/>
          <w:spacing w:val="-11"/>
          <w:w w:val="105"/>
        </w:rPr>
        <w:t xml:space="preserve"> </w:t>
      </w:r>
      <w:r>
        <w:rPr>
          <w:color w:val="363639"/>
          <w:w w:val="105"/>
        </w:rPr>
        <w:t>réflexion</w:t>
      </w:r>
      <w:r>
        <w:rPr>
          <w:color w:val="363639"/>
          <w:spacing w:val="-10"/>
          <w:w w:val="105"/>
        </w:rPr>
        <w:t xml:space="preserve"> </w:t>
      </w:r>
      <w:r>
        <w:rPr>
          <w:color w:val="363639"/>
          <w:w w:val="105"/>
        </w:rPr>
        <w:t>communautaire</w:t>
      </w:r>
      <w:r>
        <w:rPr>
          <w:color w:val="363639"/>
          <w:spacing w:val="-11"/>
          <w:w w:val="105"/>
        </w:rPr>
        <w:t xml:space="preserve"> </w:t>
      </w:r>
      <w:r>
        <w:rPr>
          <w:color w:val="363639"/>
          <w:w w:val="105"/>
        </w:rPr>
        <w:t>avec</w:t>
      </w:r>
      <w:r>
        <w:rPr>
          <w:color w:val="363639"/>
          <w:spacing w:val="-10"/>
          <w:w w:val="105"/>
        </w:rPr>
        <w:t xml:space="preserve"> </w:t>
      </w:r>
      <w:r>
        <w:rPr>
          <w:color w:val="363639"/>
          <w:w w:val="105"/>
        </w:rPr>
        <w:t>les</w:t>
      </w:r>
      <w:r>
        <w:rPr>
          <w:color w:val="363639"/>
          <w:spacing w:val="-10"/>
          <w:w w:val="105"/>
        </w:rPr>
        <w:t xml:space="preserve"> </w:t>
      </w:r>
      <w:r>
        <w:rPr>
          <w:color w:val="363639"/>
          <w:w w:val="105"/>
        </w:rPr>
        <w:t>associations</w:t>
      </w:r>
      <w:r>
        <w:rPr>
          <w:color w:val="363639"/>
          <w:spacing w:val="-11"/>
          <w:w w:val="105"/>
        </w:rPr>
        <w:t xml:space="preserve"> </w:t>
      </w:r>
      <w:r>
        <w:rPr>
          <w:color w:val="363639"/>
          <w:w w:val="105"/>
        </w:rPr>
        <w:t xml:space="preserve">de </w:t>
      </w:r>
      <w:r>
        <w:rPr>
          <w:color w:val="363639"/>
        </w:rPr>
        <w:t xml:space="preserve">femmes, les groupements d'hommes, les associations de jeunes, les clubs sportifs et conduit </w:t>
      </w:r>
      <w:r>
        <w:rPr>
          <w:color w:val="363639"/>
          <w:w w:val="105"/>
        </w:rPr>
        <w:t>en</w:t>
      </w:r>
      <w:r>
        <w:rPr>
          <w:color w:val="363639"/>
          <w:spacing w:val="-15"/>
          <w:w w:val="105"/>
        </w:rPr>
        <w:t xml:space="preserve"> </w:t>
      </w:r>
      <w:r>
        <w:rPr>
          <w:color w:val="363639"/>
          <w:w w:val="105"/>
        </w:rPr>
        <w:t>particulier</w:t>
      </w:r>
      <w:r>
        <w:rPr>
          <w:color w:val="363639"/>
          <w:spacing w:val="-14"/>
          <w:w w:val="105"/>
        </w:rPr>
        <w:t xml:space="preserve"> </w:t>
      </w:r>
      <w:r>
        <w:rPr>
          <w:color w:val="363639"/>
          <w:w w:val="105"/>
        </w:rPr>
        <w:t>à</w:t>
      </w:r>
      <w:r>
        <w:rPr>
          <w:color w:val="363639"/>
          <w:spacing w:val="-15"/>
          <w:w w:val="105"/>
        </w:rPr>
        <w:t xml:space="preserve"> </w:t>
      </w:r>
      <w:r>
        <w:rPr>
          <w:color w:val="363639"/>
          <w:w w:val="105"/>
        </w:rPr>
        <w:t>prévoir</w:t>
      </w:r>
      <w:r>
        <w:rPr>
          <w:color w:val="363639"/>
          <w:spacing w:val="-14"/>
          <w:w w:val="105"/>
        </w:rPr>
        <w:t xml:space="preserve"> </w:t>
      </w:r>
      <w:r>
        <w:rPr>
          <w:color w:val="363639"/>
          <w:w w:val="105"/>
        </w:rPr>
        <w:t>un</w:t>
      </w:r>
      <w:r>
        <w:rPr>
          <w:color w:val="363639"/>
          <w:spacing w:val="-15"/>
          <w:w w:val="105"/>
        </w:rPr>
        <w:t xml:space="preserve"> </w:t>
      </w:r>
      <w:r>
        <w:rPr>
          <w:color w:val="363639"/>
          <w:w w:val="105"/>
        </w:rPr>
        <w:t>volet</w:t>
      </w:r>
      <w:r>
        <w:rPr>
          <w:color w:val="363639"/>
          <w:spacing w:val="-14"/>
          <w:w w:val="105"/>
        </w:rPr>
        <w:t xml:space="preserve"> </w:t>
      </w:r>
      <w:r>
        <w:rPr>
          <w:color w:val="363639"/>
          <w:w w:val="105"/>
        </w:rPr>
        <w:t>d'éducation</w:t>
      </w:r>
      <w:r>
        <w:rPr>
          <w:color w:val="363639"/>
          <w:spacing w:val="-15"/>
          <w:w w:val="105"/>
        </w:rPr>
        <w:t xml:space="preserve"> </w:t>
      </w:r>
      <w:r>
        <w:rPr>
          <w:color w:val="363639"/>
          <w:w w:val="105"/>
        </w:rPr>
        <w:t>dans</w:t>
      </w:r>
      <w:r>
        <w:rPr>
          <w:color w:val="363639"/>
          <w:spacing w:val="-15"/>
          <w:w w:val="105"/>
        </w:rPr>
        <w:t xml:space="preserve"> </w:t>
      </w:r>
      <w:r>
        <w:rPr>
          <w:color w:val="363639"/>
          <w:w w:val="105"/>
        </w:rPr>
        <w:t>les</w:t>
      </w:r>
      <w:r>
        <w:rPr>
          <w:color w:val="363639"/>
          <w:spacing w:val="-15"/>
          <w:w w:val="105"/>
        </w:rPr>
        <w:t xml:space="preserve"> </w:t>
      </w:r>
      <w:r>
        <w:rPr>
          <w:color w:val="363639"/>
          <w:w w:val="105"/>
        </w:rPr>
        <w:t>écoles.</w:t>
      </w:r>
      <w:r>
        <w:rPr>
          <w:color w:val="363639"/>
          <w:spacing w:val="-15"/>
          <w:w w:val="105"/>
        </w:rPr>
        <w:t xml:space="preserve"> </w:t>
      </w:r>
      <w:r>
        <w:rPr>
          <w:color w:val="363639"/>
          <w:w w:val="105"/>
        </w:rPr>
        <w:t>Il</w:t>
      </w:r>
      <w:r>
        <w:rPr>
          <w:color w:val="363639"/>
          <w:spacing w:val="-14"/>
          <w:w w:val="105"/>
        </w:rPr>
        <w:t xml:space="preserve"> </w:t>
      </w:r>
      <w:r>
        <w:rPr>
          <w:color w:val="363639"/>
          <w:w w:val="105"/>
        </w:rPr>
        <w:t>ne</w:t>
      </w:r>
      <w:r>
        <w:rPr>
          <w:color w:val="363639"/>
          <w:spacing w:val="-15"/>
          <w:w w:val="105"/>
        </w:rPr>
        <w:t xml:space="preserve"> </w:t>
      </w:r>
      <w:r>
        <w:rPr>
          <w:color w:val="363639"/>
          <w:w w:val="105"/>
        </w:rPr>
        <w:t>s'agit</w:t>
      </w:r>
      <w:r>
        <w:rPr>
          <w:color w:val="363639"/>
          <w:spacing w:val="-14"/>
          <w:w w:val="105"/>
        </w:rPr>
        <w:t xml:space="preserve"> </w:t>
      </w:r>
      <w:r>
        <w:rPr>
          <w:color w:val="363639"/>
          <w:w w:val="105"/>
        </w:rPr>
        <w:t>pas</w:t>
      </w:r>
      <w:r>
        <w:rPr>
          <w:color w:val="363639"/>
          <w:spacing w:val="-15"/>
          <w:w w:val="105"/>
        </w:rPr>
        <w:t xml:space="preserve"> </w:t>
      </w:r>
      <w:r>
        <w:rPr>
          <w:color w:val="363639"/>
          <w:w w:val="105"/>
        </w:rPr>
        <w:t>d'abandonner</w:t>
      </w:r>
      <w:r>
        <w:rPr>
          <w:color w:val="363639"/>
          <w:spacing w:val="-14"/>
          <w:w w:val="105"/>
        </w:rPr>
        <w:t xml:space="preserve"> </w:t>
      </w:r>
      <w:r>
        <w:rPr>
          <w:color w:val="363639"/>
          <w:w w:val="105"/>
        </w:rPr>
        <w:t xml:space="preserve">le </w:t>
      </w:r>
      <w:r>
        <w:rPr>
          <w:color w:val="363639"/>
        </w:rPr>
        <w:t xml:space="preserve">secret médical. Celui-ci devrait être universel et fait partie des valeurs de base du diagnostic </w:t>
      </w:r>
      <w:r>
        <w:rPr>
          <w:color w:val="363639"/>
          <w:w w:val="105"/>
        </w:rPr>
        <w:t>et</w:t>
      </w:r>
      <w:r>
        <w:rPr>
          <w:color w:val="363639"/>
          <w:spacing w:val="-8"/>
          <w:w w:val="105"/>
        </w:rPr>
        <w:t xml:space="preserve"> </w:t>
      </w:r>
      <w:r>
        <w:rPr>
          <w:color w:val="363639"/>
          <w:w w:val="105"/>
        </w:rPr>
        <w:t>du</w:t>
      </w:r>
      <w:r>
        <w:rPr>
          <w:color w:val="363639"/>
          <w:spacing w:val="-9"/>
          <w:w w:val="105"/>
        </w:rPr>
        <w:t xml:space="preserve"> </w:t>
      </w:r>
      <w:r>
        <w:rPr>
          <w:color w:val="363639"/>
          <w:w w:val="105"/>
        </w:rPr>
        <w:t>soin.</w:t>
      </w:r>
      <w:r>
        <w:rPr>
          <w:color w:val="363639"/>
          <w:spacing w:val="-10"/>
          <w:w w:val="105"/>
        </w:rPr>
        <w:t xml:space="preserve"> </w:t>
      </w:r>
      <w:r>
        <w:rPr>
          <w:color w:val="363639"/>
          <w:w w:val="105"/>
        </w:rPr>
        <w:t>Il</w:t>
      </w:r>
      <w:r>
        <w:rPr>
          <w:color w:val="363639"/>
          <w:spacing w:val="-8"/>
          <w:w w:val="105"/>
        </w:rPr>
        <w:t xml:space="preserve"> </w:t>
      </w:r>
      <w:r>
        <w:rPr>
          <w:color w:val="363639"/>
          <w:w w:val="105"/>
        </w:rPr>
        <w:t>s'agit</w:t>
      </w:r>
      <w:r>
        <w:rPr>
          <w:color w:val="363639"/>
          <w:spacing w:val="-9"/>
          <w:w w:val="105"/>
        </w:rPr>
        <w:t xml:space="preserve"> </w:t>
      </w:r>
      <w:r>
        <w:rPr>
          <w:color w:val="363639"/>
          <w:w w:val="105"/>
        </w:rPr>
        <w:t>avant</w:t>
      </w:r>
      <w:r>
        <w:rPr>
          <w:color w:val="363639"/>
          <w:spacing w:val="-8"/>
          <w:w w:val="105"/>
        </w:rPr>
        <w:t xml:space="preserve"> </w:t>
      </w:r>
      <w:r>
        <w:rPr>
          <w:color w:val="363639"/>
          <w:w w:val="105"/>
        </w:rPr>
        <w:t>toute</w:t>
      </w:r>
      <w:r>
        <w:rPr>
          <w:color w:val="363639"/>
          <w:spacing w:val="-8"/>
          <w:w w:val="105"/>
        </w:rPr>
        <w:t xml:space="preserve"> </w:t>
      </w:r>
      <w:r>
        <w:rPr>
          <w:color w:val="363639"/>
          <w:w w:val="105"/>
        </w:rPr>
        <w:t>chose</w:t>
      </w:r>
      <w:r>
        <w:rPr>
          <w:color w:val="363639"/>
          <w:spacing w:val="-8"/>
          <w:w w:val="105"/>
        </w:rPr>
        <w:t xml:space="preserve"> </w:t>
      </w:r>
      <w:r>
        <w:rPr>
          <w:color w:val="363639"/>
          <w:w w:val="105"/>
        </w:rPr>
        <w:t>de</w:t>
      </w:r>
      <w:r>
        <w:rPr>
          <w:color w:val="363639"/>
          <w:spacing w:val="-8"/>
          <w:w w:val="105"/>
        </w:rPr>
        <w:t xml:space="preserve"> </w:t>
      </w:r>
      <w:r>
        <w:rPr>
          <w:color w:val="363639"/>
          <w:w w:val="105"/>
        </w:rPr>
        <w:t>faire</w:t>
      </w:r>
      <w:r>
        <w:rPr>
          <w:color w:val="363639"/>
          <w:spacing w:val="-8"/>
          <w:w w:val="105"/>
        </w:rPr>
        <w:t xml:space="preserve"> </w:t>
      </w:r>
      <w:r>
        <w:rPr>
          <w:color w:val="363639"/>
          <w:w w:val="105"/>
        </w:rPr>
        <w:t>reculer</w:t>
      </w:r>
      <w:r>
        <w:rPr>
          <w:color w:val="363639"/>
          <w:spacing w:val="-9"/>
          <w:w w:val="105"/>
        </w:rPr>
        <w:t xml:space="preserve"> </w:t>
      </w:r>
      <w:r>
        <w:rPr>
          <w:color w:val="363639"/>
          <w:w w:val="105"/>
        </w:rPr>
        <w:t>les</w:t>
      </w:r>
      <w:r>
        <w:rPr>
          <w:color w:val="363639"/>
          <w:spacing w:val="-10"/>
          <w:w w:val="105"/>
        </w:rPr>
        <w:t xml:space="preserve"> </w:t>
      </w:r>
      <w:r>
        <w:rPr>
          <w:color w:val="363639"/>
          <w:w w:val="105"/>
        </w:rPr>
        <w:t>limites</w:t>
      </w:r>
      <w:r>
        <w:rPr>
          <w:color w:val="363639"/>
          <w:spacing w:val="-10"/>
          <w:w w:val="105"/>
        </w:rPr>
        <w:t xml:space="preserve"> </w:t>
      </w:r>
      <w:r>
        <w:rPr>
          <w:color w:val="363639"/>
          <w:w w:val="105"/>
        </w:rPr>
        <w:t>de</w:t>
      </w:r>
      <w:r>
        <w:rPr>
          <w:color w:val="363639"/>
          <w:spacing w:val="-10"/>
          <w:w w:val="105"/>
        </w:rPr>
        <w:t xml:space="preserve"> </w:t>
      </w:r>
      <w:r>
        <w:rPr>
          <w:color w:val="363639"/>
          <w:w w:val="105"/>
        </w:rPr>
        <w:t>l'incompréhension</w:t>
      </w:r>
      <w:r>
        <w:rPr>
          <w:color w:val="363639"/>
          <w:spacing w:val="-9"/>
          <w:w w:val="105"/>
        </w:rPr>
        <w:t xml:space="preserve"> </w:t>
      </w:r>
      <w:r>
        <w:rPr>
          <w:color w:val="363639"/>
          <w:w w:val="105"/>
        </w:rPr>
        <w:t>et</w:t>
      </w:r>
      <w:r>
        <w:rPr>
          <w:color w:val="363639"/>
          <w:spacing w:val="-8"/>
          <w:w w:val="105"/>
        </w:rPr>
        <w:t xml:space="preserve"> </w:t>
      </w:r>
      <w:r>
        <w:rPr>
          <w:color w:val="363639"/>
          <w:w w:val="105"/>
        </w:rPr>
        <w:t>de l'intolérance à l'égard du malade.</w:t>
      </w:r>
    </w:p>
    <w:p w14:paraId="49BE89D5" w14:textId="77777777" w:rsidR="00934566" w:rsidRDefault="00934566">
      <w:pPr>
        <w:pStyle w:val="Corpsdetexte"/>
        <w:rPr>
          <w:sz w:val="26"/>
        </w:rPr>
      </w:pPr>
    </w:p>
    <w:p w14:paraId="2DBA99BB" w14:textId="77777777" w:rsidR="00934566" w:rsidRDefault="00B41EE7">
      <w:pPr>
        <w:pStyle w:val="Paragraphedeliste"/>
        <w:numPr>
          <w:ilvl w:val="1"/>
          <w:numId w:val="2"/>
        </w:numPr>
        <w:tabs>
          <w:tab w:val="left" w:pos="508"/>
        </w:tabs>
        <w:spacing w:before="218"/>
        <w:ind w:left="508" w:hanging="359"/>
        <w:rPr>
          <w:sz w:val="24"/>
        </w:rPr>
      </w:pPr>
      <w:r>
        <w:rPr>
          <w:color w:val="363639"/>
          <w:sz w:val="24"/>
          <w:u w:val="single" w:color="363639"/>
        </w:rPr>
        <w:t>Sur</w:t>
      </w:r>
      <w:r>
        <w:rPr>
          <w:color w:val="363639"/>
          <w:spacing w:val="-3"/>
          <w:sz w:val="24"/>
          <w:u w:val="single" w:color="363639"/>
        </w:rPr>
        <w:t xml:space="preserve"> </w:t>
      </w:r>
      <w:r>
        <w:rPr>
          <w:color w:val="363639"/>
          <w:sz w:val="24"/>
          <w:u w:val="single" w:color="363639"/>
        </w:rPr>
        <w:t>le</w:t>
      </w:r>
      <w:r>
        <w:rPr>
          <w:color w:val="363639"/>
          <w:spacing w:val="-1"/>
          <w:sz w:val="24"/>
          <w:u w:val="single" w:color="363639"/>
        </w:rPr>
        <w:t xml:space="preserve"> </w:t>
      </w:r>
      <w:r>
        <w:rPr>
          <w:color w:val="363639"/>
          <w:sz w:val="24"/>
          <w:u w:val="single" w:color="363639"/>
        </w:rPr>
        <w:t>statut</w:t>
      </w:r>
      <w:r>
        <w:rPr>
          <w:color w:val="363639"/>
          <w:spacing w:val="-2"/>
          <w:sz w:val="24"/>
          <w:u w:val="single" w:color="363639"/>
        </w:rPr>
        <w:t xml:space="preserve"> </w:t>
      </w:r>
      <w:r>
        <w:rPr>
          <w:color w:val="363639"/>
          <w:sz w:val="24"/>
          <w:u w:val="single" w:color="363639"/>
        </w:rPr>
        <w:t>de</w:t>
      </w:r>
      <w:r>
        <w:rPr>
          <w:color w:val="363639"/>
          <w:spacing w:val="-1"/>
          <w:sz w:val="24"/>
          <w:u w:val="single" w:color="363639"/>
        </w:rPr>
        <w:t xml:space="preserve"> </w:t>
      </w:r>
      <w:r>
        <w:rPr>
          <w:color w:val="363639"/>
          <w:sz w:val="24"/>
          <w:u w:val="single" w:color="363639"/>
        </w:rPr>
        <w:t xml:space="preserve">la </w:t>
      </w:r>
      <w:r>
        <w:rPr>
          <w:color w:val="363639"/>
          <w:spacing w:val="-4"/>
          <w:sz w:val="24"/>
          <w:u w:val="single" w:color="363639"/>
        </w:rPr>
        <w:t>femme</w:t>
      </w:r>
    </w:p>
    <w:p w14:paraId="6AA85D3E" w14:textId="77777777" w:rsidR="00934566" w:rsidRDefault="00934566">
      <w:pPr>
        <w:pStyle w:val="Corpsdetexte"/>
        <w:spacing w:before="4"/>
        <w:rPr>
          <w:sz w:val="21"/>
        </w:rPr>
      </w:pPr>
    </w:p>
    <w:p w14:paraId="580E0A35" w14:textId="77777777" w:rsidR="00934566" w:rsidRDefault="00B41EE7">
      <w:pPr>
        <w:pStyle w:val="Corpsdetexte"/>
        <w:spacing w:before="90"/>
        <w:ind w:left="149" w:right="726"/>
        <w:jc w:val="both"/>
      </w:pPr>
      <w:r>
        <w:rPr>
          <w:color w:val="363639"/>
        </w:rPr>
        <w:t>Les pays en voie de développement connaissent, pour certains d'entre eux, un statut particulier de la femme créant une inégalité dans les relations hommes-femmes à laquelle il convient, à l'évidence, de porter une attention particulière tant elle pourrait compromettre</w:t>
      </w:r>
      <w:r>
        <w:rPr>
          <w:color w:val="363639"/>
          <w:spacing w:val="80"/>
        </w:rPr>
        <w:t xml:space="preserve"> </w:t>
      </w:r>
      <w:r>
        <w:rPr>
          <w:color w:val="363639"/>
        </w:rPr>
        <w:t>une réelle appréhension des problèmes de santé.</w:t>
      </w:r>
    </w:p>
    <w:p w14:paraId="2DAA88AB" w14:textId="77777777" w:rsidR="00934566" w:rsidRDefault="00934566">
      <w:pPr>
        <w:pStyle w:val="Corpsdetexte"/>
      </w:pPr>
    </w:p>
    <w:p w14:paraId="0249D3CE" w14:textId="77777777" w:rsidR="00934566" w:rsidRDefault="00B41EE7">
      <w:pPr>
        <w:pStyle w:val="Corpsdetexte"/>
        <w:ind w:left="149" w:right="726"/>
        <w:jc w:val="both"/>
      </w:pPr>
      <w:r>
        <w:rPr>
          <w:color w:val="363639"/>
        </w:rPr>
        <w:t>Certains pays connaissent parfois une forme d'organisation sociale avec matrilinéarité, reconnaissant aux femmes un rôle fort, limité au foyer, mais le plus généralement leur accordant</w:t>
      </w:r>
      <w:r>
        <w:rPr>
          <w:color w:val="363639"/>
          <w:spacing w:val="40"/>
        </w:rPr>
        <w:t xml:space="preserve"> </w:t>
      </w:r>
      <w:r>
        <w:rPr>
          <w:color w:val="363639"/>
        </w:rPr>
        <w:t>un statut d'infériorité.</w:t>
      </w:r>
    </w:p>
    <w:p w14:paraId="654F247B" w14:textId="77777777" w:rsidR="00934566" w:rsidRDefault="00934566">
      <w:pPr>
        <w:pStyle w:val="Corpsdetexte"/>
      </w:pPr>
    </w:p>
    <w:p w14:paraId="283767B1" w14:textId="77777777" w:rsidR="00934566" w:rsidRDefault="00B41EE7">
      <w:pPr>
        <w:pStyle w:val="Corpsdetexte"/>
        <w:ind w:left="149" w:right="726"/>
        <w:jc w:val="both"/>
      </w:pPr>
      <w:r>
        <w:rPr>
          <w:color w:val="363639"/>
        </w:rPr>
        <w:t>Il arrive par exemple que les coutumes soient telles qu'une femme qui fait l'objet d'une demande en mariage soit conduite à ce mariage pour la seule raison qu'elle est ainsi socialement reconnue et sans que l'on se préoccupe de la situation de santé de son futur mari. Cela ne saurait être accepté sous couvert de spécificité culturelle. Il en va en ce domaine comme dans tout autre qui porterait atteinte à la dignité de la femme. Mais, en revanche, l'exemple est donné dans ces mêmes pays, du rôle que savent t</w:t>
      </w:r>
      <w:r>
        <w:rPr>
          <w:color w:val="363639"/>
        </w:rPr>
        <w:t>enir les associations de</w:t>
      </w:r>
      <w:r>
        <w:rPr>
          <w:color w:val="363639"/>
          <w:spacing w:val="40"/>
        </w:rPr>
        <w:t xml:space="preserve"> </w:t>
      </w:r>
      <w:r>
        <w:rPr>
          <w:color w:val="363639"/>
        </w:rPr>
        <w:t>femmes pour faire évoluer une telle situation, et tendre ainsi à une réelle égalité de statut</w:t>
      </w:r>
      <w:r>
        <w:rPr>
          <w:color w:val="363639"/>
          <w:spacing w:val="40"/>
        </w:rPr>
        <w:t xml:space="preserve"> </w:t>
      </w:r>
      <w:r>
        <w:rPr>
          <w:color w:val="363639"/>
        </w:rPr>
        <w:t>entre l'homme et la femme.</w:t>
      </w:r>
    </w:p>
    <w:p w14:paraId="7091B615" w14:textId="77777777" w:rsidR="00934566" w:rsidRDefault="00934566">
      <w:pPr>
        <w:pStyle w:val="Corpsdetexte"/>
        <w:spacing w:before="11"/>
        <w:rPr>
          <w:sz w:val="23"/>
        </w:rPr>
      </w:pPr>
    </w:p>
    <w:p w14:paraId="21033A18" w14:textId="77777777" w:rsidR="00934566" w:rsidRDefault="00B41EE7">
      <w:pPr>
        <w:pStyle w:val="Corpsdetexte"/>
        <w:ind w:left="149" w:right="728"/>
        <w:jc w:val="both"/>
      </w:pPr>
      <w:r>
        <w:rPr>
          <w:color w:val="363639"/>
          <w:w w:val="105"/>
        </w:rPr>
        <w:t>Il</w:t>
      </w:r>
      <w:r>
        <w:rPr>
          <w:color w:val="363639"/>
          <w:spacing w:val="-5"/>
          <w:w w:val="105"/>
        </w:rPr>
        <w:t xml:space="preserve"> </w:t>
      </w:r>
      <w:r>
        <w:rPr>
          <w:color w:val="363639"/>
          <w:w w:val="105"/>
        </w:rPr>
        <w:t>n'en</w:t>
      </w:r>
      <w:r>
        <w:rPr>
          <w:color w:val="363639"/>
          <w:spacing w:val="-6"/>
          <w:w w:val="105"/>
        </w:rPr>
        <w:t xml:space="preserve"> </w:t>
      </w:r>
      <w:r>
        <w:rPr>
          <w:color w:val="363639"/>
          <w:w w:val="105"/>
        </w:rPr>
        <w:t>reste</w:t>
      </w:r>
      <w:r>
        <w:rPr>
          <w:color w:val="363639"/>
          <w:spacing w:val="-6"/>
          <w:w w:val="105"/>
        </w:rPr>
        <w:t xml:space="preserve"> </w:t>
      </w:r>
      <w:r>
        <w:rPr>
          <w:color w:val="363639"/>
          <w:w w:val="105"/>
        </w:rPr>
        <w:t>pas</w:t>
      </w:r>
      <w:r>
        <w:rPr>
          <w:color w:val="363639"/>
          <w:spacing w:val="-5"/>
          <w:w w:val="105"/>
        </w:rPr>
        <w:t xml:space="preserve"> </w:t>
      </w:r>
      <w:r>
        <w:rPr>
          <w:color w:val="363639"/>
          <w:w w:val="105"/>
        </w:rPr>
        <w:t>moins</w:t>
      </w:r>
      <w:r>
        <w:rPr>
          <w:color w:val="363639"/>
          <w:spacing w:val="-6"/>
          <w:w w:val="105"/>
        </w:rPr>
        <w:t xml:space="preserve"> </w:t>
      </w:r>
      <w:r>
        <w:rPr>
          <w:color w:val="363639"/>
          <w:w w:val="105"/>
        </w:rPr>
        <w:t>que</w:t>
      </w:r>
      <w:r>
        <w:rPr>
          <w:color w:val="363639"/>
          <w:spacing w:val="-5"/>
          <w:w w:val="105"/>
        </w:rPr>
        <w:t xml:space="preserve"> </w:t>
      </w:r>
      <w:r>
        <w:rPr>
          <w:color w:val="363639"/>
          <w:w w:val="105"/>
        </w:rPr>
        <w:t>longtemps</w:t>
      </w:r>
      <w:r>
        <w:rPr>
          <w:color w:val="363639"/>
          <w:spacing w:val="-5"/>
          <w:w w:val="105"/>
        </w:rPr>
        <w:t xml:space="preserve"> </w:t>
      </w:r>
      <w:r>
        <w:rPr>
          <w:color w:val="363639"/>
          <w:w w:val="105"/>
        </w:rPr>
        <w:t>encore</w:t>
      </w:r>
      <w:r>
        <w:rPr>
          <w:color w:val="363639"/>
          <w:spacing w:val="-5"/>
          <w:w w:val="105"/>
        </w:rPr>
        <w:t xml:space="preserve"> </w:t>
      </w:r>
      <w:r>
        <w:rPr>
          <w:color w:val="363639"/>
          <w:w w:val="105"/>
        </w:rPr>
        <w:t>demeurera</w:t>
      </w:r>
      <w:r>
        <w:rPr>
          <w:color w:val="363639"/>
          <w:spacing w:val="-5"/>
          <w:w w:val="105"/>
        </w:rPr>
        <w:t xml:space="preserve"> </w:t>
      </w:r>
      <w:r>
        <w:rPr>
          <w:color w:val="363639"/>
          <w:w w:val="105"/>
        </w:rPr>
        <w:t>sans</w:t>
      </w:r>
      <w:r>
        <w:rPr>
          <w:color w:val="363639"/>
          <w:spacing w:val="-5"/>
          <w:w w:val="105"/>
        </w:rPr>
        <w:t xml:space="preserve"> </w:t>
      </w:r>
      <w:r>
        <w:rPr>
          <w:color w:val="363639"/>
          <w:w w:val="105"/>
        </w:rPr>
        <w:t>doute</w:t>
      </w:r>
      <w:r>
        <w:rPr>
          <w:color w:val="363639"/>
          <w:spacing w:val="-6"/>
          <w:w w:val="105"/>
        </w:rPr>
        <w:t xml:space="preserve"> </w:t>
      </w:r>
      <w:r>
        <w:rPr>
          <w:color w:val="363639"/>
          <w:w w:val="105"/>
        </w:rPr>
        <w:t>un</w:t>
      </w:r>
      <w:r>
        <w:rPr>
          <w:color w:val="363639"/>
          <w:spacing w:val="-6"/>
          <w:w w:val="105"/>
        </w:rPr>
        <w:t xml:space="preserve"> </w:t>
      </w:r>
      <w:r>
        <w:rPr>
          <w:color w:val="363639"/>
          <w:w w:val="105"/>
        </w:rPr>
        <w:t>rôle</w:t>
      </w:r>
      <w:r>
        <w:rPr>
          <w:color w:val="363639"/>
          <w:spacing w:val="-6"/>
          <w:w w:val="105"/>
        </w:rPr>
        <w:t xml:space="preserve"> </w:t>
      </w:r>
      <w:r>
        <w:rPr>
          <w:color w:val="363639"/>
          <w:w w:val="105"/>
        </w:rPr>
        <w:t>particulier</w:t>
      </w:r>
      <w:r>
        <w:rPr>
          <w:color w:val="363639"/>
          <w:spacing w:val="-5"/>
          <w:w w:val="105"/>
        </w:rPr>
        <w:t xml:space="preserve"> </w:t>
      </w:r>
      <w:r>
        <w:rPr>
          <w:color w:val="363639"/>
          <w:w w:val="105"/>
        </w:rPr>
        <w:t xml:space="preserve">des </w:t>
      </w:r>
      <w:r>
        <w:rPr>
          <w:color w:val="363639"/>
        </w:rPr>
        <w:t xml:space="preserve">femmes « à la maison » ; ce rôle doit être, dès lors, utilisé comme vecteur d'informations sur </w:t>
      </w:r>
      <w:r>
        <w:rPr>
          <w:color w:val="363639"/>
          <w:w w:val="105"/>
        </w:rPr>
        <w:t>les problèmes de santé, d'hygiène, de connaissance de la maladie et de diagnostic élémentaire,</w:t>
      </w:r>
      <w:r>
        <w:rPr>
          <w:color w:val="363639"/>
          <w:spacing w:val="-11"/>
          <w:w w:val="105"/>
        </w:rPr>
        <w:t xml:space="preserve"> </w:t>
      </w:r>
      <w:r>
        <w:rPr>
          <w:color w:val="363639"/>
          <w:w w:val="105"/>
        </w:rPr>
        <w:t>suivi</w:t>
      </w:r>
      <w:r>
        <w:rPr>
          <w:color w:val="363639"/>
          <w:spacing w:val="-10"/>
          <w:w w:val="105"/>
        </w:rPr>
        <w:t xml:space="preserve"> </w:t>
      </w:r>
      <w:r>
        <w:rPr>
          <w:color w:val="363639"/>
          <w:w w:val="105"/>
        </w:rPr>
        <w:t>du</w:t>
      </w:r>
      <w:r>
        <w:rPr>
          <w:color w:val="363639"/>
          <w:spacing w:val="-10"/>
          <w:w w:val="105"/>
        </w:rPr>
        <w:t xml:space="preserve"> </w:t>
      </w:r>
      <w:r>
        <w:rPr>
          <w:color w:val="363639"/>
          <w:w w:val="105"/>
        </w:rPr>
        <w:t>traitement,</w:t>
      </w:r>
      <w:r>
        <w:rPr>
          <w:color w:val="363639"/>
          <w:spacing w:val="-10"/>
          <w:w w:val="105"/>
        </w:rPr>
        <w:t xml:space="preserve"> </w:t>
      </w:r>
      <w:r>
        <w:rPr>
          <w:color w:val="363639"/>
          <w:w w:val="105"/>
        </w:rPr>
        <w:t>la</w:t>
      </w:r>
      <w:r>
        <w:rPr>
          <w:color w:val="363639"/>
          <w:spacing w:val="-10"/>
          <w:w w:val="105"/>
        </w:rPr>
        <w:t xml:space="preserve"> </w:t>
      </w:r>
      <w:r>
        <w:rPr>
          <w:color w:val="363639"/>
          <w:w w:val="105"/>
        </w:rPr>
        <w:t>femme</w:t>
      </w:r>
      <w:r>
        <w:rPr>
          <w:color w:val="363639"/>
          <w:spacing w:val="-10"/>
          <w:w w:val="105"/>
        </w:rPr>
        <w:t xml:space="preserve"> </w:t>
      </w:r>
      <w:r>
        <w:rPr>
          <w:color w:val="363639"/>
          <w:w w:val="105"/>
        </w:rPr>
        <w:t>devenant</w:t>
      </w:r>
      <w:r>
        <w:rPr>
          <w:color w:val="363639"/>
          <w:spacing w:val="-10"/>
          <w:w w:val="105"/>
        </w:rPr>
        <w:t xml:space="preserve"> </w:t>
      </w:r>
      <w:r>
        <w:rPr>
          <w:color w:val="363639"/>
          <w:w w:val="105"/>
        </w:rPr>
        <w:t>ainsi</w:t>
      </w:r>
      <w:r>
        <w:rPr>
          <w:color w:val="363639"/>
          <w:spacing w:val="-10"/>
          <w:w w:val="105"/>
        </w:rPr>
        <w:t xml:space="preserve"> </w:t>
      </w:r>
      <w:r>
        <w:rPr>
          <w:color w:val="363639"/>
          <w:w w:val="105"/>
        </w:rPr>
        <w:t>le</w:t>
      </w:r>
      <w:r>
        <w:rPr>
          <w:color w:val="363639"/>
          <w:spacing w:val="-11"/>
          <w:w w:val="105"/>
        </w:rPr>
        <w:t xml:space="preserve"> </w:t>
      </w:r>
      <w:r>
        <w:rPr>
          <w:color w:val="363639"/>
          <w:w w:val="105"/>
        </w:rPr>
        <w:t>premier</w:t>
      </w:r>
      <w:r>
        <w:rPr>
          <w:color w:val="363639"/>
          <w:spacing w:val="-9"/>
          <w:w w:val="105"/>
        </w:rPr>
        <w:t xml:space="preserve"> </w:t>
      </w:r>
      <w:r>
        <w:rPr>
          <w:color w:val="363639"/>
          <w:w w:val="105"/>
        </w:rPr>
        <w:t>médecin</w:t>
      </w:r>
      <w:r>
        <w:rPr>
          <w:color w:val="363639"/>
          <w:spacing w:val="-10"/>
          <w:w w:val="105"/>
        </w:rPr>
        <w:t xml:space="preserve"> </w:t>
      </w:r>
      <w:r>
        <w:rPr>
          <w:color w:val="363639"/>
          <w:w w:val="105"/>
        </w:rPr>
        <w:t>au</w:t>
      </w:r>
      <w:r>
        <w:rPr>
          <w:color w:val="363639"/>
          <w:spacing w:val="-10"/>
          <w:w w:val="105"/>
        </w:rPr>
        <w:t xml:space="preserve"> </w:t>
      </w:r>
      <w:r>
        <w:rPr>
          <w:color w:val="363639"/>
          <w:w w:val="105"/>
        </w:rPr>
        <w:t>sein</w:t>
      </w:r>
      <w:r>
        <w:rPr>
          <w:color w:val="363639"/>
          <w:spacing w:val="-10"/>
          <w:w w:val="105"/>
        </w:rPr>
        <w:t xml:space="preserve"> </w:t>
      </w:r>
      <w:r>
        <w:rPr>
          <w:color w:val="363639"/>
          <w:w w:val="105"/>
        </w:rPr>
        <w:t>de</w:t>
      </w:r>
      <w:r>
        <w:rPr>
          <w:color w:val="363639"/>
          <w:spacing w:val="-10"/>
          <w:w w:val="105"/>
        </w:rPr>
        <w:t xml:space="preserve"> </w:t>
      </w:r>
      <w:r>
        <w:rPr>
          <w:color w:val="363639"/>
          <w:w w:val="105"/>
        </w:rPr>
        <w:t>la famille</w:t>
      </w:r>
      <w:r>
        <w:rPr>
          <w:color w:val="363639"/>
          <w:spacing w:val="-16"/>
          <w:w w:val="105"/>
        </w:rPr>
        <w:t xml:space="preserve"> </w:t>
      </w:r>
      <w:r>
        <w:rPr>
          <w:color w:val="363639"/>
          <w:w w:val="105"/>
        </w:rPr>
        <w:t>et</w:t>
      </w:r>
      <w:r>
        <w:rPr>
          <w:color w:val="363639"/>
          <w:spacing w:val="-16"/>
          <w:w w:val="105"/>
        </w:rPr>
        <w:t xml:space="preserve"> </w:t>
      </w:r>
      <w:r>
        <w:rPr>
          <w:color w:val="363639"/>
          <w:w w:val="105"/>
        </w:rPr>
        <w:t>plus</w:t>
      </w:r>
      <w:r>
        <w:rPr>
          <w:color w:val="363639"/>
          <w:spacing w:val="-16"/>
          <w:w w:val="105"/>
        </w:rPr>
        <w:t xml:space="preserve"> </w:t>
      </w:r>
      <w:r>
        <w:rPr>
          <w:color w:val="363639"/>
          <w:w w:val="105"/>
        </w:rPr>
        <w:t>encore</w:t>
      </w:r>
      <w:r>
        <w:rPr>
          <w:color w:val="363639"/>
          <w:spacing w:val="-15"/>
          <w:w w:val="105"/>
        </w:rPr>
        <w:t xml:space="preserve"> </w:t>
      </w:r>
      <w:r>
        <w:rPr>
          <w:color w:val="363639"/>
          <w:w w:val="105"/>
        </w:rPr>
        <w:t>si</w:t>
      </w:r>
      <w:r>
        <w:rPr>
          <w:color w:val="363639"/>
          <w:spacing w:val="-16"/>
          <w:w w:val="105"/>
        </w:rPr>
        <w:t xml:space="preserve"> </w:t>
      </w:r>
      <w:r>
        <w:rPr>
          <w:color w:val="363639"/>
          <w:w w:val="105"/>
        </w:rPr>
        <w:t>on</w:t>
      </w:r>
      <w:r>
        <w:rPr>
          <w:color w:val="363639"/>
          <w:spacing w:val="-16"/>
          <w:w w:val="105"/>
        </w:rPr>
        <w:t xml:space="preserve"> </w:t>
      </w:r>
      <w:r>
        <w:rPr>
          <w:color w:val="363639"/>
          <w:w w:val="105"/>
        </w:rPr>
        <w:t>y</w:t>
      </w:r>
      <w:r>
        <w:rPr>
          <w:color w:val="363639"/>
          <w:spacing w:val="-16"/>
          <w:w w:val="105"/>
        </w:rPr>
        <w:t xml:space="preserve"> </w:t>
      </w:r>
      <w:r>
        <w:rPr>
          <w:color w:val="363639"/>
          <w:w w:val="105"/>
        </w:rPr>
        <w:t>ajoute</w:t>
      </w:r>
      <w:r>
        <w:rPr>
          <w:color w:val="363639"/>
          <w:spacing w:val="-15"/>
          <w:w w:val="105"/>
        </w:rPr>
        <w:t xml:space="preserve"> </w:t>
      </w:r>
      <w:r>
        <w:rPr>
          <w:color w:val="363639"/>
          <w:w w:val="105"/>
        </w:rPr>
        <w:t>le</w:t>
      </w:r>
      <w:r>
        <w:rPr>
          <w:color w:val="363639"/>
          <w:spacing w:val="-16"/>
          <w:w w:val="105"/>
        </w:rPr>
        <w:t xml:space="preserve"> </w:t>
      </w:r>
      <w:r>
        <w:rPr>
          <w:color w:val="363639"/>
          <w:w w:val="105"/>
        </w:rPr>
        <w:t>rôle</w:t>
      </w:r>
      <w:r>
        <w:rPr>
          <w:color w:val="363639"/>
          <w:spacing w:val="-16"/>
          <w:w w:val="105"/>
        </w:rPr>
        <w:t xml:space="preserve"> </w:t>
      </w:r>
      <w:r>
        <w:rPr>
          <w:color w:val="363639"/>
          <w:w w:val="105"/>
        </w:rPr>
        <w:t>qui</w:t>
      </w:r>
      <w:r>
        <w:rPr>
          <w:color w:val="363639"/>
          <w:spacing w:val="-16"/>
          <w:w w:val="105"/>
        </w:rPr>
        <w:t xml:space="preserve"> </w:t>
      </w:r>
      <w:r>
        <w:rPr>
          <w:color w:val="363639"/>
          <w:w w:val="105"/>
        </w:rPr>
        <w:t>est</w:t>
      </w:r>
      <w:r>
        <w:rPr>
          <w:color w:val="363639"/>
          <w:spacing w:val="-15"/>
          <w:w w:val="105"/>
        </w:rPr>
        <w:t xml:space="preserve"> </w:t>
      </w:r>
      <w:r>
        <w:rPr>
          <w:color w:val="363639"/>
          <w:w w:val="105"/>
        </w:rPr>
        <w:t>le</w:t>
      </w:r>
      <w:r>
        <w:rPr>
          <w:color w:val="363639"/>
          <w:spacing w:val="-16"/>
          <w:w w:val="105"/>
        </w:rPr>
        <w:t xml:space="preserve"> </w:t>
      </w:r>
      <w:r>
        <w:rPr>
          <w:color w:val="363639"/>
          <w:w w:val="105"/>
        </w:rPr>
        <w:t>sien</w:t>
      </w:r>
      <w:r>
        <w:rPr>
          <w:color w:val="363639"/>
          <w:spacing w:val="-16"/>
          <w:w w:val="105"/>
        </w:rPr>
        <w:t xml:space="preserve"> </w:t>
      </w:r>
      <w:r>
        <w:rPr>
          <w:color w:val="363639"/>
          <w:w w:val="105"/>
        </w:rPr>
        <w:t>dans</w:t>
      </w:r>
      <w:r>
        <w:rPr>
          <w:color w:val="363639"/>
          <w:spacing w:val="-16"/>
          <w:w w:val="105"/>
        </w:rPr>
        <w:t xml:space="preserve"> </w:t>
      </w:r>
      <w:r>
        <w:rPr>
          <w:color w:val="363639"/>
          <w:w w:val="105"/>
        </w:rPr>
        <w:t>le</w:t>
      </w:r>
      <w:r>
        <w:rPr>
          <w:color w:val="363639"/>
          <w:spacing w:val="-15"/>
          <w:w w:val="105"/>
        </w:rPr>
        <w:t xml:space="preserve"> </w:t>
      </w:r>
      <w:r>
        <w:rPr>
          <w:color w:val="363639"/>
          <w:w w:val="105"/>
        </w:rPr>
        <w:t>domaine</w:t>
      </w:r>
      <w:r>
        <w:rPr>
          <w:color w:val="363639"/>
          <w:spacing w:val="-16"/>
          <w:w w:val="105"/>
        </w:rPr>
        <w:t xml:space="preserve"> </w:t>
      </w:r>
      <w:r>
        <w:rPr>
          <w:color w:val="363639"/>
          <w:w w:val="105"/>
        </w:rPr>
        <w:t>de</w:t>
      </w:r>
      <w:r>
        <w:rPr>
          <w:color w:val="363639"/>
          <w:spacing w:val="-16"/>
          <w:w w:val="105"/>
        </w:rPr>
        <w:t xml:space="preserve"> </w:t>
      </w:r>
      <w:r>
        <w:rPr>
          <w:color w:val="363639"/>
          <w:w w:val="105"/>
        </w:rPr>
        <w:t>l'éducation.</w:t>
      </w:r>
    </w:p>
    <w:p w14:paraId="13D864F1" w14:textId="77777777" w:rsidR="00934566" w:rsidRDefault="00934566">
      <w:pPr>
        <w:pStyle w:val="Corpsdetexte"/>
      </w:pPr>
    </w:p>
    <w:p w14:paraId="6FA52A32" w14:textId="77777777" w:rsidR="00934566" w:rsidRDefault="00B41EE7">
      <w:pPr>
        <w:pStyle w:val="Corpsdetexte"/>
        <w:ind w:left="149" w:right="726"/>
        <w:jc w:val="both"/>
      </w:pPr>
      <w:r>
        <w:rPr>
          <w:color w:val="363639"/>
        </w:rPr>
        <w:t>Les associations de femmes doivent, là où elles existent, y aider activement. On ne saurait trop</w:t>
      </w:r>
      <w:r>
        <w:rPr>
          <w:color w:val="363639"/>
          <w:spacing w:val="23"/>
        </w:rPr>
        <w:t xml:space="preserve"> </w:t>
      </w:r>
      <w:r>
        <w:rPr>
          <w:color w:val="363639"/>
        </w:rPr>
        <w:t>encourager</w:t>
      </w:r>
      <w:r>
        <w:rPr>
          <w:color w:val="363639"/>
          <w:spacing w:val="24"/>
        </w:rPr>
        <w:t xml:space="preserve"> </w:t>
      </w:r>
      <w:r>
        <w:rPr>
          <w:color w:val="363639"/>
        </w:rPr>
        <w:t>à</w:t>
      </w:r>
      <w:r>
        <w:rPr>
          <w:color w:val="363639"/>
          <w:spacing w:val="22"/>
        </w:rPr>
        <w:t xml:space="preserve"> </w:t>
      </w:r>
      <w:r>
        <w:rPr>
          <w:color w:val="363639"/>
        </w:rPr>
        <w:t>la</w:t>
      </w:r>
      <w:r>
        <w:rPr>
          <w:color w:val="363639"/>
          <w:spacing w:val="22"/>
        </w:rPr>
        <w:t xml:space="preserve"> </w:t>
      </w:r>
      <w:r>
        <w:rPr>
          <w:color w:val="363639"/>
        </w:rPr>
        <w:t>création</w:t>
      </w:r>
      <w:r>
        <w:rPr>
          <w:color w:val="363639"/>
          <w:spacing w:val="23"/>
        </w:rPr>
        <w:t xml:space="preserve"> </w:t>
      </w:r>
      <w:r>
        <w:rPr>
          <w:color w:val="363639"/>
        </w:rPr>
        <w:t>de</w:t>
      </w:r>
      <w:r>
        <w:rPr>
          <w:color w:val="363639"/>
          <w:spacing w:val="22"/>
        </w:rPr>
        <w:t xml:space="preserve"> </w:t>
      </w:r>
      <w:r>
        <w:rPr>
          <w:color w:val="363639"/>
        </w:rPr>
        <w:t>telles</w:t>
      </w:r>
      <w:r>
        <w:rPr>
          <w:color w:val="363639"/>
          <w:spacing w:val="23"/>
        </w:rPr>
        <w:t xml:space="preserve"> </w:t>
      </w:r>
      <w:r>
        <w:rPr>
          <w:color w:val="363639"/>
        </w:rPr>
        <w:t>associations</w:t>
      </w:r>
      <w:r>
        <w:rPr>
          <w:color w:val="363639"/>
          <w:spacing w:val="23"/>
        </w:rPr>
        <w:t xml:space="preserve"> </w:t>
      </w:r>
      <w:r>
        <w:rPr>
          <w:color w:val="363639"/>
        </w:rPr>
        <w:t>si</w:t>
      </w:r>
      <w:r>
        <w:rPr>
          <w:color w:val="363639"/>
          <w:spacing w:val="23"/>
        </w:rPr>
        <w:t xml:space="preserve"> </w:t>
      </w:r>
      <w:r>
        <w:rPr>
          <w:color w:val="363639"/>
        </w:rPr>
        <w:t>elles</w:t>
      </w:r>
      <w:r>
        <w:rPr>
          <w:color w:val="363639"/>
          <w:spacing w:val="22"/>
        </w:rPr>
        <w:t xml:space="preserve"> </w:t>
      </w:r>
      <w:r>
        <w:rPr>
          <w:color w:val="363639"/>
        </w:rPr>
        <w:t>n'existent</w:t>
      </w:r>
      <w:r>
        <w:rPr>
          <w:color w:val="363639"/>
          <w:spacing w:val="23"/>
        </w:rPr>
        <w:t xml:space="preserve"> </w:t>
      </w:r>
      <w:r>
        <w:rPr>
          <w:color w:val="363639"/>
        </w:rPr>
        <w:t>pas</w:t>
      </w:r>
      <w:r>
        <w:rPr>
          <w:color w:val="363639"/>
          <w:spacing w:val="1"/>
        </w:rPr>
        <w:t xml:space="preserve"> </w:t>
      </w:r>
      <w:r>
        <w:rPr>
          <w:color w:val="363639"/>
        </w:rPr>
        <w:t>;</w:t>
      </w:r>
      <w:r>
        <w:rPr>
          <w:color w:val="363639"/>
          <w:spacing w:val="23"/>
        </w:rPr>
        <w:t xml:space="preserve"> </w:t>
      </w:r>
      <w:r>
        <w:rPr>
          <w:color w:val="363639"/>
        </w:rPr>
        <w:t>la</w:t>
      </w:r>
      <w:r>
        <w:rPr>
          <w:color w:val="363639"/>
          <w:spacing w:val="22"/>
        </w:rPr>
        <w:t xml:space="preserve"> </w:t>
      </w:r>
      <w:r>
        <w:rPr>
          <w:color w:val="363639"/>
        </w:rPr>
        <w:t>lutte</w:t>
      </w:r>
      <w:r>
        <w:rPr>
          <w:color w:val="363639"/>
          <w:spacing w:val="22"/>
        </w:rPr>
        <w:t xml:space="preserve"> </w:t>
      </w:r>
      <w:r>
        <w:rPr>
          <w:color w:val="363639"/>
        </w:rPr>
        <w:t>contre</w:t>
      </w:r>
      <w:r>
        <w:rPr>
          <w:color w:val="363639"/>
          <w:spacing w:val="22"/>
        </w:rPr>
        <w:t xml:space="preserve"> </w:t>
      </w:r>
      <w:r>
        <w:rPr>
          <w:color w:val="363639"/>
          <w:spacing w:val="-5"/>
        </w:rPr>
        <w:t>le</w:t>
      </w:r>
    </w:p>
    <w:p w14:paraId="2E50A64B" w14:textId="77777777" w:rsidR="00934566" w:rsidRDefault="00934566">
      <w:pPr>
        <w:jc w:val="both"/>
        <w:sectPr w:rsidR="00934566">
          <w:pgSz w:w="11900" w:h="16840"/>
          <w:pgMar w:top="1340" w:right="640" w:bottom="1000" w:left="1380" w:header="0" w:footer="820" w:gutter="0"/>
          <w:cols w:space="720"/>
        </w:sectPr>
      </w:pPr>
    </w:p>
    <w:p w14:paraId="670854E6" w14:textId="77777777" w:rsidR="00934566" w:rsidRDefault="00B41EE7">
      <w:pPr>
        <w:pStyle w:val="Corpsdetexte"/>
        <w:spacing w:before="74"/>
        <w:ind w:left="149" w:right="726"/>
        <w:jc w:val="both"/>
      </w:pPr>
      <w:r>
        <w:rPr>
          <w:color w:val="363639"/>
        </w:rPr>
        <w:lastRenderedPageBreak/>
        <w:t xml:space="preserve">Sida en particulier passe avant tout par les associations de femmes. </w:t>
      </w:r>
      <w:r>
        <w:rPr>
          <w:color w:val="363639"/>
          <w:u w:val="single" w:color="363639"/>
        </w:rPr>
        <w:t>Le niveau d'éducation</w:t>
      </w:r>
      <w:r>
        <w:rPr>
          <w:color w:val="363639"/>
          <w:spacing w:val="80"/>
        </w:rPr>
        <w:t xml:space="preserve"> </w:t>
      </w:r>
      <w:r>
        <w:rPr>
          <w:color w:val="363639"/>
          <w:u w:val="single" w:color="363639"/>
        </w:rPr>
        <w:t>des femmes est un élément essentiel pour qu'une véritable politique de santé publique</w:t>
      </w:r>
      <w:r>
        <w:rPr>
          <w:color w:val="363639"/>
        </w:rPr>
        <w:t xml:space="preserve"> </w:t>
      </w:r>
      <w:r>
        <w:rPr>
          <w:color w:val="363639"/>
          <w:u w:val="single" w:color="363639"/>
        </w:rPr>
        <w:t>s'impose dans un pays. Les conditions d'un accouchement sûr restent la priorité numéro un</w:t>
      </w:r>
      <w:r>
        <w:rPr>
          <w:color w:val="363639"/>
          <w:spacing w:val="80"/>
        </w:rPr>
        <w:t xml:space="preserve"> </w:t>
      </w:r>
      <w:r>
        <w:rPr>
          <w:color w:val="363639"/>
          <w:u w:val="single" w:color="363639"/>
        </w:rPr>
        <w:t>du droit d'une femme.</w:t>
      </w:r>
    </w:p>
    <w:p w14:paraId="45ADEA99" w14:textId="77777777" w:rsidR="00934566" w:rsidRDefault="00934566">
      <w:pPr>
        <w:pStyle w:val="Corpsdetexte"/>
        <w:rPr>
          <w:sz w:val="20"/>
        </w:rPr>
      </w:pPr>
    </w:p>
    <w:p w14:paraId="3C0DD0C4" w14:textId="77777777" w:rsidR="00934566" w:rsidRDefault="00934566">
      <w:pPr>
        <w:pStyle w:val="Corpsdetexte"/>
        <w:spacing w:before="1"/>
        <w:rPr>
          <w:sz w:val="17"/>
        </w:rPr>
      </w:pPr>
    </w:p>
    <w:p w14:paraId="790EB93B" w14:textId="77777777" w:rsidR="00934566" w:rsidRDefault="00B41EE7">
      <w:pPr>
        <w:pStyle w:val="Paragraphedeliste"/>
        <w:numPr>
          <w:ilvl w:val="1"/>
          <w:numId w:val="2"/>
        </w:numPr>
        <w:tabs>
          <w:tab w:val="left" w:pos="508"/>
        </w:tabs>
        <w:spacing w:before="90"/>
        <w:ind w:left="508" w:hanging="359"/>
        <w:rPr>
          <w:sz w:val="24"/>
        </w:rPr>
      </w:pPr>
      <w:r>
        <w:rPr>
          <w:color w:val="363639"/>
          <w:sz w:val="24"/>
          <w:u w:val="single" w:color="363639"/>
        </w:rPr>
        <w:t>Sur</w:t>
      </w:r>
      <w:r>
        <w:rPr>
          <w:color w:val="363639"/>
          <w:spacing w:val="-2"/>
          <w:sz w:val="24"/>
          <w:u w:val="single" w:color="363639"/>
        </w:rPr>
        <w:t xml:space="preserve"> </w:t>
      </w:r>
      <w:r>
        <w:rPr>
          <w:color w:val="363639"/>
          <w:sz w:val="24"/>
          <w:u w:val="single" w:color="363639"/>
        </w:rPr>
        <w:t>le</w:t>
      </w:r>
      <w:r>
        <w:rPr>
          <w:color w:val="363639"/>
          <w:spacing w:val="-2"/>
          <w:sz w:val="24"/>
          <w:u w:val="single" w:color="363639"/>
        </w:rPr>
        <w:t xml:space="preserve"> </w:t>
      </w:r>
      <w:r>
        <w:rPr>
          <w:color w:val="363639"/>
          <w:sz w:val="24"/>
          <w:u w:val="single" w:color="363639"/>
        </w:rPr>
        <w:t>rôle</w:t>
      </w:r>
      <w:r>
        <w:rPr>
          <w:color w:val="363639"/>
          <w:spacing w:val="-1"/>
          <w:sz w:val="24"/>
          <w:u w:val="single" w:color="363639"/>
        </w:rPr>
        <w:t xml:space="preserve"> </w:t>
      </w:r>
      <w:r>
        <w:rPr>
          <w:color w:val="363639"/>
          <w:sz w:val="24"/>
          <w:u w:val="single" w:color="363639"/>
        </w:rPr>
        <w:t>des</w:t>
      </w:r>
      <w:r>
        <w:rPr>
          <w:color w:val="363639"/>
          <w:spacing w:val="-2"/>
          <w:sz w:val="24"/>
          <w:u w:val="single" w:color="363639"/>
        </w:rPr>
        <w:t xml:space="preserve"> </w:t>
      </w:r>
      <w:r>
        <w:rPr>
          <w:color w:val="363639"/>
          <w:sz w:val="24"/>
          <w:u w:val="single" w:color="363639"/>
        </w:rPr>
        <w:t>associations</w:t>
      </w:r>
      <w:r>
        <w:rPr>
          <w:color w:val="363639"/>
          <w:spacing w:val="-2"/>
          <w:sz w:val="24"/>
          <w:u w:val="single" w:color="363639"/>
        </w:rPr>
        <w:t xml:space="preserve"> </w:t>
      </w:r>
      <w:r>
        <w:rPr>
          <w:color w:val="363639"/>
          <w:sz w:val="24"/>
          <w:u w:val="single" w:color="363639"/>
        </w:rPr>
        <w:t>en</w:t>
      </w:r>
      <w:r>
        <w:rPr>
          <w:color w:val="363639"/>
          <w:spacing w:val="-1"/>
          <w:sz w:val="24"/>
          <w:u w:val="single" w:color="363639"/>
        </w:rPr>
        <w:t xml:space="preserve"> </w:t>
      </w:r>
      <w:r>
        <w:rPr>
          <w:color w:val="363639"/>
          <w:spacing w:val="-2"/>
          <w:sz w:val="24"/>
          <w:u w:val="single" w:color="363639"/>
        </w:rPr>
        <w:t>général</w:t>
      </w:r>
    </w:p>
    <w:p w14:paraId="44E4F7F5" w14:textId="77777777" w:rsidR="00934566" w:rsidRDefault="00934566">
      <w:pPr>
        <w:pStyle w:val="Corpsdetexte"/>
        <w:spacing w:before="4"/>
        <w:rPr>
          <w:sz w:val="21"/>
        </w:rPr>
      </w:pPr>
    </w:p>
    <w:p w14:paraId="1F093EA8" w14:textId="77777777" w:rsidR="00934566" w:rsidRDefault="00B41EE7">
      <w:pPr>
        <w:pStyle w:val="Corpsdetexte"/>
        <w:spacing w:before="90"/>
        <w:ind w:left="149" w:right="726"/>
        <w:jc w:val="both"/>
      </w:pPr>
      <w:r>
        <w:rPr>
          <w:color w:val="363639"/>
        </w:rPr>
        <w:t>Les problèmes particuliers aux pays en voie de développement se résument, on l'a vu, essentiellement, pour ce qui est des traitements, à des problèmes d'information, de formation (en particulier des jeunes générations) et de connaissance. Toute réponse passe par une prise de conscience de l'ampleur des problèmes et par une aide à la continuité de l'effort pour y faire face.</w:t>
      </w:r>
    </w:p>
    <w:p w14:paraId="40B585E7" w14:textId="77777777" w:rsidR="00934566" w:rsidRDefault="00934566">
      <w:pPr>
        <w:pStyle w:val="Corpsdetexte"/>
      </w:pPr>
    </w:p>
    <w:p w14:paraId="0EDEC4B7" w14:textId="77777777" w:rsidR="00934566" w:rsidRDefault="00B41EE7">
      <w:pPr>
        <w:pStyle w:val="Corpsdetexte"/>
        <w:ind w:left="149" w:right="727"/>
        <w:jc w:val="both"/>
      </w:pPr>
      <w:r>
        <w:rPr>
          <w:color w:val="363639"/>
        </w:rPr>
        <w:t>On ne saurait trop insister sur l'utilité de toute forme associative, qu'elle soit en relation avec les problèmes de santé ou qu'elle ait tout autre but d'ordre culturel ou social. Une même importance doit être accordée aux groupes religieux.</w:t>
      </w:r>
    </w:p>
    <w:p w14:paraId="132D5323" w14:textId="77777777" w:rsidR="00934566" w:rsidRDefault="00934566">
      <w:pPr>
        <w:pStyle w:val="Corpsdetexte"/>
      </w:pPr>
    </w:p>
    <w:p w14:paraId="4CDB1119" w14:textId="77777777" w:rsidR="00934566" w:rsidRDefault="00B41EE7">
      <w:pPr>
        <w:pStyle w:val="Corpsdetexte"/>
        <w:ind w:left="149" w:right="726"/>
        <w:jc w:val="both"/>
      </w:pPr>
      <w:r>
        <w:rPr>
          <w:color w:val="363639"/>
        </w:rPr>
        <w:t>Il n'existe pas d'efficacité pour une politique universelle sans relais successifs conduisant jusqu'à la plus petite cellule sociale pour que se poursuive ainsi la chaîne de la conscience d'une responsabilité commune.</w:t>
      </w:r>
    </w:p>
    <w:p w14:paraId="0B2BCC72" w14:textId="77777777" w:rsidR="00934566" w:rsidRDefault="00934566">
      <w:pPr>
        <w:pStyle w:val="Corpsdetexte"/>
        <w:spacing w:before="10"/>
        <w:rPr>
          <w:sz w:val="20"/>
        </w:rPr>
      </w:pPr>
    </w:p>
    <w:p w14:paraId="2A4ED528" w14:textId="77777777" w:rsidR="00934566" w:rsidRDefault="00B41EE7">
      <w:pPr>
        <w:pStyle w:val="Paragraphedeliste"/>
        <w:numPr>
          <w:ilvl w:val="1"/>
          <w:numId w:val="2"/>
        </w:numPr>
        <w:tabs>
          <w:tab w:val="left" w:pos="508"/>
        </w:tabs>
        <w:spacing w:before="1"/>
        <w:ind w:left="508" w:hanging="359"/>
        <w:rPr>
          <w:sz w:val="24"/>
        </w:rPr>
      </w:pPr>
      <w:r>
        <w:rPr>
          <w:color w:val="363639"/>
          <w:sz w:val="24"/>
          <w:u w:val="single" w:color="363639"/>
        </w:rPr>
        <w:t>Pour</w:t>
      </w:r>
      <w:r>
        <w:rPr>
          <w:color w:val="363639"/>
          <w:spacing w:val="-2"/>
          <w:sz w:val="24"/>
          <w:u w:val="single" w:color="363639"/>
        </w:rPr>
        <w:t xml:space="preserve"> </w:t>
      </w:r>
      <w:r>
        <w:rPr>
          <w:color w:val="363639"/>
          <w:sz w:val="24"/>
          <w:u w:val="single" w:color="363639"/>
        </w:rPr>
        <w:t>une</w:t>
      </w:r>
      <w:r>
        <w:rPr>
          <w:color w:val="363639"/>
          <w:spacing w:val="-1"/>
          <w:sz w:val="24"/>
          <w:u w:val="single" w:color="363639"/>
        </w:rPr>
        <w:t xml:space="preserve"> </w:t>
      </w:r>
      <w:r>
        <w:rPr>
          <w:color w:val="363639"/>
          <w:sz w:val="24"/>
          <w:u w:val="single" w:color="363639"/>
        </w:rPr>
        <w:t>meilleure</w:t>
      </w:r>
      <w:r>
        <w:rPr>
          <w:color w:val="363639"/>
          <w:spacing w:val="-1"/>
          <w:sz w:val="24"/>
          <w:u w:val="single" w:color="363639"/>
        </w:rPr>
        <w:t xml:space="preserve"> </w:t>
      </w:r>
      <w:r>
        <w:rPr>
          <w:color w:val="363639"/>
          <w:sz w:val="24"/>
          <w:u w:val="single" w:color="363639"/>
        </w:rPr>
        <w:t>approche</w:t>
      </w:r>
      <w:r>
        <w:rPr>
          <w:color w:val="363639"/>
          <w:spacing w:val="-2"/>
          <w:sz w:val="24"/>
          <w:u w:val="single" w:color="363639"/>
        </w:rPr>
        <w:t xml:space="preserve"> </w:t>
      </w:r>
      <w:r>
        <w:rPr>
          <w:color w:val="363639"/>
          <w:sz w:val="24"/>
          <w:u w:val="single" w:color="363639"/>
        </w:rPr>
        <w:t>du</w:t>
      </w:r>
      <w:r>
        <w:rPr>
          <w:color w:val="363639"/>
          <w:spacing w:val="-1"/>
          <w:sz w:val="24"/>
          <w:u w:val="single" w:color="363639"/>
        </w:rPr>
        <w:t xml:space="preserve"> </w:t>
      </w:r>
      <w:r>
        <w:rPr>
          <w:color w:val="363639"/>
          <w:sz w:val="24"/>
          <w:u w:val="single" w:color="363639"/>
        </w:rPr>
        <w:t>bien</w:t>
      </w:r>
      <w:r>
        <w:rPr>
          <w:color w:val="363639"/>
          <w:spacing w:val="-3"/>
          <w:sz w:val="24"/>
          <w:u w:val="single" w:color="363639"/>
        </w:rPr>
        <w:t xml:space="preserve"> </w:t>
      </w:r>
      <w:r>
        <w:rPr>
          <w:color w:val="363639"/>
          <w:sz w:val="24"/>
          <w:u w:val="single" w:color="363639"/>
        </w:rPr>
        <w:t>commun</w:t>
      </w:r>
      <w:r>
        <w:rPr>
          <w:color w:val="363639"/>
          <w:spacing w:val="-1"/>
          <w:sz w:val="24"/>
          <w:u w:val="single" w:color="363639"/>
        </w:rPr>
        <w:t xml:space="preserve"> </w:t>
      </w:r>
      <w:r>
        <w:rPr>
          <w:color w:val="363639"/>
          <w:spacing w:val="-10"/>
          <w:sz w:val="24"/>
          <w:u w:val="single" w:color="363639"/>
        </w:rPr>
        <w:t>?</w:t>
      </w:r>
    </w:p>
    <w:p w14:paraId="2D542BA9" w14:textId="77777777" w:rsidR="00934566" w:rsidRDefault="00934566">
      <w:pPr>
        <w:pStyle w:val="Corpsdetexte"/>
        <w:spacing w:before="4"/>
        <w:rPr>
          <w:sz w:val="21"/>
        </w:rPr>
      </w:pPr>
    </w:p>
    <w:p w14:paraId="111BBADA" w14:textId="77777777" w:rsidR="00934566" w:rsidRDefault="00B41EE7">
      <w:pPr>
        <w:pStyle w:val="Corpsdetexte"/>
        <w:spacing w:before="90"/>
        <w:ind w:left="149" w:right="727"/>
        <w:jc w:val="both"/>
      </w:pPr>
      <w:r>
        <w:rPr>
          <w:color w:val="363639"/>
        </w:rPr>
        <w:t>L'information (et donc l'éducation) est la première exigence éthique moderne. La femme, premier médecin et première enseignante doit voir reconnu son rôle de transmission et de partage du savoir. Pour être le mieux à même de remplir ce rôle elle doit en priorité avoir un plus large accès au système d'éducation. Il est à ce titre significatif de noter que l'espérance</w:t>
      </w:r>
      <w:r>
        <w:rPr>
          <w:color w:val="363639"/>
          <w:spacing w:val="40"/>
        </w:rPr>
        <w:t xml:space="preserve"> </w:t>
      </w:r>
      <w:r>
        <w:rPr>
          <w:color w:val="363639"/>
        </w:rPr>
        <w:t>de vie d'une population est largement pénalisée par l'illettrisme.</w:t>
      </w:r>
    </w:p>
    <w:p w14:paraId="6FDC0978" w14:textId="77777777" w:rsidR="00934566" w:rsidRDefault="00934566">
      <w:pPr>
        <w:pStyle w:val="Corpsdetexte"/>
      </w:pPr>
    </w:p>
    <w:p w14:paraId="67643D59" w14:textId="77777777" w:rsidR="00934566" w:rsidRDefault="00B41EE7">
      <w:pPr>
        <w:pStyle w:val="Corpsdetexte"/>
        <w:ind w:left="149" w:right="726"/>
        <w:jc w:val="both"/>
      </w:pPr>
      <w:r>
        <w:rPr>
          <w:color w:val="363639"/>
        </w:rPr>
        <w:t>L'effet bénéfique démultiplicateur sur la santé dépend d'un tel partage du savoir. Il importe également de reconnaître le rôle fédérateur de la santé au sein de logiques convergentes d'humanisation (le soin et les médicaments acquièrent une pleine puissance accompagnées des paroles et des attentions des soignants), de socialisation (soignants et patients font face ensemble contre l'adversité) et d'autonomisation (les politiques sanitaires finissant par être décidées en commun de manière démocratique).</w:t>
      </w:r>
    </w:p>
    <w:p w14:paraId="0B9269CF" w14:textId="77777777" w:rsidR="00934566" w:rsidRDefault="00934566">
      <w:pPr>
        <w:pStyle w:val="Corpsdetexte"/>
      </w:pPr>
    </w:p>
    <w:p w14:paraId="0AF1E1F3" w14:textId="77777777" w:rsidR="00934566" w:rsidRDefault="00B41EE7">
      <w:pPr>
        <w:pStyle w:val="Corpsdetexte"/>
        <w:ind w:left="149"/>
        <w:jc w:val="both"/>
      </w:pPr>
      <w:r>
        <w:rPr>
          <w:color w:val="363639"/>
        </w:rPr>
        <w:t>Cette</w:t>
      </w:r>
      <w:r>
        <w:rPr>
          <w:color w:val="363639"/>
          <w:spacing w:val="1"/>
        </w:rPr>
        <w:t xml:space="preserve"> </w:t>
      </w:r>
      <w:r>
        <w:rPr>
          <w:color w:val="363639"/>
        </w:rPr>
        <w:t>coopération</w:t>
      </w:r>
      <w:r>
        <w:rPr>
          <w:color w:val="363639"/>
          <w:spacing w:val="1"/>
        </w:rPr>
        <w:t xml:space="preserve"> </w:t>
      </w:r>
      <w:r>
        <w:rPr>
          <w:color w:val="363639"/>
        </w:rPr>
        <w:t>médico-culturelle</w:t>
      </w:r>
      <w:r>
        <w:rPr>
          <w:color w:val="363639"/>
          <w:spacing w:val="1"/>
        </w:rPr>
        <w:t xml:space="preserve"> </w:t>
      </w:r>
      <w:r>
        <w:rPr>
          <w:color w:val="363639"/>
        </w:rPr>
        <w:t>doit</w:t>
      </w:r>
      <w:r>
        <w:rPr>
          <w:color w:val="363639"/>
          <w:spacing w:val="1"/>
        </w:rPr>
        <w:t xml:space="preserve"> </w:t>
      </w:r>
      <w:r>
        <w:rPr>
          <w:color w:val="363639"/>
        </w:rPr>
        <w:t>aborder plusieurs</w:t>
      </w:r>
      <w:r>
        <w:rPr>
          <w:color w:val="363639"/>
          <w:spacing w:val="2"/>
        </w:rPr>
        <w:t xml:space="preserve"> </w:t>
      </w:r>
      <w:r>
        <w:rPr>
          <w:color w:val="363639"/>
        </w:rPr>
        <w:t>questions</w:t>
      </w:r>
      <w:r>
        <w:rPr>
          <w:color w:val="363639"/>
          <w:spacing w:val="1"/>
        </w:rPr>
        <w:t xml:space="preserve"> </w:t>
      </w:r>
      <w:r>
        <w:rPr>
          <w:color w:val="363639"/>
        </w:rPr>
        <w:t>de</w:t>
      </w:r>
      <w:r>
        <w:rPr>
          <w:color w:val="363639"/>
          <w:spacing w:val="1"/>
        </w:rPr>
        <w:t xml:space="preserve"> </w:t>
      </w:r>
      <w:r>
        <w:rPr>
          <w:color w:val="363639"/>
        </w:rPr>
        <w:t xml:space="preserve">l'exploitation </w:t>
      </w:r>
      <w:r>
        <w:rPr>
          <w:color w:val="363639"/>
          <w:spacing w:val="-10"/>
        </w:rPr>
        <w:t>:</w:t>
      </w:r>
    </w:p>
    <w:p w14:paraId="7C75E025" w14:textId="77777777" w:rsidR="00934566" w:rsidRDefault="00934566">
      <w:pPr>
        <w:pStyle w:val="Corpsdetexte"/>
      </w:pPr>
    </w:p>
    <w:p w14:paraId="5124E679" w14:textId="77777777" w:rsidR="00934566" w:rsidRDefault="00B41EE7">
      <w:pPr>
        <w:pStyle w:val="Paragraphedeliste"/>
        <w:numPr>
          <w:ilvl w:val="0"/>
          <w:numId w:val="1"/>
        </w:numPr>
        <w:tabs>
          <w:tab w:val="left" w:pos="509"/>
        </w:tabs>
        <w:ind w:left="509" w:right="726"/>
        <w:jc w:val="both"/>
        <w:rPr>
          <w:sz w:val="24"/>
        </w:rPr>
      </w:pPr>
      <w:r>
        <w:rPr>
          <w:color w:val="363639"/>
          <w:sz w:val="24"/>
        </w:rPr>
        <w:t>Exploitation abusive des résultats acquis dans les pays du Sud, qui peuvent être exploités intellectuellement sans que leur participation physique ou intellectuelle soit reconnue. Il est par exemple tout à fait inéthique d'identifier ou de breveter un gène à partir d'une collection de données du Sud sans qu'il y ait de bénéfice intellectuel ou économique pour ce pays. Les chartes de déontologie respectant les règles de publicité ou de partenariat devraient pouvoir être à chaque fois incluses dans le protoco</w:t>
      </w:r>
      <w:r>
        <w:rPr>
          <w:color w:val="363639"/>
          <w:sz w:val="24"/>
        </w:rPr>
        <w:t>le.</w:t>
      </w:r>
    </w:p>
    <w:p w14:paraId="0FAA93B1" w14:textId="77777777" w:rsidR="00934566" w:rsidRDefault="00B41EE7">
      <w:pPr>
        <w:pStyle w:val="Paragraphedeliste"/>
        <w:numPr>
          <w:ilvl w:val="0"/>
          <w:numId w:val="1"/>
        </w:numPr>
        <w:tabs>
          <w:tab w:val="left" w:pos="509"/>
        </w:tabs>
        <w:ind w:left="509" w:right="728"/>
        <w:jc w:val="both"/>
        <w:rPr>
          <w:sz w:val="24"/>
        </w:rPr>
      </w:pPr>
      <w:r>
        <w:rPr>
          <w:color w:val="363639"/>
          <w:sz w:val="24"/>
        </w:rPr>
        <w:t>Exploitation industrielle de ressources locales traditionnelles sans retour au pays du Sud. Ainsi, le brevetage de certains médicaments peut ne pas reconnaître la dette vis-à-vis d'une connaissance traditionnelle à l'origine de la recherche.</w:t>
      </w:r>
    </w:p>
    <w:p w14:paraId="1DF097B6" w14:textId="77777777" w:rsidR="00934566" w:rsidRDefault="00B41EE7">
      <w:pPr>
        <w:pStyle w:val="Paragraphedeliste"/>
        <w:numPr>
          <w:ilvl w:val="0"/>
          <w:numId w:val="1"/>
        </w:numPr>
        <w:tabs>
          <w:tab w:val="left" w:pos="509"/>
        </w:tabs>
        <w:ind w:left="509" w:right="728"/>
        <w:jc w:val="both"/>
        <w:rPr>
          <w:sz w:val="24"/>
        </w:rPr>
      </w:pPr>
      <w:r>
        <w:rPr>
          <w:color w:val="363639"/>
          <w:sz w:val="24"/>
        </w:rPr>
        <w:t>Exploitation des résultats de recherche effectués dans le Sud au bénéfice exclusif du</w:t>
      </w:r>
      <w:r>
        <w:rPr>
          <w:color w:val="363639"/>
          <w:spacing w:val="40"/>
          <w:sz w:val="24"/>
        </w:rPr>
        <w:t xml:space="preserve"> </w:t>
      </w:r>
      <w:r>
        <w:rPr>
          <w:color w:val="363639"/>
          <w:spacing w:val="-2"/>
          <w:sz w:val="24"/>
        </w:rPr>
        <w:t>Nord.</w:t>
      </w:r>
    </w:p>
    <w:p w14:paraId="31F8F39D" w14:textId="77777777" w:rsidR="00934566" w:rsidRDefault="00934566">
      <w:pPr>
        <w:jc w:val="both"/>
        <w:rPr>
          <w:sz w:val="24"/>
        </w:rPr>
        <w:sectPr w:rsidR="00934566">
          <w:pgSz w:w="11900" w:h="16840"/>
          <w:pgMar w:top="1060" w:right="640" w:bottom="1000" w:left="1380" w:header="0" w:footer="820" w:gutter="0"/>
          <w:cols w:space="720"/>
        </w:sectPr>
      </w:pPr>
    </w:p>
    <w:p w14:paraId="36A6A75A" w14:textId="77777777" w:rsidR="00934566" w:rsidRDefault="00B41EE7">
      <w:pPr>
        <w:pStyle w:val="Corpsdetexte"/>
        <w:spacing w:before="74"/>
        <w:ind w:left="149" w:right="726"/>
        <w:jc w:val="both"/>
      </w:pPr>
      <w:r>
        <w:rPr>
          <w:color w:val="363639"/>
        </w:rPr>
        <w:lastRenderedPageBreak/>
        <w:t>On comprend dès lors que de tels mécanismes, loin de représenter des particularités éthologiques de tel ou tel, renvoient à un questionnement beaucoup plus "fondamental" de ce qui relie le genre humain. Les pays du Sud peuvent contribuer de manière notable à la réflexion éthique (à l'échelon national ou à l'échelon universel) pour ainsi aider à définir le type de monde et d'humanité pour le futur.</w:t>
      </w:r>
    </w:p>
    <w:p w14:paraId="326EEEF4" w14:textId="77777777" w:rsidR="00934566" w:rsidRDefault="00934566">
      <w:pPr>
        <w:pStyle w:val="Corpsdetexte"/>
      </w:pPr>
    </w:p>
    <w:p w14:paraId="64D1D683" w14:textId="77777777" w:rsidR="00934566" w:rsidRDefault="00B41EE7">
      <w:pPr>
        <w:pStyle w:val="Corpsdetexte"/>
        <w:ind w:left="149" w:right="726"/>
        <w:jc w:val="both"/>
      </w:pPr>
      <w:r>
        <w:rPr>
          <w:color w:val="363639"/>
        </w:rPr>
        <w:t>A côté des multiples organisations internationales tentant de favoriser le dialogue politique,</w:t>
      </w:r>
      <w:r>
        <w:rPr>
          <w:color w:val="363639"/>
          <w:spacing w:val="40"/>
        </w:rPr>
        <w:t xml:space="preserve"> </w:t>
      </w:r>
      <w:r>
        <w:rPr>
          <w:color w:val="363639"/>
        </w:rPr>
        <w:t xml:space="preserve">la sécurité, le commerce, la culture et l'entraide entre les peuples, l'éthique semble un domaine encore en construction, si ce n'est en définition </w:t>
      </w:r>
      <w:r>
        <w:rPr>
          <w:color w:val="363639"/>
          <w:vertAlign w:val="superscript"/>
        </w:rPr>
        <w:t>28</w:t>
      </w:r>
      <w:r>
        <w:rPr>
          <w:color w:val="363639"/>
        </w:rPr>
        <w:t>. Alors que les demandes de repères</w:t>
      </w:r>
      <w:r>
        <w:rPr>
          <w:color w:val="363639"/>
          <w:spacing w:val="-1"/>
        </w:rPr>
        <w:t xml:space="preserve"> </w:t>
      </w:r>
      <w:r>
        <w:rPr>
          <w:color w:val="363639"/>
        </w:rPr>
        <w:t>éthiques</w:t>
      </w:r>
      <w:r>
        <w:rPr>
          <w:color w:val="363639"/>
          <w:spacing w:val="-1"/>
        </w:rPr>
        <w:t xml:space="preserve"> </w:t>
      </w:r>
      <w:r>
        <w:rPr>
          <w:color w:val="363639"/>
        </w:rPr>
        <w:t>se</w:t>
      </w:r>
      <w:r>
        <w:rPr>
          <w:color w:val="363639"/>
          <w:spacing w:val="-1"/>
        </w:rPr>
        <w:t xml:space="preserve"> </w:t>
      </w:r>
      <w:r>
        <w:rPr>
          <w:color w:val="363639"/>
        </w:rPr>
        <w:t>multiplient,</w:t>
      </w:r>
      <w:r>
        <w:rPr>
          <w:color w:val="363639"/>
          <w:spacing w:val="-1"/>
        </w:rPr>
        <w:t xml:space="preserve"> </w:t>
      </w:r>
      <w:r>
        <w:rPr>
          <w:color w:val="363639"/>
        </w:rPr>
        <w:t>la</w:t>
      </w:r>
      <w:r>
        <w:rPr>
          <w:color w:val="363639"/>
          <w:spacing w:val="-1"/>
        </w:rPr>
        <w:t xml:space="preserve"> </w:t>
      </w:r>
      <w:r>
        <w:rPr>
          <w:color w:val="363639"/>
        </w:rPr>
        <w:t>recherche</w:t>
      </w:r>
      <w:r>
        <w:rPr>
          <w:color w:val="363639"/>
          <w:spacing w:val="-1"/>
        </w:rPr>
        <w:t xml:space="preserve"> </w:t>
      </w:r>
      <w:r>
        <w:rPr>
          <w:color w:val="363639"/>
        </w:rPr>
        <w:t>des</w:t>
      </w:r>
      <w:r>
        <w:rPr>
          <w:color w:val="363639"/>
          <w:spacing w:val="-2"/>
        </w:rPr>
        <w:t xml:space="preserve"> </w:t>
      </w:r>
      <w:r>
        <w:rPr>
          <w:color w:val="363639"/>
        </w:rPr>
        <w:t>bases</w:t>
      </w:r>
      <w:r>
        <w:rPr>
          <w:color w:val="363639"/>
          <w:spacing w:val="-1"/>
        </w:rPr>
        <w:t xml:space="preserve"> </w:t>
      </w:r>
      <w:r>
        <w:rPr>
          <w:color w:val="363639"/>
        </w:rPr>
        <w:t>d'une</w:t>
      </w:r>
      <w:r>
        <w:rPr>
          <w:color w:val="363639"/>
          <w:spacing w:val="-1"/>
        </w:rPr>
        <w:t xml:space="preserve"> </w:t>
      </w:r>
      <w:r>
        <w:rPr>
          <w:color w:val="363639"/>
        </w:rPr>
        <w:t>"éthique</w:t>
      </w:r>
      <w:r>
        <w:rPr>
          <w:color w:val="363639"/>
          <w:spacing w:val="-1"/>
        </w:rPr>
        <w:t xml:space="preserve"> </w:t>
      </w:r>
      <w:r>
        <w:rPr>
          <w:color w:val="363639"/>
        </w:rPr>
        <w:t>universelle"</w:t>
      </w:r>
      <w:r>
        <w:rPr>
          <w:color w:val="363639"/>
          <w:spacing w:val="-1"/>
        </w:rPr>
        <w:t xml:space="preserve"> </w:t>
      </w:r>
      <w:r>
        <w:rPr>
          <w:color w:val="363639"/>
        </w:rPr>
        <w:t>bute</w:t>
      </w:r>
      <w:r>
        <w:rPr>
          <w:color w:val="363639"/>
          <w:spacing w:val="-1"/>
        </w:rPr>
        <w:t xml:space="preserve"> </w:t>
      </w:r>
      <w:r>
        <w:rPr>
          <w:color w:val="363639"/>
        </w:rPr>
        <w:t>sur</w:t>
      </w:r>
      <w:r>
        <w:rPr>
          <w:color w:val="363639"/>
          <w:spacing w:val="-1"/>
        </w:rPr>
        <w:t xml:space="preserve"> </w:t>
      </w:r>
      <w:r>
        <w:rPr>
          <w:color w:val="363639"/>
        </w:rPr>
        <w:t>les risques de ne pas respecter les opinions différentes, ou au contraire de ne s'accorder que sur des principes très généraux.</w:t>
      </w:r>
      <w:r>
        <w:rPr>
          <w:color w:val="363639"/>
          <w:spacing w:val="40"/>
        </w:rPr>
        <w:t xml:space="preserve"> </w:t>
      </w:r>
      <w:r>
        <w:rPr>
          <w:color w:val="363639"/>
        </w:rPr>
        <w:t xml:space="preserve">Entre les dangers d'un "fondamentalisme moral" ou d'un "relativisme culturel", l'ouverture, le dialogue interculturel doit élever la réflexion et permettre, en un pluralisme "négocié", de reconnaître les éléments consensuels </w:t>
      </w:r>
      <w:r>
        <w:rPr>
          <w:color w:val="363639"/>
          <w:vertAlign w:val="superscript"/>
        </w:rPr>
        <w:t>29</w:t>
      </w:r>
      <w:r>
        <w:rPr>
          <w:color w:val="363639"/>
        </w:rPr>
        <w:t>.</w:t>
      </w:r>
    </w:p>
    <w:p w14:paraId="611F518E" w14:textId="77777777" w:rsidR="00934566" w:rsidRDefault="00934566">
      <w:pPr>
        <w:pStyle w:val="Corpsdetexte"/>
      </w:pPr>
    </w:p>
    <w:p w14:paraId="098898FE" w14:textId="77777777" w:rsidR="00934566" w:rsidRDefault="00B41EE7">
      <w:pPr>
        <w:pStyle w:val="Corpsdetexte"/>
        <w:ind w:left="149" w:right="726"/>
        <w:jc w:val="both"/>
      </w:pPr>
      <w:r>
        <w:rPr>
          <w:color w:val="363639"/>
        </w:rPr>
        <w:t>En favorisant un tel dialogue, il s'agirait de créer les moyens d'une rencontre entre des sensibilités différentes. Vue du Sud, la pensée traditionnelle détermine le niveau moral d'un groupe. Cette culture permet une auto-identification du sujet et une meilleure intégration sociale. Sa présentation, sa discussion et sa critique</w:t>
      </w:r>
      <w:r>
        <w:rPr>
          <w:color w:val="363639"/>
          <w:vertAlign w:val="superscript"/>
        </w:rPr>
        <w:t>30</w:t>
      </w:r>
      <w:r>
        <w:rPr>
          <w:color w:val="363639"/>
        </w:rPr>
        <w:t xml:space="preserve"> représentent un véritable travail</w:t>
      </w:r>
      <w:r>
        <w:rPr>
          <w:color w:val="363639"/>
          <w:spacing w:val="40"/>
        </w:rPr>
        <w:t xml:space="preserve"> </w:t>
      </w:r>
      <w:r>
        <w:rPr>
          <w:color w:val="363639"/>
        </w:rPr>
        <w:t>éthique. On peut ainsi espérer que le savoir ancestral, libéré des impératifs de la colonisation, mais confronté aux règles d'un monde dont les frontières tombent, vienne enrichir le patrimoine mondial de l'humanité.</w:t>
      </w:r>
    </w:p>
    <w:p w14:paraId="58620B09" w14:textId="77777777" w:rsidR="00934566" w:rsidRDefault="00934566">
      <w:pPr>
        <w:pStyle w:val="Corpsdetexte"/>
        <w:rPr>
          <w:sz w:val="20"/>
        </w:rPr>
      </w:pPr>
    </w:p>
    <w:p w14:paraId="444E2C0A" w14:textId="77777777" w:rsidR="00934566" w:rsidRDefault="00934566">
      <w:pPr>
        <w:pStyle w:val="Corpsdetexte"/>
        <w:rPr>
          <w:sz w:val="20"/>
        </w:rPr>
      </w:pPr>
    </w:p>
    <w:p w14:paraId="05FC5853" w14:textId="77777777" w:rsidR="00934566" w:rsidRDefault="00934566">
      <w:pPr>
        <w:pStyle w:val="Corpsdetexte"/>
        <w:rPr>
          <w:sz w:val="20"/>
        </w:rPr>
      </w:pPr>
    </w:p>
    <w:p w14:paraId="3CD50FB7" w14:textId="77777777" w:rsidR="00934566" w:rsidRDefault="00934566">
      <w:pPr>
        <w:pStyle w:val="Corpsdetexte"/>
        <w:rPr>
          <w:sz w:val="20"/>
        </w:rPr>
      </w:pPr>
    </w:p>
    <w:p w14:paraId="54C8B5B9" w14:textId="77777777" w:rsidR="00934566" w:rsidRDefault="00934566">
      <w:pPr>
        <w:pStyle w:val="Corpsdetexte"/>
        <w:rPr>
          <w:sz w:val="20"/>
        </w:rPr>
      </w:pPr>
    </w:p>
    <w:p w14:paraId="32F056AB" w14:textId="77777777" w:rsidR="00934566" w:rsidRDefault="00934566">
      <w:pPr>
        <w:pStyle w:val="Corpsdetexte"/>
        <w:rPr>
          <w:sz w:val="20"/>
        </w:rPr>
      </w:pPr>
    </w:p>
    <w:p w14:paraId="4939BD81" w14:textId="77777777" w:rsidR="00934566" w:rsidRDefault="00934566">
      <w:pPr>
        <w:pStyle w:val="Corpsdetexte"/>
        <w:rPr>
          <w:sz w:val="20"/>
        </w:rPr>
      </w:pPr>
    </w:p>
    <w:p w14:paraId="4727E078" w14:textId="77777777" w:rsidR="00934566" w:rsidRDefault="00934566">
      <w:pPr>
        <w:pStyle w:val="Corpsdetexte"/>
        <w:rPr>
          <w:sz w:val="20"/>
        </w:rPr>
      </w:pPr>
    </w:p>
    <w:p w14:paraId="5FDB36EE" w14:textId="77777777" w:rsidR="00934566" w:rsidRDefault="00934566">
      <w:pPr>
        <w:pStyle w:val="Corpsdetexte"/>
        <w:rPr>
          <w:sz w:val="20"/>
        </w:rPr>
      </w:pPr>
    </w:p>
    <w:p w14:paraId="77D73268" w14:textId="77777777" w:rsidR="00934566" w:rsidRDefault="00934566">
      <w:pPr>
        <w:pStyle w:val="Corpsdetexte"/>
        <w:rPr>
          <w:sz w:val="20"/>
        </w:rPr>
      </w:pPr>
    </w:p>
    <w:p w14:paraId="15B5B9D8" w14:textId="77777777" w:rsidR="00934566" w:rsidRDefault="00934566">
      <w:pPr>
        <w:pStyle w:val="Corpsdetexte"/>
        <w:rPr>
          <w:sz w:val="20"/>
        </w:rPr>
      </w:pPr>
    </w:p>
    <w:p w14:paraId="77A742E5" w14:textId="77777777" w:rsidR="00934566" w:rsidRDefault="00934566">
      <w:pPr>
        <w:pStyle w:val="Corpsdetexte"/>
        <w:rPr>
          <w:sz w:val="20"/>
        </w:rPr>
      </w:pPr>
    </w:p>
    <w:p w14:paraId="66BE4A91" w14:textId="77777777" w:rsidR="00934566" w:rsidRDefault="00934566">
      <w:pPr>
        <w:pStyle w:val="Corpsdetexte"/>
        <w:rPr>
          <w:sz w:val="20"/>
        </w:rPr>
      </w:pPr>
    </w:p>
    <w:p w14:paraId="2D3F94CA" w14:textId="77777777" w:rsidR="00934566" w:rsidRDefault="00934566">
      <w:pPr>
        <w:pStyle w:val="Corpsdetexte"/>
        <w:rPr>
          <w:sz w:val="20"/>
        </w:rPr>
      </w:pPr>
    </w:p>
    <w:p w14:paraId="7B3BC360" w14:textId="77777777" w:rsidR="00934566" w:rsidRDefault="00934566">
      <w:pPr>
        <w:pStyle w:val="Corpsdetexte"/>
        <w:rPr>
          <w:sz w:val="20"/>
        </w:rPr>
      </w:pPr>
    </w:p>
    <w:p w14:paraId="3EC32A58" w14:textId="77777777" w:rsidR="00934566" w:rsidRDefault="00934566">
      <w:pPr>
        <w:pStyle w:val="Corpsdetexte"/>
        <w:rPr>
          <w:sz w:val="20"/>
        </w:rPr>
      </w:pPr>
    </w:p>
    <w:p w14:paraId="603C3E2B" w14:textId="77777777" w:rsidR="00934566" w:rsidRDefault="00934566">
      <w:pPr>
        <w:pStyle w:val="Corpsdetexte"/>
        <w:rPr>
          <w:sz w:val="20"/>
        </w:rPr>
      </w:pPr>
    </w:p>
    <w:p w14:paraId="0229ED6A" w14:textId="77777777" w:rsidR="00934566" w:rsidRDefault="00934566">
      <w:pPr>
        <w:pStyle w:val="Corpsdetexte"/>
        <w:rPr>
          <w:sz w:val="20"/>
        </w:rPr>
      </w:pPr>
    </w:p>
    <w:p w14:paraId="1D859D4E" w14:textId="77777777" w:rsidR="00934566" w:rsidRDefault="00934566">
      <w:pPr>
        <w:pStyle w:val="Corpsdetexte"/>
        <w:rPr>
          <w:sz w:val="20"/>
        </w:rPr>
      </w:pPr>
    </w:p>
    <w:p w14:paraId="29F069BE" w14:textId="77777777" w:rsidR="00934566" w:rsidRDefault="00934566">
      <w:pPr>
        <w:pStyle w:val="Corpsdetexte"/>
        <w:rPr>
          <w:sz w:val="20"/>
        </w:rPr>
      </w:pPr>
    </w:p>
    <w:p w14:paraId="0715758B" w14:textId="77777777" w:rsidR="00934566" w:rsidRDefault="00934566">
      <w:pPr>
        <w:pStyle w:val="Corpsdetexte"/>
        <w:rPr>
          <w:sz w:val="20"/>
        </w:rPr>
      </w:pPr>
    </w:p>
    <w:p w14:paraId="5D4B0EF7" w14:textId="77777777" w:rsidR="00934566" w:rsidRDefault="00934566">
      <w:pPr>
        <w:pStyle w:val="Corpsdetexte"/>
        <w:rPr>
          <w:sz w:val="20"/>
        </w:rPr>
      </w:pPr>
    </w:p>
    <w:p w14:paraId="2389FFC9" w14:textId="77777777" w:rsidR="00934566" w:rsidRDefault="00934566">
      <w:pPr>
        <w:pStyle w:val="Corpsdetexte"/>
        <w:rPr>
          <w:sz w:val="20"/>
        </w:rPr>
      </w:pPr>
    </w:p>
    <w:p w14:paraId="002684A3" w14:textId="77777777" w:rsidR="00934566" w:rsidRDefault="00934566">
      <w:pPr>
        <w:pStyle w:val="Corpsdetexte"/>
        <w:rPr>
          <w:sz w:val="20"/>
        </w:rPr>
      </w:pPr>
    </w:p>
    <w:p w14:paraId="60BB00AF" w14:textId="77777777" w:rsidR="00934566" w:rsidRDefault="00B41EE7">
      <w:pPr>
        <w:pStyle w:val="Corpsdetexte"/>
        <w:spacing w:before="9"/>
        <w:rPr>
          <w:sz w:val="28"/>
        </w:rPr>
      </w:pPr>
      <w:r>
        <w:rPr>
          <w:noProof/>
        </w:rPr>
        <mc:AlternateContent>
          <mc:Choice Requires="wps">
            <w:drawing>
              <wp:anchor distT="0" distB="0" distL="0" distR="0" simplePos="0" relativeHeight="487595520" behindDoc="1" locked="0" layoutInCell="1" allowOverlap="1" wp14:anchorId="37D1E099" wp14:editId="09A21EA8">
                <wp:simplePos x="0" y="0"/>
                <wp:positionH relativeFrom="page">
                  <wp:posOffset>971550</wp:posOffset>
                </wp:positionH>
                <wp:positionV relativeFrom="paragraph">
                  <wp:posOffset>225410</wp:posOffset>
                </wp:positionV>
                <wp:extent cx="1828800" cy="952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9525"/>
                        </a:xfrm>
                        <a:custGeom>
                          <a:avLst/>
                          <a:gdLst/>
                          <a:ahLst/>
                          <a:cxnLst/>
                          <a:rect l="l" t="t" r="r" b="b"/>
                          <a:pathLst>
                            <a:path w="1828800" h="9525">
                              <a:moveTo>
                                <a:pt x="1828799" y="0"/>
                              </a:moveTo>
                              <a:lnTo>
                                <a:pt x="0" y="0"/>
                              </a:lnTo>
                              <a:lnTo>
                                <a:pt x="0" y="9143"/>
                              </a:lnTo>
                              <a:lnTo>
                                <a:pt x="1828799" y="9143"/>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6.5pt;margin-top:17.748852pt;width:143.999997pt;height:.719971pt;mso-position-horizontal-relative:page;mso-position-vertical-relative:paragraph;z-index:-15720960;mso-wrap-distance-left:0;mso-wrap-distance-right:0" id="docshape17" filled="true" fillcolor="#363639" stroked="false">
                <v:fill type="solid"/>
                <w10:wrap type="topAndBottom"/>
              </v:rect>
            </w:pict>
          </mc:Fallback>
        </mc:AlternateContent>
      </w:r>
    </w:p>
    <w:p w14:paraId="01161E82" w14:textId="77777777" w:rsidR="00934566" w:rsidRDefault="00B41EE7">
      <w:pPr>
        <w:pStyle w:val="Corpsdetexte"/>
        <w:spacing w:before="119"/>
        <w:ind w:left="149" w:right="726"/>
        <w:jc w:val="both"/>
      </w:pPr>
      <w:r>
        <w:rPr>
          <w:color w:val="363639"/>
          <w:vertAlign w:val="superscript"/>
        </w:rPr>
        <w:t>28</w:t>
      </w:r>
      <w:r>
        <w:rPr>
          <w:color w:val="363639"/>
        </w:rPr>
        <w:t xml:space="preserve"> Jean M'Barga: Contribution de l'Afrique au questionnement éthique.</w:t>
      </w:r>
      <w:r>
        <w:rPr>
          <w:color w:val="363639"/>
          <w:spacing w:val="40"/>
        </w:rPr>
        <w:t xml:space="preserve"> </w:t>
      </w:r>
      <w:r>
        <w:rPr>
          <w:color w:val="363639"/>
        </w:rPr>
        <w:t>Colloque "L'Afrique et la bioéthique", Yaoundé, 9 Janvier 2001</w:t>
      </w:r>
    </w:p>
    <w:p w14:paraId="489D166D" w14:textId="77777777" w:rsidR="00934566" w:rsidRDefault="00B41EE7">
      <w:pPr>
        <w:pStyle w:val="Corpsdetexte"/>
        <w:ind w:left="149" w:right="726"/>
        <w:jc w:val="both"/>
      </w:pPr>
      <w:r>
        <w:rPr>
          <w:color w:val="363639"/>
          <w:vertAlign w:val="superscript"/>
        </w:rPr>
        <w:t>29</w:t>
      </w:r>
      <w:r>
        <w:rPr>
          <w:color w:val="363639"/>
        </w:rPr>
        <w:t xml:space="preserve"> Groupe Européen d'Ethique des sciences et des nouvelles technologies auprès de la commission européenne: Table ronde sur les "Aspects éthiques de la recherche biomédicale dans les pays en voie de développement", Bruxelles, 1</w:t>
      </w:r>
      <w:r>
        <w:rPr>
          <w:color w:val="363639"/>
          <w:vertAlign w:val="superscript"/>
        </w:rPr>
        <w:t>er</w:t>
      </w:r>
      <w:r>
        <w:rPr>
          <w:color w:val="363639"/>
        </w:rPr>
        <w:t xml:space="preserve"> octobre 2002.</w:t>
      </w:r>
      <w:r>
        <w:rPr>
          <w:color w:val="363639"/>
          <w:spacing w:val="40"/>
        </w:rPr>
        <w:t xml:space="preserve"> </w:t>
      </w:r>
      <w:r>
        <w:rPr>
          <w:color w:val="363639"/>
        </w:rPr>
        <w:t xml:space="preserve">Disponible sur </w:t>
      </w:r>
      <w:hyperlink r:id="rId19">
        <w:r>
          <w:rPr>
            <w:color w:val="363639"/>
            <w:spacing w:val="-2"/>
          </w:rPr>
          <w:t>http://europa.eu.int/comm/european_group_ethics</w:t>
        </w:r>
      </w:hyperlink>
    </w:p>
    <w:p w14:paraId="4D722C17" w14:textId="77777777" w:rsidR="00934566" w:rsidRDefault="00B41EE7">
      <w:pPr>
        <w:pStyle w:val="Corpsdetexte"/>
        <w:ind w:left="149" w:right="726"/>
        <w:jc w:val="both"/>
      </w:pPr>
      <w:r>
        <w:rPr>
          <w:color w:val="363639"/>
          <w:vertAlign w:val="superscript"/>
        </w:rPr>
        <w:t>30</w:t>
      </w:r>
      <w:r>
        <w:rPr>
          <w:color w:val="363639"/>
        </w:rPr>
        <w:t xml:space="preserve"> A titre d'exemple, la condamnation des mutilations génitales féminines et leur reconnaissance comme "un mal" au nom de la raison permet de renforcer la pertinence de la culture et de la tradition des populations considérées.</w:t>
      </w:r>
    </w:p>
    <w:p w14:paraId="30124127" w14:textId="77777777" w:rsidR="00934566" w:rsidRDefault="00934566">
      <w:pPr>
        <w:jc w:val="both"/>
        <w:sectPr w:rsidR="00934566">
          <w:pgSz w:w="11900" w:h="16840"/>
          <w:pgMar w:top="1060" w:right="640" w:bottom="1000" w:left="1380" w:header="0" w:footer="820" w:gutter="0"/>
          <w:cols w:space="720"/>
        </w:sectPr>
      </w:pPr>
    </w:p>
    <w:p w14:paraId="475A43FE" w14:textId="77777777" w:rsidR="00934566" w:rsidRDefault="00B41EE7">
      <w:pPr>
        <w:pStyle w:val="Corpsdetexte"/>
        <w:spacing w:before="76"/>
        <w:ind w:left="149"/>
      </w:pPr>
      <w:r>
        <w:rPr>
          <w:color w:val="363639"/>
          <w:w w:val="105"/>
          <w:u w:val="thick" w:color="363639"/>
        </w:rPr>
        <w:lastRenderedPageBreak/>
        <w:t>Quelles</w:t>
      </w:r>
      <w:r>
        <w:rPr>
          <w:color w:val="363639"/>
          <w:spacing w:val="-3"/>
          <w:w w:val="105"/>
          <w:u w:val="thick" w:color="363639"/>
        </w:rPr>
        <w:t xml:space="preserve"> </w:t>
      </w:r>
      <w:r>
        <w:rPr>
          <w:color w:val="363639"/>
          <w:w w:val="105"/>
          <w:u w:val="thick" w:color="363639"/>
        </w:rPr>
        <w:t>recommandations</w:t>
      </w:r>
      <w:r>
        <w:rPr>
          <w:color w:val="363639"/>
          <w:spacing w:val="-3"/>
          <w:w w:val="105"/>
          <w:u w:val="thick" w:color="363639"/>
        </w:rPr>
        <w:t xml:space="preserve"> </w:t>
      </w:r>
      <w:r>
        <w:rPr>
          <w:color w:val="363639"/>
          <w:w w:val="105"/>
          <w:u w:val="thick" w:color="363639"/>
        </w:rPr>
        <w:t>possibles</w:t>
      </w:r>
      <w:r>
        <w:rPr>
          <w:color w:val="363639"/>
          <w:spacing w:val="-3"/>
          <w:w w:val="105"/>
        </w:rPr>
        <w:t xml:space="preserve"> </w:t>
      </w:r>
      <w:r>
        <w:rPr>
          <w:color w:val="363639"/>
          <w:spacing w:val="-10"/>
          <w:w w:val="105"/>
          <w:u w:val="thick" w:color="363639"/>
        </w:rPr>
        <w:t>?</w:t>
      </w:r>
    </w:p>
    <w:p w14:paraId="6CEF4468" w14:textId="77777777" w:rsidR="00934566" w:rsidRDefault="00934566">
      <w:pPr>
        <w:pStyle w:val="Corpsdetexte"/>
        <w:spacing w:before="2"/>
        <w:rPr>
          <w:sz w:val="16"/>
        </w:rPr>
      </w:pPr>
    </w:p>
    <w:p w14:paraId="32204185" w14:textId="77777777" w:rsidR="00934566" w:rsidRDefault="00B41EE7">
      <w:pPr>
        <w:pStyle w:val="Corpsdetexte"/>
        <w:spacing w:before="90"/>
        <w:ind w:left="149" w:right="726"/>
        <w:jc w:val="both"/>
      </w:pPr>
      <w:r>
        <w:rPr>
          <w:color w:val="363639"/>
          <w:w w:val="110"/>
        </w:rPr>
        <w:t>Le CCNE, au moment d'énoncer les recommandations auxquelles conduit le présent avis, ne saurait oublier que les problèmes de santé s'inscrivent dans un contexte</w:t>
      </w:r>
      <w:r>
        <w:rPr>
          <w:color w:val="363639"/>
          <w:w w:val="110"/>
        </w:rPr>
        <w:t xml:space="preserve"> de politique générale portant sur l'environnement, l'hygiène, la nutrition, l'éducation ou de lutte contre l'illettrisme, qu'il est maintenant convenu d'appeler le développement </w:t>
      </w:r>
      <w:r>
        <w:rPr>
          <w:color w:val="363639"/>
        </w:rPr>
        <w:t>durable.</w:t>
      </w:r>
      <w:r>
        <w:rPr>
          <w:color w:val="363639"/>
          <w:spacing w:val="40"/>
        </w:rPr>
        <w:t xml:space="preserve"> </w:t>
      </w:r>
      <w:r>
        <w:rPr>
          <w:color w:val="363639"/>
        </w:rPr>
        <w:t>Celui-ci</w:t>
      </w:r>
      <w:r>
        <w:rPr>
          <w:color w:val="363639"/>
          <w:spacing w:val="40"/>
        </w:rPr>
        <w:t xml:space="preserve"> </w:t>
      </w:r>
      <w:r>
        <w:rPr>
          <w:color w:val="363639"/>
        </w:rPr>
        <w:t>doit</w:t>
      </w:r>
      <w:r>
        <w:rPr>
          <w:color w:val="363639"/>
          <w:spacing w:val="40"/>
        </w:rPr>
        <w:t xml:space="preserve"> </w:t>
      </w:r>
      <w:r>
        <w:rPr>
          <w:color w:val="363639"/>
        </w:rPr>
        <w:t>bénéficier</w:t>
      </w:r>
      <w:r>
        <w:rPr>
          <w:color w:val="363639"/>
          <w:spacing w:val="40"/>
        </w:rPr>
        <w:t xml:space="preserve"> </w:t>
      </w:r>
      <w:r>
        <w:rPr>
          <w:color w:val="363639"/>
        </w:rPr>
        <w:t>jusqu'aux</w:t>
      </w:r>
      <w:r>
        <w:rPr>
          <w:color w:val="363639"/>
          <w:spacing w:val="40"/>
        </w:rPr>
        <w:t xml:space="preserve"> </w:t>
      </w:r>
      <w:r>
        <w:rPr>
          <w:color w:val="363639"/>
        </w:rPr>
        <w:t>couches</w:t>
      </w:r>
      <w:r>
        <w:rPr>
          <w:color w:val="363639"/>
          <w:spacing w:val="40"/>
        </w:rPr>
        <w:t xml:space="preserve"> </w:t>
      </w:r>
      <w:r>
        <w:rPr>
          <w:color w:val="363639"/>
        </w:rPr>
        <w:t>les</w:t>
      </w:r>
      <w:r>
        <w:rPr>
          <w:color w:val="363639"/>
          <w:spacing w:val="40"/>
        </w:rPr>
        <w:t xml:space="preserve"> </w:t>
      </w:r>
      <w:r>
        <w:rPr>
          <w:color w:val="363639"/>
        </w:rPr>
        <w:t>plus</w:t>
      </w:r>
      <w:r>
        <w:rPr>
          <w:color w:val="363639"/>
          <w:spacing w:val="40"/>
        </w:rPr>
        <w:t xml:space="preserve"> </w:t>
      </w:r>
      <w:r>
        <w:rPr>
          <w:color w:val="363639"/>
        </w:rPr>
        <w:t>défavorisées</w:t>
      </w:r>
      <w:r>
        <w:rPr>
          <w:color w:val="363639"/>
          <w:spacing w:val="40"/>
        </w:rPr>
        <w:t xml:space="preserve"> </w:t>
      </w:r>
      <w:r>
        <w:rPr>
          <w:color w:val="363639"/>
        </w:rPr>
        <w:t>(c'est</w:t>
      </w:r>
      <w:r>
        <w:rPr>
          <w:color w:val="363639"/>
          <w:spacing w:val="40"/>
        </w:rPr>
        <w:t xml:space="preserve"> </w:t>
      </w:r>
      <w:r>
        <w:rPr>
          <w:color w:val="363639"/>
        </w:rPr>
        <w:t>à</w:t>
      </w:r>
      <w:r>
        <w:rPr>
          <w:color w:val="363639"/>
          <w:spacing w:val="40"/>
        </w:rPr>
        <w:t xml:space="preserve"> </w:t>
      </w:r>
      <w:r>
        <w:rPr>
          <w:color w:val="363639"/>
        </w:rPr>
        <w:t>dire</w:t>
      </w:r>
      <w:r>
        <w:rPr>
          <w:color w:val="363639"/>
          <w:spacing w:val="40"/>
        </w:rPr>
        <w:t xml:space="preserve"> </w:t>
      </w:r>
      <w:r>
        <w:rPr>
          <w:color w:val="363639"/>
        </w:rPr>
        <w:t xml:space="preserve">les </w:t>
      </w:r>
      <w:r>
        <w:rPr>
          <w:color w:val="363639"/>
          <w:w w:val="110"/>
        </w:rPr>
        <w:t>plus</w:t>
      </w:r>
      <w:r>
        <w:rPr>
          <w:color w:val="363639"/>
          <w:spacing w:val="-11"/>
          <w:w w:val="110"/>
        </w:rPr>
        <w:t xml:space="preserve"> </w:t>
      </w:r>
      <w:r>
        <w:rPr>
          <w:color w:val="363639"/>
          <w:w w:val="110"/>
        </w:rPr>
        <w:t>vulnérables)</w:t>
      </w:r>
      <w:r>
        <w:rPr>
          <w:color w:val="363639"/>
          <w:spacing w:val="-11"/>
          <w:w w:val="110"/>
        </w:rPr>
        <w:t xml:space="preserve"> </w:t>
      </w:r>
      <w:r>
        <w:rPr>
          <w:color w:val="363639"/>
          <w:w w:val="110"/>
        </w:rPr>
        <w:t>de</w:t>
      </w:r>
      <w:r>
        <w:rPr>
          <w:color w:val="363639"/>
          <w:spacing w:val="-11"/>
          <w:w w:val="110"/>
        </w:rPr>
        <w:t xml:space="preserve"> </w:t>
      </w:r>
      <w:r>
        <w:rPr>
          <w:color w:val="363639"/>
          <w:w w:val="110"/>
        </w:rPr>
        <w:t>la</w:t>
      </w:r>
      <w:r>
        <w:rPr>
          <w:color w:val="363639"/>
          <w:spacing w:val="-13"/>
          <w:w w:val="110"/>
        </w:rPr>
        <w:t xml:space="preserve"> </w:t>
      </w:r>
      <w:r>
        <w:rPr>
          <w:color w:val="363639"/>
          <w:w w:val="110"/>
        </w:rPr>
        <w:t>population</w:t>
      </w:r>
      <w:r>
        <w:rPr>
          <w:color w:val="363639"/>
          <w:spacing w:val="-12"/>
          <w:w w:val="110"/>
        </w:rPr>
        <w:t xml:space="preserve"> </w:t>
      </w:r>
      <w:r>
        <w:rPr>
          <w:color w:val="363639"/>
          <w:w w:val="110"/>
        </w:rPr>
        <w:t>des</w:t>
      </w:r>
      <w:r>
        <w:rPr>
          <w:color w:val="363639"/>
          <w:spacing w:val="-11"/>
          <w:w w:val="110"/>
        </w:rPr>
        <w:t xml:space="preserve"> </w:t>
      </w:r>
      <w:r>
        <w:rPr>
          <w:color w:val="363639"/>
          <w:w w:val="110"/>
        </w:rPr>
        <w:t>pays</w:t>
      </w:r>
      <w:r>
        <w:rPr>
          <w:color w:val="363639"/>
          <w:spacing w:val="-11"/>
          <w:w w:val="110"/>
        </w:rPr>
        <w:t xml:space="preserve"> </w:t>
      </w:r>
      <w:r>
        <w:rPr>
          <w:color w:val="363639"/>
          <w:w w:val="110"/>
        </w:rPr>
        <w:t>concernés.</w:t>
      </w:r>
    </w:p>
    <w:p w14:paraId="1A7E48FC" w14:textId="77777777" w:rsidR="00934566" w:rsidRDefault="00934566">
      <w:pPr>
        <w:pStyle w:val="Corpsdetexte"/>
      </w:pPr>
    </w:p>
    <w:p w14:paraId="79C2B1D4" w14:textId="77777777" w:rsidR="00934566" w:rsidRDefault="00B41EE7">
      <w:pPr>
        <w:pStyle w:val="Corpsdetexte"/>
        <w:spacing w:before="1"/>
        <w:ind w:left="149" w:right="726"/>
        <w:jc w:val="both"/>
      </w:pPr>
      <w:r>
        <w:rPr>
          <w:color w:val="363639"/>
          <w:w w:val="110"/>
        </w:rPr>
        <w:t>De</w:t>
      </w:r>
      <w:r>
        <w:rPr>
          <w:color w:val="363639"/>
          <w:spacing w:val="-10"/>
          <w:w w:val="110"/>
        </w:rPr>
        <w:t xml:space="preserve"> </w:t>
      </w:r>
      <w:r>
        <w:rPr>
          <w:color w:val="363639"/>
          <w:w w:val="110"/>
        </w:rPr>
        <w:t>même,</w:t>
      </w:r>
      <w:r>
        <w:rPr>
          <w:color w:val="363639"/>
          <w:spacing w:val="-11"/>
          <w:w w:val="110"/>
        </w:rPr>
        <w:t xml:space="preserve"> </w:t>
      </w:r>
      <w:r>
        <w:rPr>
          <w:color w:val="363639"/>
          <w:w w:val="110"/>
        </w:rPr>
        <w:t>dans</w:t>
      </w:r>
      <w:r>
        <w:rPr>
          <w:color w:val="363639"/>
          <w:spacing w:val="-10"/>
          <w:w w:val="110"/>
        </w:rPr>
        <w:t xml:space="preserve"> </w:t>
      </w:r>
      <w:r>
        <w:rPr>
          <w:color w:val="363639"/>
          <w:w w:val="110"/>
        </w:rPr>
        <w:t>le</w:t>
      </w:r>
      <w:r>
        <w:rPr>
          <w:color w:val="363639"/>
          <w:spacing w:val="-10"/>
          <w:w w:val="110"/>
        </w:rPr>
        <w:t xml:space="preserve"> </w:t>
      </w:r>
      <w:r>
        <w:rPr>
          <w:color w:val="363639"/>
          <w:w w:val="110"/>
        </w:rPr>
        <w:t>domaine</w:t>
      </w:r>
      <w:r>
        <w:rPr>
          <w:color w:val="363639"/>
          <w:spacing w:val="-10"/>
          <w:w w:val="110"/>
        </w:rPr>
        <w:t xml:space="preserve"> </w:t>
      </w:r>
      <w:r>
        <w:rPr>
          <w:color w:val="363639"/>
          <w:w w:val="110"/>
        </w:rPr>
        <w:t>de</w:t>
      </w:r>
      <w:r>
        <w:rPr>
          <w:color w:val="363639"/>
          <w:spacing w:val="-11"/>
          <w:w w:val="110"/>
        </w:rPr>
        <w:t xml:space="preserve"> </w:t>
      </w:r>
      <w:r>
        <w:rPr>
          <w:color w:val="363639"/>
          <w:w w:val="110"/>
        </w:rPr>
        <w:t>la</w:t>
      </w:r>
      <w:r>
        <w:rPr>
          <w:color w:val="363639"/>
          <w:spacing w:val="-11"/>
          <w:w w:val="110"/>
        </w:rPr>
        <w:t xml:space="preserve"> </w:t>
      </w:r>
      <w:r>
        <w:rPr>
          <w:color w:val="363639"/>
          <w:w w:val="110"/>
        </w:rPr>
        <w:t>santé,</w:t>
      </w:r>
      <w:r>
        <w:rPr>
          <w:color w:val="363639"/>
          <w:spacing w:val="-10"/>
          <w:w w:val="110"/>
        </w:rPr>
        <w:t xml:space="preserve"> </w:t>
      </w:r>
      <w:r>
        <w:rPr>
          <w:color w:val="363639"/>
          <w:w w:val="110"/>
        </w:rPr>
        <w:t>comme</w:t>
      </w:r>
      <w:r>
        <w:rPr>
          <w:color w:val="363639"/>
          <w:spacing w:val="-10"/>
          <w:w w:val="110"/>
        </w:rPr>
        <w:t xml:space="preserve"> </w:t>
      </w:r>
      <w:r>
        <w:rPr>
          <w:color w:val="363639"/>
          <w:w w:val="110"/>
        </w:rPr>
        <w:t>dans</w:t>
      </w:r>
      <w:r>
        <w:rPr>
          <w:color w:val="363639"/>
          <w:spacing w:val="-10"/>
          <w:w w:val="110"/>
        </w:rPr>
        <w:t xml:space="preserve"> </w:t>
      </w:r>
      <w:r>
        <w:rPr>
          <w:color w:val="363639"/>
          <w:w w:val="110"/>
        </w:rPr>
        <w:t>tout</w:t>
      </w:r>
      <w:r>
        <w:rPr>
          <w:color w:val="363639"/>
          <w:spacing w:val="-10"/>
          <w:w w:val="110"/>
        </w:rPr>
        <w:t xml:space="preserve"> </w:t>
      </w:r>
      <w:r>
        <w:rPr>
          <w:color w:val="363639"/>
          <w:w w:val="110"/>
        </w:rPr>
        <w:t>autre</w:t>
      </w:r>
      <w:r>
        <w:rPr>
          <w:color w:val="363639"/>
          <w:spacing w:val="-10"/>
          <w:w w:val="110"/>
        </w:rPr>
        <w:t xml:space="preserve"> </w:t>
      </w:r>
      <w:r>
        <w:rPr>
          <w:color w:val="363639"/>
          <w:w w:val="110"/>
        </w:rPr>
        <w:t>et</w:t>
      </w:r>
      <w:r>
        <w:rPr>
          <w:color w:val="363639"/>
          <w:spacing w:val="-11"/>
          <w:w w:val="110"/>
        </w:rPr>
        <w:t xml:space="preserve"> </w:t>
      </w:r>
      <w:r>
        <w:rPr>
          <w:color w:val="363639"/>
          <w:w w:val="110"/>
        </w:rPr>
        <w:t>peut-être</w:t>
      </w:r>
      <w:r>
        <w:rPr>
          <w:color w:val="363639"/>
          <w:spacing w:val="-10"/>
          <w:w w:val="110"/>
        </w:rPr>
        <w:t xml:space="preserve"> </w:t>
      </w:r>
      <w:r>
        <w:rPr>
          <w:color w:val="363639"/>
          <w:w w:val="110"/>
        </w:rPr>
        <w:t>plus</w:t>
      </w:r>
      <w:r>
        <w:rPr>
          <w:color w:val="363639"/>
          <w:spacing w:val="-10"/>
          <w:w w:val="110"/>
        </w:rPr>
        <w:t xml:space="preserve"> </w:t>
      </w:r>
      <w:r>
        <w:rPr>
          <w:color w:val="363639"/>
          <w:w w:val="110"/>
        </w:rPr>
        <w:t>encore que dans d'autres, il faut savoir «</w:t>
      </w:r>
      <w:r>
        <w:rPr>
          <w:color w:val="363639"/>
          <w:spacing w:val="-8"/>
          <w:w w:val="110"/>
        </w:rPr>
        <w:t xml:space="preserve"> </w:t>
      </w:r>
      <w:r>
        <w:rPr>
          <w:color w:val="363639"/>
          <w:w w:val="110"/>
        </w:rPr>
        <w:t>rencontrer l'autre en sa culture</w:t>
      </w:r>
      <w:r>
        <w:rPr>
          <w:color w:val="363639"/>
          <w:spacing w:val="-8"/>
          <w:w w:val="110"/>
        </w:rPr>
        <w:t xml:space="preserve"> </w:t>
      </w:r>
      <w:r>
        <w:rPr>
          <w:color w:val="363639"/>
          <w:w w:val="110"/>
        </w:rPr>
        <w:t>».</w:t>
      </w:r>
      <w:r>
        <w:rPr>
          <w:color w:val="363639"/>
          <w:spacing w:val="40"/>
          <w:w w:val="110"/>
        </w:rPr>
        <w:t xml:space="preserve"> </w:t>
      </w:r>
      <w:r>
        <w:rPr>
          <w:color w:val="363639"/>
          <w:w w:val="110"/>
        </w:rPr>
        <w:t xml:space="preserve">Si la santé a </w:t>
      </w:r>
      <w:r>
        <w:rPr>
          <w:color w:val="363639"/>
        </w:rPr>
        <w:t xml:space="preserve">grandement bénéficié de la médecine, le souci d'un universalisme dans la résolution des </w:t>
      </w:r>
      <w:r>
        <w:rPr>
          <w:color w:val="363639"/>
          <w:w w:val="110"/>
        </w:rPr>
        <w:t>problèmes</w:t>
      </w:r>
      <w:r>
        <w:rPr>
          <w:color w:val="363639"/>
          <w:spacing w:val="-9"/>
          <w:w w:val="110"/>
        </w:rPr>
        <w:t xml:space="preserve"> </w:t>
      </w:r>
      <w:r>
        <w:rPr>
          <w:color w:val="363639"/>
          <w:w w:val="110"/>
        </w:rPr>
        <w:t>de</w:t>
      </w:r>
      <w:r>
        <w:rPr>
          <w:color w:val="363639"/>
          <w:spacing w:val="-8"/>
          <w:w w:val="110"/>
        </w:rPr>
        <w:t xml:space="preserve"> </w:t>
      </w:r>
      <w:r>
        <w:rPr>
          <w:color w:val="363639"/>
          <w:w w:val="110"/>
        </w:rPr>
        <w:t>santé</w:t>
      </w:r>
      <w:r>
        <w:rPr>
          <w:color w:val="363639"/>
          <w:spacing w:val="-8"/>
          <w:w w:val="110"/>
        </w:rPr>
        <w:t xml:space="preserve"> </w:t>
      </w:r>
      <w:r>
        <w:rPr>
          <w:color w:val="363639"/>
          <w:w w:val="110"/>
        </w:rPr>
        <w:t>devra</w:t>
      </w:r>
      <w:r>
        <w:rPr>
          <w:color w:val="363639"/>
          <w:spacing w:val="-8"/>
          <w:w w:val="110"/>
        </w:rPr>
        <w:t xml:space="preserve"> </w:t>
      </w:r>
      <w:r>
        <w:rPr>
          <w:color w:val="363639"/>
          <w:w w:val="110"/>
        </w:rPr>
        <w:t>faire</w:t>
      </w:r>
      <w:r>
        <w:rPr>
          <w:color w:val="363639"/>
          <w:spacing w:val="-8"/>
          <w:w w:val="110"/>
        </w:rPr>
        <w:t xml:space="preserve"> </w:t>
      </w:r>
      <w:r>
        <w:rPr>
          <w:color w:val="363639"/>
          <w:w w:val="110"/>
        </w:rPr>
        <w:t>respecter</w:t>
      </w:r>
      <w:r>
        <w:rPr>
          <w:color w:val="363639"/>
          <w:spacing w:val="-9"/>
          <w:w w:val="110"/>
        </w:rPr>
        <w:t xml:space="preserve"> </w:t>
      </w:r>
      <w:r>
        <w:rPr>
          <w:color w:val="363639"/>
          <w:w w:val="110"/>
        </w:rPr>
        <w:t>(garantir?)</w:t>
      </w:r>
      <w:r>
        <w:rPr>
          <w:color w:val="363639"/>
          <w:spacing w:val="-9"/>
          <w:w w:val="110"/>
        </w:rPr>
        <w:t xml:space="preserve"> </w:t>
      </w:r>
      <w:r>
        <w:rPr>
          <w:color w:val="363639"/>
          <w:w w:val="110"/>
        </w:rPr>
        <w:t>les</w:t>
      </w:r>
      <w:r>
        <w:rPr>
          <w:color w:val="363639"/>
          <w:spacing w:val="-9"/>
          <w:w w:val="110"/>
        </w:rPr>
        <w:t xml:space="preserve"> </w:t>
      </w:r>
      <w:r>
        <w:rPr>
          <w:color w:val="363639"/>
          <w:w w:val="110"/>
        </w:rPr>
        <w:t>spécificités</w:t>
      </w:r>
      <w:r>
        <w:rPr>
          <w:color w:val="363639"/>
          <w:spacing w:val="-9"/>
          <w:w w:val="110"/>
        </w:rPr>
        <w:t xml:space="preserve"> </w:t>
      </w:r>
      <w:r>
        <w:rPr>
          <w:color w:val="363639"/>
          <w:w w:val="110"/>
        </w:rPr>
        <w:t>culturelles</w:t>
      </w:r>
      <w:r>
        <w:rPr>
          <w:color w:val="363639"/>
          <w:spacing w:val="-9"/>
          <w:w w:val="110"/>
        </w:rPr>
        <w:t xml:space="preserve"> </w:t>
      </w:r>
      <w:r>
        <w:rPr>
          <w:color w:val="363639"/>
          <w:w w:val="110"/>
        </w:rPr>
        <w:t>lorsque celles-ci</w:t>
      </w:r>
      <w:r>
        <w:rPr>
          <w:color w:val="363639"/>
          <w:spacing w:val="-12"/>
          <w:w w:val="110"/>
        </w:rPr>
        <w:t xml:space="preserve"> </w:t>
      </w:r>
      <w:r>
        <w:rPr>
          <w:color w:val="363639"/>
          <w:w w:val="110"/>
        </w:rPr>
        <w:t>contribuent</w:t>
      </w:r>
      <w:r>
        <w:rPr>
          <w:color w:val="363639"/>
          <w:spacing w:val="-12"/>
          <w:w w:val="110"/>
        </w:rPr>
        <w:t xml:space="preserve"> </w:t>
      </w:r>
      <w:r>
        <w:rPr>
          <w:color w:val="363639"/>
          <w:w w:val="110"/>
        </w:rPr>
        <w:t>à</w:t>
      </w:r>
      <w:r>
        <w:rPr>
          <w:color w:val="363639"/>
          <w:spacing w:val="-12"/>
          <w:w w:val="110"/>
        </w:rPr>
        <w:t xml:space="preserve"> </w:t>
      </w:r>
      <w:r>
        <w:rPr>
          <w:color w:val="363639"/>
          <w:w w:val="110"/>
        </w:rPr>
        <w:t>l'équilibre</w:t>
      </w:r>
      <w:r>
        <w:rPr>
          <w:color w:val="363639"/>
          <w:spacing w:val="-13"/>
          <w:w w:val="110"/>
        </w:rPr>
        <w:t xml:space="preserve"> </w:t>
      </w:r>
      <w:r>
        <w:rPr>
          <w:color w:val="363639"/>
          <w:w w:val="110"/>
        </w:rPr>
        <w:t>social</w:t>
      </w:r>
      <w:r>
        <w:rPr>
          <w:color w:val="363639"/>
          <w:spacing w:val="-12"/>
          <w:w w:val="110"/>
        </w:rPr>
        <w:t xml:space="preserve"> </w:t>
      </w:r>
      <w:r>
        <w:rPr>
          <w:color w:val="363639"/>
          <w:w w:val="110"/>
        </w:rPr>
        <w:t>et</w:t>
      </w:r>
      <w:r>
        <w:rPr>
          <w:color w:val="363639"/>
          <w:spacing w:val="-12"/>
          <w:w w:val="110"/>
        </w:rPr>
        <w:t xml:space="preserve"> </w:t>
      </w:r>
      <w:r>
        <w:rPr>
          <w:color w:val="363639"/>
          <w:w w:val="110"/>
        </w:rPr>
        <w:t>par</w:t>
      </w:r>
      <w:r>
        <w:rPr>
          <w:color w:val="363639"/>
          <w:spacing w:val="-12"/>
          <w:w w:val="110"/>
        </w:rPr>
        <w:t xml:space="preserve"> </w:t>
      </w:r>
      <w:r>
        <w:rPr>
          <w:color w:val="363639"/>
          <w:w w:val="110"/>
        </w:rPr>
        <w:t>là</w:t>
      </w:r>
      <w:r>
        <w:rPr>
          <w:color w:val="363639"/>
          <w:spacing w:val="-12"/>
          <w:w w:val="110"/>
        </w:rPr>
        <w:t xml:space="preserve"> </w:t>
      </w:r>
      <w:r>
        <w:rPr>
          <w:color w:val="363639"/>
          <w:w w:val="110"/>
        </w:rPr>
        <w:t>l'épanouissement</w:t>
      </w:r>
      <w:r>
        <w:rPr>
          <w:color w:val="363639"/>
          <w:spacing w:val="-13"/>
          <w:w w:val="110"/>
        </w:rPr>
        <w:t xml:space="preserve"> </w:t>
      </w:r>
      <w:r>
        <w:rPr>
          <w:color w:val="363639"/>
          <w:w w:val="110"/>
        </w:rPr>
        <w:t>individuel.</w:t>
      </w:r>
    </w:p>
    <w:p w14:paraId="3D2CFA64" w14:textId="77777777" w:rsidR="00934566" w:rsidRDefault="00934566">
      <w:pPr>
        <w:pStyle w:val="Corpsdetexte"/>
      </w:pPr>
    </w:p>
    <w:p w14:paraId="018EA938" w14:textId="77777777" w:rsidR="00934566" w:rsidRDefault="00B41EE7">
      <w:pPr>
        <w:pStyle w:val="Corpsdetexte"/>
        <w:ind w:left="149" w:right="726"/>
        <w:jc w:val="both"/>
      </w:pPr>
      <w:r>
        <w:rPr>
          <w:color w:val="363639"/>
          <w:w w:val="110"/>
        </w:rPr>
        <w:t>L'appréciation</w:t>
      </w:r>
      <w:r>
        <w:rPr>
          <w:color w:val="363639"/>
          <w:spacing w:val="-17"/>
          <w:w w:val="110"/>
        </w:rPr>
        <w:t xml:space="preserve"> </w:t>
      </w:r>
      <w:r>
        <w:rPr>
          <w:color w:val="363639"/>
          <w:w w:val="110"/>
        </w:rPr>
        <w:t>de</w:t>
      </w:r>
      <w:r>
        <w:rPr>
          <w:color w:val="363639"/>
          <w:spacing w:val="-16"/>
          <w:w w:val="110"/>
        </w:rPr>
        <w:t xml:space="preserve"> </w:t>
      </w:r>
      <w:r>
        <w:rPr>
          <w:color w:val="363639"/>
          <w:w w:val="110"/>
        </w:rPr>
        <w:t>certaines</w:t>
      </w:r>
      <w:r>
        <w:rPr>
          <w:color w:val="363639"/>
          <w:spacing w:val="-17"/>
          <w:w w:val="110"/>
        </w:rPr>
        <w:t xml:space="preserve"> </w:t>
      </w:r>
      <w:r>
        <w:rPr>
          <w:color w:val="363639"/>
          <w:w w:val="110"/>
        </w:rPr>
        <w:t>situations</w:t>
      </w:r>
      <w:r>
        <w:rPr>
          <w:color w:val="363639"/>
          <w:spacing w:val="-16"/>
          <w:w w:val="110"/>
        </w:rPr>
        <w:t xml:space="preserve"> </w:t>
      </w:r>
      <w:r>
        <w:rPr>
          <w:color w:val="363639"/>
          <w:w w:val="110"/>
        </w:rPr>
        <w:t>peut</w:t>
      </w:r>
      <w:r>
        <w:rPr>
          <w:color w:val="363639"/>
          <w:spacing w:val="-17"/>
          <w:w w:val="110"/>
        </w:rPr>
        <w:t xml:space="preserve"> </w:t>
      </w:r>
      <w:r>
        <w:rPr>
          <w:color w:val="363639"/>
          <w:w w:val="110"/>
        </w:rPr>
        <w:t>être</w:t>
      </w:r>
      <w:r>
        <w:rPr>
          <w:color w:val="363639"/>
          <w:spacing w:val="-16"/>
          <w:w w:val="110"/>
        </w:rPr>
        <w:t xml:space="preserve"> </w:t>
      </w:r>
      <w:r>
        <w:rPr>
          <w:color w:val="363639"/>
          <w:w w:val="110"/>
        </w:rPr>
        <w:t>différente</w:t>
      </w:r>
      <w:r>
        <w:rPr>
          <w:color w:val="363639"/>
          <w:spacing w:val="-17"/>
          <w:w w:val="110"/>
        </w:rPr>
        <w:t xml:space="preserve"> </w:t>
      </w:r>
      <w:r>
        <w:rPr>
          <w:color w:val="363639"/>
          <w:w w:val="110"/>
        </w:rPr>
        <w:t>suivant</w:t>
      </w:r>
      <w:r>
        <w:rPr>
          <w:color w:val="363639"/>
          <w:spacing w:val="-16"/>
          <w:w w:val="110"/>
        </w:rPr>
        <w:t xml:space="preserve"> </w:t>
      </w:r>
      <w:r>
        <w:rPr>
          <w:color w:val="363639"/>
          <w:w w:val="110"/>
        </w:rPr>
        <w:t>ces</w:t>
      </w:r>
      <w:r>
        <w:rPr>
          <w:color w:val="363639"/>
          <w:spacing w:val="-17"/>
          <w:w w:val="110"/>
        </w:rPr>
        <w:t xml:space="preserve"> </w:t>
      </w:r>
      <w:r>
        <w:rPr>
          <w:color w:val="363639"/>
          <w:w w:val="110"/>
        </w:rPr>
        <w:t>spécificités.</w:t>
      </w:r>
      <w:r>
        <w:rPr>
          <w:color w:val="363639"/>
          <w:spacing w:val="-16"/>
          <w:w w:val="110"/>
        </w:rPr>
        <w:t xml:space="preserve"> </w:t>
      </w:r>
      <w:r>
        <w:rPr>
          <w:color w:val="363639"/>
          <w:w w:val="110"/>
        </w:rPr>
        <w:t xml:space="preserve">Elles </w:t>
      </w:r>
      <w:r>
        <w:rPr>
          <w:color w:val="363639"/>
        </w:rPr>
        <w:t>doivent</w:t>
      </w:r>
      <w:r>
        <w:rPr>
          <w:color w:val="363639"/>
          <w:spacing w:val="40"/>
        </w:rPr>
        <w:t xml:space="preserve"> </w:t>
      </w:r>
      <w:r>
        <w:rPr>
          <w:color w:val="363639"/>
        </w:rPr>
        <w:t>être</w:t>
      </w:r>
      <w:r>
        <w:rPr>
          <w:color w:val="363639"/>
          <w:spacing w:val="40"/>
        </w:rPr>
        <w:t xml:space="preserve"> </w:t>
      </w:r>
      <w:r>
        <w:rPr>
          <w:color w:val="363639"/>
        </w:rPr>
        <w:t>respectées</w:t>
      </w:r>
      <w:r>
        <w:rPr>
          <w:color w:val="363639"/>
          <w:spacing w:val="40"/>
        </w:rPr>
        <w:t xml:space="preserve"> </w:t>
      </w:r>
      <w:r>
        <w:rPr>
          <w:color w:val="363639"/>
        </w:rPr>
        <w:t>jusque</w:t>
      </w:r>
      <w:r>
        <w:rPr>
          <w:color w:val="363639"/>
          <w:spacing w:val="40"/>
        </w:rPr>
        <w:t xml:space="preserve"> </w:t>
      </w:r>
      <w:r>
        <w:rPr>
          <w:color w:val="363639"/>
        </w:rPr>
        <w:t>dans</w:t>
      </w:r>
      <w:r>
        <w:rPr>
          <w:color w:val="363639"/>
          <w:spacing w:val="40"/>
        </w:rPr>
        <w:t xml:space="preserve"> </w:t>
      </w:r>
      <w:r>
        <w:rPr>
          <w:color w:val="363639"/>
        </w:rPr>
        <w:t>les</w:t>
      </w:r>
      <w:r>
        <w:rPr>
          <w:color w:val="363639"/>
          <w:spacing w:val="40"/>
        </w:rPr>
        <w:t xml:space="preserve"> </w:t>
      </w:r>
      <w:r>
        <w:rPr>
          <w:color w:val="363639"/>
        </w:rPr>
        <w:t>choix</w:t>
      </w:r>
      <w:r>
        <w:rPr>
          <w:color w:val="363639"/>
          <w:spacing w:val="40"/>
        </w:rPr>
        <w:t xml:space="preserve"> </w:t>
      </w:r>
      <w:r>
        <w:rPr>
          <w:color w:val="363639"/>
        </w:rPr>
        <w:t>qu'elles</w:t>
      </w:r>
      <w:r>
        <w:rPr>
          <w:color w:val="363639"/>
          <w:spacing w:val="40"/>
        </w:rPr>
        <w:t xml:space="preserve"> </w:t>
      </w:r>
      <w:r>
        <w:rPr>
          <w:color w:val="363639"/>
        </w:rPr>
        <w:t>peuvent</w:t>
      </w:r>
      <w:r>
        <w:rPr>
          <w:color w:val="363639"/>
          <w:spacing w:val="40"/>
        </w:rPr>
        <w:t xml:space="preserve"> </w:t>
      </w:r>
      <w:r>
        <w:rPr>
          <w:color w:val="363639"/>
        </w:rPr>
        <w:t>entraîner</w:t>
      </w:r>
      <w:r>
        <w:rPr>
          <w:color w:val="363639"/>
          <w:spacing w:val="40"/>
        </w:rPr>
        <w:t xml:space="preserve"> </w:t>
      </w:r>
      <w:r>
        <w:rPr>
          <w:color w:val="363639"/>
        </w:rPr>
        <w:t>dans</w:t>
      </w:r>
      <w:r>
        <w:rPr>
          <w:color w:val="363639"/>
          <w:spacing w:val="40"/>
        </w:rPr>
        <w:t xml:space="preserve"> </w:t>
      </w:r>
      <w:r>
        <w:rPr>
          <w:color w:val="363639"/>
        </w:rPr>
        <w:t>le</w:t>
      </w:r>
      <w:r>
        <w:rPr>
          <w:color w:val="363639"/>
          <w:spacing w:val="40"/>
        </w:rPr>
        <w:t xml:space="preserve"> </w:t>
      </w:r>
      <w:r>
        <w:rPr>
          <w:color w:val="363639"/>
        </w:rPr>
        <w:t xml:space="preserve">domaine </w:t>
      </w:r>
      <w:r>
        <w:rPr>
          <w:color w:val="363639"/>
          <w:w w:val="110"/>
        </w:rPr>
        <w:t>de la santé dès lors qu'elles assurent, sous une forme</w:t>
      </w:r>
      <w:r>
        <w:rPr>
          <w:color w:val="363639"/>
          <w:w w:val="110"/>
        </w:rPr>
        <w:t xml:space="preserve"> peut-être différente mais néanmoins</w:t>
      </w:r>
      <w:r>
        <w:rPr>
          <w:color w:val="363639"/>
          <w:spacing w:val="-11"/>
          <w:w w:val="110"/>
        </w:rPr>
        <w:t xml:space="preserve"> </w:t>
      </w:r>
      <w:r>
        <w:rPr>
          <w:color w:val="363639"/>
          <w:w w:val="110"/>
        </w:rPr>
        <w:t>effective,</w:t>
      </w:r>
      <w:r>
        <w:rPr>
          <w:color w:val="363639"/>
          <w:spacing w:val="-11"/>
          <w:w w:val="110"/>
        </w:rPr>
        <w:t xml:space="preserve"> </w:t>
      </w:r>
      <w:r>
        <w:rPr>
          <w:color w:val="363639"/>
          <w:w w:val="110"/>
        </w:rPr>
        <w:t>la</w:t>
      </w:r>
      <w:r>
        <w:rPr>
          <w:color w:val="363639"/>
          <w:spacing w:val="-12"/>
          <w:w w:val="110"/>
        </w:rPr>
        <w:t xml:space="preserve"> </w:t>
      </w:r>
      <w:r>
        <w:rPr>
          <w:color w:val="363639"/>
          <w:w w:val="110"/>
        </w:rPr>
        <w:t>dignité</w:t>
      </w:r>
      <w:r>
        <w:rPr>
          <w:color w:val="363639"/>
          <w:spacing w:val="-11"/>
          <w:w w:val="110"/>
        </w:rPr>
        <w:t xml:space="preserve"> </w:t>
      </w:r>
      <w:r>
        <w:rPr>
          <w:color w:val="363639"/>
          <w:w w:val="110"/>
        </w:rPr>
        <w:t>des</w:t>
      </w:r>
      <w:r>
        <w:rPr>
          <w:color w:val="363639"/>
          <w:spacing w:val="-11"/>
          <w:w w:val="110"/>
        </w:rPr>
        <w:t xml:space="preserve"> </w:t>
      </w:r>
      <w:r>
        <w:rPr>
          <w:color w:val="363639"/>
          <w:w w:val="110"/>
        </w:rPr>
        <w:t>personnes.</w:t>
      </w:r>
      <w:r>
        <w:rPr>
          <w:color w:val="363639"/>
          <w:spacing w:val="-11"/>
          <w:w w:val="110"/>
        </w:rPr>
        <w:t xml:space="preserve"> </w:t>
      </w:r>
      <w:r>
        <w:rPr>
          <w:color w:val="363639"/>
          <w:w w:val="110"/>
        </w:rPr>
        <w:t>C'est</w:t>
      </w:r>
      <w:r>
        <w:rPr>
          <w:color w:val="363639"/>
          <w:spacing w:val="-11"/>
          <w:w w:val="110"/>
        </w:rPr>
        <w:t xml:space="preserve"> </w:t>
      </w:r>
      <w:r>
        <w:rPr>
          <w:color w:val="363639"/>
          <w:w w:val="110"/>
        </w:rPr>
        <w:t>dans</w:t>
      </w:r>
      <w:r>
        <w:rPr>
          <w:color w:val="363639"/>
          <w:spacing w:val="-11"/>
          <w:w w:val="110"/>
        </w:rPr>
        <w:t xml:space="preserve"> </w:t>
      </w:r>
      <w:r>
        <w:rPr>
          <w:color w:val="363639"/>
          <w:w w:val="110"/>
        </w:rPr>
        <w:t>le</w:t>
      </w:r>
      <w:r>
        <w:rPr>
          <w:color w:val="363639"/>
          <w:spacing w:val="-11"/>
          <w:w w:val="110"/>
        </w:rPr>
        <w:t xml:space="preserve"> </w:t>
      </w:r>
      <w:r>
        <w:rPr>
          <w:color w:val="363639"/>
          <w:w w:val="110"/>
        </w:rPr>
        <w:t>souci</w:t>
      </w:r>
      <w:r>
        <w:rPr>
          <w:color w:val="363639"/>
          <w:spacing w:val="-11"/>
          <w:w w:val="110"/>
        </w:rPr>
        <w:t xml:space="preserve"> </w:t>
      </w:r>
      <w:r>
        <w:rPr>
          <w:color w:val="363639"/>
          <w:w w:val="110"/>
        </w:rPr>
        <w:t>de</w:t>
      </w:r>
      <w:r>
        <w:rPr>
          <w:color w:val="363639"/>
          <w:spacing w:val="-11"/>
          <w:w w:val="110"/>
        </w:rPr>
        <w:t xml:space="preserve"> </w:t>
      </w:r>
      <w:r>
        <w:rPr>
          <w:color w:val="363639"/>
          <w:w w:val="110"/>
        </w:rPr>
        <w:t>cet</w:t>
      </w:r>
      <w:r>
        <w:rPr>
          <w:color w:val="363639"/>
          <w:spacing w:val="-11"/>
          <w:w w:val="110"/>
        </w:rPr>
        <w:t xml:space="preserve"> </w:t>
      </w:r>
      <w:r>
        <w:rPr>
          <w:color w:val="363639"/>
          <w:w w:val="110"/>
        </w:rPr>
        <w:t>universalisme éthique</w:t>
      </w:r>
      <w:r>
        <w:rPr>
          <w:color w:val="363639"/>
          <w:spacing w:val="-6"/>
          <w:w w:val="110"/>
        </w:rPr>
        <w:t xml:space="preserve"> </w:t>
      </w:r>
      <w:r>
        <w:rPr>
          <w:color w:val="363639"/>
          <w:w w:val="110"/>
        </w:rPr>
        <w:t>que</w:t>
      </w:r>
      <w:r>
        <w:rPr>
          <w:color w:val="363639"/>
          <w:spacing w:val="-6"/>
          <w:w w:val="110"/>
        </w:rPr>
        <w:t xml:space="preserve"> </w:t>
      </w:r>
      <w:r>
        <w:rPr>
          <w:color w:val="363639"/>
          <w:w w:val="110"/>
        </w:rPr>
        <w:t>s'inscrivent</w:t>
      </w:r>
      <w:r>
        <w:rPr>
          <w:color w:val="363639"/>
          <w:spacing w:val="-6"/>
          <w:w w:val="110"/>
        </w:rPr>
        <w:t xml:space="preserve"> </w:t>
      </w:r>
      <w:r>
        <w:rPr>
          <w:color w:val="363639"/>
          <w:w w:val="110"/>
        </w:rPr>
        <w:t>les</w:t>
      </w:r>
      <w:r>
        <w:rPr>
          <w:color w:val="363639"/>
          <w:spacing w:val="-6"/>
          <w:w w:val="110"/>
        </w:rPr>
        <w:t xml:space="preserve"> </w:t>
      </w:r>
      <w:r>
        <w:rPr>
          <w:color w:val="363639"/>
          <w:w w:val="110"/>
        </w:rPr>
        <w:t>recommandations</w:t>
      </w:r>
      <w:r>
        <w:rPr>
          <w:color w:val="363639"/>
          <w:spacing w:val="-8"/>
          <w:w w:val="110"/>
        </w:rPr>
        <w:t xml:space="preserve"> </w:t>
      </w:r>
      <w:r>
        <w:rPr>
          <w:color w:val="363639"/>
          <w:w w:val="110"/>
        </w:rPr>
        <w:t>qui</w:t>
      </w:r>
      <w:r>
        <w:rPr>
          <w:color w:val="363639"/>
          <w:spacing w:val="-6"/>
          <w:w w:val="110"/>
        </w:rPr>
        <w:t xml:space="preserve"> </w:t>
      </w:r>
      <w:r>
        <w:rPr>
          <w:color w:val="363639"/>
          <w:w w:val="110"/>
        </w:rPr>
        <w:t>vont</w:t>
      </w:r>
      <w:r>
        <w:rPr>
          <w:color w:val="363639"/>
          <w:spacing w:val="-6"/>
          <w:w w:val="110"/>
        </w:rPr>
        <w:t xml:space="preserve"> </w:t>
      </w:r>
      <w:r>
        <w:rPr>
          <w:color w:val="363639"/>
          <w:w w:val="110"/>
        </w:rPr>
        <w:t>suivre.</w:t>
      </w:r>
    </w:p>
    <w:p w14:paraId="58FE897B" w14:textId="77777777" w:rsidR="00934566" w:rsidRDefault="00934566">
      <w:pPr>
        <w:pStyle w:val="Corpsdetexte"/>
        <w:rPr>
          <w:sz w:val="26"/>
        </w:rPr>
      </w:pPr>
    </w:p>
    <w:p w14:paraId="37ED201B" w14:textId="77777777" w:rsidR="00934566" w:rsidRDefault="00934566">
      <w:pPr>
        <w:pStyle w:val="Corpsdetexte"/>
        <w:spacing w:before="9"/>
        <w:rPr>
          <w:sz w:val="21"/>
        </w:rPr>
      </w:pPr>
    </w:p>
    <w:p w14:paraId="1EF58ABF" w14:textId="77777777" w:rsidR="00934566" w:rsidRDefault="00B41EE7">
      <w:pPr>
        <w:pStyle w:val="Corpsdetexte"/>
        <w:ind w:left="149" w:right="729"/>
        <w:jc w:val="both"/>
      </w:pPr>
      <w:r>
        <w:rPr>
          <w:color w:val="363639"/>
        </w:rPr>
        <w:t>1.- Face à ces tensions et contradictions, la réflexion éthique nous pousse à agir car nous ne pouvons rester indifférents. Cette prise de conscience rejoint d'ailleurs notre intérêt.</w:t>
      </w:r>
    </w:p>
    <w:p w14:paraId="4CD87A2F" w14:textId="77777777" w:rsidR="00934566" w:rsidRDefault="00934566">
      <w:pPr>
        <w:pStyle w:val="Corpsdetexte"/>
      </w:pPr>
    </w:p>
    <w:p w14:paraId="27D42AC7" w14:textId="77777777" w:rsidR="00934566" w:rsidRDefault="00B41EE7">
      <w:pPr>
        <w:pStyle w:val="Corpsdetexte"/>
        <w:ind w:left="149" w:right="726"/>
        <w:jc w:val="both"/>
      </w:pPr>
      <w:r>
        <w:rPr>
          <w:color w:val="363639"/>
        </w:rPr>
        <w:t>2.- Il faut veiller à ce que des instances du Sud quelles qu'elles soient, soient constituées pour mieux définir leurs véritables priorités. Il convient de les respecter même si notre vue du Nord pourrait nous conduire à privilégier les maladies dépendant des conditions socio- environnementales défavorables au détriment des maladies chroniques ou des maladies comportant une forte connotation biologique.</w:t>
      </w:r>
    </w:p>
    <w:p w14:paraId="1179D5A2" w14:textId="77777777" w:rsidR="00934566" w:rsidRDefault="00934566">
      <w:pPr>
        <w:pStyle w:val="Corpsdetexte"/>
      </w:pPr>
    </w:p>
    <w:p w14:paraId="0A056A51" w14:textId="77777777" w:rsidR="00934566" w:rsidRDefault="00B41EE7">
      <w:pPr>
        <w:pStyle w:val="Corpsdetexte"/>
        <w:ind w:left="149" w:right="727"/>
        <w:jc w:val="both"/>
      </w:pPr>
      <w:r>
        <w:rPr>
          <w:color w:val="363639"/>
        </w:rPr>
        <w:t>3.- Si les soins et les traitements ne peuvent en un premier temps et par nécessité qu'être adaptés aux ressources disponibles, ce ne peut être, en tout état de cause, qu'avec des critères de pertinence répondant aux exigences d'un universalisme éthique.</w:t>
      </w:r>
    </w:p>
    <w:p w14:paraId="0CCC5D53" w14:textId="77777777" w:rsidR="00934566" w:rsidRDefault="00934566">
      <w:pPr>
        <w:pStyle w:val="Corpsdetexte"/>
      </w:pPr>
    </w:p>
    <w:p w14:paraId="1724FFF6" w14:textId="77777777" w:rsidR="00934566" w:rsidRDefault="00B41EE7">
      <w:pPr>
        <w:pStyle w:val="Corpsdetexte"/>
        <w:ind w:left="149" w:right="726"/>
        <w:jc w:val="both"/>
      </w:pPr>
      <w:r>
        <w:rPr>
          <w:color w:val="363639"/>
        </w:rPr>
        <w:t>4.- Un véritable partenariat doit être institué tant pour les activités de soin (jumelage) que pour les protocoles de recherche. Ce partenariat doit s'inscrire dans un cadre régional et doit favoriser une coopération effective entre pays du Sud.</w:t>
      </w:r>
    </w:p>
    <w:p w14:paraId="017C4CCC" w14:textId="77777777" w:rsidR="00934566" w:rsidRDefault="00B41EE7">
      <w:pPr>
        <w:pStyle w:val="Corpsdetexte"/>
        <w:ind w:left="149" w:right="726"/>
        <w:jc w:val="both"/>
      </w:pPr>
      <w:r>
        <w:rPr>
          <w:color w:val="363639"/>
        </w:rPr>
        <w:t>A</w:t>
      </w:r>
      <w:r>
        <w:rPr>
          <w:color w:val="363639"/>
          <w:spacing w:val="-2"/>
        </w:rPr>
        <w:t xml:space="preserve"> </w:t>
      </w:r>
      <w:r>
        <w:rPr>
          <w:color w:val="363639"/>
        </w:rPr>
        <w:t>titre</w:t>
      </w:r>
      <w:r>
        <w:rPr>
          <w:color w:val="363639"/>
          <w:spacing w:val="-1"/>
        </w:rPr>
        <w:t xml:space="preserve"> </w:t>
      </w:r>
      <w:r>
        <w:rPr>
          <w:color w:val="363639"/>
        </w:rPr>
        <w:t>d'exemple,</w:t>
      </w:r>
      <w:r>
        <w:rPr>
          <w:color w:val="363639"/>
          <w:spacing w:val="-1"/>
        </w:rPr>
        <w:t xml:space="preserve"> </w:t>
      </w:r>
      <w:r>
        <w:rPr>
          <w:color w:val="363639"/>
        </w:rPr>
        <w:t>l'Agence</w:t>
      </w:r>
      <w:r>
        <w:rPr>
          <w:color w:val="363639"/>
          <w:spacing w:val="-1"/>
        </w:rPr>
        <w:t xml:space="preserve"> </w:t>
      </w:r>
      <w:r>
        <w:rPr>
          <w:color w:val="363639"/>
        </w:rPr>
        <w:t>internationale</w:t>
      </w:r>
      <w:r>
        <w:rPr>
          <w:color w:val="363639"/>
          <w:spacing w:val="-1"/>
        </w:rPr>
        <w:t xml:space="preserve"> </w:t>
      </w:r>
      <w:r>
        <w:rPr>
          <w:color w:val="363639"/>
        </w:rPr>
        <w:t>de</w:t>
      </w:r>
      <w:r>
        <w:rPr>
          <w:color w:val="363639"/>
          <w:spacing w:val="-2"/>
        </w:rPr>
        <w:t xml:space="preserve"> </w:t>
      </w:r>
      <w:r>
        <w:rPr>
          <w:color w:val="363639"/>
        </w:rPr>
        <w:t>la</w:t>
      </w:r>
      <w:r>
        <w:rPr>
          <w:color w:val="363639"/>
          <w:spacing w:val="-1"/>
        </w:rPr>
        <w:t xml:space="preserve"> </w:t>
      </w:r>
      <w:r>
        <w:rPr>
          <w:color w:val="363639"/>
        </w:rPr>
        <w:t>francophonie</w:t>
      </w:r>
      <w:r>
        <w:rPr>
          <w:color w:val="363639"/>
          <w:spacing w:val="-2"/>
        </w:rPr>
        <w:t xml:space="preserve"> </w:t>
      </w:r>
      <w:r>
        <w:rPr>
          <w:color w:val="363639"/>
        </w:rPr>
        <w:t>pourrait</w:t>
      </w:r>
      <w:r>
        <w:rPr>
          <w:color w:val="363639"/>
          <w:spacing w:val="-1"/>
        </w:rPr>
        <w:t xml:space="preserve"> </w:t>
      </w:r>
      <w:r>
        <w:rPr>
          <w:color w:val="363639"/>
        </w:rPr>
        <w:t>servir</w:t>
      </w:r>
      <w:r>
        <w:rPr>
          <w:color w:val="363639"/>
          <w:spacing w:val="-1"/>
        </w:rPr>
        <w:t xml:space="preserve"> </w:t>
      </w:r>
      <w:r>
        <w:rPr>
          <w:color w:val="363639"/>
        </w:rPr>
        <w:t>de</w:t>
      </w:r>
      <w:r>
        <w:rPr>
          <w:color w:val="363639"/>
          <w:spacing w:val="-1"/>
        </w:rPr>
        <w:t xml:space="preserve"> </w:t>
      </w:r>
      <w:r>
        <w:rPr>
          <w:color w:val="363639"/>
        </w:rPr>
        <w:t>cadre</w:t>
      </w:r>
      <w:r>
        <w:rPr>
          <w:color w:val="363639"/>
          <w:spacing w:val="-2"/>
        </w:rPr>
        <w:t xml:space="preserve"> </w:t>
      </w:r>
      <w:r>
        <w:rPr>
          <w:color w:val="363639"/>
        </w:rPr>
        <w:t>à</w:t>
      </w:r>
      <w:r>
        <w:rPr>
          <w:color w:val="363639"/>
          <w:spacing w:val="-1"/>
        </w:rPr>
        <w:t xml:space="preserve"> </w:t>
      </w:r>
      <w:r>
        <w:rPr>
          <w:color w:val="363639"/>
        </w:rPr>
        <w:t>de</w:t>
      </w:r>
      <w:r>
        <w:rPr>
          <w:color w:val="363639"/>
          <w:spacing w:val="-1"/>
        </w:rPr>
        <w:t xml:space="preserve"> </w:t>
      </w:r>
      <w:r>
        <w:rPr>
          <w:color w:val="363639"/>
        </w:rPr>
        <w:t>tels partenariats en aidant la coordination des instances françaises intéressées (comme les ministères de la santé, de la recherche, du développement durable, de l'industrie, ou des affaires étrangères) et leurs relations avec les organisations multi-nationales.</w:t>
      </w:r>
    </w:p>
    <w:p w14:paraId="189AEC14" w14:textId="77777777" w:rsidR="00934566" w:rsidRDefault="00934566">
      <w:pPr>
        <w:pStyle w:val="Corpsdetexte"/>
        <w:spacing w:before="11"/>
        <w:rPr>
          <w:sz w:val="23"/>
        </w:rPr>
      </w:pPr>
    </w:p>
    <w:p w14:paraId="0A5F7710" w14:textId="77777777" w:rsidR="00934566" w:rsidRDefault="00B41EE7">
      <w:pPr>
        <w:pStyle w:val="Corpsdetexte"/>
        <w:ind w:left="149" w:right="728"/>
        <w:jc w:val="both"/>
      </w:pPr>
      <w:r>
        <w:rPr>
          <w:color w:val="363639"/>
        </w:rPr>
        <w:t>5.- Les spécificités culturelles ne doivent pas constituer un alibi pour ne rien faire ou pour profiter des plus vulnérables.</w:t>
      </w:r>
    </w:p>
    <w:p w14:paraId="0B675DD8" w14:textId="77777777" w:rsidR="00934566" w:rsidRDefault="00934566">
      <w:pPr>
        <w:pStyle w:val="Corpsdetexte"/>
      </w:pPr>
    </w:p>
    <w:p w14:paraId="1787EC12" w14:textId="77777777" w:rsidR="00934566" w:rsidRDefault="00B41EE7">
      <w:pPr>
        <w:pStyle w:val="Corpsdetexte"/>
        <w:ind w:left="149" w:right="726"/>
        <w:jc w:val="both"/>
      </w:pPr>
      <w:r>
        <w:rPr>
          <w:color w:val="363639"/>
        </w:rPr>
        <w:t xml:space="preserve">6.- Le secret médical ne peut être abandonné au bénéfice du groupe. Il n'y a aucune raison qu'un habitant du Sud soit moins sensible à cette rupture qu'un habitant du Nord. Les spécificités culturelles auraient même tendance à encourager l'importance d'un vrai secret à </w:t>
      </w:r>
      <w:r>
        <w:rPr>
          <w:color w:val="363639"/>
          <w:spacing w:val="-2"/>
        </w:rPr>
        <w:t>construire.</w:t>
      </w:r>
    </w:p>
    <w:p w14:paraId="54781A09" w14:textId="77777777" w:rsidR="00934566" w:rsidRDefault="00934566">
      <w:pPr>
        <w:jc w:val="both"/>
        <w:sectPr w:rsidR="00934566">
          <w:pgSz w:w="11900" w:h="16840"/>
          <w:pgMar w:top="1060" w:right="640" w:bottom="1000" w:left="1380" w:header="0" w:footer="820" w:gutter="0"/>
          <w:cols w:space="720"/>
        </w:sectPr>
      </w:pPr>
    </w:p>
    <w:p w14:paraId="1E8BA2E7" w14:textId="77777777" w:rsidR="00934566" w:rsidRDefault="00B41EE7">
      <w:pPr>
        <w:pStyle w:val="Corpsdetexte"/>
        <w:spacing w:before="74"/>
        <w:ind w:left="149" w:right="726"/>
        <w:jc w:val="both"/>
      </w:pPr>
      <w:r>
        <w:rPr>
          <w:color w:val="363639"/>
        </w:rPr>
        <w:lastRenderedPageBreak/>
        <w:t>7.- Les corps intermédiaires paramédicaux, qui doivent être formés et valorisés, ainsi que les associations, en particulier de femmes, sont des partenaires privilégiés.</w:t>
      </w:r>
    </w:p>
    <w:p w14:paraId="6DF5289E" w14:textId="77777777" w:rsidR="00934566" w:rsidRDefault="00934566">
      <w:pPr>
        <w:pStyle w:val="Corpsdetexte"/>
      </w:pPr>
    </w:p>
    <w:p w14:paraId="71243825" w14:textId="77777777" w:rsidR="00934566" w:rsidRDefault="00B41EE7">
      <w:pPr>
        <w:pStyle w:val="Corpsdetexte"/>
        <w:ind w:left="149" w:right="726"/>
        <w:jc w:val="both"/>
      </w:pPr>
      <w:r>
        <w:rPr>
          <w:color w:val="363639"/>
        </w:rPr>
        <w:t>8.- Si la recherche médicale est indispensable dans les pays du Sud, elle devrait toujours</w:t>
      </w:r>
      <w:r>
        <w:rPr>
          <w:color w:val="363639"/>
          <w:spacing w:val="40"/>
        </w:rPr>
        <w:t xml:space="preserve"> </w:t>
      </w:r>
      <w:r>
        <w:rPr>
          <w:color w:val="363639"/>
        </w:rPr>
        <w:t>partir d'une réflexion du Sud et non venir de façon plus ou moins opportuniste du Nord.</w:t>
      </w:r>
    </w:p>
    <w:p w14:paraId="158AE24C" w14:textId="77777777" w:rsidR="00934566" w:rsidRDefault="00B41EE7">
      <w:pPr>
        <w:pStyle w:val="Corpsdetexte"/>
        <w:ind w:left="149" w:right="726"/>
        <w:jc w:val="both"/>
      </w:pPr>
      <w:r>
        <w:rPr>
          <w:color w:val="363639"/>
        </w:rPr>
        <w:t>S'agissant de partenariats de recherche avec des pays émergents, la participation financière d'organismes publics devrait être subordonnée au respect par les deux partenaires des règles déontologiques usuelles dans la coopération internationale. Il s'agit principalement du</w:t>
      </w:r>
      <w:r>
        <w:rPr>
          <w:color w:val="363639"/>
          <w:spacing w:val="80"/>
        </w:rPr>
        <w:t xml:space="preserve"> </w:t>
      </w:r>
      <w:r>
        <w:rPr>
          <w:color w:val="363639"/>
        </w:rPr>
        <w:t>respect mutuel du droit à la propriété intellectuelle des deux parties, et du droit de l'équipe du pays émergent à être considérée comme partenaire à part entière et non comme simple prestataire de service. Ce dernier point implique notamment un retour d'information vis-à-vis de l'équipe partenaire et, s'il y a lieu, vis-à-vis des patients impliqués, en particulier lorsqu'il s'agit d'études génétiques dont les résultats sont pertinents pour la santé.</w:t>
      </w:r>
    </w:p>
    <w:p w14:paraId="0C184505" w14:textId="77777777" w:rsidR="00934566" w:rsidRDefault="00934566">
      <w:pPr>
        <w:pStyle w:val="Corpsdetexte"/>
      </w:pPr>
    </w:p>
    <w:p w14:paraId="1A1C8844" w14:textId="77777777" w:rsidR="00934566" w:rsidRDefault="00B41EE7">
      <w:pPr>
        <w:pStyle w:val="Corpsdetexte"/>
        <w:ind w:left="149" w:right="728"/>
        <w:jc w:val="both"/>
      </w:pPr>
      <w:r>
        <w:rPr>
          <w:color w:val="363639"/>
        </w:rPr>
        <w:t xml:space="preserve">9.- Tout accès aux soins et toute recherche doivent avoir pour ambition de s'inscrire dans la </w:t>
      </w:r>
      <w:r>
        <w:rPr>
          <w:color w:val="363639"/>
          <w:spacing w:val="-2"/>
        </w:rPr>
        <w:t>durée.</w:t>
      </w:r>
    </w:p>
    <w:p w14:paraId="53A45C10" w14:textId="77777777" w:rsidR="00934566" w:rsidRDefault="00934566">
      <w:pPr>
        <w:pStyle w:val="Corpsdetexte"/>
      </w:pPr>
    </w:p>
    <w:p w14:paraId="636CB6F7" w14:textId="77777777" w:rsidR="00934566" w:rsidRDefault="00B41EE7">
      <w:pPr>
        <w:pStyle w:val="Corpsdetexte"/>
        <w:ind w:left="149" w:right="726"/>
        <w:jc w:val="both"/>
      </w:pPr>
      <w:r>
        <w:rPr>
          <w:color w:val="363639"/>
        </w:rPr>
        <w:t>10.- Les enjeux de la recherche doivent tendre à des normes universelles. La tension éthique est justement dans ce balancement entre spécificité culturelle locale et exigence universelle.</w:t>
      </w:r>
    </w:p>
    <w:p w14:paraId="5CB403CF" w14:textId="77777777" w:rsidR="00934566" w:rsidRDefault="00934566">
      <w:pPr>
        <w:pStyle w:val="Corpsdetexte"/>
      </w:pPr>
    </w:p>
    <w:p w14:paraId="0103137D" w14:textId="77777777" w:rsidR="00934566" w:rsidRDefault="00B41EE7">
      <w:pPr>
        <w:pStyle w:val="Corpsdetexte"/>
        <w:spacing w:before="1"/>
        <w:ind w:left="149" w:right="726"/>
        <w:jc w:val="both"/>
      </w:pPr>
      <w:r>
        <w:rPr>
          <w:color w:val="363639"/>
        </w:rPr>
        <w:t>11.- L'accès au traitement devrait être évident dès que des personnes ou un groupe de personnes ont participé à une recherche dans un domaine thérapeutique.</w:t>
      </w:r>
    </w:p>
    <w:p w14:paraId="6E0F5C7A" w14:textId="77777777" w:rsidR="00934566" w:rsidRDefault="00934566">
      <w:pPr>
        <w:pStyle w:val="Corpsdetexte"/>
        <w:spacing w:before="11"/>
        <w:rPr>
          <w:sz w:val="23"/>
        </w:rPr>
      </w:pPr>
    </w:p>
    <w:p w14:paraId="5E5BABC1" w14:textId="77777777" w:rsidR="00934566" w:rsidRDefault="00B41EE7">
      <w:pPr>
        <w:pStyle w:val="Corpsdetexte"/>
        <w:ind w:left="149" w:right="727"/>
        <w:jc w:val="both"/>
      </w:pPr>
      <w:r>
        <w:rPr>
          <w:color w:val="363639"/>
        </w:rPr>
        <w:t>12.- L'existence de comités d'éthique et de comités de protection des personnes autonomes, compétents et représentatifs doit être fortement encouragée dans les pays du Sud. Une instance médiatrice pourrait être capable de s'assurer de l'éthique du rapport entre comités du Nord et du Sud.</w:t>
      </w:r>
    </w:p>
    <w:p w14:paraId="7DD90505" w14:textId="77777777" w:rsidR="00934566" w:rsidRDefault="00934566">
      <w:pPr>
        <w:pStyle w:val="Corpsdetexte"/>
        <w:spacing w:before="5"/>
        <w:rPr>
          <w:sz w:val="34"/>
        </w:rPr>
      </w:pPr>
    </w:p>
    <w:p w14:paraId="09A27EF7" w14:textId="77777777" w:rsidR="00934566" w:rsidRDefault="00B41EE7">
      <w:pPr>
        <w:pStyle w:val="Corpsdetexte"/>
        <w:ind w:left="149" w:right="726"/>
        <w:jc w:val="both"/>
      </w:pPr>
      <w:r>
        <w:rPr>
          <w:color w:val="363639"/>
        </w:rPr>
        <w:t>13.- La question du consentement aux soins et à la recherche s'applique plus au respect des personnes,</w:t>
      </w:r>
      <w:r>
        <w:rPr>
          <w:color w:val="363639"/>
          <w:spacing w:val="37"/>
        </w:rPr>
        <w:t xml:space="preserve"> </w:t>
      </w:r>
      <w:r>
        <w:rPr>
          <w:color w:val="363639"/>
        </w:rPr>
        <w:t>à</w:t>
      </w:r>
      <w:r>
        <w:rPr>
          <w:color w:val="363639"/>
          <w:spacing w:val="36"/>
        </w:rPr>
        <w:t xml:space="preserve"> </w:t>
      </w:r>
      <w:r>
        <w:rPr>
          <w:color w:val="363639"/>
        </w:rPr>
        <w:t>la</w:t>
      </w:r>
      <w:r>
        <w:rPr>
          <w:color w:val="363639"/>
          <w:spacing w:val="37"/>
        </w:rPr>
        <w:t xml:space="preserve"> </w:t>
      </w:r>
      <w:r>
        <w:rPr>
          <w:color w:val="363639"/>
        </w:rPr>
        <w:t>lutte</w:t>
      </w:r>
      <w:r>
        <w:rPr>
          <w:color w:val="363639"/>
          <w:spacing w:val="37"/>
        </w:rPr>
        <w:t xml:space="preserve"> </w:t>
      </w:r>
      <w:r>
        <w:rPr>
          <w:color w:val="363639"/>
        </w:rPr>
        <w:t>contre</w:t>
      </w:r>
      <w:r>
        <w:rPr>
          <w:color w:val="363639"/>
          <w:spacing w:val="37"/>
        </w:rPr>
        <w:t xml:space="preserve"> </w:t>
      </w:r>
      <w:r>
        <w:rPr>
          <w:color w:val="363639"/>
        </w:rPr>
        <w:t>l'indifférence</w:t>
      </w:r>
      <w:r>
        <w:rPr>
          <w:color w:val="363639"/>
          <w:spacing w:val="37"/>
        </w:rPr>
        <w:t xml:space="preserve"> </w:t>
      </w:r>
      <w:r>
        <w:rPr>
          <w:color w:val="363639"/>
        </w:rPr>
        <w:t>vis-à-vis</w:t>
      </w:r>
      <w:r>
        <w:rPr>
          <w:color w:val="363639"/>
          <w:spacing w:val="37"/>
        </w:rPr>
        <w:t xml:space="preserve"> </w:t>
      </w:r>
      <w:r>
        <w:rPr>
          <w:color w:val="363639"/>
        </w:rPr>
        <w:t>de</w:t>
      </w:r>
      <w:r>
        <w:rPr>
          <w:color w:val="363639"/>
          <w:spacing w:val="37"/>
        </w:rPr>
        <w:t xml:space="preserve"> </w:t>
      </w:r>
      <w:r>
        <w:rPr>
          <w:color w:val="363639"/>
        </w:rPr>
        <w:t>la</w:t>
      </w:r>
      <w:r>
        <w:rPr>
          <w:color w:val="363639"/>
          <w:spacing w:val="37"/>
        </w:rPr>
        <w:t xml:space="preserve"> </w:t>
      </w:r>
      <w:r>
        <w:rPr>
          <w:color w:val="363639"/>
        </w:rPr>
        <w:t>personne</w:t>
      </w:r>
      <w:r>
        <w:rPr>
          <w:color w:val="363639"/>
          <w:spacing w:val="37"/>
        </w:rPr>
        <w:t xml:space="preserve"> </w:t>
      </w:r>
      <w:r>
        <w:rPr>
          <w:color w:val="363639"/>
        </w:rPr>
        <w:t>malade</w:t>
      </w:r>
      <w:r>
        <w:rPr>
          <w:color w:val="363639"/>
          <w:spacing w:val="37"/>
        </w:rPr>
        <w:t xml:space="preserve"> </w:t>
      </w:r>
      <w:r>
        <w:rPr>
          <w:color w:val="363639"/>
        </w:rPr>
        <w:t>qu'à</w:t>
      </w:r>
      <w:r>
        <w:rPr>
          <w:color w:val="363639"/>
          <w:spacing w:val="37"/>
        </w:rPr>
        <w:t xml:space="preserve"> </w:t>
      </w:r>
      <w:r>
        <w:rPr>
          <w:color w:val="363639"/>
        </w:rPr>
        <w:t>une</w:t>
      </w:r>
      <w:r>
        <w:rPr>
          <w:color w:val="363639"/>
          <w:spacing w:val="37"/>
        </w:rPr>
        <w:t xml:space="preserve"> </w:t>
      </w:r>
      <w:r>
        <w:rPr>
          <w:color w:val="363639"/>
        </w:rPr>
        <w:t>vision trop juridique de son inscription.</w:t>
      </w:r>
    </w:p>
    <w:p w14:paraId="39ED7DCE" w14:textId="77777777" w:rsidR="00934566" w:rsidRDefault="00934566">
      <w:pPr>
        <w:pStyle w:val="Corpsdetexte"/>
        <w:rPr>
          <w:sz w:val="26"/>
        </w:rPr>
      </w:pPr>
    </w:p>
    <w:p w14:paraId="67002AE4" w14:textId="77777777" w:rsidR="00934566" w:rsidRDefault="00B41EE7">
      <w:pPr>
        <w:pStyle w:val="Corpsdetexte"/>
        <w:spacing w:before="220"/>
        <w:ind w:left="149"/>
      </w:pPr>
      <w:r>
        <w:rPr>
          <w:color w:val="363639"/>
          <w:spacing w:val="-2"/>
          <w:w w:val="105"/>
          <w:u w:val="thick" w:color="363639"/>
        </w:rPr>
        <w:t>Conclusion</w:t>
      </w:r>
    </w:p>
    <w:p w14:paraId="0C7A4B9E" w14:textId="77777777" w:rsidR="00934566" w:rsidRDefault="00934566">
      <w:pPr>
        <w:pStyle w:val="Corpsdetexte"/>
        <w:rPr>
          <w:sz w:val="20"/>
        </w:rPr>
      </w:pPr>
    </w:p>
    <w:p w14:paraId="4AB39742" w14:textId="77777777" w:rsidR="00934566" w:rsidRDefault="00934566">
      <w:pPr>
        <w:pStyle w:val="Corpsdetexte"/>
        <w:spacing w:before="11"/>
        <w:rPr>
          <w:sz w:val="19"/>
        </w:rPr>
      </w:pPr>
    </w:p>
    <w:p w14:paraId="66BE94EB" w14:textId="77777777" w:rsidR="00934566" w:rsidRDefault="00B41EE7">
      <w:pPr>
        <w:pStyle w:val="Corpsdetexte"/>
        <w:spacing w:before="90"/>
        <w:ind w:left="149" w:right="725"/>
        <w:jc w:val="both"/>
      </w:pPr>
      <w:r>
        <w:rPr>
          <w:color w:val="363639"/>
        </w:rPr>
        <w:t xml:space="preserve">L'un des rôles forts du CCNE dans le domaine est de rappeler avec insistance la fragilité de l'ordre mondial. </w:t>
      </w:r>
      <w:r>
        <w:rPr>
          <w:color w:val="363639"/>
          <w:u w:val="single" w:color="363639"/>
        </w:rPr>
        <w:t>L'inégalité</w:t>
      </w:r>
      <w:r>
        <w:rPr>
          <w:color w:val="363639"/>
        </w:rPr>
        <w:t xml:space="preserve"> entre les hommes, autrefois admise comme faisant partie de la "Nature" ou de l'ordre des choses devient insupportable dès lors que le monde prend conscience de </w:t>
      </w:r>
      <w:r>
        <w:rPr>
          <w:color w:val="363639"/>
          <w:u w:val="single" w:color="363639"/>
        </w:rPr>
        <w:t>l'iniquité</w:t>
      </w:r>
      <w:r>
        <w:rPr>
          <w:color w:val="363639"/>
        </w:rPr>
        <w:t xml:space="preserve"> des situations qu'une globalisation moderne ne fait que rendre encore plus aveuglante.</w:t>
      </w:r>
    </w:p>
    <w:p w14:paraId="3863E253" w14:textId="77777777" w:rsidR="00934566" w:rsidRDefault="00934566">
      <w:pPr>
        <w:pStyle w:val="Corpsdetexte"/>
      </w:pPr>
    </w:p>
    <w:p w14:paraId="6AEE53A8" w14:textId="77777777" w:rsidR="00934566" w:rsidRDefault="00B41EE7">
      <w:pPr>
        <w:pStyle w:val="Corpsdetexte"/>
        <w:ind w:left="149" w:right="728"/>
        <w:jc w:val="both"/>
      </w:pPr>
      <w:r>
        <w:rPr>
          <w:color w:val="363639"/>
        </w:rPr>
        <w:t>La reconnaissance du droit à la Santé s'inscrit nécessairement parmi les droits les plus fondamentaux de l'Homme ; "Santé et Droits de l'Homme sont inextricablement liés" (Jonathan Mann).</w:t>
      </w:r>
    </w:p>
    <w:p w14:paraId="540C3523" w14:textId="77777777" w:rsidR="00934566" w:rsidRDefault="00934566">
      <w:pPr>
        <w:pStyle w:val="Corpsdetexte"/>
        <w:spacing w:before="10"/>
        <w:rPr>
          <w:sz w:val="23"/>
        </w:rPr>
      </w:pPr>
    </w:p>
    <w:p w14:paraId="735F6923" w14:textId="77777777" w:rsidR="00934566" w:rsidRDefault="00B41EE7">
      <w:pPr>
        <w:pStyle w:val="Corpsdetexte"/>
        <w:ind w:left="149" w:right="726"/>
        <w:jc w:val="both"/>
      </w:pPr>
      <w:r>
        <w:rPr>
          <w:color w:val="363639"/>
        </w:rPr>
        <w:t xml:space="preserve">Dès lors le CCNE recommande fermement que soit prise sans retard par les autorités politiques des pays concernés, et ils le sont tous, comme des instances internationales, toute initiative pouvant contribuer à une prise de conscience plus généralisée encore de l'urgence des problèmes que pose l'inégalité d'accès aux soins et à la santé entre les pays du Nord et du </w:t>
      </w:r>
      <w:r>
        <w:rPr>
          <w:color w:val="363639"/>
          <w:spacing w:val="-4"/>
        </w:rPr>
        <w:t>Sud.</w:t>
      </w:r>
    </w:p>
    <w:p w14:paraId="2E51535C" w14:textId="77777777" w:rsidR="00934566" w:rsidRDefault="00934566">
      <w:pPr>
        <w:jc w:val="both"/>
        <w:sectPr w:rsidR="00934566">
          <w:pgSz w:w="11900" w:h="16840"/>
          <w:pgMar w:top="1060" w:right="640" w:bottom="1000" w:left="1380" w:header="0" w:footer="820" w:gutter="0"/>
          <w:cols w:space="720"/>
        </w:sectPr>
      </w:pPr>
    </w:p>
    <w:p w14:paraId="00F7BCC7" w14:textId="77777777" w:rsidR="00934566" w:rsidRDefault="00B41EE7">
      <w:pPr>
        <w:pStyle w:val="Corpsdetexte"/>
        <w:spacing w:before="74"/>
        <w:ind w:left="149" w:right="727"/>
        <w:jc w:val="both"/>
      </w:pPr>
      <w:r>
        <w:rPr>
          <w:color w:val="363639"/>
        </w:rPr>
        <w:lastRenderedPageBreak/>
        <w:t>La reconnaissance de ce droit fondamental à la santé doit se traduire sans retard par la mise</w:t>
      </w:r>
      <w:r>
        <w:rPr>
          <w:color w:val="363639"/>
          <w:spacing w:val="40"/>
        </w:rPr>
        <w:t xml:space="preserve"> </w:t>
      </w:r>
      <w:r>
        <w:rPr>
          <w:color w:val="363639"/>
        </w:rPr>
        <w:t>en œuvre d'une politique cohérente et déterminée répondant à cette urgence.</w:t>
      </w:r>
    </w:p>
    <w:p w14:paraId="3B11D54A" w14:textId="77777777" w:rsidR="00934566" w:rsidRDefault="00934566">
      <w:pPr>
        <w:pStyle w:val="Corpsdetexte"/>
      </w:pPr>
    </w:p>
    <w:p w14:paraId="36305E29" w14:textId="77777777" w:rsidR="00934566" w:rsidRDefault="00B41EE7">
      <w:pPr>
        <w:pStyle w:val="Corpsdetexte"/>
        <w:ind w:left="149" w:right="727"/>
        <w:jc w:val="both"/>
      </w:pPr>
      <w:r>
        <w:rPr>
          <w:color w:val="363639"/>
        </w:rPr>
        <w:t>Le but de la coopération Nord-Sud est une utilisation optimale des ressources disponibles et mobilisables au service de la dignité humaine.</w:t>
      </w:r>
    </w:p>
    <w:p w14:paraId="78992DDF" w14:textId="77777777" w:rsidR="00934566" w:rsidRDefault="00934566">
      <w:pPr>
        <w:pStyle w:val="Corpsdetexte"/>
      </w:pPr>
    </w:p>
    <w:p w14:paraId="2781C231" w14:textId="77777777" w:rsidR="00934566" w:rsidRDefault="00B41EE7">
      <w:pPr>
        <w:pStyle w:val="Corpsdetexte"/>
        <w:ind w:left="149" w:right="726"/>
        <w:jc w:val="both"/>
      </w:pPr>
      <w:r>
        <w:rPr>
          <w:color w:val="363639"/>
        </w:rPr>
        <w:t xml:space="preserve">Il est sans doute vrai que c'est le poids d'un interdépendance économique et scientifique croissante, plus que le souci éthique, qui pourra conduire les Etats à une réflexion sur les voies et moyens d'une mondialisation non seulement économique mais aussi éthique. Cette démarche de reconnaissance mutuelle devra se garder de deux illusions </w:t>
      </w:r>
      <w:r>
        <w:rPr>
          <w:color w:val="363639"/>
          <w:w w:val="120"/>
        </w:rPr>
        <w:t xml:space="preserve">- </w:t>
      </w:r>
      <w:r>
        <w:rPr>
          <w:color w:val="363639"/>
        </w:rPr>
        <w:t>l'illusion souverainiste face à la mondialisation des pratiques et l'illusion d'une autonomie éthique face aux enjeux économiques . L'exemple des relations Nord/Sud démontre la nécessité d'une régulation mondiale, mais à géométrie variable</w:t>
      </w:r>
      <w:r>
        <w:rPr>
          <w:color w:val="363639"/>
          <w:spacing w:val="-2"/>
        </w:rPr>
        <w:t xml:space="preserve"> </w:t>
      </w:r>
      <w:r>
        <w:rPr>
          <w:color w:val="363639"/>
        </w:rPr>
        <w:t>: unifiée mais aussi harmonisée pour réglementer les pratiques médicales et de recherches. L'objectif devrait être de rendre opposables les considérations éthiques aux forces politiques et économiques, c'est à dire aux Etats et aux entreprises transnationales. Un tel ob</w:t>
      </w:r>
      <w:r>
        <w:rPr>
          <w:color w:val="363639"/>
        </w:rPr>
        <w:t>jectif supposerait une coordination entre les droits fondamentaux (ONU) y compris en matière de santé (OMS), et les règles applicables au commerce (OMC) et à la propriété intellectuelle (OMPI). Le débat en cours à l'OMC montre</w:t>
      </w:r>
      <w:r>
        <w:rPr>
          <w:color w:val="363639"/>
          <w:spacing w:val="30"/>
        </w:rPr>
        <w:t xml:space="preserve"> </w:t>
      </w:r>
      <w:r>
        <w:rPr>
          <w:color w:val="363639"/>
        </w:rPr>
        <w:t>l'ampleur</w:t>
      </w:r>
      <w:r>
        <w:rPr>
          <w:color w:val="363639"/>
          <w:spacing w:val="30"/>
        </w:rPr>
        <w:t xml:space="preserve"> </w:t>
      </w:r>
      <w:r>
        <w:rPr>
          <w:color w:val="363639"/>
        </w:rPr>
        <w:t>de</w:t>
      </w:r>
      <w:r>
        <w:rPr>
          <w:color w:val="363639"/>
          <w:spacing w:val="30"/>
        </w:rPr>
        <w:t xml:space="preserve"> </w:t>
      </w:r>
      <w:r>
        <w:rPr>
          <w:color w:val="363639"/>
        </w:rPr>
        <w:t>la difficulté.</w:t>
      </w:r>
      <w:r>
        <w:rPr>
          <w:color w:val="363639"/>
          <w:spacing w:val="30"/>
        </w:rPr>
        <w:t xml:space="preserve"> </w:t>
      </w:r>
      <w:r>
        <w:rPr>
          <w:color w:val="363639"/>
        </w:rPr>
        <w:t>C'est néanmoins</w:t>
      </w:r>
      <w:r>
        <w:rPr>
          <w:color w:val="363639"/>
          <w:spacing w:val="30"/>
        </w:rPr>
        <w:t xml:space="preserve"> </w:t>
      </w:r>
      <w:r>
        <w:rPr>
          <w:color w:val="363639"/>
        </w:rPr>
        <w:t>la</w:t>
      </w:r>
      <w:r>
        <w:rPr>
          <w:color w:val="363639"/>
          <w:spacing w:val="30"/>
        </w:rPr>
        <w:t xml:space="preserve"> </w:t>
      </w:r>
      <w:r>
        <w:rPr>
          <w:color w:val="363639"/>
        </w:rPr>
        <w:t>condition</w:t>
      </w:r>
      <w:r>
        <w:rPr>
          <w:color w:val="363639"/>
          <w:spacing w:val="30"/>
        </w:rPr>
        <w:t xml:space="preserve"> </w:t>
      </w:r>
      <w:r>
        <w:rPr>
          <w:color w:val="363639"/>
        </w:rPr>
        <w:t>pour que</w:t>
      </w:r>
      <w:r>
        <w:rPr>
          <w:color w:val="363639"/>
          <w:spacing w:val="30"/>
        </w:rPr>
        <w:t xml:space="preserve"> </w:t>
      </w:r>
      <w:r>
        <w:rPr>
          <w:color w:val="363639"/>
        </w:rPr>
        <w:t>l'éthique ne</w:t>
      </w:r>
      <w:r>
        <w:rPr>
          <w:color w:val="363639"/>
          <w:spacing w:val="30"/>
        </w:rPr>
        <w:t xml:space="preserve"> </w:t>
      </w:r>
      <w:r>
        <w:rPr>
          <w:color w:val="363639"/>
        </w:rPr>
        <w:t>reste pas un vain mot.</w:t>
      </w:r>
    </w:p>
    <w:p w14:paraId="3803A725" w14:textId="77777777" w:rsidR="00934566" w:rsidRDefault="00934566">
      <w:pPr>
        <w:pStyle w:val="Corpsdetexte"/>
        <w:rPr>
          <w:sz w:val="26"/>
        </w:rPr>
      </w:pPr>
    </w:p>
    <w:p w14:paraId="7F300C02" w14:textId="77777777" w:rsidR="00934566" w:rsidRDefault="00934566">
      <w:pPr>
        <w:pStyle w:val="Corpsdetexte"/>
        <w:rPr>
          <w:sz w:val="26"/>
        </w:rPr>
      </w:pPr>
    </w:p>
    <w:p w14:paraId="71499332" w14:textId="77777777" w:rsidR="00934566" w:rsidRDefault="00934566">
      <w:pPr>
        <w:pStyle w:val="Corpsdetexte"/>
        <w:rPr>
          <w:sz w:val="26"/>
        </w:rPr>
      </w:pPr>
    </w:p>
    <w:p w14:paraId="2EA0E9B7" w14:textId="77777777" w:rsidR="00934566" w:rsidRDefault="00B41EE7">
      <w:pPr>
        <w:pStyle w:val="Corpsdetexte"/>
        <w:spacing w:before="208"/>
        <w:ind w:right="727"/>
        <w:jc w:val="right"/>
      </w:pPr>
      <w:r>
        <w:rPr>
          <w:color w:val="363639"/>
        </w:rPr>
        <w:t>18</w:t>
      </w:r>
      <w:r>
        <w:rPr>
          <w:color w:val="363639"/>
          <w:spacing w:val="-1"/>
        </w:rPr>
        <w:t xml:space="preserve"> </w:t>
      </w:r>
      <w:r>
        <w:rPr>
          <w:color w:val="363639"/>
        </w:rPr>
        <w:t>septembre</w:t>
      </w:r>
      <w:r>
        <w:rPr>
          <w:color w:val="363639"/>
          <w:spacing w:val="-1"/>
        </w:rPr>
        <w:t xml:space="preserve"> </w:t>
      </w:r>
      <w:r>
        <w:rPr>
          <w:color w:val="363639"/>
          <w:spacing w:val="-4"/>
        </w:rPr>
        <w:t>2003</w:t>
      </w:r>
    </w:p>
    <w:sectPr w:rsidR="00934566">
      <w:pgSz w:w="11900" w:h="16840"/>
      <w:pgMar w:top="1060" w:right="640" w:bottom="1000" w:left="1380" w:header="0" w:footer="8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CFCC" w14:textId="77777777" w:rsidR="00B41EE7" w:rsidRDefault="00B41EE7">
      <w:r>
        <w:separator/>
      </w:r>
    </w:p>
  </w:endnote>
  <w:endnote w:type="continuationSeparator" w:id="0">
    <w:p w14:paraId="62A8F2C2" w14:textId="77777777" w:rsidR="00B41EE7" w:rsidRDefault="00B41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673FC" w14:textId="77777777" w:rsidR="00934566" w:rsidRDefault="00B41EE7">
    <w:pPr>
      <w:pStyle w:val="Corpsdetexte"/>
      <w:spacing w:line="14" w:lineRule="auto"/>
      <w:rPr>
        <w:sz w:val="20"/>
      </w:rPr>
    </w:pPr>
    <w:r>
      <w:rPr>
        <w:noProof/>
      </w:rPr>
      <mc:AlternateContent>
        <mc:Choice Requires="wps">
          <w:drawing>
            <wp:anchor distT="0" distB="0" distL="0" distR="0" simplePos="0" relativeHeight="487269888" behindDoc="1" locked="0" layoutInCell="1" allowOverlap="1" wp14:anchorId="7D0049C4" wp14:editId="0F1ACE3B">
              <wp:simplePos x="0" y="0"/>
              <wp:positionH relativeFrom="page">
                <wp:posOffset>3701794</wp:posOffset>
              </wp:positionH>
              <wp:positionV relativeFrom="page">
                <wp:posOffset>10033028</wp:posOffset>
              </wp:positionV>
              <wp:extent cx="267335" cy="2222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335" cy="222250"/>
                      </a:xfrm>
                      <a:prstGeom prst="rect">
                        <a:avLst/>
                      </a:prstGeom>
                    </wps:spPr>
                    <wps:txbx>
                      <w:txbxContent>
                        <w:p w14:paraId="2181EAA9" w14:textId="77777777" w:rsidR="00934566" w:rsidRDefault="00B41EE7">
                          <w:pPr>
                            <w:spacing w:before="7"/>
                            <w:ind w:left="60"/>
                            <w:rPr>
                              <w:sz w:val="28"/>
                            </w:rPr>
                          </w:pPr>
                          <w:r>
                            <w:rPr>
                              <w:color w:val="363639"/>
                              <w:spacing w:val="-5"/>
                              <w:sz w:val="28"/>
                            </w:rPr>
                            <w:fldChar w:fldCharType="begin"/>
                          </w:r>
                          <w:r>
                            <w:rPr>
                              <w:color w:val="363639"/>
                              <w:spacing w:val="-5"/>
                              <w:sz w:val="28"/>
                            </w:rPr>
                            <w:instrText xml:space="preserve"> PAGE </w:instrText>
                          </w:r>
                          <w:r>
                            <w:rPr>
                              <w:color w:val="363639"/>
                              <w:spacing w:val="-5"/>
                              <w:sz w:val="28"/>
                            </w:rPr>
                            <w:fldChar w:fldCharType="separate"/>
                          </w:r>
                          <w:r>
                            <w:rPr>
                              <w:color w:val="363639"/>
                              <w:spacing w:val="-5"/>
                              <w:sz w:val="28"/>
                            </w:rPr>
                            <w:t>10</w:t>
                          </w:r>
                          <w:r>
                            <w:rPr>
                              <w:color w:val="363639"/>
                              <w:spacing w:val="-5"/>
                              <w:sz w:val="28"/>
                            </w:rPr>
                            <w:fldChar w:fldCharType="end"/>
                          </w:r>
                        </w:p>
                      </w:txbxContent>
                    </wps:txbx>
                    <wps:bodyPr wrap="square" lIns="0" tIns="0" rIns="0" bIns="0" rtlCol="0">
                      <a:noAutofit/>
                    </wps:bodyPr>
                  </wps:wsp>
                </a:graphicData>
              </a:graphic>
            </wp:anchor>
          </w:drawing>
        </mc:Choice>
        <mc:Fallback>
          <w:pict>
            <v:shapetype w14:anchorId="7D0049C4" id="_x0000_t202" coordsize="21600,21600" o:spt="202" path="m,l,21600r21600,l21600,xe">
              <v:stroke joinstyle="miter"/>
              <v:path gradientshapeok="t" o:connecttype="rect"/>
            </v:shapetype>
            <v:shape id="Textbox 2" o:spid="_x0000_s1027" type="#_x0000_t202" style="position:absolute;margin-left:291.5pt;margin-top:790pt;width:21.05pt;height:17.5pt;z-index:-16046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" filled="f" stroked="f">
              <v:textbox inset="0,0,0,0">
                <w:txbxContent>
                  <w:p w14:paraId="2181EAA9" w14:textId="77777777" w:rsidR="00934566" w:rsidRDefault="00B41EE7">
                    <w:pPr>
                      <w:spacing w:before="7"/>
                      <w:ind w:left="60"/>
                      <w:rPr>
                        <w:sz w:val="28"/>
                      </w:rPr>
                    </w:pPr>
                    <w:r>
                      <w:rPr>
                        <w:color w:val="363639"/>
                        <w:spacing w:val="-5"/>
                        <w:sz w:val="28"/>
                      </w:rPr>
                      <w:fldChar w:fldCharType="begin"/>
                    </w:r>
                    <w:r>
                      <w:rPr>
                        <w:color w:val="363639"/>
                        <w:spacing w:val="-5"/>
                        <w:sz w:val="28"/>
                      </w:rPr>
                      <w:instrText xml:space="preserve"> PAGE </w:instrText>
                    </w:r>
                    <w:r>
                      <w:rPr>
                        <w:color w:val="363639"/>
                        <w:spacing w:val="-5"/>
                        <w:sz w:val="28"/>
                      </w:rPr>
                      <w:fldChar w:fldCharType="separate"/>
                    </w:r>
                    <w:r>
                      <w:rPr>
                        <w:color w:val="363639"/>
                        <w:spacing w:val="-5"/>
                        <w:sz w:val="28"/>
                      </w:rPr>
                      <w:t>10</w:t>
                    </w:r>
                    <w:r>
                      <w:rPr>
                        <w:color w:val="363639"/>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D777" w14:textId="77777777" w:rsidR="00B41EE7" w:rsidRDefault="00B41EE7">
      <w:r>
        <w:separator/>
      </w:r>
    </w:p>
  </w:footnote>
  <w:footnote w:type="continuationSeparator" w:id="0">
    <w:p w14:paraId="779083B2" w14:textId="77777777" w:rsidR="00B41EE7" w:rsidRDefault="00B41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54B8"/>
    <w:multiLevelType w:val="hybridMultilevel"/>
    <w:tmpl w:val="A4BA0EF0"/>
    <w:lvl w:ilvl="0" w:tplc="7BCE0FE6">
      <w:start w:val="1"/>
      <w:numFmt w:val="decimal"/>
      <w:lvlText w:val="%1)"/>
      <w:lvlJc w:val="left"/>
      <w:pPr>
        <w:ind w:left="510" w:hanging="360"/>
        <w:jc w:val="left"/>
      </w:pPr>
      <w:rPr>
        <w:rFonts w:ascii="Times New Roman" w:eastAsia="Times New Roman" w:hAnsi="Times New Roman" w:cs="Times New Roman" w:hint="default"/>
        <w:b w:val="0"/>
        <w:bCs w:val="0"/>
        <w:i w:val="0"/>
        <w:iCs w:val="0"/>
        <w:color w:val="363639"/>
        <w:spacing w:val="0"/>
        <w:w w:val="100"/>
        <w:sz w:val="24"/>
        <w:szCs w:val="24"/>
        <w:lang w:val="fr-FR" w:eastAsia="en-US" w:bidi="ar-SA"/>
      </w:rPr>
    </w:lvl>
    <w:lvl w:ilvl="1" w:tplc="54BE4D1A">
      <w:numFmt w:val="bullet"/>
      <w:lvlText w:val="•"/>
      <w:lvlJc w:val="left"/>
      <w:pPr>
        <w:ind w:left="1438" w:hanging="360"/>
      </w:pPr>
      <w:rPr>
        <w:rFonts w:hint="default"/>
        <w:lang w:val="fr-FR" w:eastAsia="en-US" w:bidi="ar-SA"/>
      </w:rPr>
    </w:lvl>
    <w:lvl w:ilvl="2" w:tplc="700ABBAA">
      <w:numFmt w:val="bullet"/>
      <w:lvlText w:val="•"/>
      <w:lvlJc w:val="left"/>
      <w:pPr>
        <w:ind w:left="2376" w:hanging="360"/>
      </w:pPr>
      <w:rPr>
        <w:rFonts w:hint="default"/>
        <w:lang w:val="fr-FR" w:eastAsia="en-US" w:bidi="ar-SA"/>
      </w:rPr>
    </w:lvl>
    <w:lvl w:ilvl="3" w:tplc="1F404A0C">
      <w:numFmt w:val="bullet"/>
      <w:lvlText w:val="•"/>
      <w:lvlJc w:val="left"/>
      <w:pPr>
        <w:ind w:left="3314" w:hanging="360"/>
      </w:pPr>
      <w:rPr>
        <w:rFonts w:hint="default"/>
        <w:lang w:val="fr-FR" w:eastAsia="en-US" w:bidi="ar-SA"/>
      </w:rPr>
    </w:lvl>
    <w:lvl w:ilvl="4" w:tplc="3F343814">
      <w:numFmt w:val="bullet"/>
      <w:lvlText w:val="•"/>
      <w:lvlJc w:val="left"/>
      <w:pPr>
        <w:ind w:left="4252" w:hanging="360"/>
      </w:pPr>
      <w:rPr>
        <w:rFonts w:hint="default"/>
        <w:lang w:val="fr-FR" w:eastAsia="en-US" w:bidi="ar-SA"/>
      </w:rPr>
    </w:lvl>
    <w:lvl w:ilvl="5" w:tplc="D33AD37E">
      <w:numFmt w:val="bullet"/>
      <w:lvlText w:val="•"/>
      <w:lvlJc w:val="left"/>
      <w:pPr>
        <w:ind w:left="5190" w:hanging="360"/>
      </w:pPr>
      <w:rPr>
        <w:rFonts w:hint="default"/>
        <w:lang w:val="fr-FR" w:eastAsia="en-US" w:bidi="ar-SA"/>
      </w:rPr>
    </w:lvl>
    <w:lvl w:ilvl="6" w:tplc="37F4F246">
      <w:numFmt w:val="bullet"/>
      <w:lvlText w:val="•"/>
      <w:lvlJc w:val="left"/>
      <w:pPr>
        <w:ind w:left="6128" w:hanging="360"/>
      </w:pPr>
      <w:rPr>
        <w:rFonts w:hint="default"/>
        <w:lang w:val="fr-FR" w:eastAsia="en-US" w:bidi="ar-SA"/>
      </w:rPr>
    </w:lvl>
    <w:lvl w:ilvl="7" w:tplc="F7541DF8">
      <w:numFmt w:val="bullet"/>
      <w:lvlText w:val="•"/>
      <w:lvlJc w:val="left"/>
      <w:pPr>
        <w:ind w:left="7066" w:hanging="360"/>
      </w:pPr>
      <w:rPr>
        <w:rFonts w:hint="default"/>
        <w:lang w:val="fr-FR" w:eastAsia="en-US" w:bidi="ar-SA"/>
      </w:rPr>
    </w:lvl>
    <w:lvl w:ilvl="8" w:tplc="10BC7ACC">
      <w:numFmt w:val="bullet"/>
      <w:lvlText w:val="•"/>
      <w:lvlJc w:val="left"/>
      <w:pPr>
        <w:ind w:left="8004" w:hanging="360"/>
      </w:pPr>
      <w:rPr>
        <w:rFonts w:hint="default"/>
        <w:lang w:val="fr-FR" w:eastAsia="en-US" w:bidi="ar-SA"/>
      </w:rPr>
    </w:lvl>
  </w:abstractNum>
  <w:abstractNum w:abstractNumId="1" w15:restartNumberingAfterBreak="0">
    <w:nsid w:val="14610FEC"/>
    <w:multiLevelType w:val="hybridMultilevel"/>
    <w:tmpl w:val="22848FEE"/>
    <w:lvl w:ilvl="0" w:tplc="340E6308">
      <w:start w:val="4"/>
      <w:numFmt w:val="upperRoman"/>
      <w:lvlText w:val="%1."/>
      <w:lvlJc w:val="left"/>
      <w:pPr>
        <w:ind w:left="464" w:hanging="315"/>
        <w:jc w:val="left"/>
      </w:pPr>
      <w:rPr>
        <w:rFonts w:ascii="Times New Roman" w:eastAsia="Times New Roman" w:hAnsi="Times New Roman" w:cs="Times New Roman" w:hint="default"/>
        <w:b w:val="0"/>
        <w:bCs w:val="0"/>
        <w:i w:val="0"/>
        <w:iCs w:val="0"/>
        <w:color w:val="363639"/>
        <w:spacing w:val="-1"/>
        <w:w w:val="100"/>
        <w:sz w:val="22"/>
        <w:szCs w:val="22"/>
        <w:lang w:val="fr-FR" w:eastAsia="en-US" w:bidi="ar-SA"/>
      </w:rPr>
    </w:lvl>
    <w:lvl w:ilvl="1" w:tplc="A48ADDF0">
      <w:start w:val="1"/>
      <w:numFmt w:val="decimal"/>
      <w:lvlText w:val="%2)"/>
      <w:lvlJc w:val="left"/>
      <w:pPr>
        <w:ind w:left="1269" w:hanging="560"/>
        <w:jc w:val="left"/>
      </w:pPr>
      <w:rPr>
        <w:rFonts w:ascii="Times New Roman" w:eastAsia="Times New Roman" w:hAnsi="Times New Roman" w:cs="Times New Roman" w:hint="default"/>
        <w:b w:val="0"/>
        <w:bCs w:val="0"/>
        <w:i/>
        <w:iCs/>
        <w:color w:val="363639"/>
        <w:spacing w:val="0"/>
        <w:w w:val="100"/>
        <w:sz w:val="24"/>
        <w:szCs w:val="24"/>
        <w:lang w:val="fr-FR" w:eastAsia="en-US" w:bidi="ar-SA"/>
      </w:rPr>
    </w:lvl>
    <w:lvl w:ilvl="2" w:tplc="FDFEA684">
      <w:numFmt w:val="bullet"/>
      <w:lvlText w:val="•"/>
      <w:lvlJc w:val="left"/>
      <w:pPr>
        <w:ind w:left="2217" w:hanging="560"/>
      </w:pPr>
      <w:rPr>
        <w:rFonts w:hint="default"/>
        <w:lang w:val="fr-FR" w:eastAsia="en-US" w:bidi="ar-SA"/>
      </w:rPr>
    </w:lvl>
    <w:lvl w:ilvl="3" w:tplc="9A46EC7C">
      <w:numFmt w:val="bullet"/>
      <w:lvlText w:val="•"/>
      <w:lvlJc w:val="left"/>
      <w:pPr>
        <w:ind w:left="3175" w:hanging="560"/>
      </w:pPr>
      <w:rPr>
        <w:rFonts w:hint="default"/>
        <w:lang w:val="fr-FR" w:eastAsia="en-US" w:bidi="ar-SA"/>
      </w:rPr>
    </w:lvl>
    <w:lvl w:ilvl="4" w:tplc="EED4DDBE">
      <w:numFmt w:val="bullet"/>
      <w:lvlText w:val="•"/>
      <w:lvlJc w:val="left"/>
      <w:pPr>
        <w:ind w:left="4133" w:hanging="560"/>
      </w:pPr>
      <w:rPr>
        <w:rFonts w:hint="default"/>
        <w:lang w:val="fr-FR" w:eastAsia="en-US" w:bidi="ar-SA"/>
      </w:rPr>
    </w:lvl>
    <w:lvl w:ilvl="5" w:tplc="56ECF78E">
      <w:numFmt w:val="bullet"/>
      <w:lvlText w:val="•"/>
      <w:lvlJc w:val="left"/>
      <w:pPr>
        <w:ind w:left="5091" w:hanging="560"/>
      </w:pPr>
      <w:rPr>
        <w:rFonts w:hint="default"/>
        <w:lang w:val="fr-FR" w:eastAsia="en-US" w:bidi="ar-SA"/>
      </w:rPr>
    </w:lvl>
    <w:lvl w:ilvl="6" w:tplc="9B721056">
      <w:numFmt w:val="bullet"/>
      <w:lvlText w:val="•"/>
      <w:lvlJc w:val="left"/>
      <w:pPr>
        <w:ind w:left="6048" w:hanging="560"/>
      </w:pPr>
      <w:rPr>
        <w:rFonts w:hint="default"/>
        <w:lang w:val="fr-FR" w:eastAsia="en-US" w:bidi="ar-SA"/>
      </w:rPr>
    </w:lvl>
    <w:lvl w:ilvl="7" w:tplc="120CD63E">
      <w:numFmt w:val="bullet"/>
      <w:lvlText w:val="•"/>
      <w:lvlJc w:val="left"/>
      <w:pPr>
        <w:ind w:left="7006" w:hanging="560"/>
      </w:pPr>
      <w:rPr>
        <w:rFonts w:hint="default"/>
        <w:lang w:val="fr-FR" w:eastAsia="en-US" w:bidi="ar-SA"/>
      </w:rPr>
    </w:lvl>
    <w:lvl w:ilvl="8" w:tplc="9644388A">
      <w:numFmt w:val="bullet"/>
      <w:lvlText w:val="•"/>
      <w:lvlJc w:val="left"/>
      <w:pPr>
        <w:ind w:left="7964" w:hanging="560"/>
      </w:pPr>
      <w:rPr>
        <w:rFonts w:hint="default"/>
        <w:lang w:val="fr-FR" w:eastAsia="en-US" w:bidi="ar-SA"/>
      </w:rPr>
    </w:lvl>
  </w:abstractNum>
  <w:abstractNum w:abstractNumId="2" w15:restartNumberingAfterBreak="0">
    <w:nsid w:val="25DB6DCB"/>
    <w:multiLevelType w:val="hybridMultilevel"/>
    <w:tmpl w:val="8CEA7590"/>
    <w:lvl w:ilvl="0" w:tplc="A8148064">
      <w:start w:val="1"/>
      <w:numFmt w:val="upperRoman"/>
      <w:lvlText w:val="%1"/>
      <w:lvlJc w:val="left"/>
      <w:pPr>
        <w:ind w:left="434" w:hanging="285"/>
        <w:jc w:val="left"/>
      </w:pPr>
      <w:rPr>
        <w:rFonts w:ascii="Times New Roman" w:eastAsia="Times New Roman" w:hAnsi="Times New Roman" w:cs="Times New Roman" w:hint="default"/>
        <w:b w:val="0"/>
        <w:bCs w:val="0"/>
        <w:i w:val="0"/>
        <w:iCs w:val="0"/>
        <w:color w:val="363639"/>
        <w:spacing w:val="0"/>
        <w:w w:val="100"/>
        <w:sz w:val="24"/>
        <w:szCs w:val="24"/>
        <w:lang w:val="fr-FR" w:eastAsia="en-US" w:bidi="ar-SA"/>
      </w:rPr>
    </w:lvl>
    <w:lvl w:ilvl="1" w:tplc="0E761FB2">
      <w:start w:val="1"/>
      <w:numFmt w:val="decimal"/>
      <w:lvlText w:val="%2)"/>
      <w:lvlJc w:val="left"/>
      <w:pPr>
        <w:ind w:left="1269" w:hanging="560"/>
        <w:jc w:val="left"/>
      </w:pPr>
      <w:rPr>
        <w:rFonts w:ascii="Times New Roman" w:eastAsia="Times New Roman" w:hAnsi="Times New Roman" w:cs="Times New Roman" w:hint="default"/>
        <w:b w:val="0"/>
        <w:bCs w:val="0"/>
        <w:i/>
        <w:iCs/>
        <w:color w:val="363639"/>
        <w:spacing w:val="0"/>
        <w:w w:val="100"/>
        <w:sz w:val="24"/>
        <w:szCs w:val="24"/>
        <w:lang w:val="fr-FR" w:eastAsia="en-US" w:bidi="ar-SA"/>
      </w:rPr>
    </w:lvl>
    <w:lvl w:ilvl="2" w:tplc="4746C7CC">
      <w:numFmt w:val="bullet"/>
      <w:lvlText w:val="•"/>
      <w:lvlJc w:val="left"/>
      <w:pPr>
        <w:ind w:left="2217" w:hanging="560"/>
      </w:pPr>
      <w:rPr>
        <w:rFonts w:hint="default"/>
        <w:lang w:val="fr-FR" w:eastAsia="en-US" w:bidi="ar-SA"/>
      </w:rPr>
    </w:lvl>
    <w:lvl w:ilvl="3" w:tplc="50425886">
      <w:numFmt w:val="bullet"/>
      <w:lvlText w:val="•"/>
      <w:lvlJc w:val="left"/>
      <w:pPr>
        <w:ind w:left="3175" w:hanging="560"/>
      </w:pPr>
      <w:rPr>
        <w:rFonts w:hint="default"/>
        <w:lang w:val="fr-FR" w:eastAsia="en-US" w:bidi="ar-SA"/>
      </w:rPr>
    </w:lvl>
    <w:lvl w:ilvl="4" w:tplc="90B04B28">
      <w:numFmt w:val="bullet"/>
      <w:lvlText w:val="•"/>
      <w:lvlJc w:val="left"/>
      <w:pPr>
        <w:ind w:left="4133" w:hanging="560"/>
      </w:pPr>
      <w:rPr>
        <w:rFonts w:hint="default"/>
        <w:lang w:val="fr-FR" w:eastAsia="en-US" w:bidi="ar-SA"/>
      </w:rPr>
    </w:lvl>
    <w:lvl w:ilvl="5" w:tplc="B3E84352">
      <w:numFmt w:val="bullet"/>
      <w:lvlText w:val="•"/>
      <w:lvlJc w:val="left"/>
      <w:pPr>
        <w:ind w:left="5091" w:hanging="560"/>
      </w:pPr>
      <w:rPr>
        <w:rFonts w:hint="default"/>
        <w:lang w:val="fr-FR" w:eastAsia="en-US" w:bidi="ar-SA"/>
      </w:rPr>
    </w:lvl>
    <w:lvl w:ilvl="6" w:tplc="3618BEF4">
      <w:numFmt w:val="bullet"/>
      <w:lvlText w:val="•"/>
      <w:lvlJc w:val="left"/>
      <w:pPr>
        <w:ind w:left="6048" w:hanging="560"/>
      </w:pPr>
      <w:rPr>
        <w:rFonts w:hint="default"/>
        <w:lang w:val="fr-FR" w:eastAsia="en-US" w:bidi="ar-SA"/>
      </w:rPr>
    </w:lvl>
    <w:lvl w:ilvl="7" w:tplc="39026124">
      <w:numFmt w:val="bullet"/>
      <w:lvlText w:val="•"/>
      <w:lvlJc w:val="left"/>
      <w:pPr>
        <w:ind w:left="7006" w:hanging="560"/>
      </w:pPr>
      <w:rPr>
        <w:rFonts w:hint="default"/>
        <w:lang w:val="fr-FR" w:eastAsia="en-US" w:bidi="ar-SA"/>
      </w:rPr>
    </w:lvl>
    <w:lvl w:ilvl="8" w:tplc="356AA2A8">
      <w:numFmt w:val="bullet"/>
      <w:lvlText w:val="•"/>
      <w:lvlJc w:val="left"/>
      <w:pPr>
        <w:ind w:left="7964" w:hanging="560"/>
      </w:pPr>
      <w:rPr>
        <w:rFonts w:hint="default"/>
        <w:lang w:val="fr-FR" w:eastAsia="en-US" w:bidi="ar-SA"/>
      </w:rPr>
    </w:lvl>
  </w:abstractNum>
  <w:abstractNum w:abstractNumId="3" w15:restartNumberingAfterBreak="0">
    <w:nsid w:val="272A2A50"/>
    <w:multiLevelType w:val="hybridMultilevel"/>
    <w:tmpl w:val="141021F6"/>
    <w:lvl w:ilvl="0" w:tplc="3456230E">
      <w:start w:val="1"/>
      <w:numFmt w:val="upperRoman"/>
      <w:lvlText w:val="%1."/>
      <w:lvlJc w:val="left"/>
      <w:pPr>
        <w:ind w:left="857" w:hanging="708"/>
        <w:jc w:val="left"/>
      </w:pPr>
      <w:rPr>
        <w:rFonts w:ascii="Times New Roman" w:eastAsia="Times New Roman" w:hAnsi="Times New Roman" w:cs="Times New Roman" w:hint="default"/>
        <w:b w:val="0"/>
        <w:bCs w:val="0"/>
        <w:i w:val="0"/>
        <w:iCs w:val="0"/>
        <w:color w:val="363639"/>
        <w:spacing w:val="0"/>
        <w:w w:val="116"/>
        <w:sz w:val="24"/>
        <w:szCs w:val="24"/>
        <w:u w:val="thick" w:color="363639"/>
        <w:lang w:val="fr-FR" w:eastAsia="en-US" w:bidi="ar-SA"/>
      </w:rPr>
    </w:lvl>
    <w:lvl w:ilvl="1" w:tplc="33D6DEB0">
      <w:numFmt w:val="bullet"/>
      <w:lvlText w:val="-"/>
      <w:lvlJc w:val="left"/>
      <w:pPr>
        <w:ind w:left="510" w:hanging="360"/>
      </w:pPr>
      <w:rPr>
        <w:rFonts w:ascii="Times New Roman" w:eastAsia="Times New Roman" w:hAnsi="Times New Roman" w:cs="Times New Roman" w:hint="default"/>
        <w:b w:val="0"/>
        <w:bCs w:val="0"/>
        <w:i w:val="0"/>
        <w:iCs w:val="0"/>
        <w:color w:val="363639"/>
        <w:spacing w:val="0"/>
        <w:w w:val="100"/>
        <w:sz w:val="24"/>
        <w:szCs w:val="24"/>
        <w:lang w:val="fr-FR" w:eastAsia="en-US" w:bidi="ar-SA"/>
      </w:rPr>
    </w:lvl>
    <w:lvl w:ilvl="2" w:tplc="80603FE0">
      <w:numFmt w:val="bullet"/>
      <w:lvlText w:val="•"/>
      <w:lvlJc w:val="left"/>
      <w:pPr>
        <w:ind w:left="1862" w:hanging="360"/>
      </w:pPr>
      <w:rPr>
        <w:rFonts w:hint="default"/>
        <w:lang w:val="fr-FR" w:eastAsia="en-US" w:bidi="ar-SA"/>
      </w:rPr>
    </w:lvl>
    <w:lvl w:ilvl="3" w:tplc="EA484AE4">
      <w:numFmt w:val="bullet"/>
      <w:lvlText w:val="•"/>
      <w:lvlJc w:val="left"/>
      <w:pPr>
        <w:ind w:left="2864" w:hanging="360"/>
      </w:pPr>
      <w:rPr>
        <w:rFonts w:hint="default"/>
        <w:lang w:val="fr-FR" w:eastAsia="en-US" w:bidi="ar-SA"/>
      </w:rPr>
    </w:lvl>
    <w:lvl w:ilvl="4" w:tplc="87FC3CBE">
      <w:numFmt w:val="bullet"/>
      <w:lvlText w:val="•"/>
      <w:lvlJc w:val="left"/>
      <w:pPr>
        <w:ind w:left="3866" w:hanging="360"/>
      </w:pPr>
      <w:rPr>
        <w:rFonts w:hint="default"/>
        <w:lang w:val="fr-FR" w:eastAsia="en-US" w:bidi="ar-SA"/>
      </w:rPr>
    </w:lvl>
    <w:lvl w:ilvl="5" w:tplc="CA025D08">
      <w:numFmt w:val="bullet"/>
      <w:lvlText w:val="•"/>
      <w:lvlJc w:val="left"/>
      <w:pPr>
        <w:ind w:left="4868" w:hanging="360"/>
      </w:pPr>
      <w:rPr>
        <w:rFonts w:hint="default"/>
        <w:lang w:val="fr-FR" w:eastAsia="en-US" w:bidi="ar-SA"/>
      </w:rPr>
    </w:lvl>
    <w:lvl w:ilvl="6" w:tplc="815632E6">
      <w:numFmt w:val="bullet"/>
      <w:lvlText w:val="•"/>
      <w:lvlJc w:val="left"/>
      <w:pPr>
        <w:ind w:left="5871" w:hanging="360"/>
      </w:pPr>
      <w:rPr>
        <w:rFonts w:hint="default"/>
        <w:lang w:val="fr-FR" w:eastAsia="en-US" w:bidi="ar-SA"/>
      </w:rPr>
    </w:lvl>
    <w:lvl w:ilvl="7" w:tplc="10BECCE8">
      <w:numFmt w:val="bullet"/>
      <w:lvlText w:val="•"/>
      <w:lvlJc w:val="left"/>
      <w:pPr>
        <w:ind w:left="6873" w:hanging="360"/>
      </w:pPr>
      <w:rPr>
        <w:rFonts w:hint="default"/>
        <w:lang w:val="fr-FR" w:eastAsia="en-US" w:bidi="ar-SA"/>
      </w:rPr>
    </w:lvl>
    <w:lvl w:ilvl="8" w:tplc="64462C12">
      <w:numFmt w:val="bullet"/>
      <w:lvlText w:val="•"/>
      <w:lvlJc w:val="left"/>
      <w:pPr>
        <w:ind w:left="7875" w:hanging="360"/>
      </w:pPr>
      <w:rPr>
        <w:rFonts w:hint="default"/>
        <w:lang w:val="fr-FR" w:eastAsia="en-US" w:bidi="ar-SA"/>
      </w:rPr>
    </w:lvl>
  </w:abstractNum>
  <w:abstractNum w:abstractNumId="4" w15:restartNumberingAfterBreak="0">
    <w:nsid w:val="28587EF1"/>
    <w:multiLevelType w:val="hybridMultilevel"/>
    <w:tmpl w:val="8EF85F18"/>
    <w:lvl w:ilvl="0" w:tplc="958A4A4E">
      <w:numFmt w:val="bullet"/>
      <w:lvlText w:val="-"/>
      <w:lvlJc w:val="left"/>
      <w:pPr>
        <w:ind w:left="510" w:hanging="360"/>
      </w:pPr>
      <w:rPr>
        <w:rFonts w:ascii="Times New Roman" w:eastAsia="Times New Roman" w:hAnsi="Times New Roman" w:cs="Times New Roman" w:hint="default"/>
        <w:b w:val="0"/>
        <w:bCs w:val="0"/>
        <w:i w:val="0"/>
        <w:iCs w:val="0"/>
        <w:color w:val="363639"/>
        <w:spacing w:val="0"/>
        <w:w w:val="100"/>
        <w:sz w:val="24"/>
        <w:szCs w:val="24"/>
        <w:lang w:val="fr-FR" w:eastAsia="en-US" w:bidi="ar-SA"/>
      </w:rPr>
    </w:lvl>
    <w:lvl w:ilvl="1" w:tplc="EF4CF032">
      <w:numFmt w:val="bullet"/>
      <w:lvlText w:val="•"/>
      <w:lvlJc w:val="left"/>
      <w:pPr>
        <w:ind w:left="1438" w:hanging="360"/>
      </w:pPr>
      <w:rPr>
        <w:rFonts w:hint="default"/>
        <w:lang w:val="fr-FR" w:eastAsia="en-US" w:bidi="ar-SA"/>
      </w:rPr>
    </w:lvl>
    <w:lvl w:ilvl="2" w:tplc="6518A368">
      <w:numFmt w:val="bullet"/>
      <w:lvlText w:val="•"/>
      <w:lvlJc w:val="left"/>
      <w:pPr>
        <w:ind w:left="2376" w:hanging="360"/>
      </w:pPr>
      <w:rPr>
        <w:rFonts w:hint="default"/>
        <w:lang w:val="fr-FR" w:eastAsia="en-US" w:bidi="ar-SA"/>
      </w:rPr>
    </w:lvl>
    <w:lvl w:ilvl="3" w:tplc="47EA30E4">
      <w:numFmt w:val="bullet"/>
      <w:lvlText w:val="•"/>
      <w:lvlJc w:val="left"/>
      <w:pPr>
        <w:ind w:left="3314" w:hanging="360"/>
      </w:pPr>
      <w:rPr>
        <w:rFonts w:hint="default"/>
        <w:lang w:val="fr-FR" w:eastAsia="en-US" w:bidi="ar-SA"/>
      </w:rPr>
    </w:lvl>
    <w:lvl w:ilvl="4" w:tplc="160897DC">
      <w:numFmt w:val="bullet"/>
      <w:lvlText w:val="•"/>
      <w:lvlJc w:val="left"/>
      <w:pPr>
        <w:ind w:left="4252" w:hanging="360"/>
      </w:pPr>
      <w:rPr>
        <w:rFonts w:hint="default"/>
        <w:lang w:val="fr-FR" w:eastAsia="en-US" w:bidi="ar-SA"/>
      </w:rPr>
    </w:lvl>
    <w:lvl w:ilvl="5" w:tplc="3F840684">
      <w:numFmt w:val="bullet"/>
      <w:lvlText w:val="•"/>
      <w:lvlJc w:val="left"/>
      <w:pPr>
        <w:ind w:left="5190" w:hanging="360"/>
      </w:pPr>
      <w:rPr>
        <w:rFonts w:hint="default"/>
        <w:lang w:val="fr-FR" w:eastAsia="en-US" w:bidi="ar-SA"/>
      </w:rPr>
    </w:lvl>
    <w:lvl w:ilvl="6" w:tplc="453430A4">
      <w:numFmt w:val="bullet"/>
      <w:lvlText w:val="•"/>
      <w:lvlJc w:val="left"/>
      <w:pPr>
        <w:ind w:left="6128" w:hanging="360"/>
      </w:pPr>
      <w:rPr>
        <w:rFonts w:hint="default"/>
        <w:lang w:val="fr-FR" w:eastAsia="en-US" w:bidi="ar-SA"/>
      </w:rPr>
    </w:lvl>
    <w:lvl w:ilvl="7" w:tplc="8BB896C6">
      <w:numFmt w:val="bullet"/>
      <w:lvlText w:val="•"/>
      <w:lvlJc w:val="left"/>
      <w:pPr>
        <w:ind w:left="7066" w:hanging="360"/>
      </w:pPr>
      <w:rPr>
        <w:rFonts w:hint="default"/>
        <w:lang w:val="fr-FR" w:eastAsia="en-US" w:bidi="ar-SA"/>
      </w:rPr>
    </w:lvl>
    <w:lvl w:ilvl="8" w:tplc="92DEE896">
      <w:numFmt w:val="bullet"/>
      <w:lvlText w:val="•"/>
      <w:lvlJc w:val="left"/>
      <w:pPr>
        <w:ind w:left="8004" w:hanging="360"/>
      </w:pPr>
      <w:rPr>
        <w:rFonts w:hint="default"/>
        <w:lang w:val="fr-FR" w:eastAsia="en-US" w:bidi="ar-SA"/>
      </w:rPr>
    </w:lvl>
  </w:abstractNum>
  <w:abstractNum w:abstractNumId="5" w15:restartNumberingAfterBreak="0">
    <w:nsid w:val="2D152AEC"/>
    <w:multiLevelType w:val="hybridMultilevel"/>
    <w:tmpl w:val="97CE2D42"/>
    <w:lvl w:ilvl="0" w:tplc="C3624094">
      <w:start w:val="4"/>
      <w:numFmt w:val="upperRoman"/>
      <w:lvlText w:val="%1"/>
      <w:lvlJc w:val="left"/>
      <w:pPr>
        <w:ind w:left="536" w:hanging="387"/>
        <w:jc w:val="left"/>
      </w:pPr>
      <w:rPr>
        <w:rFonts w:ascii="Times New Roman" w:eastAsia="Times New Roman" w:hAnsi="Times New Roman" w:cs="Times New Roman" w:hint="default"/>
        <w:b w:val="0"/>
        <w:bCs w:val="0"/>
        <w:i w:val="0"/>
        <w:iCs w:val="0"/>
        <w:color w:val="363639"/>
        <w:spacing w:val="0"/>
        <w:w w:val="87"/>
        <w:sz w:val="24"/>
        <w:szCs w:val="24"/>
        <w:u w:val="thick" w:color="363639"/>
        <w:lang w:val="fr-FR" w:eastAsia="en-US" w:bidi="ar-SA"/>
      </w:rPr>
    </w:lvl>
    <w:lvl w:ilvl="1" w:tplc="F1C226E0">
      <w:start w:val="1"/>
      <w:numFmt w:val="decimal"/>
      <w:lvlText w:val="%2)"/>
      <w:lvlJc w:val="left"/>
      <w:pPr>
        <w:ind w:left="510" w:hanging="360"/>
        <w:jc w:val="left"/>
      </w:pPr>
      <w:rPr>
        <w:rFonts w:ascii="Times New Roman" w:eastAsia="Times New Roman" w:hAnsi="Times New Roman" w:cs="Times New Roman" w:hint="default"/>
        <w:b w:val="0"/>
        <w:bCs w:val="0"/>
        <w:i w:val="0"/>
        <w:iCs w:val="0"/>
        <w:color w:val="363639"/>
        <w:spacing w:val="0"/>
        <w:w w:val="100"/>
        <w:sz w:val="24"/>
        <w:szCs w:val="24"/>
        <w:lang w:val="fr-FR" w:eastAsia="en-US" w:bidi="ar-SA"/>
      </w:rPr>
    </w:lvl>
    <w:lvl w:ilvl="2" w:tplc="A78E8884">
      <w:numFmt w:val="bullet"/>
      <w:lvlText w:val="•"/>
      <w:lvlJc w:val="left"/>
      <w:pPr>
        <w:ind w:left="1577" w:hanging="360"/>
      </w:pPr>
      <w:rPr>
        <w:rFonts w:hint="default"/>
        <w:lang w:val="fr-FR" w:eastAsia="en-US" w:bidi="ar-SA"/>
      </w:rPr>
    </w:lvl>
    <w:lvl w:ilvl="3" w:tplc="9FE47A7A">
      <w:numFmt w:val="bullet"/>
      <w:lvlText w:val="•"/>
      <w:lvlJc w:val="left"/>
      <w:pPr>
        <w:ind w:left="2615" w:hanging="360"/>
      </w:pPr>
      <w:rPr>
        <w:rFonts w:hint="default"/>
        <w:lang w:val="fr-FR" w:eastAsia="en-US" w:bidi="ar-SA"/>
      </w:rPr>
    </w:lvl>
    <w:lvl w:ilvl="4" w:tplc="268AE9CE">
      <w:numFmt w:val="bullet"/>
      <w:lvlText w:val="•"/>
      <w:lvlJc w:val="left"/>
      <w:pPr>
        <w:ind w:left="3653" w:hanging="360"/>
      </w:pPr>
      <w:rPr>
        <w:rFonts w:hint="default"/>
        <w:lang w:val="fr-FR" w:eastAsia="en-US" w:bidi="ar-SA"/>
      </w:rPr>
    </w:lvl>
    <w:lvl w:ilvl="5" w:tplc="2A6E16C8">
      <w:numFmt w:val="bullet"/>
      <w:lvlText w:val="•"/>
      <w:lvlJc w:val="left"/>
      <w:pPr>
        <w:ind w:left="4691" w:hanging="360"/>
      </w:pPr>
      <w:rPr>
        <w:rFonts w:hint="default"/>
        <w:lang w:val="fr-FR" w:eastAsia="en-US" w:bidi="ar-SA"/>
      </w:rPr>
    </w:lvl>
    <w:lvl w:ilvl="6" w:tplc="646ABC34">
      <w:numFmt w:val="bullet"/>
      <w:lvlText w:val="•"/>
      <w:lvlJc w:val="left"/>
      <w:pPr>
        <w:ind w:left="5728" w:hanging="360"/>
      </w:pPr>
      <w:rPr>
        <w:rFonts w:hint="default"/>
        <w:lang w:val="fr-FR" w:eastAsia="en-US" w:bidi="ar-SA"/>
      </w:rPr>
    </w:lvl>
    <w:lvl w:ilvl="7" w:tplc="BCBC1A7A">
      <w:numFmt w:val="bullet"/>
      <w:lvlText w:val="•"/>
      <w:lvlJc w:val="left"/>
      <w:pPr>
        <w:ind w:left="6766" w:hanging="360"/>
      </w:pPr>
      <w:rPr>
        <w:rFonts w:hint="default"/>
        <w:lang w:val="fr-FR" w:eastAsia="en-US" w:bidi="ar-SA"/>
      </w:rPr>
    </w:lvl>
    <w:lvl w:ilvl="8" w:tplc="21F2A37A">
      <w:numFmt w:val="bullet"/>
      <w:lvlText w:val="•"/>
      <w:lvlJc w:val="left"/>
      <w:pPr>
        <w:ind w:left="7804" w:hanging="360"/>
      </w:pPr>
      <w:rPr>
        <w:rFonts w:hint="default"/>
        <w:lang w:val="fr-FR" w:eastAsia="en-US" w:bidi="ar-SA"/>
      </w:rPr>
    </w:lvl>
  </w:abstractNum>
  <w:abstractNum w:abstractNumId="6" w15:restartNumberingAfterBreak="0">
    <w:nsid w:val="60BD753C"/>
    <w:multiLevelType w:val="hybridMultilevel"/>
    <w:tmpl w:val="930CBDA2"/>
    <w:lvl w:ilvl="0" w:tplc="64F81996">
      <w:numFmt w:val="bullet"/>
      <w:lvlText w:val="-"/>
      <w:lvlJc w:val="left"/>
      <w:pPr>
        <w:ind w:left="510" w:hanging="360"/>
      </w:pPr>
      <w:rPr>
        <w:rFonts w:ascii="Times New Roman" w:eastAsia="Times New Roman" w:hAnsi="Times New Roman" w:cs="Times New Roman" w:hint="default"/>
        <w:b w:val="0"/>
        <w:bCs w:val="0"/>
        <w:i w:val="0"/>
        <w:iCs w:val="0"/>
        <w:color w:val="363639"/>
        <w:spacing w:val="0"/>
        <w:w w:val="100"/>
        <w:sz w:val="24"/>
        <w:szCs w:val="24"/>
        <w:lang w:val="fr-FR" w:eastAsia="en-US" w:bidi="ar-SA"/>
      </w:rPr>
    </w:lvl>
    <w:lvl w:ilvl="1" w:tplc="185A93C2">
      <w:numFmt w:val="bullet"/>
      <w:lvlText w:val="•"/>
      <w:lvlJc w:val="left"/>
      <w:pPr>
        <w:ind w:left="1438" w:hanging="360"/>
      </w:pPr>
      <w:rPr>
        <w:rFonts w:hint="default"/>
        <w:lang w:val="fr-FR" w:eastAsia="en-US" w:bidi="ar-SA"/>
      </w:rPr>
    </w:lvl>
    <w:lvl w:ilvl="2" w:tplc="DD7215FA">
      <w:numFmt w:val="bullet"/>
      <w:lvlText w:val="•"/>
      <w:lvlJc w:val="left"/>
      <w:pPr>
        <w:ind w:left="2376" w:hanging="360"/>
      </w:pPr>
      <w:rPr>
        <w:rFonts w:hint="default"/>
        <w:lang w:val="fr-FR" w:eastAsia="en-US" w:bidi="ar-SA"/>
      </w:rPr>
    </w:lvl>
    <w:lvl w:ilvl="3" w:tplc="74D2FA40">
      <w:numFmt w:val="bullet"/>
      <w:lvlText w:val="•"/>
      <w:lvlJc w:val="left"/>
      <w:pPr>
        <w:ind w:left="3314" w:hanging="360"/>
      </w:pPr>
      <w:rPr>
        <w:rFonts w:hint="default"/>
        <w:lang w:val="fr-FR" w:eastAsia="en-US" w:bidi="ar-SA"/>
      </w:rPr>
    </w:lvl>
    <w:lvl w:ilvl="4" w:tplc="247C292A">
      <w:numFmt w:val="bullet"/>
      <w:lvlText w:val="•"/>
      <w:lvlJc w:val="left"/>
      <w:pPr>
        <w:ind w:left="4252" w:hanging="360"/>
      </w:pPr>
      <w:rPr>
        <w:rFonts w:hint="default"/>
        <w:lang w:val="fr-FR" w:eastAsia="en-US" w:bidi="ar-SA"/>
      </w:rPr>
    </w:lvl>
    <w:lvl w:ilvl="5" w:tplc="A0CE9268">
      <w:numFmt w:val="bullet"/>
      <w:lvlText w:val="•"/>
      <w:lvlJc w:val="left"/>
      <w:pPr>
        <w:ind w:left="5190" w:hanging="360"/>
      </w:pPr>
      <w:rPr>
        <w:rFonts w:hint="default"/>
        <w:lang w:val="fr-FR" w:eastAsia="en-US" w:bidi="ar-SA"/>
      </w:rPr>
    </w:lvl>
    <w:lvl w:ilvl="6" w:tplc="1FDA68A4">
      <w:numFmt w:val="bullet"/>
      <w:lvlText w:val="•"/>
      <w:lvlJc w:val="left"/>
      <w:pPr>
        <w:ind w:left="6128" w:hanging="360"/>
      </w:pPr>
      <w:rPr>
        <w:rFonts w:hint="default"/>
        <w:lang w:val="fr-FR" w:eastAsia="en-US" w:bidi="ar-SA"/>
      </w:rPr>
    </w:lvl>
    <w:lvl w:ilvl="7" w:tplc="C96EF864">
      <w:numFmt w:val="bullet"/>
      <w:lvlText w:val="•"/>
      <w:lvlJc w:val="left"/>
      <w:pPr>
        <w:ind w:left="7066" w:hanging="360"/>
      </w:pPr>
      <w:rPr>
        <w:rFonts w:hint="default"/>
        <w:lang w:val="fr-FR" w:eastAsia="en-US" w:bidi="ar-SA"/>
      </w:rPr>
    </w:lvl>
    <w:lvl w:ilvl="8" w:tplc="C2887C00">
      <w:numFmt w:val="bullet"/>
      <w:lvlText w:val="•"/>
      <w:lvlJc w:val="left"/>
      <w:pPr>
        <w:ind w:left="8004" w:hanging="360"/>
      </w:pPr>
      <w:rPr>
        <w:rFonts w:hint="default"/>
        <w:lang w:val="fr-FR" w:eastAsia="en-US" w:bidi="ar-SA"/>
      </w:rPr>
    </w:lvl>
  </w:abstractNum>
  <w:num w:numId="1" w16cid:durableId="774446439">
    <w:abstractNumId w:val="6"/>
  </w:num>
  <w:num w:numId="2" w16cid:durableId="674695138">
    <w:abstractNumId w:val="5"/>
  </w:num>
  <w:num w:numId="3" w16cid:durableId="273749639">
    <w:abstractNumId w:val="4"/>
  </w:num>
  <w:num w:numId="4" w16cid:durableId="363143101">
    <w:abstractNumId w:val="0"/>
  </w:num>
  <w:num w:numId="5" w16cid:durableId="1322736525">
    <w:abstractNumId w:val="3"/>
  </w:num>
  <w:num w:numId="6" w16cid:durableId="1935281990">
    <w:abstractNumId w:val="1"/>
  </w:num>
  <w:num w:numId="7" w16cid:durableId="2106421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34566"/>
    <w:rsid w:val="00934566"/>
    <w:rsid w:val="00B41E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FA1D"/>
  <w15:docId w15:val="{B3A84B63-8EDB-4E9F-B2DB-D79C6A0B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508" w:hanging="5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europa.eu.int/comm/european_group_ethics/avis3_fr.htm" TargetMode="External"/><Relationship Id="rId13" Type="http://schemas.openxmlformats.org/officeDocument/2006/relationships/hyperlink" Target="http://www.nbac.org/" TargetMode="External"/><Relationship Id="rId18" Type="http://schemas.openxmlformats.org/officeDocument/2006/relationships/hyperlink" Target="http://www.ladocumentationfrancaise.fr/cg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www.nuffieldbioethics.org/" TargetMode="External"/><Relationship Id="rId17" Type="http://schemas.openxmlformats.org/officeDocument/2006/relationships/hyperlink" Target="http://www.nuffieldbioethics.org/" TargetMode="External"/><Relationship Id="rId2" Type="http://schemas.openxmlformats.org/officeDocument/2006/relationships/styles" Target="styles.xml"/><Relationship Id="rId16" Type="http://schemas.openxmlformats.org/officeDocument/2006/relationships/hyperlink" Target="http://europa.eu.int/comm/european_group_ethics/avis3_fr.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s.sante.fr/" TargetMode="External"/><Relationship Id="rId5" Type="http://schemas.openxmlformats.org/officeDocument/2006/relationships/footnotes" Target="footnotes.xml"/><Relationship Id="rId15" Type="http://schemas.openxmlformats.org/officeDocument/2006/relationships/hyperlink" Target="http://www.wma.net/e/ethicsunit/helsinki.htm" TargetMode="External"/><Relationship Id="rId10" Type="http://schemas.openxmlformats.org/officeDocument/2006/relationships/hyperlink" Target="http://www.ird.fr/ccde/archives/index.htm" TargetMode="External"/><Relationship Id="rId19" Type="http://schemas.openxmlformats.org/officeDocument/2006/relationships/hyperlink" Target="http://europa.eu.int/comm/european_group_ethics" TargetMode="External"/><Relationship Id="rId4" Type="http://schemas.openxmlformats.org/officeDocument/2006/relationships/webSettings" Target="webSettings.xml"/><Relationship Id="rId9" Type="http://schemas.openxmlformats.org/officeDocument/2006/relationships/hyperlink" Target="http://www.kfpe.ch/about/guidelines_f.html" TargetMode="External"/><Relationship Id="rId14" Type="http://schemas.openxmlformats.org/officeDocument/2006/relationships/hyperlink" Target="http://www.who.int/tdr/publications/publications/pdf/ethicsf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25</Pages>
  <Words>11921</Words>
  <Characters>65571</Characters>
  <Application>Microsoft Office Word</Application>
  <DocSecurity>0</DocSecurity>
  <Lines>546</Lines>
  <Paragraphs>154</Paragraphs>
  <ScaleCrop>false</ScaleCrop>
  <Company/>
  <LinksUpToDate>false</LinksUpToDate>
  <CharactersWithSpaces>77338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avis078</dc:title>
  <cp:lastModifiedBy>MAURICE Leopold</cp:lastModifiedBy>
  <cp:revision>2</cp:revision>
  <dcterms:created xsi:type="dcterms:W3CDTF">2023-12-05T09:50:00Z</dcterms:created>
  <dcterms:modified xsi:type="dcterms:W3CDTF">2023-12-05T10:09:00Z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2003-10-23T00:00:00Z</vt:filetime>
  </property>
  <property fmtid="{D5CDD505-2E9C-101B-9397-08002B2CF9AE}" pid="3" name="Creator">
    <vt:lpwstr>PDFCreator Version 0.7.1</vt:lpwstr>
  </property>
  <property fmtid="{D5CDD505-2E9C-101B-9397-08002B2CF9AE}" pid="4" name="LastSaved">
    <vt:filetime>2023-12-05T00:00:00Z</vt:filetime>
  </property>
  <property fmtid="{D5CDD505-2E9C-101B-9397-08002B2CF9AE}" pid="5" name="Producer">
    <vt:lpwstr>AFPL Ghostscript 8.0</vt:lpwstr>
  </property>
</Properties>
</file>