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194" w:lineRule="exact"/>
        <w:ind w:left="331"/>
        <w:rPr>
          <w:rFonts w:ascii="Times New Roman"/>
          <w:sz w:val="19"/>
        </w:rPr>
      </w:pPr>
      <w:r>
        <w:rPr>
          <w:rFonts w:ascii="Times New Roman"/>
          <w:position w:val="-3"/>
          <w:sz w:val="19"/>
        </w:rPr>
        <mc:AlternateContent>
          <mc:Choice Requires="wps">
            <w:drawing>
              <wp:inline distT="0" distB="0" distL="0" distR="0">
                <wp:extent cx="5156200" cy="117475"/>
                <wp:effectExtent l="9525" t="0" r="0" b="635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156200" cy="1174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223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20"/>
                                <w:sz w:val="15"/>
                              </w:rPr>
                              <w:t>COMITÉ</w:t>
                            </w:r>
                            <w:r>
                              <w:rPr>
                                <w:rFonts w:ascii="Times New Roman" w:hAnsi="Times New Roman"/>
                                <w:spacing w:val="8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5"/>
                              </w:rPr>
                              <w:t>CONSULTATIF</w:t>
                            </w:r>
                            <w:r>
                              <w:rPr>
                                <w:rFonts w:ascii="Times New Roman" w:hAnsi="Times New Roman"/>
                                <w:spacing w:val="12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5"/>
                              </w:rPr>
                              <w:t>NATIONAL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5"/>
                              </w:rPr>
                              <w:t>D'ÉTHIQUE</w:t>
                            </w:r>
                            <w:r>
                              <w:rPr>
                                <w:rFonts w:ascii="Times New Roman" w:hAnsi="Times New Roman"/>
                                <w:spacing w:val="1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5"/>
                              </w:rPr>
                              <w:t>POUR</w:t>
                            </w:r>
                            <w:r>
                              <w:rPr>
                                <w:rFonts w:ascii="Times New Roman" w:hAnsi="Times New Roman"/>
                                <w:spacing w:val="9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5"/>
                              </w:rPr>
                              <w:t>LES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5"/>
                              </w:rPr>
                              <w:t>SCIENCES</w:t>
                            </w:r>
                            <w:r>
                              <w:rPr>
                                <w:rFonts w:ascii="Times New Roman" w:hAnsi="Times New Roman"/>
                                <w:spacing w:val="1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1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5"/>
                              </w:rPr>
                              <w:t>LA</w:t>
                            </w:r>
                            <w:r>
                              <w:rPr>
                                <w:rFonts w:ascii="Times New Roman" w:hAnsi="Times New Roman"/>
                                <w:spacing w:val="10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5"/>
                              </w:rPr>
                              <w:t>VIE</w:t>
                            </w:r>
                            <w:r>
                              <w:rPr>
                                <w:rFonts w:ascii="Times New Roman" w:hAnsi="Times New Roman"/>
                                <w:spacing w:val="1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5"/>
                              </w:rPr>
                              <w:t>ET</w:t>
                            </w:r>
                            <w:r>
                              <w:rPr>
                                <w:rFonts w:ascii="Times New Roman" w:hAnsi="Times New Roman"/>
                                <w:spacing w:val="12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8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5"/>
                              </w:rPr>
                              <w:t>LA</w:t>
                            </w:r>
                            <w:r>
                              <w:rPr>
                                <w:rFonts w:ascii="Times New Roman" w:hAnsi="Times New Roman"/>
                                <w:spacing w:val="11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5"/>
                              </w:rPr>
                              <w:t>SANTÉ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06pt;height:9.25pt;mso-position-horizontal-relative:char;mso-position-vertical-relative:line" type="#_x0000_t202" id="docshape2" filled="false" stroked="true" strokeweight=".479971pt" strokecolor="#000000">
                <w10:anchorlock/>
                <v:textbox inset="0,0,0,0">
                  <w:txbxContent>
                    <w:p>
                      <w:pPr>
                        <w:spacing w:line="174" w:lineRule="exact" w:before="0"/>
                        <w:ind w:left="223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w w:val="120"/>
                          <w:sz w:val="15"/>
                        </w:rPr>
                        <w:t>COMITÉ</w:t>
                      </w:r>
                      <w:r>
                        <w:rPr>
                          <w:rFonts w:ascii="Times New Roman" w:hAnsi="Times New Roman"/>
                          <w:spacing w:val="8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w w:val="120"/>
                          <w:sz w:val="15"/>
                        </w:rPr>
                        <w:t>CONSULTATIF</w:t>
                      </w:r>
                      <w:r>
                        <w:rPr>
                          <w:rFonts w:ascii="Times New Roman" w:hAnsi="Times New Roman"/>
                          <w:spacing w:val="12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w w:val="120"/>
                          <w:sz w:val="15"/>
                        </w:rPr>
                        <w:t>NATIONAL</w:t>
                      </w:r>
                      <w:r>
                        <w:rPr>
                          <w:rFonts w:ascii="Times New Roman" w:hAnsi="Times New Roman"/>
                          <w:spacing w:val="10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w w:val="120"/>
                          <w:sz w:val="15"/>
                        </w:rPr>
                        <w:t>D'ÉTHIQUE</w:t>
                      </w:r>
                      <w:r>
                        <w:rPr>
                          <w:rFonts w:ascii="Times New Roman" w:hAnsi="Times New Roman"/>
                          <w:spacing w:val="1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w w:val="120"/>
                          <w:sz w:val="15"/>
                        </w:rPr>
                        <w:t>POUR</w:t>
                      </w:r>
                      <w:r>
                        <w:rPr>
                          <w:rFonts w:ascii="Times New Roman" w:hAnsi="Times New Roman"/>
                          <w:spacing w:val="9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w w:val="120"/>
                          <w:sz w:val="15"/>
                        </w:rPr>
                        <w:t>LES</w:t>
                      </w:r>
                      <w:r>
                        <w:rPr>
                          <w:rFonts w:ascii="Times New Roman" w:hAnsi="Times New Roman"/>
                          <w:spacing w:val="10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w w:val="120"/>
                          <w:sz w:val="15"/>
                        </w:rPr>
                        <w:t>SCIENCES</w:t>
                      </w:r>
                      <w:r>
                        <w:rPr>
                          <w:rFonts w:ascii="Times New Roman" w:hAnsi="Times New Roman"/>
                          <w:spacing w:val="1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w w:val="120"/>
                          <w:sz w:val="15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1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w w:val="120"/>
                          <w:sz w:val="15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spacing w:val="10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w w:val="120"/>
                          <w:sz w:val="15"/>
                        </w:rPr>
                        <w:t>VIE</w:t>
                      </w:r>
                      <w:r>
                        <w:rPr>
                          <w:rFonts w:ascii="Times New Roman" w:hAnsi="Times New Roman"/>
                          <w:spacing w:val="1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w w:val="120"/>
                          <w:sz w:val="15"/>
                        </w:rPr>
                        <w:t>ET</w:t>
                      </w:r>
                      <w:r>
                        <w:rPr>
                          <w:rFonts w:ascii="Times New Roman" w:hAnsi="Times New Roman"/>
                          <w:spacing w:val="12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w w:val="120"/>
                          <w:sz w:val="15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8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w w:val="120"/>
                          <w:sz w:val="15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spacing w:val="11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  <w:sz w:val="15"/>
                        </w:rPr>
                        <w:t>SANTÉ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position w:val="-3"/>
          <w:sz w:val="19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</w:pPr>
      <w:r>
        <w:rPr>
          <w:w w:val="120"/>
        </w:rPr>
        <w:t>Avis</w:t>
      </w:r>
      <w:r>
        <w:rPr>
          <w:rFonts w:ascii="Times New Roman" w:hAnsi="Times New Roman"/>
          <w:spacing w:val="10"/>
          <w:w w:val="120"/>
        </w:rPr>
        <w:t> </w:t>
      </w:r>
      <w:r>
        <w:rPr>
          <w:w w:val="120"/>
        </w:rPr>
        <w:t>n°</w:t>
      </w:r>
      <w:r>
        <w:rPr>
          <w:rFonts w:ascii="Times New Roman" w:hAnsi="Times New Roman"/>
          <w:spacing w:val="9"/>
          <w:w w:val="120"/>
        </w:rPr>
        <w:t> </w:t>
      </w:r>
      <w:r>
        <w:rPr>
          <w:spacing w:val="-5"/>
          <w:w w:val="120"/>
        </w:rPr>
        <w:t>80</w:t>
      </w:r>
    </w:p>
    <w:p>
      <w:pPr>
        <w:spacing w:line="530" w:lineRule="atLeast" w:before="265"/>
        <w:ind w:left="693" w:right="692" w:firstLine="0"/>
        <w:jc w:val="center"/>
        <w:rPr>
          <w:sz w:val="22"/>
        </w:rPr>
      </w:pPr>
      <w:r>
        <w:rPr>
          <w:w w:val="125"/>
          <w:sz w:val="22"/>
        </w:rPr>
        <w:t>Orientation</w:t>
      </w:r>
      <w:r>
        <w:rPr>
          <w:rFonts w:ascii="Times New Roman" w:hAnsi="Times New Roman"/>
          <w:spacing w:val="-6"/>
          <w:w w:val="125"/>
          <w:sz w:val="22"/>
        </w:rPr>
        <w:t> </w:t>
      </w:r>
      <w:r>
        <w:rPr>
          <w:w w:val="125"/>
          <w:sz w:val="22"/>
        </w:rPr>
        <w:t>de</w:t>
      </w:r>
      <w:r>
        <w:rPr>
          <w:rFonts w:ascii="Times New Roman" w:hAnsi="Times New Roman"/>
          <w:spacing w:val="-8"/>
          <w:w w:val="125"/>
          <w:sz w:val="22"/>
        </w:rPr>
        <w:t> </w:t>
      </w:r>
      <w:r>
        <w:rPr>
          <w:w w:val="125"/>
          <w:sz w:val="22"/>
        </w:rPr>
        <w:t>travailleurs</w:t>
      </w:r>
      <w:r>
        <w:rPr>
          <w:rFonts w:ascii="Times New Roman" w:hAnsi="Times New Roman"/>
          <w:spacing w:val="-8"/>
          <w:w w:val="125"/>
          <w:sz w:val="22"/>
        </w:rPr>
        <w:t> </w:t>
      </w:r>
      <w:r>
        <w:rPr>
          <w:w w:val="125"/>
          <w:sz w:val="22"/>
        </w:rPr>
        <w:t>vers</w:t>
      </w:r>
      <w:r>
        <w:rPr>
          <w:rFonts w:ascii="Times New Roman" w:hAnsi="Times New Roman"/>
          <w:spacing w:val="-9"/>
          <w:w w:val="125"/>
          <w:sz w:val="22"/>
        </w:rPr>
        <w:t> </w:t>
      </w:r>
      <w:r>
        <w:rPr>
          <w:w w:val="125"/>
          <w:sz w:val="22"/>
        </w:rPr>
        <w:t>un</w:t>
      </w:r>
      <w:r>
        <w:rPr>
          <w:rFonts w:ascii="Times New Roman" w:hAnsi="Times New Roman"/>
          <w:spacing w:val="-8"/>
          <w:w w:val="125"/>
          <w:sz w:val="22"/>
        </w:rPr>
        <w:t> </w:t>
      </w:r>
      <w:r>
        <w:rPr>
          <w:w w:val="125"/>
          <w:sz w:val="22"/>
        </w:rPr>
        <w:t>poste</w:t>
      </w:r>
      <w:r>
        <w:rPr>
          <w:rFonts w:ascii="Times New Roman" w:hAnsi="Times New Roman"/>
          <w:spacing w:val="-8"/>
          <w:w w:val="125"/>
          <w:sz w:val="22"/>
        </w:rPr>
        <w:t> </w:t>
      </w:r>
      <w:r>
        <w:rPr>
          <w:w w:val="125"/>
          <w:sz w:val="22"/>
        </w:rPr>
        <w:t>comportant</w:t>
      </w:r>
      <w:r>
        <w:rPr>
          <w:rFonts w:ascii="Times New Roman" w:hAnsi="Times New Roman"/>
          <w:spacing w:val="-7"/>
          <w:w w:val="125"/>
          <w:sz w:val="22"/>
        </w:rPr>
        <w:t> </w:t>
      </w:r>
      <w:r>
        <w:rPr>
          <w:w w:val="125"/>
          <w:sz w:val="22"/>
        </w:rPr>
        <w:t>un</w:t>
      </w:r>
      <w:r>
        <w:rPr>
          <w:rFonts w:ascii="Times New Roman" w:hAnsi="Times New Roman"/>
          <w:spacing w:val="-6"/>
          <w:w w:val="125"/>
          <w:sz w:val="22"/>
        </w:rPr>
        <w:t> </w:t>
      </w:r>
      <w:r>
        <w:rPr>
          <w:w w:val="125"/>
          <w:sz w:val="22"/>
        </w:rPr>
        <w:t>risque</w:t>
      </w:r>
      <w:r>
        <w:rPr>
          <w:rFonts w:ascii="Times New Roman" w:hAnsi="Times New Roman"/>
          <w:w w:val="125"/>
          <w:sz w:val="22"/>
        </w:rPr>
        <w:t> </w:t>
      </w:r>
      <w:r>
        <w:rPr>
          <w:w w:val="125"/>
          <w:sz w:val="22"/>
        </w:rPr>
        <w:t>Rôle</w:t>
      </w:r>
      <w:r>
        <w:rPr>
          <w:rFonts w:ascii="Times New Roman" w:hAnsi="Times New Roman"/>
          <w:w w:val="125"/>
          <w:sz w:val="22"/>
        </w:rPr>
        <w:t> </w:t>
      </w:r>
      <w:r>
        <w:rPr>
          <w:w w:val="125"/>
          <w:sz w:val="22"/>
        </w:rPr>
        <w:t>du</w:t>
      </w:r>
      <w:r>
        <w:rPr>
          <w:rFonts w:ascii="Times New Roman" w:hAnsi="Times New Roman"/>
          <w:w w:val="125"/>
          <w:sz w:val="22"/>
        </w:rPr>
        <w:t> </w:t>
      </w:r>
      <w:r>
        <w:rPr>
          <w:w w:val="125"/>
          <w:sz w:val="22"/>
        </w:rPr>
        <w:t>médecin</w:t>
      </w:r>
      <w:r>
        <w:rPr>
          <w:rFonts w:ascii="Times New Roman" w:hAnsi="Times New Roman"/>
          <w:w w:val="125"/>
          <w:sz w:val="22"/>
        </w:rPr>
        <w:t> </w:t>
      </w:r>
      <w:r>
        <w:rPr>
          <w:w w:val="125"/>
          <w:sz w:val="22"/>
        </w:rPr>
        <w:t>du</w:t>
      </w:r>
      <w:r>
        <w:rPr>
          <w:rFonts w:ascii="Times New Roman" w:hAnsi="Times New Roman"/>
          <w:w w:val="125"/>
          <w:sz w:val="22"/>
        </w:rPr>
        <w:t> </w:t>
      </w:r>
      <w:r>
        <w:rPr>
          <w:w w:val="125"/>
          <w:sz w:val="22"/>
        </w:rPr>
        <w:t>travail</w:t>
      </w:r>
      <w:r>
        <w:rPr>
          <w:rFonts w:ascii="Times New Roman" w:hAnsi="Times New Roman"/>
          <w:w w:val="125"/>
          <w:sz w:val="22"/>
        </w:rPr>
        <w:t> </w:t>
      </w:r>
      <w:r>
        <w:rPr>
          <w:w w:val="125"/>
          <w:sz w:val="22"/>
        </w:rPr>
        <w:t>et</w:t>
      </w:r>
      <w:r>
        <w:rPr>
          <w:rFonts w:ascii="Times New Roman" w:hAnsi="Times New Roman"/>
          <w:w w:val="125"/>
          <w:sz w:val="22"/>
        </w:rPr>
        <w:t> </w:t>
      </w:r>
      <w:r>
        <w:rPr>
          <w:w w:val="125"/>
          <w:sz w:val="22"/>
        </w:rPr>
        <w:t>réflexions</w:t>
      </w:r>
      <w:r>
        <w:rPr>
          <w:rFonts w:ascii="Times New Roman" w:hAnsi="Times New Roman"/>
          <w:w w:val="125"/>
          <w:sz w:val="22"/>
        </w:rPr>
        <w:t> </w:t>
      </w:r>
      <w:r>
        <w:rPr>
          <w:w w:val="125"/>
          <w:sz w:val="22"/>
        </w:rPr>
        <w:t>sur</w:t>
      </w:r>
    </w:p>
    <w:p>
      <w:pPr>
        <w:spacing w:before="7"/>
        <w:ind w:left="693" w:right="692" w:firstLine="0"/>
        <w:jc w:val="center"/>
        <w:rPr>
          <w:sz w:val="22"/>
        </w:rPr>
      </w:pPr>
      <w:r>
        <w:rPr>
          <w:w w:val="125"/>
          <w:sz w:val="22"/>
        </w:rPr>
        <w:t>l'ambiguïté</w:t>
      </w:r>
      <w:r>
        <w:rPr>
          <w:rFonts w:ascii="Times New Roman" w:hAnsi="Times New Roman"/>
          <w:spacing w:val="-1"/>
          <w:w w:val="125"/>
          <w:sz w:val="22"/>
        </w:rPr>
        <w:t> </w:t>
      </w:r>
      <w:r>
        <w:rPr>
          <w:w w:val="125"/>
          <w:sz w:val="22"/>
        </w:rPr>
        <w:t>du</w:t>
      </w:r>
      <w:r>
        <w:rPr>
          <w:rFonts w:ascii="Times New Roman" w:hAnsi="Times New Roman"/>
          <w:spacing w:val="1"/>
          <w:w w:val="125"/>
          <w:sz w:val="22"/>
        </w:rPr>
        <w:t> </w:t>
      </w:r>
      <w:r>
        <w:rPr>
          <w:w w:val="125"/>
          <w:sz w:val="22"/>
        </w:rPr>
        <w:t>concept</w:t>
      </w:r>
      <w:r>
        <w:rPr>
          <w:rFonts w:ascii="Times New Roman" w:hAnsi="Times New Roman"/>
          <w:w w:val="125"/>
          <w:sz w:val="22"/>
        </w:rPr>
        <w:t> </w:t>
      </w:r>
      <w:r>
        <w:rPr>
          <w:spacing w:val="-2"/>
          <w:w w:val="125"/>
          <w:sz w:val="22"/>
        </w:rPr>
        <w:t>d'aptitude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spacing w:before="1"/>
        <w:ind w:left="2801" w:right="0" w:firstLine="0"/>
        <w:jc w:val="left"/>
        <w:rPr>
          <w:sz w:val="22"/>
        </w:rPr>
      </w:pPr>
      <w:r>
        <w:rPr>
          <w:w w:val="120"/>
          <w:sz w:val="22"/>
        </w:rPr>
        <w:t>Membres</w:t>
      </w:r>
      <w:r>
        <w:rPr>
          <w:rFonts w:ascii="Times New Roman"/>
          <w:spacing w:val="9"/>
          <w:w w:val="120"/>
          <w:sz w:val="22"/>
        </w:rPr>
        <w:t> </w:t>
      </w:r>
      <w:r>
        <w:rPr>
          <w:w w:val="120"/>
          <w:sz w:val="22"/>
        </w:rPr>
        <w:t>du</w:t>
      </w:r>
      <w:r>
        <w:rPr>
          <w:rFonts w:ascii="Times New Roman"/>
          <w:spacing w:val="8"/>
          <w:w w:val="120"/>
          <w:sz w:val="22"/>
        </w:rPr>
        <w:t> </w:t>
      </w:r>
      <w:r>
        <w:rPr>
          <w:w w:val="120"/>
          <w:sz w:val="22"/>
        </w:rPr>
        <w:t>Groupe</w:t>
      </w:r>
      <w:r>
        <w:rPr>
          <w:rFonts w:ascii="Times New Roman"/>
          <w:spacing w:val="8"/>
          <w:w w:val="120"/>
          <w:sz w:val="22"/>
        </w:rPr>
        <w:t> </w:t>
      </w:r>
      <w:r>
        <w:rPr>
          <w:w w:val="120"/>
          <w:sz w:val="22"/>
        </w:rPr>
        <w:t>de</w:t>
      </w:r>
      <w:r>
        <w:rPr>
          <w:rFonts w:ascii="Times New Roman"/>
          <w:spacing w:val="10"/>
          <w:w w:val="120"/>
          <w:sz w:val="22"/>
        </w:rPr>
        <w:t> </w:t>
      </w:r>
      <w:r>
        <w:rPr>
          <w:w w:val="120"/>
          <w:sz w:val="22"/>
        </w:rPr>
        <w:t>Travail</w:t>
      </w:r>
      <w:r>
        <w:rPr>
          <w:rFonts w:ascii="Times New Roman"/>
          <w:spacing w:val="10"/>
          <w:w w:val="120"/>
          <w:sz w:val="22"/>
        </w:rPr>
        <w:t> </w:t>
      </w:r>
      <w:r>
        <w:rPr>
          <w:spacing w:val="-10"/>
          <w:w w:val="120"/>
          <w:sz w:val="22"/>
        </w:rPr>
        <w:t>:</w:t>
      </w:r>
    </w:p>
    <w:p>
      <w:pPr>
        <w:pStyle w:val="BodyText"/>
        <w:spacing w:before="4"/>
        <w:rPr>
          <w:sz w:val="22"/>
        </w:rPr>
      </w:pPr>
    </w:p>
    <w:p>
      <w:pPr>
        <w:spacing w:line="234" w:lineRule="exact" w:before="0"/>
        <w:ind w:left="2801" w:right="0" w:firstLine="0"/>
        <w:jc w:val="left"/>
        <w:rPr>
          <w:sz w:val="20"/>
        </w:rPr>
      </w:pPr>
      <w:r>
        <w:rPr>
          <w:w w:val="125"/>
          <w:sz w:val="20"/>
        </w:rPr>
        <w:t>MMES</w:t>
      </w:r>
      <w:r>
        <w:rPr>
          <w:rFonts w:ascii="Times New Roman"/>
          <w:spacing w:val="3"/>
          <w:w w:val="125"/>
          <w:sz w:val="20"/>
        </w:rPr>
        <w:t> </w:t>
      </w:r>
      <w:r>
        <w:rPr>
          <w:w w:val="125"/>
          <w:sz w:val="20"/>
        </w:rPr>
        <w:t>:</w:t>
      </w:r>
      <w:r>
        <w:rPr>
          <w:rFonts w:ascii="Times New Roman"/>
          <w:spacing w:val="69"/>
          <w:w w:val="125"/>
          <w:sz w:val="20"/>
        </w:rPr>
        <w:t> </w:t>
      </w:r>
      <w:r>
        <w:rPr>
          <w:w w:val="125"/>
          <w:sz w:val="20"/>
        </w:rPr>
        <w:t>CH.</w:t>
      </w:r>
      <w:r>
        <w:rPr>
          <w:rFonts w:ascii="Times New Roman"/>
          <w:spacing w:val="4"/>
          <w:w w:val="125"/>
          <w:sz w:val="20"/>
        </w:rPr>
        <w:t> </w:t>
      </w:r>
      <w:r>
        <w:rPr>
          <w:spacing w:val="-2"/>
          <w:w w:val="125"/>
          <w:sz w:val="20"/>
        </w:rPr>
        <w:t>DESCHAMPS</w:t>
      </w:r>
    </w:p>
    <w:p>
      <w:pPr>
        <w:spacing w:line="233" w:lineRule="exact" w:before="0"/>
        <w:ind w:left="3735" w:right="0" w:firstLine="0"/>
        <w:jc w:val="left"/>
        <w:rPr>
          <w:sz w:val="20"/>
        </w:rPr>
      </w:pPr>
      <w:r>
        <w:rPr>
          <w:w w:val="120"/>
          <w:sz w:val="20"/>
        </w:rPr>
        <w:t>H.</w:t>
      </w:r>
      <w:r>
        <w:rPr>
          <w:rFonts w:ascii="Times New Roman"/>
          <w:spacing w:val="15"/>
          <w:w w:val="120"/>
          <w:sz w:val="20"/>
        </w:rPr>
        <w:t> </w:t>
      </w:r>
      <w:r>
        <w:rPr>
          <w:w w:val="120"/>
          <w:sz w:val="20"/>
        </w:rPr>
        <w:t>GAUMONT-</w:t>
      </w:r>
      <w:r>
        <w:rPr>
          <w:spacing w:val="-4"/>
          <w:w w:val="120"/>
          <w:sz w:val="20"/>
        </w:rPr>
        <w:t>PRAT</w:t>
      </w:r>
    </w:p>
    <w:p>
      <w:pPr>
        <w:tabs>
          <w:tab w:pos="3730" w:val="left" w:leader="none"/>
        </w:tabs>
        <w:spacing w:before="0"/>
        <w:ind w:left="2801" w:right="3512" w:firstLine="933"/>
        <w:jc w:val="left"/>
        <w:rPr>
          <w:sz w:val="20"/>
        </w:rPr>
      </w:pPr>
      <w:r>
        <w:rPr>
          <w:spacing w:val="-2"/>
          <w:w w:val="125"/>
          <w:sz w:val="20"/>
        </w:rPr>
        <w:t>N.</w:t>
      </w:r>
      <w:r>
        <w:rPr>
          <w:rFonts w:ascii="Times New Roman"/>
          <w:spacing w:val="-14"/>
          <w:w w:val="125"/>
          <w:sz w:val="20"/>
        </w:rPr>
        <w:t> </w:t>
      </w:r>
      <w:r>
        <w:rPr>
          <w:spacing w:val="-2"/>
          <w:w w:val="125"/>
          <w:sz w:val="20"/>
        </w:rPr>
        <w:t>QUESTIAU</w:t>
      </w:r>
      <w:r>
        <w:rPr>
          <w:spacing w:val="-2"/>
          <w:w w:val="125"/>
          <w:sz w:val="20"/>
        </w:rPr>
        <w:t>X</w:t>
      </w:r>
      <w:r>
        <w:rPr>
          <w:rFonts w:ascii="Times New Roman"/>
          <w:spacing w:val="-2"/>
          <w:w w:val="125"/>
          <w:sz w:val="20"/>
        </w:rPr>
        <w:t> </w:t>
      </w:r>
      <w:r>
        <w:rPr>
          <w:w w:val="130"/>
          <w:sz w:val="20"/>
        </w:rPr>
        <w:t>MM</w:t>
      </w:r>
      <w:r>
        <w:rPr>
          <w:rFonts w:ascii="Times New Roman"/>
          <w:w w:val="130"/>
          <w:sz w:val="20"/>
        </w:rPr>
        <w:t> </w:t>
      </w:r>
      <w:r>
        <w:rPr>
          <w:w w:val="130"/>
          <w:sz w:val="20"/>
        </w:rPr>
        <w:t>:</w:t>
      </w:r>
      <w:r>
        <w:rPr>
          <w:rFonts w:ascii="Times New Roman"/>
          <w:sz w:val="20"/>
        </w:rPr>
        <w:tab/>
      </w:r>
      <w:r>
        <w:rPr>
          <w:w w:val="130"/>
          <w:sz w:val="20"/>
        </w:rPr>
        <w:t>S.</w:t>
      </w:r>
      <w:r>
        <w:rPr>
          <w:rFonts w:ascii="Times New Roman"/>
          <w:w w:val="130"/>
          <w:sz w:val="20"/>
        </w:rPr>
        <w:t> </w:t>
      </w:r>
      <w:r>
        <w:rPr>
          <w:w w:val="130"/>
          <w:sz w:val="20"/>
        </w:rPr>
        <w:t>BELOUCIF</w:t>
      </w:r>
    </w:p>
    <w:p>
      <w:pPr>
        <w:spacing w:line="229" w:lineRule="exact" w:before="0"/>
        <w:ind w:left="3735" w:right="0" w:firstLine="0"/>
        <w:jc w:val="left"/>
        <w:rPr>
          <w:sz w:val="20"/>
        </w:rPr>
      </w:pPr>
      <w:r>
        <w:rPr>
          <w:w w:val="140"/>
          <w:sz w:val="20"/>
        </w:rPr>
        <w:t>J.-P.</w:t>
      </w:r>
      <w:r>
        <w:rPr>
          <w:rFonts w:ascii="Times New Roman"/>
          <w:spacing w:val="5"/>
          <w:w w:val="140"/>
          <w:sz w:val="20"/>
        </w:rPr>
        <w:t> </w:t>
      </w:r>
      <w:r>
        <w:rPr>
          <w:spacing w:val="-2"/>
          <w:w w:val="140"/>
          <w:sz w:val="20"/>
        </w:rPr>
        <w:t>CAVERNI</w:t>
      </w:r>
    </w:p>
    <w:p>
      <w:pPr>
        <w:pStyle w:val="BodyText"/>
        <w:spacing w:line="232" w:lineRule="exact"/>
        <w:ind w:left="3735"/>
      </w:pPr>
      <w:r>
        <w:rPr>
          <w:w w:val="120"/>
        </w:rPr>
        <w:t>M.</w:t>
      </w:r>
      <w:r>
        <w:rPr>
          <w:rFonts w:ascii="Times New Roman"/>
          <w:spacing w:val="6"/>
          <w:w w:val="120"/>
        </w:rPr>
        <w:t> </w:t>
      </w:r>
      <w:r>
        <w:rPr>
          <w:w w:val="120"/>
        </w:rPr>
        <w:t>SELIGMANN</w:t>
      </w:r>
      <w:r>
        <w:rPr>
          <w:rFonts w:ascii="Times New Roman"/>
          <w:spacing w:val="9"/>
          <w:w w:val="120"/>
        </w:rPr>
        <w:t> </w:t>
      </w:r>
      <w:r>
        <w:rPr>
          <w:spacing w:val="-2"/>
          <w:w w:val="120"/>
        </w:rPr>
        <w:t>(Responsable)</w:t>
      </w:r>
    </w:p>
    <w:p>
      <w:pPr>
        <w:spacing w:line="234" w:lineRule="exact" w:before="0"/>
        <w:ind w:left="3735" w:right="0" w:firstLine="0"/>
        <w:jc w:val="left"/>
        <w:rPr>
          <w:sz w:val="20"/>
        </w:rPr>
      </w:pPr>
      <w:r>
        <w:rPr>
          <w:w w:val="130"/>
          <w:sz w:val="20"/>
        </w:rPr>
        <w:t>M.</w:t>
      </w:r>
      <w:r>
        <w:rPr>
          <w:rFonts w:ascii="Times New Roman"/>
          <w:spacing w:val="-12"/>
          <w:w w:val="130"/>
          <w:sz w:val="20"/>
        </w:rPr>
        <w:t> </w:t>
      </w:r>
      <w:r>
        <w:rPr>
          <w:spacing w:val="-2"/>
          <w:w w:val="130"/>
          <w:sz w:val="20"/>
        </w:rPr>
        <w:t>STASI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34" w:lineRule="exact"/>
        <w:ind w:left="2801"/>
      </w:pPr>
      <w:r>
        <w:rPr>
          <w:w w:val="125"/>
        </w:rPr>
        <w:t>Personnalité</w:t>
      </w:r>
      <w:r>
        <w:rPr>
          <w:rFonts w:ascii="Times New Roman" w:hAnsi="Times New Roman"/>
          <w:spacing w:val="1"/>
          <w:w w:val="125"/>
        </w:rPr>
        <w:t> </w:t>
      </w:r>
      <w:r>
        <w:rPr>
          <w:w w:val="125"/>
        </w:rPr>
        <w:t>auditionnée</w:t>
      </w:r>
      <w:r>
        <w:rPr>
          <w:rFonts w:ascii="Times New Roman" w:hAnsi="Times New Roman"/>
          <w:spacing w:val="1"/>
          <w:w w:val="125"/>
        </w:rPr>
        <w:t> </w:t>
      </w:r>
      <w:r>
        <w:rPr>
          <w:spacing w:val="-10"/>
          <w:w w:val="125"/>
        </w:rPr>
        <w:t>:</w:t>
      </w:r>
    </w:p>
    <w:p>
      <w:pPr>
        <w:pStyle w:val="BodyText"/>
        <w:spacing w:line="234" w:lineRule="exact"/>
        <w:ind w:left="2801"/>
      </w:pPr>
      <w:r>
        <w:rPr>
          <w:w w:val="115"/>
        </w:rPr>
        <w:t>Professeur</w:t>
      </w:r>
      <w:r>
        <w:rPr>
          <w:rFonts w:ascii="Times New Roman" w:hAnsi="Times New Roman"/>
          <w:spacing w:val="17"/>
          <w:w w:val="115"/>
        </w:rPr>
        <w:t> </w:t>
      </w:r>
      <w:r>
        <w:rPr>
          <w:w w:val="115"/>
        </w:rPr>
        <w:t>Françoise</w:t>
      </w:r>
      <w:r>
        <w:rPr>
          <w:rFonts w:ascii="Times New Roman" w:hAnsi="Times New Roman"/>
          <w:spacing w:val="23"/>
          <w:w w:val="115"/>
        </w:rPr>
        <w:t> </w:t>
      </w:r>
      <w:r>
        <w:rPr>
          <w:spacing w:val="-4"/>
          <w:w w:val="115"/>
        </w:rPr>
        <w:t>CONSO</w:t>
      </w:r>
    </w:p>
    <w:p>
      <w:pPr>
        <w:pStyle w:val="BodyText"/>
        <w:spacing w:before="3"/>
      </w:pPr>
    </w:p>
    <w:p>
      <w:pPr>
        <w:pStyle w:val="BodyText"/>
        <w:spacing w:line="234" w:lineRule="exact" w:before="1"/>
        <w:ind w:left="2801"/>
      </w:pPr>
      <w:r>
        <w:rPr>
          <w:w w:val="125"/>
        </w:rPr>
        <w:t>Personnalité</w:t>
      </w:r>
      <w:r>
        <w:rPr>
          <w:rFonts w:ascii="Times New Roman" w:hAnsi="Times New Roman"/>
          <w:spacing w:val="6"/>
          <w:w w:val="125"/>
        </w:rPr>
        <w:t> </w:t>
      </w:r>
      <w:r>
        <w:rPr>
          <w:w w:val="125"/>
        </w:rPr>
        <w:t>consultée</w:t>
      </w:r>
      <w:r>
        <w:rPr>
          <w:rFonts w:ascii="Times New Roman" w:hAnsi="Times New Roman"/>
          <w:spacing w:val="6"/>
          <w:w w:val="125"/>
        </w:rPr>
        <w:t> </w:t>
      </w:r>
      <w:r>
        <w:rPr>
          <w:spacing w:val="-10"/>
          <w:w w:val="125"/>
        </w:rPr>
        <w:t>:</w:t>
      </w:r>
    </w:p>
    <w:p>
      <w:pPr>
        <w:pStyle w:val="BodyText"/>
        <w:spacing w:line="234" w:lineRule="exact"/>
        <w:ind w:left="2801"/>
      </w:pPr>
      <w:r>
        <w:rPr>
          <w:w w:val="115"/>
        </w:rPr>
        <w:t>Professeur</w:t>
      </w:r>
      <w:r>
        <w:rPr>
          <w:rFonts w:ascii="Times New Roman" w:hAnsi="Times New Roman"/>
          <w:spacing w:val="19"/>
          <w:w w:val="115"/>
        </w:rPr>
        <w:t> </w:t>
      </w:r>
      <w:r>
        <w:rPr>
          <w:w w:val="115"/>
        </w:rPr>
        <w:t>François</w:t>
      </w:r>
      <w:r>
        <w:rPr>
          <w:rFonts w:ascii="Times New Roman" w:hAnsi="Times New Roman"/>
          <w:spacing w:val="24"/>
          <w:w w:val="115"/>
        </w:rPr>
        <w:t> </w:t>
      </w:r>
      <w:r>
        <w:rPr>
          <w:spacing w:val="-2"/>
          <w:w w:val="115"/>
        </w:rPr>
        <w:t>GUILLON</w:t>
      </w:r>
    </w:p>
    <w:p>
      <w:pPr>
        <w:spacing w:after="0" w:line="234" w:lineRule="exact"/>
        <w:sectPr>
          <w:footerReference w:type="default" r:id="rId5"/>
          <w:type w:val="continuous"/>
          <w:pgSz w:w="12240" w:h="15840"/>
          <w:pgMar w:footer="1058" w:header="0" w:top="1340" w:bottom="1240" w:left="1720" w:right="1720"/>
          <w:pgNumType w:start="1"/>
        </w:sectPr>
      </w:pPr>
    </w:p>
    <w:p>
      <w:pPr>
        <w:pStyle w:val="BodyText"/>
        <w:spacing w:line="475" w:lineRule="auto" w:before="89"/>
        <w:ind w:left="401" w:right="399" w:firstLine="667"/>
        <w:jc w:val="both"/>
      </w:pP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saisine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syndicat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national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professionnel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médecins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29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octobre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2002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concerne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décret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1</w:t>
      </w:r>
      <w:r>
        <w:rPr>
          <w:w w:val="115"/>
          <w:position w:val="5"/>
          <w:sz w:val="13"/>
        </w:rPr>
        <w:t>er</w:t>
      </w:r>
      <w:r>
        <w:rPr>
          <w:rFonts w:ascii="Times New Roman" w:hAnsi="Times New Roman"/>
          <w:spacing w:val="36"/>
          <w:w w:val="115"/>
          <w:position w:val="5"/>
          <w:sz w:val="13"/>
        </w:rPr>
        <w:t> </w:t>
      </w:r>
      <w:r>
        <w:rPr>
          <w:w w:val="115"/>
        </w:rPr>
        <w:t>février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2001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demandant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prononcer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contre-indications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médicales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l'exposition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certains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salariés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substances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cancérigènes,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mutagènes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toxiques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reproduction.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syndicat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considère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demande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ainsi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trier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salariés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sélectionner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ceux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pourront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exposés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substances.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souhaité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gouvernement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procède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l'annulation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décret.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477" w:lineRule="auto"/>
        <w:ind w:left="401" w:right="398" w:firstLine="667"/>
        <w:jc w:val="both"/>
      </w:pP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question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éthique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: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peut-on,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sans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faillir,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exposer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travailleur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spacing w:val="25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spacing w:val="32"/>
          <w:w w:val="115"/>
        </w:rPr>
        <w:t> </w:t>
      </w:r>
      <w:r>
        <w:rPr>
          <w:w w:val="115"/>
        </w:rPr>
        <w:t>connu</w:t>
      </w:r>
      <w:r>
        <w:rPr>
          <w:rFonts w:ascii="Times New Roman" w:hAnsi="Times New Roman"/>
          <w:spacing w:val="29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spacing w:val="25"/>
          <w:w w:val="115"/>
        </w:rPr>
        <w:t> </w:t>
      </w:r>
      <w:r>
        <w:rPr>
          <w:w w:val="115"/>
        </w:rPr>
        <w:t>potentiel</w:t>
      </w:r>
      <w:r>
        <w:rPr>
          <w:rFonts w:ascii="Times New Roman" w:hAnsi="Times New Roman"/>
          <w:spacing w:val="28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25"/>
          <w:w w:val="115"/>
        </w:rPr>
        <w:t> </w:t>
      </w:r>
      <w:r>
        <w:rPr>
          <w:w w:val="115"/>
        </w:rPr>
        <w:t>fonction</w:t>
      </w:r>
      <w:r>
        <w:rPr>
          <w:rFonts w:ascii="Times New Roman" w:hAnsi="Times New Roman"/>
          <w:spacing w:val="25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28"/>
          <w:w w:val="115"/>
        </w:rPr>
        <w:t> </w:t>
      </w:r>
      <w:r>
        <w:rPr>
          <w:w w:val="115"/>
        </w:rPr>
        <w:t>ses</w:t>
      </w:r>
      <w:r>
        <w:rPr>
          <w:rFonts w:ascii="Times New Roman" w:hAnsi="Times New Roman"/>
          <w:spacing w:val="28"/>
          <w:w w:val="115"/>
        </w:rPr>
        <w:t> </w:t>
      </w:r>
      <w:r>
        <w:rPr>
          <w:w w:val="115"/>
        </w:rPr>
        <w:t>caractéristiques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individuelles,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incombe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responsabilité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?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75" w:lineRule="auto" w:before="1"/>
        <w:ind w:left="401" w:right="399" w:firstLine="667"/>
        <w:jc w:val="both"/>
      </w:pP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gouvernement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refusé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demande,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indiquant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s'agissait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simplement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d'évaluer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sur-risque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»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;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syndicat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alors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saisi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Conseil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d'Etat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rejeté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octobre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2002</w:t>
      </w:r>
      <w:r>
        <w:rPr>
          <w:rFonts w:ascii="Times New Roman" w:hAnsi="Times New Roman"/>
          <w:spacing w:val="36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requête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annulation,</w:t>
      </w:r>
      <w:r>
        <w:rPr>
          <w:rFonts w:ascii="Times New Roman" w:hAnsi="Times New Roman"/>
          <w:spacing w:val="33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35"/>
          <w:w w:val="115"/>
        </w:rPr>
        <w:t> </w:t>
      </w:r>
      <w:r>
        <w:rPr>
          <w:spacing w:val="-2"/>
          <w:w w:val="115"/>
        </w:rPr>
        <w:t>considérant</w:t>
      </w:r>
    </w:p>
    <w:p>
      <w:pPr>
        <w:pStyle w:val="BodyText"/>
        <w:spacing w:line="477" w:lineRule="auto" w:before="1"/>
        <w:ind w:left="401" w:right="398"/>
        <w:jc w:val="both"/>
      </w:pP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dispositions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visent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seulement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confier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36"/>
          <w:w w:val="115"/>
        </w:rPr>
        <w:t> </w:t>
      </w:r>
      <w:r>
        <w:rPr>
          <w:w w:val="115"/>
        </w:rPr>
        <w:t>déceler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risques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particuliers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29"/>
          <w:w w:val="115"/>
        </w:rPr>
        <w:t> </w:t>
      </w:r>
      <w:r>
        <w:rPr>
          <w:w w:val="115"/>
        </w:rPr>
        <w:t>certains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salariés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32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spacing w:val="29"/>
          <w:w w:val="115"/>
        </w:rPr>
        <w:t> </w:t>
      </w:r>
      <w:r>
        <w:rPr>
          <w:w w:val="115"/>
        </w:rPr>
        <w:t>suite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d'éviter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personnes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vulnérables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soient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exposées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agents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cancérigènes,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mutagènes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toxiques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reproduction</w:t>
      </w:r>
      <w:r>
        <w:rPr>
          <w:w w:val="115"/>
          <w:position w:val="5"/>
          <w:sz w:val="13"/>
        </w:rPr>
        <w:t>*</w:t>
      </w:r>
      <w:r>
        <w:rPr>
          <w:rFonts w:ascii="Times New Roman" w:hAnsi="Times New Roman"/>
          <w:spacing w:val="40"/>
          <w:w w:val="115"/>
          <w:position w:val="5"/>
          <w:sz w:val="13"/>
        </w:rPr>
        <w:t> </w:t>
      </w:r>
      <w:r>
        <w:rPr>
          <w:w w:val="115"/>
        </w:rPr>
        <w:t>;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aucun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n'impliquent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Médecin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borne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attester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l'absence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contre-indication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médicale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particulière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salarié,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garantisse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dernier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l'absence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dangerosité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l'exposition</w:t>
      </w:r>
      <w:r>
        <w:rPr>
          <w:rFonts w:ascii="Times New Roman" w:hAnsi="Times New Roman"/>
          <w:spacing w:val="36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agents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;</w:t>
      </w:r>
      <w:r>
        <w:rPr>
          <w:rFonts w:ascii="Times New Roman" w:hAnsi="Times New Roman"/>
          <w:spacing w:val="33"/>
          <w:w w:val="115"/>
        </w:rPr>
        <w:t> </w:t>
      </w:r>
      <w:r>
        <w:rPr>
          <w:w w:val="115"/>
        </w:rPr>
        <w:t>qu'elles</w:t>
      </w:r>
      <w:r>
        <w:rPr>
          <w:rFonts w:ascii="Times New Roman" w:hAnsi="Times New Roman"/>
          <w:spacing w:val="36"/>
          <w:w w:val="115"/>
        </w:rPr>
        <w:t> </w:t>
      </w:r>
      <w:r>
        <w:rPr>
          <w:w w:val="115"/>
        </w:rPr>
        <w:t>n'ont</w:t>
      </w:r>
      <w:r>
        <w:rPr>
          <w:rFonts w:ascii="Times New Roman" w:hAnsi="Times New Roman"/>
          <w:spacing w:val="33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spacing w:val="30"/>
          <w:w w:val="115"/>
        </w:rPr>
        <w:t> </w:t>
      </w:r>
      <w:r>
        <w:rPr>
          <w:w w:val="115"/>
        </w:rPr>
        <w:t>davantage</w:t>
      </w:r>
      <w:r>
        <w:rPr>
          <w:rFonts w:ascii="Times New Roman" w:hAnsi="Times New Roman"/>
          <w:spacing w:val="36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spacing w:val="33"/>
          <w:w w:val="115"/>
        </w:rPr>
        <w:t> </w:t>
      </w:r>
      <w:r>
        <w:rPr>
          <w:w w:val="115"/>
        </w:rPr>
        <w:t>effet</w:t>
      </w:r>
      <w:r>
        <w:rPr>
          <w:rFonts w:ascii="Times New Roman" w:hAnsi="Times New Roman"/>
          <w:spacing w:val="33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36"/>
          <w:w w:val="115"/>
        </w:rPr>
        <w:t> </w:t>
      </w:r>
      <w:r>
        <w:rPr>
          <w:w w:val="115"/>
        </w:rPr>
        <w:t>transférer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responsabilité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incombe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l'employeur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matière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protection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travailleurs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;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suite,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dispositions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attaquées</w:t>
      </w:r>
      <w:r>
        <w:rPr>
          <w:rFonts w:ascii="Times New Roman" w:hAnsi="Times New Roman"/>
          <w:spacing w:val="54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spacing w:val="57"/>
          <w:w w:val="115"/>
        </w:rPr>
        <w:t> </w:t>
      </w:r>
      <w:r>
        <w:rPr>
          <w:w w:val="115"/>
        </w:rPr>
        <w:t>mettent</w:t>
      </w:r>
      <w:r>
        <w:rPr>
          <w:rFonts w:ascii="Times New Roman" w:hAnsi="Times New Roman"/>
          <w:spacing w:val="55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57"/>
          <w:w w:val="115"/>
        </w:rPr>
        <w:t> </w:t>
      </w:r>
      <w:r>
        <w:rPr>
          <w:w w:val="115"/>
        </w:rPr>
        <w:t>cause</w:t>
      </w:r>
      <w:r>
        <w:rPr>
          <w:rFonts w:ascii="Times New Roman" w:hAnsi="Times New Roman"/>
          <w:spacing w:val="60"/>
          <w:w w:val="115"/>
        </w:rPr>
        <w:t> </w:t>
      </w:r>
      <w:r>
        <w:rPr>
          <w:w w:val="115"/>
        </w:rPr>
        <w:t>ni</w:t>
      </w:r>
      <w:r>
        <w:rPr>
          <w:rFonts w:ascii="Times New Roman" w:hAnsi="Times New Roman"/>
          <w:spacing w:val="55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54"/>
          <w:w w:val="115"/>
        </w:rPr>
        <w:t> </w:t>
      </w:r>
      <w:r>
        <w:rPr>
          <w:w w:val="115"/>
        </w:rPr>
        <w:t>mission</w:t>
      </w:r>
      <w:r>
        <w:rPr>
          <w:rFonts w:ascii="Times New Roman" w:hAnsi="Times New Roman"/>
          <w:spacing w:val="57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57"/>
          <w:w w:val="115"/>
        </w:rPr>
        <w:t> </w:t>
      </w:r>
      <w:r>
        <w:rPr>
          <w:w w:val="115"/>
        </w:rPr>
        <w:t>prévention</w:t>
      </w:r>
      <w:r>
        <w:rPr>
          <w:rFonts w:ascii="Times New Roman" w:hAnsi="Times New Roman"/>
          <w:spacing w:val="55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55"/>
          <w:w w:val="115"/>
        </w:rPr>
        <w:t> </w:t>
      </w:r>
      <w:r>
        <w:rPr>
          <w:w w:val="115"/>
        </w:rPr>
        <w:t>Médecin</w:t>
      </w:r>
      <w:r>
        <w:rPr>
          <w:rFonts w:ascii="Times New Roman" w:hAnsi="Times New Roman"/>
          <w:spacing w:val="54"/>
          <w:w w:val="115"/>
        </w:rPr>
        <w:t> </w:t>
      </w:r>
      <w:r>
        <w:rPr>
          <w:spacing w:val="-5"/>
          <w:w w:val="115"/>
        </w:rPr>
        <w:t>du</w:t>
      </w:r>
    </w:p>
    <w:p>
      <w:pPr>
        <w:pStyle w:val="BodyText"/>
        <w:spacing w:before="2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1347215</wp:posOffset>
                </wp:positionH>
                <wp:positionV relativeFrom="paragraph">
                  <wp:posOffset>225224</wp:posOffset>
                </wp:positionV>
                <wp:extent cx="1719580" cy="762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71958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580" h="7620">
                              <a:moveTo>
                                <a:pt x="1719071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719071" y="7619"/>
                              </a:lnTo>
                              <a:lnTo>
                                <a:pt x="1719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079994pt;margin-top:17.734180pt;width:135.359997pt;height:.599971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7" w:lineRule="auto" w:before="113"/>
        <w:ind w:left="401" w:right="312" w:firstLine="0"/>
        <w:jc w:val="left"/>
        <w:rPr>
          <w:rFonts w:ascii="Times New Roman" w:hAnsi="Times New Roman"/>
          <w:sz w:val="15"/>
        </w:rPr>
      </w:pPr>
      <w:r>
        <w:rPr>
          <w:position w:val="4"/>
          <w:sz w:val="10"/>
        </w:rPr>
        <w:t>*</w:t>
      </w:r>
      <w:r>
        <w:rPr>
          <w:rFonts w:ascii="Times New Roman" w:hAnsi="Times New Roman"/>
          <w:spacing w:val="29"/>
          <w:position w:val="4"/>
          <w:sz w:val="10"/>
        </w:rPr>
        <w:t> </w:t>
      </w:r>
      <w:r>
        <w:rPr>
          <w:rFonts w:ascii="Times New Roman" w:hAnsi="Times New Roman"/>
          <w:sz w:val="15"/>
        </w:rPr>
        <w:t>Le problème de la grossesse doit être considéré comme à part. Depuis toujours un certain nombre d’emplois sont en effet interdits</w:t>
      </w:r>
      <w:r>
        <w:rPr>
          <w:rFonts w:ascii="Times New Roman" w:hAnsi="Times New Roman"/>
          <w:spacing w:val="40"/>
          <w:sz w:val="15"/>
        </w:rPr>
        <w:t> </w:t>
      </w:r>
      <w:r>
        <w:rPr>
          <w:rFonts w:ascii="Times New Roman" w:hAnsi="Times New Roman"/>
          <w:sz w:val="15"/>
        </w:rPr>
        <w:t>aux femmes enceintes dans un but évident de précaution.</w:t>
      </w:r>
    </w:p>
    <w:p>
      <w:pPr>
        <w:spacing w:after="0" w:line="237" w:lineRule="auto"/>
        <w:jc w:val="left"/>
        <w:rPr>
          <w:rFonts w:ascii="Times New Roman" w:hAnsi="Times New Roman"/>
          <w:sz w:val="15"/>
        </w:rPr>
        <w:sectPr>
          <w:pgSz w:w="12240" w:h="15840"/>
          <w:pgMar w:header="0" w:footer="1058" w:top="1240" w:bottom="1240" w:left="1720" w:right="1720"/>
        </w:sectPr>
      </w:pPr>
    </w:p>
    <w:p>
      <w:pPr>
        <w:pStyle w:val="BodyText"/>
        <w:spacing w:line="475" w:lineRule="auto" w:before="89"/>
        <w:ind w:left="401"/>
      </w:pPr>
      <w:r>
        <w:rPr>
          <w:w w:val="115"/>
        </w:rPr>
        <w:t>Travail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78"/>
          <w:w w:val="115"/>
        </w:rPr>
        <w:t> </w:t>
      </w:r>
      <w:r>
        <w:rPr>
          <w:w w:val="115"/>
        </w:rPr>
        <w:t>ni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77"/>
          <w:w w:val="115"/>
        </w:rPr>
        <w:t> </w:t>
      </w:r>
      <w:r>
        <w:rPr>
          <w:w w:val="115"/>
        </w:rPr>
        <w:t>tout</w:t>
      </w:r>
      <w:r>
        <w:rPr>
          <w:rFonts w:ascii="Times New Roman" w:hAnsi="Times New Roman"/>
          <w:spacing w:val="78"/>
          <w:w w:val="115"/>
        </w:rPr>
        <w:t> </w:t>
      </w:r>
      <w:r>
        <w:rPr>
          <w:w w:val="115"/>
        </w:rPr>
        <w:t>état</w:t>
      </w:r>
      <w:r>
        <w:rPr>
          <w:rFonts w:ascii="Times New Roman" w:hAnsi="Times New Roman"/>
          <w:spacing w:val="75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77"/>
          <w:w w:val="115"/>
        </w:rPr>
        <w:t> </w:t>
      </w:r>
      <w:r>
        <w:rPr>
          <w:w w:val="115"/>
        </w:rPr>
        <w:t>cause</w:t>
      </w:r>
      <w:r>
        <w:rPr>
          <w:rFonts w:ascii="Times New Roman" w:hAnsi="Times New Roman"/>
          <w:spacing w:val="77"/>
          <w:w w:val="115"/>
        </w:rPr>
        <w:t> </w:t>
      </w:r>
      <w:r>
        <w:rPr>
          <w:w w:val="115"/>
        </w:rPr>
        <w:t>ses</w:t>
      </w:r>
      <w:r>
        <w:rPr>
          <w:rFonts w:ascii="Times New Roman" w:hAnsi="Times New Roman"/>
          <w:spacing w:val="77"/>
          <w:w w:val="115"/>
        </w:rPr>
        <w:t> </w:t>
      </w:r>
      <w:r>
        <w:rPr>
          <w:w w:val="115"/>
        </w:rPr>
        <w:t>obligations</w:t>
      </w:r>
      <w:r>
        <w:rPr>
          <w:rFonts w:ascii="Times New Roman" w:hAnsi="Times New Roman"/>
          <w:spacing w:val="77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77"/>
          <w:w w:val="115"/>
        </w:rPr>
        <w:t> </w:t>
      </w:r>
      <w:r>
        <w:rPr>
          <w:w w:val="115"/>
        </w:rPr>
        <w:t>respect</w:t>
      </w:r>
      <w:r>
        <w:rPr>
          <w:rFonts w:ascii="Times New Roman" w:hAnsi="Times New Roman"/>
          <w:spacing w:val="75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77"/>
          <w:w w:val="115"/>
        </w:rPr>
        <w:t> </w:t>
      </w:r>
      <w:r>
        <w:rPr>
          <w:w w:val="115"/>
        </w:rPr>
        <w:t>règles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déontologiques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»</w:t>
      </w:r>
      <w:r>
        <w:rPr>
          <w:w w:val="115"/>
          <w:position w:val="5"/>
          <w:sz w:val="13"/>
        </w:rPr>
        <w:t>*</w:t>
      </w:r>
      <w:r>
        <w:rPr>
          <w:w w:val="115"/>
        </w:rPr>
        <w:t>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475" w:lineRule="auto" w:before="1"/>
        <w:ind w:left="401" w:right="400" w:firstLine="667"/>
        <w:jc w:val="both"/>
      </w:pP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d'Etat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ajouté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: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considérant,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enfin,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disposent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plusieurs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éléments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d'ordre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comportemental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historique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apprécier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risques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particuliers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courent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individuellement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salariés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exposé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spacing w:val="-2"/>
          <w:w w:val="101"/>
        </w:rPr>
        <w:t>a</w:t>
      </w:r>
      <w:r>
        <w:rPr>
          <w:spacing w:val="-1"/>
          <w:w w:val="91"/>
        </w:rPr>
        <w:t>g</w:t>
      </w:r>
      <w:r>
        <w:rPr>
          <w:spacing w:val="1"/>
          <w:w w:val="88"/>
        </w:rPr>
        <w:t>e</w:t>
      </w:r>
      <w:r>
        <w:rPr>
          <w:spacing w:val="-1"/>
        </w:rPr>
        <w:t>n</w:t>
      </w:r>
      <w:r>
        <w:rPr>
          <w:spacing w:val="-1"/>
          <w:w w:val="94"/>
        </w:rPr>
        <w:t>t</w:t>
      </w:r>
      <w:r>
        <w:rPr>
          <w:spacing w:val="-1"/>
          <w:w w:val="103"/>
        </w:rPr>
        <w:t>s</w:t>
      </w:r>
      <w:r>
        <w:rPr>
          <w:w w:val="483"/>
        </w:rPr>
        <w:t>.</w:t>
      </w:r>
      <w:r>
        <w:rPr>
          <w:spacing w:val="-1"/>
          <w:w w:val="139"/>
        </w:rPr>
        <w:t>,</w:t>
      </w:r>
      <w:r>
        <w:rPr>
          <w:rFonts w:ascii="Times New Roman" w:hAnsi="Times New Roman"/>
          <w:spacing w:val="-1"/>
          <w:w w:val="149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décret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attaqué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confie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déceler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particuliers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peuvent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présenter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certains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salariés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».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475" w:lineRule="auto"/>
        <w:ind w:left="401" w:right="399" w:firstLine="667"/>
        <w:jc w:val="both"/>
      </w:pP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convient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remarquer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c'est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seulement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après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arrêt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d'Etat,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syndicat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estimé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opportun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saisir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CCNE,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ajoutant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saisine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: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Conseil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d'Etat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précise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fondés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utiliser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critères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génétiques.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Outre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fait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telles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données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n'ont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valeur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prédictive,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y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là,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notre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point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vue,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grand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danger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nous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pourrions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deviner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sorte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d'eugénisme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médical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».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475" w:lineRule="auto"/>
        <w:ind w:left="401" w:right="399" w:firstLine="667"/>
        <w:jc w:val="both"/>
      </w:pP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janvier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2003,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collectif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syndicats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d'associations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lancé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Internet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appel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autorités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morales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politiques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»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recueilli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jour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nombreuses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signatures.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document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considère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tâche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ainsi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assignée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tâche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sélection,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derrière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conception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dessine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nouveau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fantasme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eugéniste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homme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standard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dépourvu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fragilité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»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orientation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évidemment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contraire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principes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éthiques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fondent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société.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spacing w:val="33"/>
          <w:w w:val="115"/>
        </w:rPr>
        <w:t> </w:t>
      </w:r>
      <w:r>
        <w:rPr>
          <w:w w:val="115"/>
        </w:rPr>
        <w:t>indique</w:t>
      </w:r>
      <w:r>
        <w:rPr>
          <w:rFonts w:ascii="Times New Roman" w:hAnsi="Times New Roman"/>
          <w:spacing w:val="36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spacing w:val="36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33"/>
          <w:w w:val="115"/>
        </w:rPr>
        <w:t> </w:t>
      </w:r>
      <w:r>
        <w:rPr>
          <w:w w:val="115"/>
        </w:rPr>
        <w:t>mission</w:t>
      </w:r>
      <w:r>
        <w:rPr>
          <w:rFonts w:ascii="Times New Roman" w:hAnsi="Times New Roman"/>
          <w:spacing w:val="36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système</w:t>
      </w:r>
      <w:r>
        <w:rPr>
          <w:rFonts w:ascii="Times New Roman" w:hAnsi="Times New Roman"/>
          <w:spacing w:val="36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36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spacing w:val="36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spacing w:val="30"/>
          <w:w w:val="115"/>
        </w:rPr>
        <w:t> </w:t>
      </w:r>
      <w:r>
        <w:rPr>
          <w:w w:val="115"/>
        </w:rPr>
        <w:t>travail,</w:t>
      </w:r>
      <w:r>
        <w:rPr>
          <w:rFonts w:ascii="Times New Roman" w:hAnsi="Times New Roman"/>
          <w:spacing w:val="28"/>
          <w:w w:val="115"/>
        </w:rPr>
        <w:t> </w:t>
      </w:r>
      <w:r>
        <w:rPr>
          <w:w w:val="115"/>
        </w:rPr>
        <w:t>telle</w:t>
      </w:r>
      <w:r>
        <w:rPr>
          <w:rFonts w:ascii="Times New Roman" w:hAnsi="Times New Roman"/>
          <w:spacing w:val="33"/>
          <w:w w:val="115"/>
        </w:rPr>
        <w:t> </w:t>
      </w:r>
      <w:r>
        <w:rPr>
          <w:w w:val="115"/>
        </w:rPr>
        <w:t>qu'elle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définie</w:t>
      </w:r>
      <w:r>
        <w:rPr>
          <w:rFonts w:ascii="Times New Roman" w:hAnsi="Times New Roman"/>
          <w:spacing w:val="36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spacing w:val="33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36"/>
          <w:w w:val="115"/>
        </w:rPr>
        <w:t> </w:t>
      </w:r>
      <w:r>
        <w:rPr>
          <w:w w:val="115"/>
        </w:rPr>
        <w:t>BIT</w:t>
      </w:r>
      <w:r>
        <w:rPr>
          <w:rFonts w:ascii="Times New Roman" w:hAnsi="Times New Roman"/>
          <w:spacing w:val="29"/>
          <w:w w:val="115"/>
        </w:rPr>
        <w:t> </w:t>
      </w:r>
      <w:r>
        <w:rPr>
          <w:w w:val="115"/>
        </w:rPr>
        <w:t>(Bureau</w:t>
      </w:r>
      <w:r>
        <w:rPr>
          <w:rFonts w:ascii="Times New Roman" w:hAnsi="Times New Roman"/>
          <w:spacing w:val="35"/>
          <w:w w:val="115"/>
        </w:rPr>
        <w:t> </w:t>
      </w:r>
      <w:r>
        <w:rPr>
          <w:w w:val="115"/>
        </w:rPr>
        <w:t>International</w:t>
      </w:r>
      <w:r>
        <w:rPr>
          <w:rFonts w:ascii="Times New Roman" w:hAnsi="Times New Roman"/>
          <w:spacing w:val="33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Travail),</w:t>
      </w:r>
      <w:r>
        <w:rPr>
          <w:rFonts w:ascii="Times New Roman" w:hAnsi="Times New Roman"/>
          <w:spacing w:val="29"/>
          <w:w w:val="115"/>
        </w:rPr>
        <w:t> </w:t>
      </w:r>
      <w:r>
        <w:rPr>
          <w:w w:val="115"/>
        </w:rPr>
        <w:t>consiste</w:t>
      </w:r>
      <w:r>
        <w:rPr>
          <w:rFonts w:ascii="Times New Roman" w:hAnsi="Times New Roman"/>
          <w:spacing w:val="33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28"/>
          <w:w w:val="115"/>
        </w:rPr>
        <w:t> </w:t>
      </w:r>
      <w:r>
        <w:rPr>
          <w:w w:val="115"/>
        </w:rPr>
        <w:t>adapter</w:t>
      </w:r>
      <w:r>
        <w:rPr>
          <w:rFonts w:ascii="Times New Roman" w:hAnsi="Times New Roman"/>
          <w:spacing w:val="28"/>
          <w:w w:val="115"/>
        </w:rPr>
        <w:t> </w:t>
      </w:r>
      <w:r>
        <w:rPr>
          <w:spacing w:val="-5"/>
          <w:w w:val="115"/>
        </w:rPr>
        <w:t>le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1347215</wp:posOffset>
                </wp:positionH>
                <wp:positionV relativeFrom="paragraph">
                  <wp:posOffset>99730</wp:posOffset>
                </wp:positionV>
                <wp:extent cx="1719580" cy="762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71958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9580" h="7620">
                              <a:moveTo>
                                <a:pt x="1719071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719071" y="7619"/>
                              </a:lnTo>
                              <a:lnTo>
                                <a:pt x="1719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079994pt;margin-top:7.852834pt;width:135.359997pt;height:.599971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7" w:lineRule="auto" w:before="106"/>
        <w:ind w:left="401" w:right="404" w:firstLine="0"/>
        <w:jc w:val="both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  <w:vertAlign w:val="superscript"/>
        </w:rPr>
        <w:t>*</w:t>
      </w:r>
      <w:r>
        <w:rPr>
          <w:rFonts w:ascii="Times New Roman" w:hAnsi="Times New Roman"/>
          <w:spacing w:val="5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Le Conseil National de l’Ordre des</w:t>
      </w:r>
      <w:r>
        <w:rPr>
          <w:rFonts w:ascii="Times New Roman" w:hAnsi="Times New Roman"/>
          <w:spacing w:val="5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Médecins avait notifié, en</w:t>
      </w:r>
      <w:r>
        <w:rPr>
          <w:rFonts w:ascii="Times New Roman" w:hAnsi="Times New Roman"/>
          <w:spacing w:val="5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avril 2001, son</w:t>
      </w:r>
      <w:r>
        <w:rPr>
          <w:rFonts w:ascii="Times New Roman" w:hAnsi="Times New Roman"/>
          <w:spacing w:val="5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désaccord</w:t>
      </w:r>
      <w:r>
        <w:rPr>
          <w:rFonts w:ascii="Times New Roman" w:hAnsi="Times New Roman"/>
          <w:spacing w:val="5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au</w:t>
      </w:r>
      <w:r>
        <w:rPr>
          <w:rFonts w:ascii="Times New Roman" w:hAnsi="Times New Roman"/>
          <w:spacing w:val="5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Ministre du</w:t>
      </w:r>
      <w:r>
        <w:rPr>
          <w:rFonts w:ascii="Times New Roman" w:hAnsi="Times New Roman"/>
          <w:spacing w:val="5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Travail dans</w:t>
      </w:r>
      <w:r>
        <w:rPr>
          <w:rFonts w:ascii="Times New Roman" w:hAnsi="Times New Roman"/>
          <w:spacing w:val="5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la mesure où</w:t>
      </w:r>
      <w:r>
        <w:rPr>
          <w:rFonts w:ascii="Times New Roman" w:hAnsi="Times New Roman"/>
          <w:spacing w:val="40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il estimait que «</w:t>
      </w:r>
      <w:r>
        <w:rPr>
          <w:rFonts w:ascii="Times New Roman" w:hAnsi="Times New Roman"/>
          <w:spacing w:val="-2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la rédaction de ce décret posait problème au regard du principe déontologique de protection de la santé par le</w:t>
      </w:r>
      <w:r>
        <w:rPr>
          <w:rFonts w:ascii="Times New Roman" w:hAnsi="Times New Roman"/>
          <w:spacing w:val="40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médecin et des règles déontologiques relatives à l’établissement du certificat ». Il a considéré par la suite que cet arrêt du Conseil</w:t>
      </w:r>
      <w:r>
        <w:rPr>
          <w:rFonts w:ascii="Times New Roman" w:hAnsi="Times New Roman"/>
          <w:spacing w:val="40"/>
          <w:sz w:val="15"/>
          <w:vertAlign w:val="baseline"/>
        </w:rPr>
        <w:t> </w:t>
      </w:r>
      <w:r>
        <w:rPr>
          <w:rFonts w:ascii="Times New Roman" w:hAnsi="Times New Roman"/>
          <w:sz w:val="15"/>
          <w:vertAlign w:val="baseline"/>
        </w:rPr>
        <w:t>d’Etat évitait « de donner à l’attestation du Médecin du Travail une portée qu’elle n’a pas ».</w:t>
      </w:r>
    </w:p>
    <w:p>
      <w:pPr>
        <w:spacing w:after="0" w:line="237" w:lineRule="auto"/>
        <w:jc w:val="both"/>
        <w:rPr>
          <w:rFonts w:ascii="Times New Roman" w:hAnsi="Times New Roman"/>
          <w:sz w:val="15"/>
        </w:rPr>
        <w:sectPr>
          <w:pgSz w:w="12240" w:h="15840"/>
          <w:pgMar w:header="0" w:footer="1058" w:top="1240" w:bottom="1240" w:left="1720" w:right="1720"/>
        </w:sectPr>
      </w:pPr>
    </w:p>
    <w:p>
      <w:pPr>
        <w:pStyle w:val="BodyText"/>
        <w:spacing w:line="475" w:lineRule="auto" w:before="89"/>
        <w:ind w:left="401" w:right="399"/>
        <w:jc w:val="both"/>
      </w:pPr>
      <w:r>
        <w:rPr>
          <w:w w:val="115"/>
        </w:rPr>
        <w:t>travail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l'homme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d'adapter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l'homme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appel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demande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l'annulation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3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nouvelles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dispositions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incite</w:t>
      </w:r>
      <w:r>
        <w:rPr>
          <w:rFonts w:ascii="Times New Roman" w:hAnsi="Times New Roman"/>
          <w:spacing w:val="41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Médecins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spacing w:val="38"/>
          <w:w w:val="115"/>
        </w:rPr>
        <w:t> </w:t>
      </w:r>
      <w:r>
        <w:rPr>
          <w:spacing w:val="-10"/>
          <w:w w:val="115"/>
        </w:rPr>
        <w:t>à</w:t>
      </w:r>
    </w:p>
    <w:p>
      <w:pPr>
        <w:pStyle w:val="BodyText"/>
        <w:spacing w:line="475" w:lineRule="auto"/>
        <w:ind w:left="401" w:right="399"/>
        <w:jc w:val="both"/>
      </w:pP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remplacer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certificat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d'aptitude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attestation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suivi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médical,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n'usant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certificats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d'inaptitude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qu'avec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consentement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salariés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seul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objectif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protéger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».</w:t>
      </w:r>
    </w:p>
    <w:p>
      <w:pPr>
        <w:pStyle w:val="BodyText"/>
        <w:rPr>
          <w:sz w:val="30"/>
        </w:rPr>
      </w:pPr>
    </w:p>
    <w:p>
      <w:pPr>
        <w:pStyle w:val="BodyText"/>
        <w:spacing w:line="475" w:lineRule="auto"/>
        <w:ind w:left="401" w:right="406" w:firstLine="667"/>
        <w:jc w:val="both"/>
      </w:pPr>
      <w:r>
        <w:rPr>
          <w:w w:val="120"/>
        </w:rPr>
        <w:t>Le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décret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incriminé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concernant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la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mission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dévolue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au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médecin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du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travail,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réécrit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l'article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R6231-56-11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du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code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du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travail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et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notamment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son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paragraphe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1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aux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termes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duquel</w:t>
      </w:r>
      <w:r>
        <w:rPr>
          <w:rFonts w:ascii="Times New Roman" w:hAnsi="Times New Roman"/>
          <w:w w:val="120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20"/>
        </w:rPr>
        <w:t>un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travailleur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ne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peut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être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affecté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à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travaux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l'exposant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à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un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agent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cancérigène,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mutagène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ou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toxique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pour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la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reproduction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que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s'il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fait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l'objet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d'un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examen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préalable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par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médecin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du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travail</w:t>
      </w:r>
      <w:r>
        <w:rPr>
          <w:rFonts w:ascii="Times New Roman" w:hAnsi="Times New Roman"/>
          <w:spacing w:val="-3"/>
          <w:w w:val="120"/>
        </w:rPr>
        <w:t> </w:t>
      </w:r>
      <w:r>
        <w:rPr>
          <w:w w:val="120"/>
        </w:rPr>
        <w:t>et</w:t>
      </w:r>
      <w:r>
        <w:rPr>
          <w:rFonts w:ascii="Times New Roman" w:hAnsi="Times New Roman"/>
          <w:spacing w:val="-3"/>
          <w:w w:val="120"/>
        </w:rPr>
        <w:t> </w:t>
      </w:r>
      <w:r>
        <w:rPr>
          <w:w w:val="120"/>
        </w:rPr>
        <w:t>si</w:t>
      </w:r>
      <w:r>
        <w:rPr>
          <w:rFonts w:ascii="Times New Roman" w:hAnsi="Times New Roman"/>
          <w:spacing w:val="-1"/>
          <w:w w:val="120"/>
        </w:rPr>
        <w:t> </w:t>
      </w:r>
      <w:r>
        <w:rPr>
          <w:w w:val="120"/>
        </w:rPr>
        <w:t>la</w:t>
      </w:r>
      <w:r>
        <w:rPr>
          <w:rFonts w:ascii="Times New Roman" w:hAnsi="Times New Roman"/>
          <w:spacing w:val="-3"/>
          <w:w w:val="120"/>
        </w:rPr>
        <w:t> </w:t>
      </w:r>
      <w:r>
        <w:rPr>
          <w:w w:val="120"/>
        </w:rPr>
        <w:t>fiche</w:t>
      </w:r>
      <w:r>
        <w:rPr>
          <w:rFonts w:ascii="Times New Roman" w:hAnsi="Times New Roman"/>
          <w:spacing w:val="-1"/>
          <w:w w:val="120"/>
        </w:rPr>
        <w:t> </w:t>
      </w:r>
      <w:r>
        <w:rPr>
          <w:w w:val="120"/>
        </w:rPr>
        <w:t>d'aptitude,</w:t>
      </w:r>
      <w:r>
        <w:rPr>
          <w:rFonts w:ascii="Times New Roman" w:hAnsi="Times New Roman"/>
          <w:spacing w:val="-5"/>
          <w:w w:val="120"/>
        </w:rPr>
        <w:t> </w:t>
      </w:r>
      <w:r>
        <w:rPr>
          <w:w w:val="120"/>
        </w:rPr>
        <w:t>établie</w:t>
      </w:r>
      <w:r>
        <w:rPr>
          <w:rFonts w:ascii="Times New Roman" w:hAnsi="Times New Roman"/>
          <w:spacing w:val="-1"/>
          <w:w w:val="120"/>
        </w:rPr>
        <w:t> </w:t>
      </w:r>
      <w:r>
        <w:rPr>
          <w:w w:val="120"/>
        </w:rPr>
        <w:t>par</w:t>
      </w:r>
      <w:r>
        <w:rPr>
          <w:rFonts w:ascii="Times New Roman" w:hAnsi="Times New Roman"/>
          <w:spacing w:val="-5"/>
          <w:w w:val="120"/>
        </w:rPr>
        <w:t> </w:t>
      </w:r>
      <w:r>
        <w:rPr>
          <w:w w:val="120"/>
        </w:rPr>
        <w:t>ce</w:t>
      </w:r>
      <w:r>
        <w:rPr>
          <w:rFonts w:ascii="Times New Roman" w:hAnsi="Times New Roman"/>
          <w:spacing w:val="-1"/>
          <w:w w:val="120"/>
        </w:rPr>
        <w:t> </w:t>
      </w:r>
      <w:r>
        <w:rPr>
          <w:w w:val="120"/>
        </w:rPr>
        <w:t>dernier,</w:t>
      </w:r>
      <w:r>
        <w:rPr>
          <w:rFonts w:ascii="Times New Roman" w:hAnsi="Times New Roman"/>
          <w:spacing w:val="-6"/>
          <w:w w:val="120"/>
        </w:rPr>
        <w:t> </w:t>
      </w:r>
      <w:r>
        <w:rPr>
          <w:w w:val="120"/>
        </w:rPr>
        <w:t>atteste</w:t>
      </w:r>
      <w:r>
        <w:rPr>
          <w:rFonts w:ascii="Times New Roman" w:hAnsi="Times New Roman"/>
          <w:spacing w:val="-3"/>
          <w:w w:val="120"/>
        </w:rPr>
        <w:t> </w:t>
      </w:r>
      <w:r>
        <w:rPr>
          <w:w w:val="120"/>
        </w:rPr>
        <w:t>qu'il</w:t>
      </w:r>
      <w:r>
        <w:rPr>
          <w:rFonts w:ascii="Times New Roman" w:hAnsi="Times New Roman"/>
          <w:spacing w:val="-3"/>
          <w:w w:val="120"/>
        </w:rPr>
        <w:t> </w:t>
      </w:r>
      <w:r>
        <w:rPr>
          <w:w w:val="120"/>
        </w:rPr>
        <w:t>ne</w:t>
      </w:r>
      <w:r>
        <w:rPr>
          <w:rFonts w:ascii="Times New Roman" w:hAnsi="Times New Roman"/>
          <w:spacing w:val="-3"/>
          <w:w w:val="120"/>
        </w:rPr>
        <w:t> </w:t>
      </w:r>
      <w:r>
        <w:rPr>
          <w:w w:val="120"/>
        </w:rPr>
        <w:t>présente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pas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contre-indication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médicale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à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travaux</w:t>
      </w:r>
      <w:r>
        <w:rPr>
          <w:rFonts w:ascii="Times New Roman" w:hAnsi="Times New Roman"/>
          <w:spacing w:val="-4"/>
          <w:w w:val="120"/>
        </w:rPr>
        <w:t> </w:t>
      </w:r>
      <w:r>
        <w:rPr>
          <w:w w:val="120"/>
        </w:rPr>
        <w:t>».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Si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l'on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rapproche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cette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rédaction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du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texte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antérieur,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on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constate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que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la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fiche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d'aptitude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attestant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l'absence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contre-indication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était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prévue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depuis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longtemps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et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que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la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définition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l'acte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demandé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au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médecin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du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travail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est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inchangée.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Mais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il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s'agissait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alors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prémunir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salarié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seulement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contre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l'exposition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à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un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agent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cancérigène</w:t>
      </w:r>
      <w:r>
        <w:rPr>
          <w:rFonts w:ascii="Times New Roman" w:hAnsi="Times New Roman"/>
          <w:spacing w:val="-6"/>
          <w:w w:val="120"/>
        </w:rPr>
        <w:t> </w:t>
      </w:r>
      <w:r>
        <w:rPr>
          <w:w w:val="120"/>
        </w:rPr>
        <w:t>;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désormais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circonstances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s'étendent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à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une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large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série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d'agents,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cancérigènes,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mutagènes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ou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toxiques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pour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la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reproduction.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477" w:lineRule="auto"/>
        <w:ind w:left="401" w:right="409" w:firstLine="667"/>
        <w:jc w:val="both"/>
      </w:pPr>
      <w:r>
        <w:rPr>
          <w:w w:val="115"/>
        </w:rPr>
        <w:t>Pourquoi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malgré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rejet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d'Etat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d'arguments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proches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développés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devant</w:t>
      </w:r>
      <w:r>
        <w:rPr>
          <w:rFonts w:ascii="Times New Roman" w:hAnsi="Times New Roman"/>
          <w:spacing w:val="28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CCNE,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réforme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suscite-t-elle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d'inquiétude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mobilisation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?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475" w:lineRule="auto"/>
        <w:ind w:left="401" w:right="407" w:firstLine="667"/>
        <w:jc w:val="both"/>
      </w:pPr>
      <w:r>
        <w:rPr>
          <w:w w:val="115"/>
        </w:rPr>
        <w:t>Loin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résumer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problème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terminologie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l'adjonction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certains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agents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liste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situations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dangereuses,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CCNE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estime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effet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qu'elle</w:t>
      </w:r>
      <w:r>
        <w:rPr>
          <w:rFonts w:ascii="Times New Roman" w:hAnsi="Times New Roman"/>
          <w:spacing w:val="35"/>
          <w:w w:val="115"/>
        </w:rPr>
        <w:t> </w:t>
      </w:r>
      <w:r>
        <w:rPr>
          <w:w w:val="115"/>
        </w:rPr>
        <w:t>soulève</w:t>
      </w:r>
      <w:r>
        <w:rPr>
          <w:rFonts w:ascii="Times New Roman" w:hAnsi="Times New Roman"/>
          <w:spacing w:val="35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35"/>
          <w:w w:val="115"/>
        </w:rPr>
        <w:t> </w:t>
      </w:r>
      <w:r>
        <w:rPr>
          <w:w w:val="115"/>
        </w:rPr>
        <w:t>véritables</w:t>
      </w:r>
      <w:r>
        <w:rPr>
          <w:rFonts w:ascii="Times New Roman" w:hAnsi="Times New Roman"/>
          <w:spacing w:val="29"/>
          <w:w w:val="115"/>
        </w:rPr>
        <w:t> </w:t>
      </w:r>
      <w:r>
        <w:rPr>
          <w:w w:val="115"/>
        </w:rPr>
        <w:t>difficultés</w:t>
      </w:r>
      <w:r>
        <w:rPr>
          <w:rFonts w:ascii="Times New Roman" w:hAnsi="Times New Roman"/>
          <w:spacing w:val="29"/>
          <w:w w:val="115"/>
        </w:rPr>
        <w:t> </w:t>
      </w:r>
      <w:r>
        <w:rPr>
          <w:w w:val="115"/>
        </w:rPr>
        <w:t>éthiques,</w:t>
      </w:r>
      <w:r>
        <w:rPr>
          <w:rFonts w:ascii="Times New Roman" w:hAnsi="Times New Roman"/>
          <w:spacing w:val="27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spacing w:val="26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plan</w:t>
      </w:r>
      <w:r>
        <w:rPr>
          <w:rFonts w:ascii="Times New Roman" w:hAnsi="Times New Roman"/>
          <w:spacing w:val="29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29"/>
          <w:w w:val="115"/>
        </w:rPr>
        <w:t> </w:t>
      </w:r>
      <w:r>
        <w:rPr>
          <w:w w:val="115"/>
        </w:rPr>
        <w:t>symbolique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pratique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travail.</w:t>
      </w:r>
    </w:p>
    <w:p>
      <w:pPr>
        <w:spacing w:after="0" w:line="475" w:lineRule="auto"/>
        <w:jc w:val="both"/>
        <w:sectPr>
          <w:pgSz w:w="12240" w:h="15840"/>
          <w:pgMar w:header="0" w:footer="1058" w:top="1240" w:bottom="1280" w:left="1720" w:right="1720"/>
        </w:sectPr>
      </w:pPr>
    </w:p>
    <w:p>
      <w:pPr>
        <w:pStyle w:val="ListParagraph"/>
        <w:numPr>
          <w:ilvl w:val="0"/>
          <w:numId w:val="1"/>
        </w:numPr>
        <w:tabs>
          <w:tab w:pos="1269" w:val="left" w:leader="none"/>
        </w:tabs>
        <w:spacing w:line="475" w:lineRule="auto" w:before="89" w:after="0"/>
        <w:ind w:left="401" w:right="406" w:firstLine="667"/>
        <w:jc w:val="both"/>
        <w:rPr>
          <w:sz w:val="20"/>
        </w:rPr>
      </w:pPr>
      <w:r>
        <w:rPr>
          <w:w w:val="125"/>
          <w:sz w:val="20"/>
        </w:rPr>
        <w:t>-</w:t>
      </w:r>
      <w:r>
        <w:rPr>
          <w:rFonts w:ascii="Times New Roman" w:hAnsi="Times New Roman"/>
          <w:w w:val="125"/>
          <w:sz w:val="20"/>
        </w:rPr>
        <w:t> </w:t>
      </w:r>
      <w:r>
        <w:rPr>
          <w:w w:val="115"/>
          <w:sz w:val="20"/>
        </w:rPr>
        <w:t>L'émotion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suscitée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par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texte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n'est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certainement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pas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étrangère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au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problème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l'amiante,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pour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lequel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un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décret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1977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imposait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au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médecin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du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travail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certifier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que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salariés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concernés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ne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présentaient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aucune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contre-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indication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médicale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à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l'inhalation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poussière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d'amiante,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tout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fixant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une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limite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d'exposition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à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matériau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qui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s'est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avérée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bien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insuffisante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pour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protéger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salariés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tumeurs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pleuropulmonaires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spécifiques.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338" w:val="left" w:leader="none"/>
        </w:tabs>
        <w:spacing w:line="475" w:lineRule="auto" w:before="0" w:after="0"/>
        <w:ind w:left="401" w:right="406" w:firstLine="667"/>
        <w:jc w:val="both"/>
        <w:rPr>
          <w:sz w:val="20"/>
        </w:rPr>
      </w:pPr>
      <w:r>
        <w:rPr>
          <w:w w:val="125"/>
          <w:sz w:val="20"/>
        </w:rPr>
        <w:t>-</w:t>
      </w:r>
      <w:r>
        <w:rPr>
          <w:rFonts w:ascii="Times New Roman" w:hAnsi="Times New Roman"/>
          <w:w w:val="125"/>
          <w:sz w:val="20"/>
        </w:rPr>
        <w:t> </w:t>
      </w:r>
      <w:r>
        <w:rPr>
          <w:w w:val="115"/>
          <w:sz w:val="20"/>
        </w:rPr>
        <w:t>Dans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contexte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que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l'on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peut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considérer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comme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une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défaillance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textes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protecteurs,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l'extension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du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champ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situations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envisagées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aux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agents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mutagènes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toxiques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pour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reproduction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modifié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l'espace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dans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lequel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s'inscrit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l'intervention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du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médecin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du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travail.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Il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concernait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jusqu'alors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une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liste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assez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bien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cernée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d'agents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reconnus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comme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cancérigènes.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Dorénavant,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on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n'évoque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plus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l'effet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bien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identifié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quelques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agents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habituels,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mais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un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risque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plus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large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couvrant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des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catégories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situations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beaucoup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moins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bien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cernées,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où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les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connaissances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évoluent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jour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jour.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Le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Médecin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du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Travail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n'a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pas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pour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rôle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d'intégrer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dans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sa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pratique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des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données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qui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relèvent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encore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rFonts w:ascii="Times New Roman" w:hAnsi="Times New Roman"/>
          <w:spacing w:val="39"/>
          <w:w w:val="115"/>
          <w:sz w:val="20"/>
        </w:rPr>
        <w:t> </w:t>
      </w:r>
      <w:r>
        <w:rPr>
          <w:w w:val="115"/>
          <w:sz w:val="20"/>
        </w:rPr>
        <w:t>recherche.</w:t>
      </w:r>
      <w:r>
        <w:rPr>
          <w:rFonts w:ascii="Times New Roman" w:hAnsi="Times New Roman"/>
          <w:spacing w:val="38"/>
          <w:w w:val="115"/>
          <w:sz w:val="20"/>
        </w:rPr>
        <w:t> </w:t>
      </w:r>
      <w:r>
        <w:rPr>
          <w:w w:val="115"/>
          <w:sz w:val="20"/>
        </w:rPr>
        <w:t>Comment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évaluer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un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05"/>
          <w:sz w:val="20"/>
        </w:rPr>
        <w:t>«</w:t>
      </w:r>
      <w:r>
        <w:rPr>
          <w:rFonts w:ascii="Times New Roman" w:hAnsi="Times New Roman"/>
          <w:w w:val="105"/>
          <w:sz w:val="20"/>
        </w:rPr>
        <w:t> </w:t>
      </w:r>
      <w:r>
        <w:rPr>
          <w:w w:val="115"/>
          <w:sz w:val="20"/>
        </w:rPr>
        <w:t>sur-risque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»,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lorsque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le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risque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lui-même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est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mal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identifié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?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L'élargissement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situations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à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envisager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ainsi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amplifié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encore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domaine</w:t>
      </w:r>
      <w:r>
        <w:rPr>
          <w:rFonts w:ascii="Times New Roman" w:hAnsi="Times New Roman"/>
          <w:spacing w:val="80"/>
          <w:w w:val="115"/>
          <w:sz w:val="20"/>
        </w:rPr>
        <w:t> </w:t>
      </w:r>
      <w:r>
        <w:rPr>
          <w:w w:val="115"/>
          <w:sz w:val="20"/>
        </w:rPr>
        <w:t>des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incertitudes.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L'absence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contre-indication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individuelle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est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bien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difficile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à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affirmer,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compte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tenu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l'insuffisance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connaissances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scientifiques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médicales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du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moment.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475" w:lineRule="auto" w:before="0" w:after="0"/>
        <w:ind w:left="401" w:right="406" w:firstLine="667"/>
        <w:jc w:val="both"/>
        <w:rPr>
          <w:sz w:val="20"/>
        </w:rPr>
      </w:pPr>
      <w:r>
        <w:rPr>
          <w:w w:val="125"/>
          <w:sz w:val="20"/>
        </w:rPr>
        <w:t>-</w:t>
      </w:r>
      <w:r>
        <w:rPr>
          <w:rFonts w:ascii="Times New Roman" w:hAnsi="Times New Roman"/>
          <w:spacing w:val="40"/>
          <w:w w:val="125"/>
          <w:sz w:val="20"/>
        </w:rPr>
        <w:t> </w:t>
      </w:r>
      <w:r>
        <w:rPr>
          <w:w w:val="115"/>
          <w:sz w:val="20"/>
        </w:rPr>
        <w:t>La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notion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sur-risque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individuel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ne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doit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pas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faire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oublier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celle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d'un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risque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général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collectif.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Inscrire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sur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un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certificat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qu'il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n'y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pas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spacing w:val="80"/>
          <w:w w:val="115"/>
          <w:sz w:val="20"/>
        </w:rPr>
        <w:t> </w:t>
      </w:r>
      <w:r>
        <w:rPr>
          <w:w w:val="115"/>
          <w:sz w:val="20"/>
        </w:rPr>
        <w:t>contre-indication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médicale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pour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un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poste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qui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comporte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des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risques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impossibles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à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déterminer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avec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précision,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pourrait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aller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jusqu'à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être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interprété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comme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signifiant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que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intéressés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ne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courent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aucun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risque.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On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peut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comprendre</w:t>
      </w:r>
      <w:r>
        <w:rPr>
          <w:rFonts w:ascii="Times New Roman" w:hAnsi="Times New Roman"/>
          <w:spacing w:val="30"/>
          <w:w w:val="115"/>
          <w:sz w:val="20"/>
        </w:rPr>
        <w:t> </w:t>
      </w:r>
      <w:r>
        <w:rPr>
          <w:w w:val="115"/>
          <w:sz w:val="20"/>
        </w:rPr>
        <w:t>que</w:t>
      </w:r>
      <w:r>
        <w:rPr>
          <w:rFonts w:ascii="Times New Roman" w:hAnsi="Times New Roman"/>
          <w:spacing w:val="31"/>
          <w:w w:val="115"/>
          <w:sz w:val="20"/>
        </w:rPr>
        <w:t> </w:t>
      </w:r>
      <w:r>
        <w:rPr>
          <w:w w:val="115"/>
          <w:sz w:val="20"/>
        </w:rPr>
        <w:t>le</w:t>
      </w:r>
      <w:r>
        <w:rPr>
          <w:rFonts w:ascii="Times New Roman" w:hAnsi="Times New Roman"/>
          <w:spacing w:val="30"/>
          <w:w w:val="115"/>
          <w:sz w:val="20"/>
        </w:rPr>
        <w:t> </w:t>
      </w:r>
      <w:r>
        <w:rPr>
          <w:w w:val="115"/>
          <w:sz w:val="20"/>
        </w:rPr>
        <w:t>médecin</w:t>
      </w:r>
      <w:r>
        <w:rPr>
          <w:rFonts w:ascii="Times New Roman" w:hAnsi="Times New Roman"/>
          <w:spacing w:val="28"/>
          <w:w w:val="115"/>
          <w:sz w:val="20"/>
        </w:rPr>
        <w:t> </w:t>
      </w:r>
      <w:r>
        <w:rPr>
          <w:w w:val="115"/>
          <w:sz w:val="20"/>
        </w:rPr>
        <w:t>du</w:t>
      </w:r>
      <w:r>
        <w:rPr>
          <w:rFonts w:ascii="Times New Roman" w:hAnsi="Times New Roman"/>
          <w:spacing w:val="29"/>
          <w:w w:val="115"/>
          <w:sz w:val="20"/>
        </w:rPr>
        <w:t> </w:t>
      </w:r>
      <w:r>
        <w:rPr>
          <w:w w:val="115"/>
          <w:sz w:val="20"/>
        </w:rPr>
        <w:t>travail</w:t>
      </w:r>
      <w:r>
        <w:rPr>
          <w:rFonts w:ascii="Times New Roman" w:hAnsi="Times New Roman"/>
          <w:spacing w:val="27"/>
          <w:w w:val="115"/>
          <w:sz w:val="20"/>
        </w:rPr>
        <w:t> </w:t>
      </w:r>
      <w:r>
        <w:rPr>
          <w:w w:val="115"/>
          <w:sz w:val="20"/>
        </w:rPr>
        <w:t>ne</w:t>
      </w:r>
      <w:r>
        <w:rPr>
          <w:rFonts w:ascii="Times New Roman" w:hAnsi="Times New Roman"/>
          <w:spacing w:val="31"/>
          <w:w w:val="115"/>
          <w:sz w:val="20"/>
        </w:rPr>
        <w:t> </w:t>
      </w:r>
      <w:r>
        <w:rPr>
          <w:w w:val="115"/>
          <w:sz w:val="20"/>
        </w:rPr>
        <w:t>souhaite</w:t>
      </w:r>
      <w:r>
        <w:rPr>
          <w:rFonts w:ascii="Times New Roman" w:hAnsi="Times New Roman"/>
          <w:spacing w:val="25"/>
          <w:w w:val="115"/>
          <w:sz w:val="20"/>
        </w:rPr>
        <w:t> </w:t>
      </w:r>
      <w:r>
        <w:rPr>
          <w:w w:val="115"/>
          <w:sz w:val="20"/>
        </w:rPr>
        <w:t>pas</w:t>
      </w:r>
      <w:r>
        <w:rPr>
          <w:rFonts w:ascii="Times New Roman" w:hAnsi="Times New Roman"/>
          <w:spacing w:val="26"/>
          <w:w w:val="115"/>
          <w:sz w:val="20"/>
        </w:rPr>
        <w:t> </w:t>
      </w:r>
      <w:r>
        <w:rPr>
          <w:w w:val="115"/>
          <w:sz w:val="20"/>
        </w:rPr>
        <w:t>être</w:t>
      </w:r>
      <w:r>
        <w:rPr>
          <w:rFonts w:ascii="Times New Roman" w:hAnsi="Times New Roman"/>
          <w:spacing w:val="27"/>
          <w:w w:val="115"/>
          <w:sz w:val="20"/>
        </w:rPr>
        <w:t> </w:t>
      </w:r>
      <w:r>
        <w:rPr>
          <w:w w:val="115"/>
          <w:sz w:val="20"/>
        </w:rPr>
        <w:t>partie</w:t>
      </w:r>
      <w:r>
        <w:rPr>
          <w:rFonts w:ascii="Times New Roman" w:hAnsi="Times New Roman"/>
          <w:spacing w:val="28"/>
          <w:w w:val="115"/>
          <w:sz w:val="20"/>
        </w:rPr>
        <w:t> </w:t>
      </w:r>
      <w:r>
        <w:rPr>
          <w:w w:val="115"/>
          <w:sz w:val="20"/>
        </w:rPr>
        <w:t>prenante</w:t>
      </w:r>
      <w:r>
        <w:rPr>
          <w:rFonts w:ascii="Times New Roman" w:hAnsi="Times New Roman"/>
          <w:spacing w:val="27"/>
          <w:w w:val="115"/>
          <w:sz w:val="20"/>
        </w:rPr>
        <w:t> </w:t>
      </w:r>
      <w:r>
        <w:rPr>
          <w:spacing w:val="-10"/>
          <w:w w:val="115"/>
          <w:sz w:val="20"/>
        </w:rPr>
        <w:t>à</w:t>
      </w:r>
    </w:p>
    <w:p>
      <w:pPr>
        <w:spacing w:after="0" w:line="475" w:lineRule="auto"/>
        <w:jc w:val="both"/>
        <w:rPr>
          <w:sz w:val="20"/>
        </w:rPr>
        <w:sectPr>
          <w:pgSz w:w="12240" w:h="15840"/>
          <w:pgMar w:header="0" w:footer="1058" w:top="1240" w:bottom="1280" w:left="1720" w:right="1720"/>
        </w:sectPr>
      </w:pPr>
    </w:p>
    <w:p>
      <w:pPr>
        <w:pStyle w:val="BodyText"/>
        <w:spacing w:line="475" w:lineRule="auto" w:before="89"/>
        <w:ind w:left="401" w:right="406"/>
        <w:jc w:val="both"/>
      </w:pP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ambiguïté.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où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prévoit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type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d'intervention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concernant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l'affectation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salarié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déterminé,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ceci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n'a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jamais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conséquences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délier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l'employeur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obligations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concernant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l'aménagement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poste.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Or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ici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faute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pouvoir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cerner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n'a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guère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moyens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s'assurer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l'employeur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œuvre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réduire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danger.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Dès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lors,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s'interroger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véritable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finalité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fiche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d'aptitude.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pourrait-on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craindre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qu'accessoirement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aussi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prémunir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l'employeur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d'éventuelles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judiciaires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ultérieures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?</w:t>
      </w: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281" w:val="left" w:leader="none"/>
        </w:tabs>
        <w:spacing w:line="475" w:lineRule="auto" w:before="0" w:after="0"/>
        <w:ind w:left="401" w:right="405" w:firstLine="667"/>
        <w:jc w:val="both"/>
        <w:rPr>
          <w:sz w:val="20"/>
        </w:rPr>
      </w:pPr>
      <w:r>
        <w:rPr>
          <w:w w:val="125"/>
          <w:sz w:val="20"/>
        </w:rPr>
        <w:t>-</w:t>
      </w:r>
      <w:r>
        <w:rPr>
          <w:rFonts w:ascii="Times New Roman" w:hAnsi="Times New Roman"/>
          <w:w w:val="125"/>
          <w:sz w:val="20"/>
        </w:rPr>
        <w:t> </w:t>
      </w:r>
      <w:r>
        <w:rPr>
          <w:w w:val="115"/>
          <w:sz w:val="20"/>
        </w:rPr>
        <w:t>A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l'inverse,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une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hypothétique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prédisposition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à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une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pathologie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doit-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elle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amener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à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écarter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un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travailleur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d'un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poste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auquel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il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serait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candidat,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raison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d'un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risque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potentiel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mal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connu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?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Un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avis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d'inaptitude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peut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effet,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pour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un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emploi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donné,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entraîner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une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fragilisation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situation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psychologique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économique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du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travailleur,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au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nom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d'un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simple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principe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précaution.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recours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au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principe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précaution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comporte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toujours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danger</w:t>
      </w:r>
      <w:r>
        <w:rPr>
          <w:rFonts w:ascii="Times New Roman" w:hAnsi="Times New Roman"/>
          <w:spacing w:val="80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méprendre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dans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l'évaluation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du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risque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potentiel.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Que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reste-t-il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l'autonomie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du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consentement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libre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éclairé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du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travailleur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?</w:t>
      </w: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319" w:val="left" w:leader="none"/>
        </w:tabs>
        <w:spacing w:line="475" w:lineRule="auto" w:before="0" w:after="0"/>
        <w:ind w:left="401" w:right="406" w:firstLine="667"/>
        <w:jc w:val="both"/>
        <w:rPr>
          <w:sz w:val="20"/>
        </w:rPr>
      </w:pPr>
      <w:r>
        <w:rPr>
          <w:w w:val="125"/>
          <w:sz w:val="20"/>
        </w:rPr>
        <w:t>-</w:t>
      </w:r>
      <w:r>
        <w:rPr>
          <w:rFonts w:ascii="Times New Roman" w:hAnsi="Times New Roman"/>
          <w:w w:val="125"/>
          <w:sz w:val="20"/>
        </w:rPr>
        <w:t> </w:t>
      </w:r>
      <w:r>
        <w:rPr>
          <w:w w:val="115"/>
          <w:sz w:val="20"/>
          <w:u w:val="single"/>
        </w:rPr>
        <w:t>La</w:t>
      </w:r>
      <w:r>
        <w:rPr>
          <w:rFonts w:ascii="Times New Roman" w:hAnsi="Times New Roman"/>
          <w:w w:val="115"/>
          <w:sz w:val="20"/>
          <w:u w:val="single"/>
        </w:rPr>
        <w:t> </w:t>
      </w:r>
      <w:r>
        <w:rPr>
          <w:w w:val="115"/>
          <w:sz w:val="20"/>
          <w:u w:val="single"/>
        </w:rPr>
        <w:t>saisine</w:t>
      </w:r>
      <w:r>
        <w:rPr>
          <w:rFonts w:ascii="Times New Roman" w:hAnsi="Times New Roman"/>
          <w:w w:val="115"/>
          <w:sz w:val="20"/>
          <w:u w:val="single"/>
        </w:rPr>
        <w:t> </w:t>
      </w:r>
      <w:r>
        <w:rPr>
          <w:w w:val="115"/>
          <w:sz w:val="20"/>
          <w:u w:val="single"/>
        </w:rPr>
        <w:t>est</w:t>
      </w:r>
      <w:r>
        <w:rPr>
          <w:rFonts w:ascii="Times New Roman" w:hAnsi="Times New Roman"/>
          <w:w w:val="115"/>
          <w:sz w:val="20"/>
          <w:u w:val="single"/>
        </w:rPr>
        <w:t> </w:t>
      </w:r>
      <w:r>
        <w:rPr>
          <w:w w:val="115"/>
          <w:sz w:val="20"/>
          <w:u w:val="single"/>
        </w:rPr>
        <w:t>révélatrice</w:t>
      </w:r>
      <w:r>
        <w:rPr>
          <w:rFonts w:ascii="Times New Roman" w:hAnsi="Times New Roman"/>
          <w:w w:val="115"/>
          <w:sz w:val="20"/>
          <w:u w:val="single"/>
        </w:rPr>
        <w:t> </w:t>
      </w:r>
      <w:r>
        <w:rPr>
          <w:w w:val="115"/>
          <w:sz w:val="20"/>
          <w:u w:val="single"/>
        </w:rPr>
        <w:t>des</w:t>
      </w:r>
      <w:r>
        <w:rPr>
          <w:rFonts w:ascii="Times New Roman" w:hAnsi="Times New Roman"/>
          <w:w w:val="115"/>
          <w:sz w:val="20"/>
          <w:u w:val="single"/>
        </w:rPr>
        <w:t> </w:t>
      </w:r>
      <w:r>
        <w:rPr>
          <w:w w:val="115"/>
          <w:sz w:val="20"/>
          <w:u w:val="single"/>
        </w:rPr>
        <w:t>difficultés</w:t>
      </w:r>
      <w:r>
        <w:rPr>
          <w:rFonts w:ascii="Times New Roman" w:hAnsi="Times New Roman"/>
          <w:w w:val="115"/>
          <w:sz w:val="20"/>
          <w:u w:val="single"/>
        </w:rPr>
        <w:t> </w:t>
      </w:r>
      <w:r>
        <w:rPr>
          <w:w w:val="115"/>
          <w:sz w:val="20"/>
          <w:u w:val="single"/>
        </w:rPr>
        <w:t>que</w:t>
      </w:r>
      <w:r>
        <w:rPr>
          <w:rFonts w:ascii="Times New Roman" w:hAnsi="Times New Roman"/>
          <w:w w:val="115"/>
          <w:sz w:val="20"/>
          <w:u w:val="single"/>
        </w:rPr>
        <w:t> </w:t>
      </w:r>
      <w:r>
        <w:rPr>
          <w:w w:val="115"/>
          <w:sz w:val="20"/>
          <w:u w:val="single"/>
        </w:rPr>
        <w:t>soulève</w:t>
      </w:r>
      <w:r>
        <w:rPr>
          <w:rFonts w:ascii="Times New Roman" w:hAnsi="Times New Roman"/>
          <w:w w:val="115"/>
          <w:sz w:val="20"/>
          <w:u w:val="single"/>
        </w:rPr>
        <w:t> </w:t>
      </w:r>
      <w:r>
        <w:rPr>
          <w:w w:val="115"/>
          <w:sz w:val="20"/>
          <w:u w:val="single"/>
        </w:rPr>
        <w:t>le</w:t>
      </w:r>
      <w:r>
        <w:rPr>
          <w:rFonts w:ascii="Times New Roman" w:hAnsi="Times New Roman"/>
          <w:w w:val="115"/>
          <w:sz w:val="20"/>
          <w:u w:val="single"/>
        </w:rPr>
        <w:t> </w:t>
      </w:r>
      <w:r>
        <w:rPr>
          <w:w w:val="115"/>
          <w:sz w:val="20"/>
          <w:u w:val="single"/>
        </w:rPr>
        <w:t>concept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  <w:u w:val="single"/>
        </w:rPr>
        <w:t>d'aptitude</w:t>
      </w:r>
      <w:r>
        <w:rPr>
          <w:w w:val="115"/>
          <w:sz w:val="20"/>
        </w:rPr>
        <w:t>.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différence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l'inaptitude,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il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n'est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pas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défini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dans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du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travail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mais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il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ne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peut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être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compris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comme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définissant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une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catégorie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salariés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pouvant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être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sciemment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exposés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à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un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danger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avéré.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C'est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paradoxe</w:t>
      </w:r>
      <w:r>
        <w:rPr>
          <w:rFonts w:ascii="Times New Roman" w:hAnsi="Times New Roman"/>
          <w:spacing w:val="80"/>
          <w:w w:val="115"/>
          <w:sz w:val="20"/>
        </w:rPr>
        <w:t> </w:t>
      </w:r>
      <w:r>
        <w:rPr>
          <w:w w:val="115"/>
          <w:sz w:val="20"/>
        </w:rPr>
        <w:t>du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décret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mis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cause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qui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amène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à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choisir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qui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peut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courir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un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risque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avec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un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moindre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danger,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entraînant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une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discrimination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salariés,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alors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que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plus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souvent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ceux-ci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espèrent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qu'en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les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tenant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pour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aptes,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le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médecin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du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travail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leur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ouvre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plus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larges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possibilités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d'emploi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exerce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ainsi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à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leur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égard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une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sélection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habituellement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ressentie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comme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positive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par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société.</w:t>
      </w:r>
    </w:p>
    <w:p>
      <w:pPr>
        <w:spacing w:after="0" w:line="475" w:lineRule="auto"/>
        <w:jc w:val="both"/>
        <w:rPr>
          <w:sz w:val="20"/>
        </w:rPr>
        <w:sectPr>
          <w:pgSz w:w="12240" w:h="15840"/>
          <w:pgMar w:header="0" w:footer="1058" w:top="1240" w:bottom="1280" w:left="1720" w:right="1720"/>
        </w:sectPr>
      </w:pP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475" w:lineRule="auto" w:before="89" w:after="0"/>
        <w:ind w:left="401" w:right="407" w:firstLine="410"/>
        <w:jc w:val="both"/>
        <w:rPr>
          <w:sz w:val="20"/>
        </w:rPr>
      </w:pPr>
      <w:r>
        <w:rPr>
          <w:w w:val="125"/>
          <w:sz w:val="20"/>
        </w:rPr>
        <w:t>-</w:t>
      </w:r>
      <w:r>
        <w:rPr>
          <w:rFonts w:ascii="Times New Roman" w:hAnsi="Times New Roman"/>
          <w:w w:val="125"/>
          <w:sz w:val="20"/>
        </w:rPr>
        <w:t> </w:t>
      </w:r>
      <w:r>
        <w:rPr>
          <w:w w:val="115"/>
          <w:sz w:val="20"/>
        </w:rPr>
        <w:t>Le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médecin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du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travail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ne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peut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que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ressentir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malentendus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au</w:t>
      </w:r>
      <w:r>
        <w:rPr>
          <w:rFonts w:ascii="Times New Roman" w:hAnsi="Times New Roman"/>
          <w:spacing w:val="80"/>
          <w:w w:val="115"/>
          <w:sz w:val="20"/>
        </w:rPr>
        <w:t> </w:t>
      </w:r>
      <w:r>
        <w:rPr>
          <w:w w:val="115"/>
          <w:sz w:val="20"/>
        </w:rPr>
        <w:t>moment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où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il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lui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revient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d'informer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salarié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;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l'une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difficultés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éthiques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pour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l'application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du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décret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incriminé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vient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du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fait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qu'il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ne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sera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souvent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pas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possible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d'évaluer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le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risque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encouru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par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celui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qui,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tout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n'ayant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pas</w:t>
      </w:r>
      <w:r>
        <w:rPr>
          <w:rFonts w:ascii="Times New Roman" w:hAnsi="Times New Roman"/>
          <w:spacing w:val="40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contre-indication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avérée,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ne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devra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pas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ignorer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qu'il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est</w:t>
      </w:r>
      <w:r>
        <w:rPr>
          <w:rFonts w:ascii="Times New Roman" w:hAnsi="Times New Roman"/>
          <w:w w:val="115"/>
          <w:sz w:val="20"/>
        </w:rPr>
        <w:t> </w:t>
      </w:r>
      <w:r>
        <w:rPr>
          <w:w w:val="115"/>
          <w:sz w:val="20"/>
        </w:rPr>
        <w:t>exposé.</w:t>
      </w:r>
    </w:p>
    <w:p>
      <w:pPr>
        <w:pStyle w:val="BodyText"/>
        <w:rPr>
          <w:sz w:val="30"/>
        </w:rPr>
      </w:pPr>
    </w:p>
    <w:p>
      <w:pPr>
        <w:pStyle w:val="BodyText"/>
        <w:spacing w:line="475" w:lineRule="auto"/>
        <w:ind w:left="401" w:right="398" w:firstLine="410"/>
        <w:jc w:val="both"/>
      </w:pPr>
      <w:r>
        <w:rPr>
          <w:w w:val="115"/>
        </w:rPr>
        <w:t>Comment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concilier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considérant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Conseil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d'Etat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selon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lequel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médecins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disposent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plusieurs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éléments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d'ordre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apprécier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particuliers,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modification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apportée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2002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civil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pénal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interdit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discrimination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fondée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caractéristiques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génétiques,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prédictifs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ayant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objet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maladie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n'est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encore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déclarée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prédisposition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</w:t>
      </w:r>
      <w:r>
        <w:rPr>
          <w:rFonts w:ascii="Times New Roman" w:hAnsi="Times New Roman"/>
          <w:spacing w:val="25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23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spacing w:val="25"/>
          <w:w w:val="115"/>
        </w:rPr>
        <w:t> </w:t>
      </w:r>
      <w:r>
        <w:rPr>
          <w:w w:val="115"/>
        </w:rPr>
        <w:t>maladie.</w:t>
      </w:r>
      <w:r>
        <w:rPr>
          <w:rFonts w:ascii="Times New Roman" w:hAnsi="Times New Roman"/>
          <w:spacing w:val="24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spacing w:val="25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25"/>
          <w:w w:val="115"/>
        </w:rPr>
        <w:t> </w:t>
      </w:r>
      <w:r>
        <w:rPr>
          <w:w w:val="115"/>
        </w:rPr>
        <w:t>cas</w:t>
      </w:r>
      <w:r>
        <w:rPr>
          <w:rFonts w:ascii="Times New Roman" w:hAnsi="Times New Roman"/>
          <w:spacing w:val="23"/>
          <w:w w:val="115"/>
        </w:rPr>
        <w:t> </w:t>
      </w:r>
      <w:r>
        <w:rPr>
          <w:w w:val="115"/>
        </w:rPr>
        <w:t>particulier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25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Médecine</w:t>
      </w:r>
      <w:r>
        <w:rPr>
          <w:rFonts w:ascii="Times New Roman" w:hAnsi="Times New Roman"/>
          <w:spacing w:val="23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reprendre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25"/>
          <w:w w:val="115"/>
        </w:rPr>
        <w:t> </w:t>
      </w:r>
      <w:r>
        <w:rPr>
          <w:w w:val="115"/>
        </w:rPr>
        <w:t>termes</w:t>
      </w:r>
      <w:r>
        <w:rPr>
          <w:rFonts w:ascii="Times New Roman" w:hAnsi="Times New Roman"/>
          <w:spacing w:val="28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l'avis</w:t>
      </w:r>
      <w:r>
        <w:rPr>
          <w:rFonts w:ascii="Times New Roman" w:hAnsi="Times New Roman"/>
          <w:spacing w:val="25"/>
          <w:w w:val="115"/>
        </w:rPr>
        <w:t> </w:t>
      </w:r>
      <w:r>
        <w:rPr>
          <w:w w:val="115"/>
        </w:rPr>
        <w:t>n°</w:t>
      </w:r>
      <w:r>
        <w:rPr>
          <w:rFonts w:ascii="Times New Roman" w:hAnsi="Times New Roman"/>
          <w:spacing w:val="26"/>
          <w:w w:val="115"/>
        </w:rPr>
        <w:t> </w:t>
      </w:r>
      <w:r>
        <w:rPr>
          <w:w w:val="115"/>
        </w:rPr>
        <w:t>46</w:t>
      </w:r>
      <w:r>
        <w:rPr>
          <w:rFonts w:ascii="Times New Roman" w:hAnsi="Times New Roman"/>
          <w:spacing w:val="26"/>
          <w:w w:val="115"/>
        </w:rPr>
        <w:t> </w:t>
      </w:r>
      <w:r>
        <w:rPr>
          <w:w w:val="115"/>
        </w:rPr>
        <w:t>(Génétique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28"/>
          <w:w w:val="115"/>
        </w:rPr>
        <w:t> </w:t>
      </w:r>
      <w:r>
        <w:rPr>
          <w:w w:val="115"/>
        </w:rPr>
        <w:t>médecine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:</w:t>
      </w:r>
      <w:r>
        <w:rPr>
          <w:rFonts w:ascii="Times New Roman" w:hAnsi="Times New Roman"/>
          <w:spacing w:val="26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29"/>
          <w:w w:val="115"/>
        </w:rPr>
        <w:t> </w:t>
      </w:r>
      <w:r>
        <w:rPr>
          <w:w w:val="115"/>
        </w:rPr>
        <w:t>prédiction</w:t>
      </w:r>
      <w:r>
        <w:rPr>
          <w:rFonts w:ascii="Times New Roman" w:hAnsi="Times New Roman"/>
          <w:spacing w:val="32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32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32"/>
          <w:w w:val="115"/>
        </w:rPr>
        <w:t> </w:t>
      </w:r>
      <w:r>
        <w:rPr>
          <w:w w:val="115"/>
        </w:rPr>
        <w:t>prévention)</w:t>
      </w:r>
      <w:r>
        <w:rPr>
          <w:rFonts w:ascii="Times New Roman" w:hAnsi="Times New Roman"/>
          <w:spacing w:val="32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33"/>
          <w:w w:val="115"/>
        </w:rPr>
        <w:t> </w:t>
      </w:r>
      <w:r>
        <w:rPr>
          <w:w w:val="115"/>
        </w:rPr>
        <w:t>CCNE,</w:t>
      </w:r>
      <w:r>
        <w:rPr>
          <w:rFonts w:ascii="Times New Roman" w:hAnsi="Times New Roman"/>
          <w:spacing w:val="33"/>
          <w:w w:val="115"/>
        </w:rPr>
        <w:t> </w:t>
      </w:r>
      <w:r>
        <w:rPr>
          <w:w w:val="115"/>
        </w:rPr>
        <w:t>émis</w:t>
      </w:r>
      <w:r>
        <w:rPr>
          <w:rFonts w:ascii="Times New Roman" w:hAnsi="Times New Roman"/>
          <w:spacing w:val="32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32"/>
          <w:w w:val="115"/>
        </w:rPr>
        <w:t> </w:t>
      </w:r>
      <w:r>
        <w:rPr>
          <w:w w:val="115"/>
        </w:rPr>
        <w:t>1995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:</w:t>
      </w:r>
      <w:r>
        <w:rPr>
          <w:rFonts w:ascii="Times New Roman" w:hAnsi="Times New Roman"/>
          <w:spacing w:val="27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29"/>
          <w:w w:val="115"/>
        </w:rPr>
        <w:t> </w:t>
      </w:r>
      <w:r>
        <w:rPr>
          <w:w w:val="115"/>
        </w:rPr>
        <w:t>cas</w:t>
      </w:r>
      <w:r>
        <w:rPr>
          <w:rFonts w:ascii="Times New Roman" w:hAnsi="Times New Roman"/>
          <w:spacing w:val="29"/>
          <w:w w:val="115"/>
        </w:rPr>
        <w:t> </w:t>
      </w:r>
      <w:r>
        <w:rPr>
          <w:w w:val="115"/>
        </w:rPr>
        <w:t>où</w:t>
      </w:r>
      <w:r>
        <w:rPr>
          <w:rFonts w:ascii="Times New Roman" w:hAnsi="Times New Roman"/>
          <w:spacing w:val="29"/>
          <w:w w:val="115"/>
        </w:rPr>
        <w:t> </w:t>
      </w:r>
      <w:r>
        <w:rPr>
          <w:w w:val="115"/>
        </w:rPr>
        <w:t>l'examen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caractéristiques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utile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prévenir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maladie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professionnelle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rares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l'état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actuel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connaissances.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L'utilisation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devrait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exceptionnelle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strictement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réservée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cas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limitativement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énumérés,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lesquels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suffisamment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bien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établi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disponibles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suffisamment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fiables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pertinents.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aucun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cas,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tel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dépistage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devrait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systématique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utilisation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devrait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jamais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avoir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comme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conséquence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réduire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prévention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risques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professionnels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privilégiant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l'élimination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salariés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exposés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génétiquement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plutôt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l'aménagement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l'environnement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véritable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garantie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domaine,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obtenue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modification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statut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actuellement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salariés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l'entreprise.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statut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assurant</w:t>
      </w:r>
      <w:r>
        <w:rPr>
          <w:rFonts w:ascii="Times New Roman" w:hAnsi="Times New Roman"/>
          <w:spacing w:val="38"/>
          <w:w w:val="115"/>
        </w:rPr>
        <w:t> </w:t>
      </w:r>
      <w:r>
        <w:rPr>
          <w:w w:val="115"/>
        </w:rPr>
        <w:t>leur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autonomie</w:t>
      </w:r>
      <w:r>
        <w:rPr>
          <w:rFonts w:ascii="Times New Roman" w:hAnsi="Times New Roman"/>
          <w:spacing w:val="41"/>
          <w:w w:val="115"/>
        </w:rPr>
        <w:t> </w:t>
      </w:r>
      <w:r>
        <w:rPr>
          <w:w w:val="115"/>
        </w:rPr>
        <w:t>n'aura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spacing w:val="35"/>
          <w:w w:val="115"/>
        </w:rPr>
        <w:t> </w:t>
      </w:r>
      <w:r>
        <w:rPr>
          <w:w w:val="115"/>
        </w:rPr>
        <w:t>été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organisé,</w:t>
      </w:r>
      <w:r>
        <w:rPr>
          <w:rFonts w:ascii="Times New Roman" w:hAnsi="Times New Roman"/>
          <w:spacing w:val="32"/>
          <w:w w:val="115"/>
        </w:rPr>
        <w:t> </w:t>
      </w:r>
      <w:r>
        <w:rPr>
          <w:w w:val="115"/>
        </w:rPr>
        <w:t>leur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rôle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restera</w:t>
      </w:r>
      <w:r>
        <w:rPr>
          <w:rFonts w:ascii="Times New Roman" w:hAnsi="Times New Roman"/>
          <w:spacing w:val="35"/>
          <w:w w:val="115"/>
        </w:rPr>
        <w:t> </w:t>
      </w:r>
      <w:r>
        <w:rPr>
          <w:spacing w:val="-4"/>
          <w:w w:val="115"/>
        </w:rPr>
        <w:t>très</w:t>
      </w:r>
    </w:p>
    <w:p>
      <w:pPr>
        <w:pStyle w:val="BodyText"/>
        <w:spacing w:before="11"/>
        <w:ind w:left="401"/>
        <w:jc w:val="both"/>
      </w:pPr>
      <w:r>
        <w:rPr>
          <w:w w:val="120"/>
        </w:rPr>
        <w:t>ambigu</w:t>
      </w:r>
      <w:r>
        <w:rPr>
          <w:rFonts w:ascii="Times New Roman" w:hAnsi="Times New Roman"/>
          <w:spacing w:val="-4"/>
          <w:w w:val="120"/>
        </w:rPr>
        <w:t> </w:t>
      </w:r>
      <w:r>
        <w:rPr>
          <w:spacing w:val="-5"/>
          <w:w w:val="120"/>
        </w:rPr>
        <w:t>».</w:t>
      </w:r>
    </w:p>
    <w:p>
      <w:pPr>
        <w:spacing w:after="0"/>
        <w:jc w:val="both"/>
        <w:sectPr>
          <w:pgSz w:w="12240" w:h="15840"/>
          <w:pgMar w:header="0" w:footer="1058" w:top="1240" w:bottom="1280" w:left="1720" w:right="1720"/>
        </w:sectPr>
      </w:pPr>
    </w:p>
    <w:p>
      <w:pPr>
        <w:pStyle w:val="BodyText"/>
        <w:spacing w:line="475" w:lineRule="auto" w:before="79"/>
        <w:ind w:left="401" w:right="398" w:firstLine="410"/>
        <w:jc w:val="both"/>
      </w:pP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récent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n°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18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Groupe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Européen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d'Ethique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Sciences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Nouvelles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Technologies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(Aspects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éthiques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cadre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travail)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rejoint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recommandations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CCNE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1995.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considère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qu'«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valeur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prédictive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limitée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contribuerait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mieux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apprécier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l'aptitude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candidat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effectuer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tâches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départ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fournirait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très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peu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renseignements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éventuelle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évolution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future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matière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»,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qu'«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manifestement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injuste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fonder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d'importantes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décisions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matière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d'emploi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promotion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pertinence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douteuse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dont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fiabilité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valeur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prédictive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limitées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».</w:t>
      </w:r>
      <w:r>
        <w:rPr>
          <w:rFonts w:ascii="Times New Roman" w:hAnsi="Times New Roman"/>
          <w:spacing w:val="19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spacing w:val="21"/>
          <w:w w:val="115"/>
        </w:rPr>
        <w:t> </w:t>
      </w:r>
      <w:r>
        <w:rPr>
          <w:w w:val="115"/>
        </w:rPr>
        <w:t>indique</w:t>
      </w:r>
      <w:r>
        <w:rPr>
          <w:rFonts w:ascii="Times New Roman" w:hAnsi="Times New Roman"/>
          <w:spacing w:val="23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spacing w:val="23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23"/>
          <w:w w:val="115"/>
        </w:rPr>
        <w:t> </w:t>
      </w:r>
      <w:r>
        <w:rPr>
          <w:w w:val="115"/>
        </w:rPr>
        <w:t>dépistage</w:t>
      </w:r>
      <w:r>
        <w:rPr>
          <w:rFonts w:ascii="Times New Roman" w:hAnsi="Times New Roman"/>
          <w:spacing w:val="23"/>
          <w:w w:val="115"/>
        </w:rPr>
        <w:t> </w:t>
      </w:r>
      <w:r>
        <w:rPr>
          <w:w w:val="115"/>
        </w:rPr>
        <w:t>génétique</w:t>
      </w:r>
      <w:r>
        <w:rPr>
          <w:rFonts w:ascii="Times New Roman" w:hAnsi="Times New Roman"/>
          <w:spacing w:val="23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spacing w:val="20"/>
          <w:w w:val="115"/>
        </w:rPr>
        <w:t> </w:t>
      </w:r>
      <w:r>
        <w:rPr>
          <w:w w:val="115"/>
        </w:rPr>
        <w:t>trait</w:t>
      </w:r>
      <w:r>
        <w:rPr>
          <w:rFonts w:ascii="Times New Roman" w:hAnsi="Times New Roman"/>
          <w:spacing w:val="21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18"/>
          <w:w w:val="115"/>
        </w:rPr>
        <w:t> </w:t>
      </w:r>
      <w:r>
        <w:rPr>
          <w:w w:val="115"/>
        </w:rPr>
        <w:t>l'état</w:t>
      </w:r>
      <w:r>
        <w:rPr>
          <w:rFonts w:ascii="Times New Roman" w:hAnsi="Times New Roman"/>
          <w:spacing w:val="18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21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spacing w:val="21"/>
          <w:w w:val="115"/>
        </w:rPr>
        <w:t> </w:t>
      </w:r>
      <w:r>
        <w:rPr>
          <w:w w:val="115"/>
        </w:rPr>
        <w:t>futur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potentiel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sujet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subit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règle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générale,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seul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l'état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santé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actuel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travailleur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doit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pris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considération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contexte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l'emploi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».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conclut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l'utilisation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contexte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l'emploi,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ainsi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divulgation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résultats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tests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précédents,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général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inacceptables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point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éthique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»,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05"/>
        </w:rPr>
        <w:t>«</w:t>
      </w:r>
      <w:r>
        <w:rPr>
          <w:rFonts w:ascii="Times New Roman" w:hAnsi="Times New Roman"/>
          <w:w w:val="10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exceptionnels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lesquels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dépistage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génétique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proposé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pratiqué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lieu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doivent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explicitement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définis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voie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législative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».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475" w:lineRule="auto"/>
        <w:ind w:left="401" w:right="400" w:firstLine="410"/>
        <w:jc w:val="both"/>
      </w:pP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contrat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social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permettre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chacun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disposer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simultanément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droit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protection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santé.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Bien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l'article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incriminé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travail,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vise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limiter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risques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encourus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salariés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relève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donc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bien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mission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prévention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médecin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(qui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consiste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aussi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bien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adapter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l'homme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l'homme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travail),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paraît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nécessaire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dissiper</w:t>
      </w:r>
      <w:r>
        <w:rPr>
          <w:rFonts w:ascii="Times New Roman" w:hAnsi="Times New Roman"/>
          <w:spacing w:val="35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malaise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légitime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36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36"/>
          <w:w w:val="115"/>
        </w:rPr>
        <w:t> </w:t>
      </w:r>
      <w:r>
        <w:rPr>
          <w:w w:val="115"/>
        </w:rPr>
        <w:t>malentendus</w:t>
      </w:r>
      <w:r>
        <w:rPr>
          <w:rFonts w:ascii="Times New Roman" w:hAnsi="Times New Roman"/>
          <w:spacing w:val="36"/>
          <w:w w:val="115"/>
        </w:rPr>
        <w:t> </w:t>
      </w:r>
      <w:r>
        <w:rPr>
          <w:w w:val="115"/>
        </w:rPr>
        <w:t>qu'il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spacing w:val="35"/>
          <w:w w:val="115"/>
        </w:rPr>
        <w:t> </w:t>
      </w:r>
      <w:r>
        <w:rPr>
          <w:w w:val="115"/>
        </w:rPr>
        <w:t>suscités.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475" w:lineRule="auto"/>
        <w:ind w:left="401" w:right="399" w:firstLine="410"/>
        <w:jc w:val="both"/>
      </w:pPr>
      <w:r>
        <w:rPr>
          <w:w w:val="115"/>
        </w:rPr>
        <w:t>L'intervention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s'applique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fois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niveau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individuel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32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spacing w:val="33"/>
          <w:w w:val="115"/>
        </w:rPr>
        <w:t> </w:t>
      </w:r>
      <w:r>
        <w:rPr>
          <w:w w:val="115"/>
        </w:rPr>
        <w:t>niveau</w:t>
      </w:r>
      <w:r>
        <w:rPr>
          <w:rFonts w:ascii="Times New Roman" w:hAnsi="Times New Roman"/>
          <w:spacing w:val="32"/>
          <w:w w:val="115"/>
        </w:rPr>
        <w:t> </w:t>
      </w:r>
      <w:r>
        <w:rPr>
          <w:w w:val="115"/>
        </w:rPr>
        <w:t>collectif,</w:t>
      </w:r>
      <w:r>
        <w:rPr>
          <w:rFonts w:ascii="Times New Roman" w:hAnsi="Times New Roman"/>
          <w:spacing w:val="30"/>
          <w:w w:val="115"/>
        </w:rPr>
        <w:t> </w:t>
      </w:r>
      <w:r>
        <w:rPr>
          <w:w w:val="115"/>
        </w:rPr>
        <w:t>mais</w:t>
      </w:r>
      <w:r>
        <w:rPr>
          <w:rFonts w:ascii="Times New Roman" w:hAnsi="Times New Roman"/>
          <w:spacing w:val="32"/>
          <w:w w:val="115"/>
        </w:rPr>
        <w:t> </w:t>
      </w:r>
      <w:r>
        <w:rPr>
          <w:w w:val="115"/>
        </w:rPr>
        <w:t>son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rôle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actuel</w:t>
      </w:r>
      <w:r>
        <w:rPr>
          <w:rFonts w:ascii="Times New Roman" w:hAnsi="Times New Roman"/>
          <w:spacing w:val="32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spacing w:val="29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spacing w:val="31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35"/>
          <w:w w:val="115"/>
        </w:rPr>
        <w:t> </w:t>
      </w:r>
      <w:r>
        <w:rPr>
          <w:w w:val="115"/>
        </w:rPr>
        <w:t>prévenir</w:t>
      </w:r>
      <w:r>
        <w:rPr>
          <w:rFonts w:ascii="Times New Roman" w:hAnsi="Times New Roman"/>
          <w:spacing w:val="29"/>
          <w:w w:val="115"/>
        </w:rPr>
        <w:t> </w:t>
      </w:r>
      <w:r>
        <w:rPr>
          <w:spacing w:val="-5"/>
          <w:w w:val="115"/>
        </w:rPr>
        <w:t>les</w:t>
      </w:r>
    </w:p>
    <w:p>
      <w:pPr>
        <w:spacing w:after="0" w:line="475" w:lineRule="auto"/>
        <w:jc w:val="both"/>
        <w:sectPr>
          <w:pgSz w:w="12240" w:h="15840"/>
          <w:pgMar w:header="0" w:footer="1058" w:top="1600" w:bottom="1280" w:left="1720" w:right="1720"/>
        </w:sectPr>
      </w:pPr>
    </w:p>
    <w:p>
      <w:pPr>
        <w:pStyle w:val="BodyText"/>
        <w:spacing w:line="475" w:lineRule="auto" w:before="89"/>
        <w:ind w:left="401" w:right="399"/>
        <w:jc w:val="both"/>
      </w:pPr>
      <w:r>
        <w:rPr>
          <w:w w:val="115"/>
        </w:rPr>
        <w:t>risques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gérer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conséquences.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transfert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cette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dernière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responsabilité,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reste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charge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pleine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entière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l'employeur,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paraît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inacceptable.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cependant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souhaitable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qu'ils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participent,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avec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experts,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représentants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l'entreprise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partenaires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sociaux,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définition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collective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stratégie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réduction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prend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importance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croissante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sociétés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modernes.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475" w:lineRule="auto"/>
        <w:ind w:left="401" w:right="398" w:firstLine="410"/>
        <w:jc w:val="both"/>
      </w:pPr>
      <w:r>
        <w:rPr>
          <w:w w:val="115"/>
        </w:rPr>
        <w:t>Lorsqu'il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s'agit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poste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même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d'aptitude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équivoque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laisser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croire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intéressés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qu'ils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courent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aucun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spacing w:val="80"/>
          <w:w w:val="115"/>
        </w:rPr>
        <w:t> </w:t>
      </w:r>
      <w:r>
        <w:rPr>
          <w:w w:val="115"/>
        </w:rPr>
        <w:t>ou,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l'inverse,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qu'ils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sélectionnés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;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rôle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Médecin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pourrait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alors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ressenti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celui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d'exposer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plutôt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prévenir.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L'extension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texte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agents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mutagènes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toxiques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reproduction,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même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s'il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préoccupation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positive,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contribue</w:t>
      </w:r>
      <w:r>
        <w:rPr>
          <w:rFonts w:ascii="Times New Roman" w:hAnsi="Times New Roman"/>
          <w:spacing w:val="3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27"/>
          <w:w w:val="115"/>
        </w:rPr>
        <w:t> </w:t>
      </w:r>
      <w:r>
        <w:rPr>
          <w:w w:val="115"/>
        </w:rPr>
        <w:t>fait</w:t>
      </w:r>
      <w:r>
        <w:rPr>
          <w:rFonts w:ascii="Times New Roman" w:hAnsi="Times New Roman"/>
          <w:spacing w:val="28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27"/>
          <w:w w:val="115"/>
        </w:rPr>
        <w:t> </w:t>
      </w:r>
      <w:r>
        <w:rPr>
          <w:w w:val="115"/>
        </w:rPr>
        <w:t>amplifier</w:t>
      </w:r>
      <w:r>
        <w:rPr>
          <w:rFonts w:ascii="Times New Roman" w:hAnsi="Times New Roman"/>
          <w:spacing w:val="27"/>
          <w:w w:val="115"/>
        </w:rPr>
        <w:t> </w:t>
      </w:r>
      <w:r>
        <w:rPr>
          <w:w w:val="115"/>
        </w:rPr>
        <w:t>l'inquiétude</w:t>
      </w:r>
      <w:r>
        <w:rPr>
          <w:rFonts w:ascii="Times New Roman" w:hAnsi="Times New Roman"/>
          <w:spacing w:val="30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spacing w:val="30"/>
          <w:w w:val="115"/>
        </w:rPr>
        <w:t> </w:t>
      </w:r>
      <w:r>
        <w:rPr>
          <w:w w:val="115"/>
        </w:rPr>
        <w:t>Médecins</w:t>
      </w:r>
      <w:r>
        <w:rPr>
          <w:rFonts w:ascii="Times New Roman" w:hAnsi="Times New Roman"/>
          <w:spacing w:val="28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28"/>
          <w:w w:val="115"/>
        </w:rPr>
        <w:t> </w:t>
      </w:r>
      <w:r>
        <w:rPr>
          <w:w w:val="115"/>
        </w:rPr>
        <w:t>Travail,</w:t>
      </w:r>
      <w:r>
        <w:rPr>
          <w:rFonts w:ascii="Times New Roman" w:hAnsi="Times New Roman"/>
          <w:spacing w:val="28"/>
          <w:w w:val="115"/>
        </w:rPr>
        <w:t> </w:t>
      </w:r>
      <w:r>
        <w:rPr>
          <w:w w:val="115"/>
        </w:rPr>
        <w:t>car</w:t>
      </w:r>
      <w:r>
        <w:rPr>
          <w:rFonts w:ascii="Times New Roman" w:hAnsi="Times New Roman"/>
          <w:spacing w:val="22"/>
          <w:w w:val="115"/>
        </w:rPr>
        <w:t> </w:t>
      </w:r>
      <w:r>
        <w:rPr>
          <w:w w:val="115"/>
        </w:rPr>
        <w:t>il</w:t>
      </w:r>
      <w:r>
        <w:rPr>
          <w:rFonts w:ascii="Times New Roman" w:hAnsi="Times New Roman"/>
          <w:spacing w:val="24"/>
          <w:w w:val="115"/>
        </w:rPr>
        <w:t> </w:t>
      </w:r>
      <w:r>
        <w:rPr>
          <w:w w:val="115"/>
        </w:rPr>
        <w:t>s'agit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mal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connus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lesquels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connaissances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scientifiques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médicales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encore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incertaines.</w:t>
      </w:r>
      <w:r>
        <w:rPr>
          <w:rFonts w:ascii="Times New Roman" w:hAnsi="Times New Roman"/>
          <w:w w:val="115"/>
        </w:rPr>
        <w:t> </w:t>
      </w:r>
      <w:r>
        <w:rPr>
          <w:w w:val="115"/>
          <w:u w:val="single"/>
        </w:rPr>
        <w:t>Dans</w:t>
      </w:r>
      <w:r>
        <w:rPr>
          <w:rFonts w:ascii="Times New Roman" w:hAnsi="Times New Roman"/>
          <w:w w:val="115"/>
          <w:u w:val="single"/>
        </w:rPr>
        <w:t> </w:t>
      </w:r>
      <w:r>
        <w:rPr>
          <w:w w:val="115"/>
          <w:u w:val="single"/>
        </w:rPr>
        <w:t>ce</w:t>
      </w:r>
      <w:r>
        <w:rPr>
          <w:rFonts w:ascii="Times New Roman" w:hAnsi="Times New Roman"/>
          <w:w w:val="115"/>
          <w:u w:val="single"/>
        </w:rPr>
        <w:t> </w:t>
      </w:r>
      <w:r>
        <w:rPr>
          <w:w w:val="115"/>
          <w:u w:val="single"/>
        </w:rPr>
        <w:t>contexte,</w:t>
      </w:r>
      <w:r>
        <w:rPr>
          <w:rFonts w:ascii="Times New Roman" w:hAnsi="Times New Roman"/>
          <w:w w:val="115"/>
          <w:u w:val="single"/>
        </w:rPr>
        <w:t> </w:t>
      </w:r>
      <w:r>
        <w:rPr>
          <w:w w:val="115"/>
          <w:u w:val="single"/>
        </w:rPr>
        <w:t>toute</w:t>
      </w:r>
      <w:r>
        <w:rPr>
          <w:rFonts w:ascii="Times New Roman" w:hAnsi="Times New Roman"/>
          <w:w w:val="115"/>
          <w:u w:val="single"/>
        </w:rPr>
        <w:t> </w:t>
      </w:r>
      <w:r>
        <w:rPr>
          <w:w w:val="115"/>
          <w:u w:val="single"/>
        </w:rPr>
        <w:t>sélection</w:t>
      </w:r>
      <w:r>
        <w:rPr>
          <w:rFonts w:ascii="Times New Roman" w:hAnsi="Times New Roman"/>
          <w:w w:val="115"/>
          <w:u w:val="single"/>
        </w:rPr>
        <w:t> </w:t>
      </w:r>
      <w:r>
        <w:rPr>
          <w:w w:val="115"/>
          <w:u w:val="single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  <w:u w:val="single"/>
        </w:rPr>
        <w:t>impossible</w:t>
      </w:r>
      <w:r>
        <w:rPr>
          <w:w w:val="115"/>
        </w:rPr>
        <w:t>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L'information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donnée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salarié,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temps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essentiel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l'intervention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concevoir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danger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afférent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poste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été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identifié</w:t>
      </w:r>
      <w:r>
        <w:rPr>
          <w:rFonts w:ascii="Times New Roman" w:hAnsi="Times New Roman"/>
          <w:spacing w:val="34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mesures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protection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prises.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L'aptitude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médicale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poste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peut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prononcée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deux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critères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réunis.</w:t>
      </w:r>
    </w:p>
    <w:p>
      <w:pPr>
        <w:pStyle w:val="BodyText"/>
        <w:rPr>
          <w:sz w:val="30"/>
        </w:rPr>
      </w:pPr>
    </w:p>
    <w:p>
      <w:pPr>
        <w:pStyle w:val="BodyText"/>
        <w:spacing w:line="475" w:lineRule="auto"/>
        <w:ind w:left="401" w:right="398" w:firstLine="410"/>
        <w:jc w:val="both"/>
      </w:pPr>
      <w:r>
        <w:rPr>
          <w:w w:val="115"/>
        </w:rPr>
        <w:t>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CCNE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considère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qu'on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devrait</w:t>
      </w:r>
      <w:r>
        <w:rPr>
          <w:rFonts w:ascii="Times New Roman" w:hAnsi="Times New Roman"/>
          <w:spacing w:val="35"/>
          <w:w w:val="115"/>
        </w:rPr>
        <w:t> </w:t>
      </w:r>
      <w:r>
        <w:rPr>
          <w:w w:val="115"/>
        </w:rPr>
        <w:t>envisager,</w:t>
      </w:r>
      <w:r>
        <w:rPr>
          <w:rFonts w:ascii="Times New Roman" w:hAnsi="Times New Roman"/>
          <w:spacing w:val="35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postes</w:t>
      </w:r>
      <w:r>
        <w:rPr>
          <w:rFonts w:ascii="Times New Roman" w:hAnsi="Times New Roman"/>
          <w:spacing w:val="35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spacing w:val="37"/>
          <w:w w:val="115"/>
        </w:rPr>
        <w:t> </w:t>
      </w:r>
      <w:r>
        <w:rPr>
          <w:w w:val="115"/>
        </w:rPr>
        <w:t>réel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potentiel,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supprimer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toute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référence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l'aptitude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bornant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indiquer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qu'il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n'y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aucune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contre-indication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médicale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patente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actuellement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décelable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poste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comportant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d'exposition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agent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cancérogène,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mutagène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toxique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reproduction,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réserve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l'entreprise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justifie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avoir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pris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toutes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mesures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nécessaires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connaître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minimiser</w:t>
      </w:r>
      <w:r>
        <w:rPr>
          <w:rFonts w:ascii="Times New Roman" w:hAnsi="Times New Roman"/>
          <w:spacing w:val="11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spacing w:val="16"/>
          <w:w w:val="115"/>
        </w:rPr>
        <w:t> </w:t>
      </w:r>
      <w:r>
        <w:rPr>
          <w:w w:val="115"/>
        </w:rPr>
        <w:t>risque,</w:t>
      </w:r>
      <w:r>
        <w:rPr>
          <w:rFonts w:ascii="Times New Roman" w:hAnsi="Times New Roman"/>
          <w:spacing w:val="12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spacing w:val="18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14"/>
          <w:w w:val="115"/>
        </w:rPr>
        <w:t> </w:t>
      </w:r>
      <w:r>
        <w:rPr>
          <w:w w:val="115"/>
        </w:rPr>
        <w:t>tienne</w:t>
      </w:r>
      <w:r>
        <w:rPr>
          <w:rFonts w:ascii="Times New Roman" w:hAnsi="Times New Roman"/>
          <w:spacing w:val="17"/>
          <w:w w:val="115"/>
        </w:rPr>
        <w:t> </w:t>
      </w:r>
      <w:r>
        <w:rPr>
          <w:w w:val="115"/>
        </w:rPr>
        <w:t>régulièrement</w:t>
      </w:r>
      <w:r>
        <w:rPr>
          <w:rFonts w:ascii="Times New Roman" w:hAnsi="Times New Roman"/>
          <w:spacing w:val="12"/>
          <w:w w:val="115"/>
        </w:rPr>
        <w:t> </w:t>
      </w:r>
      <w:r>
        <w:rPr>
          <w:w w:val="115"/>
        </w:rPr>
        <w:t>informé</w:t>
      </w:r>
      <w:r>
        <w:rPr>
          <w:rFonts w:ascii="Times New Roman" w:hAnsi="Times New Roman"/>
          <w:spacing w:val="17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14"/>
          <w:w w:val="115"/>
        </w:rPr>
        <w:t> </w:t>
      </w:r>
      <w:r>
        <w:rPr>
          <w:w w:val="115"/>
        </w:rPr>
        <w:t>Médecin</w:t>
      </w:r>
      <w:r>
        <w:rPr>
          <w:rFonts w:ascii="Times New Roman" w:hAnsi="Times New Roman"/>
          <w:spacing w:val="14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15"/>
          <w:w w:val="115"/>
        </w:rPr>
        <w:t> </w:t>
      </w:r>
      <w:r>
        <w:rPr>
          <w:spacing w:val="-2"/>
          <w:w w:val="115"/>
        </w:rPr>
        <w:t>Travail.</w:t>
      </w:r>
    </w:p>
    <w:p>
      <w:pPr>
        <w:spacing w:after="0" w:line="475" w:lineRule="auto"/>
        <w:jc w:val="both"/>
        <w:sectPr>
          <w:pgSz w:w="12240" w:h="15840"/>
          <w:pgMar w:header="0" w:footer="1058" w:top="1240" w:bottom="1280" w:left="1720" w:right="1720"/>
        </w:sectPr>
      </w:pPr>
    </w:p>
    <w:p>
      <w:pPr>
        <w:pStyle w:val="BodyText"/>
        <w:spacing w:line="475" w:lineRule="auto" w:before="89"/>
        <w:ind w:left="401" w:right="399"/>
        <w:jc w:val="both"/>
      </w:pP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d'absence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contre-indication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médicale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patente,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référence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l'aptitude,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permet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bien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distinguer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l'ordre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constat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incombe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médecin)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l'ordre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décision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d'affectation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(qui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incombe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l'employeur).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notion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d'aptitude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repose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effet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concept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scientifiquement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déterminé,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d'ou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question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éthique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soulevée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transfert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médecine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d'une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responsabilité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est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39"/>
          <w:w w:val="115"/>
        </w:rPr>
        <w:t> </w:t>
      </w:r>
      <w:r>
        <w:rPr>
          <w:w w:val="115"/>
        </w:rPr>
        <w:t>fait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celle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l'entreprise.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475" w:lineRule="auto"/>
        <w:ind w:left="401" w:right="398" w:firstLine="410"/>
        <w:jc w:val="both"/>
      </w:pPr>
      <w:r>
        <w:rPr>
          <w:w w:val="115"/>
        </w:rPr>
        <w:t>Afin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réduire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tensions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éthiques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légitimement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suscitées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par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décret,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première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étape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pourrait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être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d'organiser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conférence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consensus.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Elle</w:t>
      </w:r>
      <w:r>
        <w:rPr>
          <w:rFonts w:ascii="Times New Roman" w:hAnsi="Times New Roman"/>
          <w:spacing w:val="26"/>
          <w:w w:val="115"/>
        </w:rPr>
        <w:t> </w:t>
      </w:r>
      <w:r>
        <w:rPr>
          <w:w w:val="115"/>
        </w:rPr>
        <w:t>aurait</w:t>
      </w:r>
      <w:r>
        <w:rPr>
          <w:rFonts w:ascii="Times New Roman" w:hAnsi="Times New Roman"/>
          <w:spacing w:val="24"/>
          <w:w w:val="115"/>
        </w:rPr>
        <w:t> </w:t>
      </w:r>
      <w:r>
        <w:rPr>
          <w:w w:val="115"/>
        </w:rPr>
        <w:t>pour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objectif</w:t>
      </w:r>
      <w:r>
        <w:rPr>
          <w:rFonts w:ascii="Times New Roman" w:hAnsi="Times New Roman"/>
          <w:spacing w:val="22"/>
          <w:w w:val="115"/>
        </w:rPr>
        <w:t> </w:t>
      </w:r>
      <w:r>
        <w:rPr>
          <w:w w:val="115"/>
        </w:rPr>
        <w:t>1)</w:t>
      </w:r>
      <w:r>
        <w:rPr>
          <w:rFonts w:ascii="Times New Roman" w:hAnsi="Times New Roman"/>
          <w:spacing w:val="24"/>
          <w:w w:val="115"/>
        </w:rPr>
        <w:t> </w:t>
      </w:r>
      <w:r>
        <w:rPr>
          <w:w w:val="115"/>
        </w:rPr>
        <w:t>d'identifier</w:t>
      </w:r>
      <w:r>
        <w:rPr>
          <w:rFonts w:ascii="Times New Roman" w:hAnsi="Times New Roman"/>
          <w:spacing w:val="24"/>
          <w:w w:val="115"/>
        </w:rPr>
        <w:t> </w:t>
      </w:r>
      <w:r>
        <w:rPr>
          <w:w w:val="115"/>
        </w:rPr>
        <w:t>plus</w:t>
      </w:r>
      <w:r>
        <w:rPr>
          <w:rFonts w:ascii="Times New Roman" w:hAnsi="Times New Roman"/>
          <w:spacing w:val="24"/>
          <w:w w:val="115"/>
        </w:rPr>
        <w:t> </w:t>
      </w:r>
      <w:r>
        <w:rPr>
          <w:w w:val="115"/>
        </w:rPr>
        <w:t>clairement,</w:t>
      </w:r>
      <w:r>
        <w:rPr>
          <w:rFonts w:ascii="Times New Roman" w:hAnsi="Times New Roman"/>
          <w:spacing w:val="22"/>
          <w:w w:val="115"/>
        </w:rPr>
        <w:t> </w:t>
      </w:r>
      <w:r>
        <w:rPr>
          <w:w w:val="115"/>
        </w:rPr>
        <w:t>sur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spacing w:val="24"/>
          <w:w w:val="115"/>
        </w:rPr>
        <w:t> </w:t>
      </w:r>
      <w:r>
        <w:rPr>
          <w:w w:val="115"/>
        </w:rPr>
        <w:t>plan</w:t>
      </w:r>
      <w:r>
        <w:rPr>
          <w:rFonts w:ascii="Times New Roman" w:hAnsi="Times New Roman"/>
          <w:spacing w:val="24"/>
          <w:w w:val="115"/>
        </w:rPr>
        <w:t> </w:t>
      </w:r>
      <w:r>
        <w:rPr>
          <w:w w:val="115"/>
        </w:rPr>
        <w:t>scientifique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médical,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situations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comportant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connu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;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2)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d'établir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une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procédure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d'actualisation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ces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situations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;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3)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d'inciter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Médecins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Travail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à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s'impliquer,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préservant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leur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autonomie,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les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problèmes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actuels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la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gestion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du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risque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;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4)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d'envisager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un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souhaitable</w:t>
      </w:r>
      <w:r>
        <w:rPr>
          <w:rFonts w:ascii="Times New Roman" w:hAnsi="Times New Roman"/>
          <w:spacing w:val="40"/>
          <w:w w:val="115"/>
        </w:rPr>
        <w:t> </w:t>
      </w:r>
      <w:r>
        <w:rPr>
          <w:w w:val="115"/>
        </w:rPr>
        <w:t>renforcement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responsabilités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leur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mission,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dans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le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cadre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des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valeurs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qui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ont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toujours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prévalu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en</w:t>
      </w:r>
      <w:r>
        <w:rPr>
          <w:rFonts w:ascii="Times New Roman" w:hAnsi="Times New Roman"/>
          <w:w w:val="115"/>
        </w:rPr>
        <w:t> </w:t>
      </w:r>
      <w:r>
        <w:rPr>
          <w:w w:val="115"/>
        </w:rPr>
        <w:t>France.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475" w:lineRule="auto"/>
        <w:ind w:left="401" w:right="399" w:firstLine="410"/>
        <w:jc w:val="both"/>
      </w:pPr>
      <w:r>
        <w:rPr>
          <w:w w:val="120"/>
        </w:rPr>
        <w:t>Notre</w:t>
      </w:r>
      <w:r>
        <w:rPr>
          <w:rFonts w:ascii="Times New Roman" w:hAnsi="Times New Roman"/>
          <w:spacing w:val="-4"/>
          <w:w w:val="120"/>
        </w:rPr>
        <w:t> </w:t>
      </w:r>
      <w:r>
        <w:rPr>
          <w:w w:val="120"/>
        </w:rPr>
        <w:t>société</w:t>
      </w:r>
      <w:r>
        <w:rPr>
          <w:rFonts w:ascii="Times New Roman" w:hAnsi="Times New Roman"/>
          <w:spacing w:val="-4"/>
          <w:w w:val="120"/>
        </w:rPr>
        <w:t> </w:t>
      </w:r>
      <w:r>
        <w:rPr>
          <w:w w:val="120"/>
        </w:rPr>
        <w:t>supporte</w:t>
      </w:r>
      <w:r>
        <w:rPr>
          <w:rFonts w:ascii="Times New Roman" w:hAnsi="Times New Roman"/>
          <w:spacing w:val="-4"/>
          <w:w w:val="120"/>
        </w:rPr>
        <w:t> </w:t>
      </w:r>
      <w:r>
        <w:rPr>
          <w:w w:val="120"/>
        </w:rPr>
        <w:t>de</w:t>
      </w:r>
      <w:r>
        <w:rPr>
          <w:rFonts w:ascii="Times New Roman" w:hAnsi="Times New Roman"/>
          <w:spacing w:val="-4"/>
          <w:w w:val="120"/>
        </w:rPr>
        <w:t> </w:t>
      </w:r>
      <w:r>
        <w:rPr>
          <w:w w:val="120"/>
        </w:rPr>
        <w:t>moins</w:t>
      </w:r>
      <w:r>
        <w:rPr>
          <w:rFonts w:ascii="Times New Roman" w:hAnsi="Times New Roman"/>
          <w:spacing w:val="-5"/>
          <w:w w:val="120"/>
        </w:rPr>
        <w:t> </w:t>
      </w:r>
      <w:r>
        <w:rPr>
          <w:w w:val="120"/>
        </w:rPr>
        <w:t>en</w:t>
      </w:r>
      <w:r>
        <w:rPr>
          <w:rFonts w:ascii="Times New Roman" w:hAnsi="Times New Roman"/>
          <w:spacing w:val="-6"/>
          <w:w w:val="120"/>
        </w:rPr>
        <w:t> </w:t>
      </w:r>
      <w:r>
        <w:rPr>
          <w:w w:val="120"/>
        </w:rPr>
        <w:t>moins,</w:t>
      </w:r>
      <w:r>
        <w:rPr>
          <w:rFonts w:ascii="Times New Roman" w:hAnsi="Times New Roman"/>
          <w:spacing w:val="-6"/>
          <w:w w:val="120"/>
        </w:rPr>
        <w:t> </w:t>
      </w:r>
      <w:r>
        <w:rPr>
          <w:w w:val="120"/>
        </w:rPr>
        <w:t>légitimement,</w:t>
      </w:r>
      <w:r>
        <w:rPr>
          <w:rFonts w:ascii="Times New Roman" w:hAnsi="Times New Roman"/>
          <w:spacing w:val="-9"/>
          <w:w w:val="120"/>
        </w:rPr>
        <w:t> </w:t>
      </w:r>
      <w:r>
        <w:rPr>
          <w:w w:val="120"/>
        </w:rPr>
        <w:t>la</w:t>
      </w:r>
      <w:r>
        <w:rPr>
          <w:rFonts w:ascii="Times New Roman" w:hAnsi="Times New Roman"/>
          <w:spacing w:val="-7"/>
          <w:w w:val="120"/>
        </w:rPr>
        <w:t> </w:t>
      </w:r>
      <w:r>
        <w:rPr>
          <w:w w:val="120"/>
        </w:rPr>
        <w:t>simple</w:t>
      </w:r>
      <w:r>
        <w:rPr>
          <w:rFonts w:ascii="Times New Roman" w:hAnsi="Times New Roman"/>
          <w:spacing w:val="-5"/>
          <w:w w:val="120"/>
        </w:rPr>
        <w:t> </w:t>
      </w:r>
      <w:r>
        <w:rPr>
          <w:w w:val="120"/>
        </w:rPr>
        <w:t>notion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d'exposition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à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un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danger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connu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ou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potentiel,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quelle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que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soit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la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situation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personnes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exposées.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L'effort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doit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donc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porter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sur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la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réduction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incessante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dangers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plutôt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que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sur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l'orientation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sélective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des</w:t>
      </w:r>
      <w:r>
        <w:rPr>
          <w:rFonts w:ascii="Times New Roman" w:hAnsi="Times New Roman"/>
          <w:w w:val="120"/>
        </w:rPr>
        <w:t> </w:t>
      </w:r>
      <w:r>
        <w:rPr>
          <w:w w:val="120"/>
        </w:rPr>
        <w:t>personnes.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43"/>
        <w:ind w:right="400"/>
        <w:jc w:val="right"/>
      </w:pPr>
      <w:r>
        <w:rPr>
          <w:w w:val="115"/>
        </w:rPr>
        <w:t>Le</w:t>
      </w:r>
      <w:r>
        <w:rPr>
          <w:rFonts w:ascii="Times New Roman" w:hAnsi="Times New Roman"/>
          <w:spacing w:val="7"/>
          <w:w w:val="115"/>
        </w:rPr>
        <w:t> </w:t>
      </w:r>
      <w:r>
        <w:rPr>
          <w:w w:val="115"/>
        </w:rPr>
        <w:t>4</w:t>
      </w:r>
      <w:r>
        <w:rPr>
          <w:rFonts w:ascii="Times New Roman" w:hAnsi="Times New Roman"/>
          <w:spacing w:val="2"/>
          <w:w w:val="115"/>
        </w:rPr>
        <w:t> </w:t>
      </w:r>
      <w:r>
        <w:rPr>
          <w:w w:val="115"/>
        </w:rPr>
        <w:t>décembre</w:t>
      </w:r>
      <w:r>
        <w:rPr>
          <w:rFonts w:ascii="Times New Roman" w:hAnsi="Times New Roman"/>
          <w:spacing w:val="7"/>
          <w:w w:val="115"/>
        </w:rPr>
        <w:t> </w:t>
      </w:r>
      <w:r>
        <w:rPr>
          <w:spacing w:val="-4"/>
          <w:w w:val="115"/>
        </w:rPr>
        <w:t>2003</w:t>
      </w:r>
    </w:p>
    <w:sectPr>
      <w:pgSz w:w="12240" w:h="15840"/>
      <w:pgMar w:header="0" w:footer="1058" w:top="1240" w:bottom="1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3600">
              <wp:simplePos x="0" y="0"/>
              <wp:positionH relativeFrom="page">
                <wp:posOffset>3773418</wp:posOffset>
              </wp:positionH>
              <wp:positionV relativeFrom="page">
                <wp:posOffset>9229056</wp:posOffset>
              </wp:positionV>
              <wp:extent cx="232410" cy="19812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32410" cy="1981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60" w:right="0" w:firstLine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7.119568pt;margin-top:726.697327pt;width:18.3pt;height:15.6pt;mso-position-horizontal-relative:page;mso-position-vertical-relative:page;z-index:-15802880" type="#_x0000_t202" id="docshape1" filled="false" stroked="false">
              <v:textbox inset="0,0,0,0">
                <w:txbxContent>
                  <w:p>
                    <w:pPr>
                      <w:spacing w:before="23"/>
                      <w:ind w:left="6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2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01" w:hanging="202"/>
        <w:jc w:val="righ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15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40" w:hanging="20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80" w:hanging="20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20" w:hanging="20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60" w:hanging="20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600" w:hanging="20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440" w:hanging="20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280" w:hanging="20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120" w:hanging="202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38"/>
      <w:ind w:left="693" w:right="692"/>
      <w:jc w:val="center"/>
    </w:pPr>
    <w:rPr>
      <w:rFonts w:ascii="Cambria" w:hAnsi="Cambria" w:eastAsia="Cambria" w:cs="Cambria"/>
      <w:sz w:val="26"/>
      <w:szCs w:val="2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401" w:right="406" w:firstLine="667"/>
      <w:jc w:val="both"/>
    </w:pPr>
    <w:rPr>
      <w:rFonts w:ascii="Cambria" w:hAnsi="Cambria" w:eastAsia="Cambria" w:cs="Cambri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hugbart</dc:creator>
  <dc:title>(Microsoft Word - AVIS N\260 80_M\351decine du travail.doc)</dc:title>
  <dcterms:created xsi:type="dcterms:W3CDTF">2023-12-05T10:14:51Z</dcterms:created>
  <dcterms:modified xsi:type="dcterms:W3CDTF">2023-12-05T10:14:51Z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PScript5.dll Version 5.2</vt:lpwstr>
  </property>
  <property fmtid="{D5CDD505-2E9C-101B-9397-08002B2CF9AE}" pid="4" name="Producer">
    <vt:lpwstr>GNU Ghostscript 7.05</vt:lpwstr>
  </property>
  <property fmtid="{D5CDD505-2E9C-101B-9397-08002B2CF9AE}" pid="5" name="LastSaved">
    <vt:filetime>2023-12-05T00:00:00Z</vt:filetime>
  </property>
</Properties>
</file>