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911E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Auto-documentation, self-documenting</w:t>
      </w:r>
    </w:p>
    <w:p w14:paraId="3DF2049D" w14:textId="77777777" w:rsidR="00000000" w:rsidRDefault="00000000">
      <w:pPr>
        <w:pStyle w:val="NormalWeb"/>
        <w:shd w:val="clear" w:color="auto" w:fill="FFFFFF"/>
        <w:divId w:val="636494596"/>
      </w:pPr>
      <w:r>
        <w:rPr>
          <w:rStyle w:val="lev"/>
        </w:rPr>
        <w:t>L’information est juste et révisée ?</w:t>
      </w:r>
      <w:r>
        <w:br/>
        <w:t>Veuillez utiliser les réactions de la page.</w:t>
      </w:r>
    </w:p>
    <w:p w14:paraId="08A7D747" w14:textId="77777777" w:rsidR="00000000" w:rsidRDefault="00000000">
      <w:pPr>
        <w:pStyle w:val="NormalWeb"/>
        <w:shd w:val="clear" w:color="auto" w:fill="FFFFFF"/>
        <w:divId w:val="109202730"/>
      </w:pPr>
      <w:r>
        <w:rPr>
          <w:rStyle w:val="lev"/>
        </w:rPr>
        <w:t>L’information peut être améliorée ?</w:t>
      </w:r>
      <w:r>
        <w:br/>
        <w:t>Veuillez utiliser les commentaires.</w:t>
      </w:r>
    </w:p>
    <w:p w14:paraId="29FA62E9" w14:textId="77777777" w:rsidR="00000000" w:rsidRDefault="00000000">
      <w:pPr>
        <w:pStyle w:val="NormalWeb"/>
        <w:shd w:val="clear" w:color="auto" w:fill="FFFFFF"/>
        <w:divId w:val="891119999"/>
      </w:pPr>
      <w:r>
        <w:rPr>
          <w:rStyle w:val="lev"/>
        </w:rPr>
        <w:t>La section est vide ou le sujet est manquant ?</w:t>
      </w:r>
      <w:r>
        <w:br/>
        <w:t xml:space="preserve">Soyez la première personne à remplir ce vide </w:t>
      </w:r>
      <w:r>
        <w:rPr>
          <w:noProof/>
        </w:rPr>
        <w:drawing>
          <wp:inline distT="0" distB="0" distL="0" distR="0" wp14:anchorId="7AA1CB35" wp14:editId="2BFDAF09">
            <wp:extent cx="152400" cy="152400"/>
            <wp:effectExtent l="0" t="0" r="0" b="0"/>
            <wp:docPr id="1" name="Image 1" descr="(souri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(sourire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4D41" w14:textId="77777777" w:rsidR="00000000" w:rsidRDefault="00000000">
      <w:pPr>
        <w:pStyle w:val="NormalWeb"/>
      </w:pPr>
      <w:r>
        <w:rPr>
          <w:rStyle w:val="lev"/>
        </w:rPr>
        <w:t>Définition officielle :</w:t>
      </w:r>
    </w:p>
    <w:p w14:paraId="7DED6A7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 xml:space="preserve">"Self-documenting" est un terme utilisé pour décrire un test, du code ou tout autre documentation qui est facile à comprendre et à maintenir sans documentation supplémentaire. Le code est écrit de manière à ce que les noms des variables, des fonctions et des classes soient explicites et que le code soit structuré de manière à être facilement compréhensible sans avoir besoin du recours de la description et/ou les commentaires. Cela permet de comprendre rapidement et de le modifier facilement si nécessaire. </w:t>
      </w:r>
    </w:p>
    <w:p w14:paraId="181A2562" w14:textId="77777777" w:rsidR="00000000" w:rsidRDefault="00000000">
      <w:pPr>
        <w:pStyle w:val="NormalWeb"/>
      </w:pPr>
      <w:r>
        <w:rPr>
          <w:rStyle w:val="lev"/>
        </w:rPr>
        <w:t>Synonyme(s)</w:t>
      </w:r>
      <w:r>
        <w:t xml:space="preserve"> : </w:t>
      </w:r>
      <w:r>
        <w:br/>
      </w:r>
      <w:r>
        <w:rPr>
          <w:rStyle w:val="Accentuation"/>
        </w:rPr>
        <w:t xml:space="preserve">Insérez ici les </w:t>
      </w:r>
      <w:r>
        <w:t>synonymes.</w:t>
      </w:r>
    </w:p>
    <w:p w14:paraId="3E18E576" w14:textId="77777777" w:rsidR="00000000" w:rsidRDefault="00000000">
      <w:pPr>
        <w:pStyle w:val="NormalWeb"/>
      </w:pPr>
      <w:r>
        <w:rPr>
          <w:rStyle w:val="lev"/>
        </w:rPr>
        <w:t>Exception(s) et/ou définition actuellement utilisée/interprétée chez Pétal :</w:t>
      </w:r>
      <w:r>
        <w:br/>
      </w:r>
      <w:r>
        <w:rPr>
          <w:rStyle w:val="Accentuation"/>
        </w:rPr>
        <w:t>Insérez ici les définitions qui peuvent être sujettes à des interprétations variées ou qui ne correspondent pas à la définition officielle.</w:t>
      </w:r>
      <w:r>
        <w:br/>
      </w:r>
      <w:r>
        <w:rPr>
          <w:rStyle w:val="Accentuation"/>
        </w:rPr>
        <w:t>Indiquez ici les différents contextes ou points de vue où la définition peut varier.</w:t>
      </w:r>
    </w:p>
    <w:p w14:paraId="5C27B6EF" w14:textId="77777777" w:rsidR="0027514D" w:rsidRDefault="00000000">
      <w:pPr>
        <w:pStyle w:val="NormalWeb"/>
      </w:pPr>
      <w:r>
        <w:rPr>
          <w:rStyle w:val="lev"/>
        </w:rPr>
        <w:t>Guide d’utilisation (et/ou exemples d’utilisation) :</w:t>
      </w:r>
    </w:p>
    <w:sectPr w:rsidR="0027514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26F"/>
    <w:multiLevelType w:val="multilevel"/>
    <w:tmpl w:val="28D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39"/>
    <w:rsid w:val="000E1FC2"/>
    <w:rsid w:val="0027514D"/>
    <w:rsid w:val="00E2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7D7AA0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6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9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1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1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Auto-documentation, self-documenting</dc:title>
  <dc:subject/>
  <dc:creator>Michel Belanger</dc:creator>
  <cp:keywords/>
  <dc:description/>
  <cp:lastModifiedBy>Michel Belanger</cp:lastModifiedBy>
  <cp:revision>2</cp:revision>
  <dcterms:created xsi:type="dcterms:W3CDTF">2026-09-20T16:08:00Z</dcterms:created>
  <dcterms:modified xsi:type="dcterms:W3CDTF">2026-09-20T16:08:00Z</dcterms:modified>
</cp:coreProperties>
</file>