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6F259" w14:textId="77777777" w:rsidR="00000000" w:rsidRDefault="00000000">
      <w:pPr>
        <w:pStyle w:val="Titre1"/>
        <w:rPr>
          <w:rFonts w:eastAsia="Times New Roman"/>
        </w:rPr>
      </w:pPr>
      <w:r>
        <w:rPr>
          <w:rFonts w:eastAsia="Times New Roman"/>
        </w:rPr>
        <w:t>Conclusion - Bravo ! (qualité 101)</w:t>
      </w:r>
    </w:p>
    <w:p w14:paraId="5DDC33DF" w14:textId="77777777" w:rsidR="00000000" w:rsidRDefault="00000000">
      <w:pPr>
        <w:divId w:val="335160115"/>
        <w:rPr>
          <w:rFonts w:eastAsia="Times New Roman"/>
        </w:rPr>
      </w:pPr>
      <w:r>
        <w:rPr>
          <w:rFonts w:eastAsia="Times New Roman"/>
          <w:noProof/>
        </w:rPr>
        <w:drawing>
          <wp:inline distT="0" distB="0" distL="0" distR="0" wp14:anchorId="1465A4F2" wp14:editId="1A7585B3">
            <wp:extent cx="1885950" cy="18859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85950" cy="1885950"/>
                    </a:xfrm>
                    <a:prstGeom prst="rect">
                      <a:avLst/>
                    </a:prstGeom>
                    <a:noFill/>
                    <a:ln>
                      <a:noFill/>
                    </a:ln>
                  </pic:spPr>
                </pic:pic>
              </a:graphicData>
            </a:graphic>
          </wp:inline>
        </w:drawing>
      </w:r>
    </w:p>
    <w:p w14:paraId="63BECF72" w14:textId="77777777" w:rsidR="00000000" w:rsidRDefault="00000000">
      <w:pPr>
        <w:pStyle w:val="NormalWeb"/>
        <w:divId w:val="335160115"/>
      </w:pPr>
      <w:r>
        <w:t>Vous êtes désormais officiellement membre de la communauté qualité chez Petal. Votre engagement et votre compréhension des principes de qualité font de vous un atout précieux pour nous tous. Ensemble, nous pouvons maintenir et élever les standards de qualité chez Petal.</w:t>
      </w:r>
    </w:p>
    <w:p w14:paraId="2A2935A9" w14:textId="77777777" w:rsidR="00000000" w:rsidRDefault="00000000">
      <w:pPr>
        <w:pStyle w:val="Titre2"/>
        <w:divId w:val="503398455"/>
        <w:rPr>
          <w:rFonts w:eastAsia="Times New Roman"/>
        </w:rPr>
      </w:pPr>
      <w:r>
        <w:rPr>
          <w:rFonts w:eastAsia="Times New Roman"/>
        </w:rPr>
        <w:t>Cette formation est complétée !</w:t>
      </w:r>
    </w:p>
    <w:p w14:paraId="09FC67CB" w14:textId="77777777" w:rsidR="00000000" w:rsidRDefault="00000000">
      <w:pPr>
        <w:divId w:val="503398455"/>
        <w:rPr>
          <w:rFonts w:eastAsia="Times New Roman"/>
        </w:rPr>
      </w:pPr>
      <w:r>
        <w:rPr>
          <w:rFonts w:eastAsia="Times New Roman"/>
          <w:noProof/>
        </w:rPr>
        <w:drawing>
          <wp:inline distT="0" distB="0" distL="0" distR="0" wp14:anchorId="2996D6D5" wp14:editId="1ABC62B4">
            <wp:extent cx="4457700" cy="28575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57700" cy="2857500"/>
                    </a:xfrm>
                    <a:prstGeom prst="rect">
                      <a:avLst/>
                    </a:prstGeom>
                    <a:noFill/>
                    <a:ln>
                      <a:noFill/>
                    </a:ln>
                  </pic:spPr>
                </pic:pic>
              </a:graphicData>
            </a:graphic>
          </wp:inline>
        </w:drawing>
      </w:r>
    </w:p>
    <w:p w14:paraId="33269098" w14:textId="77777777" w:rsidR="00000000" w:rsidRDefault="00000000">
      <w:pPr>
        <w:pStyle w:val="NormalWeb"/>
        <w:divId w:val="1334726212"/>
      </w:pPr>
      <w:r>
        <w:rPr>
          <w:rStyle w:val="lev"/>
        </w:rPr>
        <w:t>La piqûre qualité ?</w:t>
      </w:r>
      <w:r>
        <w:t xml:space="preserve"> : Votre rôle en tant qu'ambassadeur de la qualité ne s'arrête pas ici. Continuez à vous améliorer, à partager vos connaissances et à inspirer vos collègues. Nous vous offrons plusieurs quêtes pour accumuler vos XP qualité :</w:t>
      </w:r>
    </w:p>
    <w:p w14:paraId="6985D362" w14:textId="77777777" w:rsidR="00000000" w:rsidRDefault="00000000">
      <w:pPr>
        <w:pStyle w:val="NormalWeb"/>
        <w:numPr>
          <w:ilvl w:val="0"/>
          <w:numId w:val="1"/>
        </w:numPr>
        <w:divId w:val="1334726212"/>
      </w:pPr>
      <w:r>
        <w:rPr>
          <w:rStyle w:val="lev"/>
        </w:rPr>
        <w:t>Formations avancées</w:t>
      </w:r>
      <w:r>
        <w:t xml:space="preserve"> : Participez à des cours spécialisés pour approfondir vos connaissances en qualité.</w:t>
      </w:r>
    </w:p>
    <w:p w14:paraId="4E0B5155" w14:textId="77777777" w:rsidR="00000000" w:rsidRDefault="00000000">
      <w:pPr>
        <w:pStyle w:val="NormalWeb"/>
        <w:numPr>
          <w:ilvl w:val="0"/>
          <w:numId w:val="1"/>
        </w:numPr>
        <w:divId w:val="1334726212"/>
      </w:pPr>
      <w:r>
        <w:rPr>
          <w:rStyle w:val="lev"/>
        </w:rPr>
        <w:t>Projets de qualité</w:t>
      </w:r>
      <w:r>
        <w:t xml:space="preserve"> : Engagez-vous dans des projets qui mettent en pratique les principes de qualité que vous avez appris.</w:t>
      </w:r>
    </w:p>
    <w:p w14:paraId="233C17F3" w14:textId="77777777" w:rsidR="00000000" w:rsidRDefault="00000000">
      <w:pPr>
        <w:pStyle w:val="NormalWeb"/>
        <w:numPr>
          <w:ilvl w:val="0"/>
          <w:numId w:val="1"/>
        </w:numPr>
        <w:divId w:val="1334726212"/>
      </w:pPr>
      <w:r>
        <w:rPr>
          <w:rStyle w:val="lev"/>
        </w:rPr>
        <w:t>Communautés de Pratique (CoP)</w:t>
      </w:r>
      <w:r>
        <w:t xml:space="preserve"> : Rejoignez des groupes de discussion et de partage d'expériences pour continuer à apprendre et à grandir.</w:t>
      </w:r>
    </w:p>
    <w:p w14:paraId="536F9899" w14:textId="77777777" w:rsidR="00000000" w:rsidRDefault="00000000">
      <w:pPr>
        <w:pStyle w:val="NormalWeb"/>
        <w:numPr>
          <w:ilvl w:val="0"/>
          <w:numId w:val="1"/>
        </w:numPr>
        <w:divId w:val="1334726212"/>
      </w:pPr>
      <w:r>
        <w:rPr>
          <w:rStyle w:val="lev"/>
        </w:rPr>
        <w:t>Mentorat</w:t>
      </w:r>
      <w:r>
        <w:t xml:space="preserve"> : Devenez mentor pour aider les nouveaux membres de l'équipe à comprendre et à appliquer les principes de qualité.</w:t>
      </w:r>
    </w:p>
    <w:p w14:paraId="7B3DFED1" w14:textId="77777777" w:rsidR="005048F4" w:rsidRDefault="00000000">
      <w:pPr>
        <w:pStyle w:val="NormalWeb"/>
        <w:divId w:val="1334726212"/>
      </w:pPr>
      <w:r>
        <w:t>Encore une fois, félicitations et bienvenue dans la communauté qualité !</w:t>
      </w:r>
    </w:p>
    <w:sectPr w:rsidR="005048F4">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D190A"/>
    <w:multiLevelType w:val="multilevel"/>
    <w:tmpl w:val="B3C0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16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02EA0"/>
    <w:rsid w:val="000E1FC2"/>
    <w:rsid w:val="005048F4"/>
    <w:rsid w:val="00602EA0"/>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C395AF"/>
  <w15:chartTrackingRefBased/>
  <w15:docId w15:val="{3154E4C6-FB01-4B8E-B8C8-CFF61E59A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spacing w:before="100" w:beforeAutospacing="1" w:after="100" w:afterAutospacing="1"/>
      <w:outlineLvl w:val="0"/>
    </w:pPr>
    <w:rPr>
      <w:b/>
      <w:bCs/>
      <w:kern w:val="36"/>
      <w:sz w:val="48"/>
      <w:szCs w:val="48"/>
    </w:rPr>
  </w:style>
  <w:style w:type="paragraph" w:styleId="Titre2">
    <w:name w:val="heading 2"/>
    <w:basedOn w:val="Normal"/>
    <w:link w:val="Titre2Car"/>
    <w:uiPriority w:val="9"/>
    <w:qFormat/>
    <w:pPr>
      <w:spacing w:before="100" w:beforeAutospacing="1" w:after="100" w:afterAutospacing="1"/>
      <w:outlineLvl w:val="1"/>
    </w:pPr>
    <w:rPr>
      <w:b/>
      <w:bCs/>
      <w:sz w:val="36"/>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character" w:customStyle="1" w:styleId="confluence-embedded-file-wrapper">
    <w:name w:val="confluence-embedded-file-wrapper"/>
    <w:basedOn w:val="Policepardfaut"/>
  </w:style>
  <w:style w:type="paragraph" w:styleId="NormalWeb">
    <w:name w:val="Normal (Web)"/>
    <w:basedOn w:val="Normal"/>
    <w:uiPriority w:val="99"/>
    <w:semiHidden/>
    <w:unhideWhenUsed/>
    <w:pPr>
      <w:spacing w:before="100" w:beforeAutospacing="1" w:after="100" w:afterAutospacing="1"/>
    </w:pPr>
  </w:style>
  <w:style w:type="character" w:customStyle="1" w:styleId="Titre2Car">
    <w:name w:val="Titre 2 Car"/>
    <w:basedOn w:val="Policepardfaut"/>
    <w:link w:val="Titre2"/>
    <w:uiPriority w:val="9"/>
    <w:semiHidden/>
    <w:rPr>
      <w:rFonts w:asciiTheme="majorHAnsi" w:eastAsiaTheme="majorEastAsia" w:hAnsiTheme="majorHAnsi" w:cstheme="majorBidi"/>
      <w:color w:val="0F4761" w:themeColor="accent1" w:themeShade="BF"/>
      <w:sz w:val="32"/>
      <w:szCs w:val="32"/>
    </w:rPr>
  </w:style>
  <w:style w:type="character" w:styleId="lev">
    <w:name w:val="Strong"/>
    <w:basedOn w:val="Policepardfau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2381693">
      <w:marLeft w:val="0"/>
      <w:marRight w:val="0"/>
      <w:marTop w:val="0"/>
      <w:marBottom w:val="0"/>
      <w:divBdr>
        <w:top w:val="none" w:sz="0" w:space="0" w:color="auto"/>
        <w:left w:val="none" w:sz="0" w:space="0" w:color="auto"/>
        <w:bottom w:val="none" w:sz="0" w:space="0" w:color="auto"/>
        <w:right w:val="none" w:sz="0" w:space="0" w:color="auto"/>
      </w:divBdr>
      <w:divsChild>
        <w:div w:id="1900438056">
          <w:marLeft w:val="0"/>
          <w:marRight w:val="0"/>
          <w:marTop w:val="0"/>
          <w:marBottom w:val="0"/>
          <w:divBdr>
            <w:top w:val="none" w:sz="0" w:space="0" w:color="auto"/>
            <w:left w:val="none" w:sz="0" w:space="0" w:color="auto"/>
            <w:bottom w:val="none" w:sz="0" w:space="0" w:color="auto"/>
            <w:right w:val="none" w:sz="0" w:space="0" w:color="auto"/>
          </w:divBdr>
          <w:divsChild>
            <w:div w:id="1868446448">
              <w:marLeft w:val="0"/>
              <w:marRight w:val="0"/>
              <w:marTop w:val="0"/>
              <w:marBottom w:val="0"/>
              <w:divBdr>
                <w:top w:val="none" w:sz="0" w:space="0" w:color="auto"/>
                <w:left w:val="none" w:sz="0" w:space="0" w:color="auto"/>
                <w:bottom w:val="none" w:sz="0" w:space="0" w:color="auto"/>
                <w:right w:val="none" w:sz="0" w:space="0" w:color="auto"/>
              </w:divBdr>
              <w:divsChild>
                <w:div w:id="335160115">
                  <w:marLeft w:val="0"/>
                  <w:marRight w:val="0"/>
                  <w:marTop w:val="0"/>
                  <w:marBottom w:val="0"/>
                  <w:divBdr>
                    <w:top w:val="none" w:sz="0" w:space="0" w:color="auto"/>
                    <w:left w:val="none" w:sz="0" w:space="0" w:color="auto"/>
                    <w:bottom w:val="none" w:sz="0" w:space="0" w:color="auto"/>
                    <w:right w:val="none" w:sz="0" w:space="0" w:color="auto"/>
                  </w:divBdr>
                </w:div>
              </w:divsChild>
            </w:div>
            <w:div w:id="539362010">
              <w:marLeft w:val="0"/>
              <w:marRight w:val="0"/>
              <w:marTop w:val="0"/>
              <w:marBottom w:val="0"/>
              <w:divBdr>
                <w:top w:val="none" w:sz="0" w:space="0" w:color="auto"/>
                <w:left w:val="none" w:sz="0" w:space="0" w:color="auto"/>
                <w:bottom w:val="none" w:sz="0" w:space="0" w:color="auto"/>
                <w:right w:val="none" w:sz="0" w:space="0" w:color="auto"/>
              </w:divBdr>
              <w:divsChild>
                <w:div w:id="50339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17953">
          <w:marLeft w:val="0"/>
          <w:marRight w:val="0"/>
          <w:marTop w:val="0"/>
          <w:marBottom w:val="0"/>
          <w:divBdr>
            <w:top w:val="none" w:sz="0" w:space="0" w:color="auto"/>
            <w:left w:val="none" w:sz="0" w:space="0" w:color="auto"/>
            <w:bottom w:val="none" w:sz="0" w:space="0" w:color="auto"/>
            <w:right w:val="none" w:sz="0" w:space="0" w:color="auto"/>
          </w:divBdr>
          <w:divsChild>
            <w:div w:id="412819794">
              <w:marLeft w:val="0"/>
              <w:marRight w:val="0"/>
              <w:marTop w:val="0"/>
              <w:marBottom w:val="0"/>
              <w:divBdr>
                <w:top w:val="none" w:sz="0" w:space="0" w:color="auto"/>
                <w:left w:val="none" w:sz="0" w:space="0" w:color="auto"/>
                <w:bottom w:val="none" w:sz="0" w:space="0" w:color="auto"/>
                <w:right w:val="none" w:sz="0" w:space="0" w:color="auto"/>
              </w:divBdr>
              <w:divsChild>
                <w:div w:id="133472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tmp"/><Relationship Id="rId5" Type="http://schemas.openxmlformats.org/officeDocument/2006/relationships/image" Target="media/image1.tmp"/><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176</Words>
  <Characters>970</Characters>
  <Application>Microsoft Office Word</Application>
  <DocSecurity>0</DocSecurity>
  <Lines>8</Lines>
  <Paragraphs>2</Paragraphs>
  <ScaleCrop>false</ScaleCrop>
  <Company/>
  <LinksUpToDate>false</LinksUpToDate>
  <CharactersWithSpaces>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Conclusion - Bravo ! (qualité 101)</dc:title>
  <dc:subject/>
  <dc:creator>Michel Belanger</dc:creator>
  <cp:keywords/>
  <dc:description/>
  <cp:lastModifiedBy>Michel Belanger</cp:lastModifiedBy>
  <cp:revision>2</cp:revision>
  <dcterms:created xsi:type="dcterms:W3CDTF">2026-09-20T16:20:00Z</dcterms:created>
  <dcterms:modified xsi:type="dcterms:W3CDTF">2026-09-20T16:20:00Z</dcterms:modified>
</cp:coreProperties>
</file>