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C5FC" w14:textId="77777777" w:rsidR="00BD6BE6" w:rsidRPr="00AE5C8F" w:rsidRDefault="00BD6BE6">
      <w:pPr>
        <w:rPr>
          <w:rFonts w:ascii="Georgia" w:hAnsi="Georgia"/>
          <w:b/>
          <w:sz w:val="28"/>
        </w:rPr>
      </w:pPr>
      <w:r w:rsidRPr="00AE5C8F">
        <w:rPr>
          <w:rFonts w:ascii="Georgia" w:hAnsi="Georgia"/>
          <w:b/>
          <w:sz w:val="28"/>
        </w:rPr>
        <w:t>ECE297</w:t>
      </w:r>
      <w:r w:rsidR="00B80C12">
        <w:rPr>
          <w:rFonts w:ascii="Georgia" w:hAnsi="Georgia"/>
          <w:b/>
          <w:sz w:val="28"/>
        </w:rPr>
        <w:t>:</w:t>
      </w:r>
      <w:r w:rsidR="001C6776">
        <w:rPr>
          <w:rFonts w:ascii="Georgia" w:hAnsi="Georgia"/>
          <w:b/>
          <w:sz w:val="28"/>
        </w:rPr>
        <w:t xml:space="preserve"> </w:t>
      </w:r>
      <w:r w:rsidR="00B80C12">
        <w:rPr>
          <w:rFonts w:ascii="Georgia" w:hAnsi="Georgia"/>
          <w:b/>
          <w:sz w:val="28"/>
        </w:rPr>
        <w:t xml:space="preserve">M2 </w:t>
      </w:r>
      <w:r w:rsidR="00D13B37" w:rsidRPr="00AE5C8F">
        <w:rPr>
          <w:rFonts w:ascii="Georgia" w:hAnsi="Georgia"/>
          <w:b/>
          <w:sz w:val="28"/>
        </w:rPr>
        <w:t>Design Document</w:t>
      </w:r>
      <w:r w:rsidR="00B80C12">
        <w:rPr>
          <w:rFonts w:ascii="Georgia" w:hAnsi="Georgia"/>
          <w:b/>
          <w:sz w:val="28"/>
        </w:rPr>
        <w:t xml:space="preserve"> </w:t>
      </w:r>
      <w:r w:rsidR="00914383" w:rsidRPr="00AE5C8F">
        <w:rPr>
          <w:rFonts w:ascii="Georgia" w:hAnsi="Georgia"/>
          <w:b/>
          <w:sz w:val="28"/>
        </w:rPr>
        <w:t>Grading Rubric</w:t>
      </w:r>
    </w:p>
    <w:p w14:paraId="0AF23668" w14:textId="1743F852" w:rsidR="00914383" w:rsidRPr="00AE5C8F" w:rsidRDefault="00BD6BE6">
      <w:pPr>
        <w:rPr>
          <w:rFonts w:ascii="Georgia" w:hAnsi="Georgia"/>
          <w:b/>
          <w:color w:val="0000FF"/>
          <w:sz w:val="28"/>
        </w:rPr>
      </w:pPr>
      <w:r w:rsidRPr="00AE5C8F">
        <w:rPr>
          <w:rFonts w:ascii="Georgia" w:hAnsi="Georgia"/>
          <w:b/>
          <w:sz w:val="28"/>
        </w:rPr>
        <w:t>Team</w:t>
      </w:r>
      <w:r w:rsidR="001B7773" w:rsidRPr="00AE5C8F">
        <w:rPr>
          <w:rFonts w:ascii="Georgia" w:hAnsi="Georgia"/>
          <w:b/>
          <w:sz w:val="28"/>
        </w:rPr>
        <w:t xml:space="preserve"> ID</w:t>
      </w:r>
      <w:r w:rsidRPr="00AE5C8F">
        <w:rPr>
          <w:rFonts w:ascii="Georgia" w:hAnsi="Georgia"/>
          <w:b/>
          <w:sz w:val="28"/>
        </w:rPr>
        <w:t>:</w:t>
      </w:r>
      <w:r w:rsidRPr="00AE5C8F">
        <w:rPr>
          <w:rFonts w:ascii="Georgia" w:hAnsi="Georgia"/>
          <w:b/>
          <w:sz w:val="28"/>
        </w:rPr>
        <w:softHyphen/>
      </w:r>
      <w:r w:rsidR="003C214F">
        <w:rPr>
          <w:rFonts w:ascii="Georgia" w:hAnsi="Georgia"/>
          <w:b/>
          <w:sz w:val="28"/>
        </w:rPr>
        <w:t xml:space="preserve"> 037</w:t>
      </w:r>
      <w:r w:rsidR="00E87FB8" w:rsidRPr="00AE5C8F">
        <w:rPr>
          <w:rFonts w:ascii="Georgia" w:hAnsi="Georgia"/>
          <w:b/>
          <w:sz w:val="28"/>
        </w:rPr>
        <w:t xml:space="preserve"> </w:t>
      </w:r>
      <w:r w:rsidRPr="00AE5C8F">
        <w:rPr>
          <w:rFonts w:ascii="Georgia" w:hAnsi="Georgia"/>
          <w:b/>
          <w:sz w:val="28"/>
        </w:rPr>
        <w:t>Date:__</w:t>
      </w:r>
      <w:r w:rsidR="009874FD">
        <w:rPr>
          <w:rFonts w:ascii="Georgia" w:hAnsi="Georgia"/>
          <w:b/>
          <w:sz w:val="28"/>
        </w:rPr>
        <w:t>February 18 2014</w:t>
      </w:r>
      <w:r w:rsidRPr="00AE5C8F">
        <w:rPr>
          <w:rFonts w:ascii="Georgia" w:hAnsi="Georgia"/>
          <w:b/>
          <w:sz w:val="28"/>
        </w:rPr>
        <w:t>____</w:t>
      </w:r>
      <w:r w:rsidR="00AE5C8F">
        <w:rPr>
          <w:rFonts w:ascii="Georgia" w:hAnsi="Georgia"/>
          <w:b/>
          <w:sz w:val="28"/>
        </w:rPr>
        <w:t xml:space="preserve"> CI: ______</w:t>
      </w:r>
      <w:r w:rsidR="009874FD">
        <w:rPr>
          <w:rFonts w:ascii="Georgia" w:hAnsi="Georgia"/>
          <w:b/>
          <w:sz w:val="28"/>
        </w:rPr>
        <w:t>Ted Nolan</w:t>
      </w:r>
      <w:r w:rsidR="00AE5C8F">
        <w:rPr>
          <w:rFonts w:ascii="Georgia" w:hAnsi="Georgia"/>
          <w:b/>
          <w:sz w:val="28"/>
        </w:rPr>
        <w:t>_____</w:t>
      </w:r>
    </w:p>
    <w:p w14:paraId="091DEFCD" w14:textId="77777777" w:rsidR="00914383" w:rsidRDefault="00914383">
      <w:pPr>
        <w:rPr>
          <w:rFonts w:ascii="Georgia" w:hAnsi="Georgia"/>
        </w:rPr>
      </w:pPr>
    </w:p>
    <w:tbl>
      <w:tblPr>
        <w:tblStyle w:val="TableGrid"/>
        <w:tblW w:w="0" w:type="auto"/>
        <w:tblLook w:val="00A0" w:firstRow="1" w:lastRow="0" w:firstColumn="1" w:lastColumn="0" w:noHBand="0" w:noVBand="0"/>
      </w:tblPr>
      <w:tblGrid>
        <w:gridCol w:w="3294"/>
        <w:gridCol w:w="3294"/>
        <w:gridCol w:w="3294"/>
        <w:gridCol w:w="3294"/>
      </w:tblGrid>
      <w:tr w:rsidR="00914383" w14:paraId="72455BF0" w14:textId="77777777">
        <w:tc>
          <w:tcPr>
            <w:tcW w:w="3294" w:type="dxa"/>
            <w:tcBorders>
              <w:bottom w:val="single" w:sz="4" w:space="0" w:color="000000" w:themeColor="text1"/>
            </w:tcBorders>
            <w:shd w:val="clear" w:color="auto" w:fill="A6A6A6"/>
          </w:tcPr>
          <w:p w14:paraId="5C8551E7" w14:textId="77777777" w:rsidR="00914383" w:rsidRPr="00E220EE" w:rsidRDefault="00914383" w:rsidP="00E220EE">
            <w:pPr>
              <w:jc w:val="center"/>
              <w:rPr>
                <w:rFonts w:ascii="Georgia" w:hAnsi="Georgia"/>
                <w:b/>
              </w:rPr>
            </w:pPr>
          </w:p>
        </w:tc>
        <w:tc>
          <w:tcPr>
            <w:tcW w:w="3294" w:type="dxa"/>
            <w:shd w:val="clear" w:color="auto" w:fill="A6A6A6"/>
          </w:tcPr>
          <w:p w14:paraId="01A4013C" w14:textId="77777777" w:rsidR="00914383" w:rsidRDefault="0037719C" w:rsidP="00E220EE">
            <w:pPr>
              <w:jc w:val="center"/>
              <w:rPr>
                <w:rFonts w:ascii="Georgia" w:hAnsi="Georgia"/>
              </w:rPr>
            </w:pPr>
            <w:r>
              <w:rPr>
                <w:rFonts w:ascii="Georgia" w:hAnsi="Georgia"/>
              </w:rPr>
              <w:t xml:space="preserve">Exceeds </w:t>
            </w:r>
            <w:r w:rsidR="00914383">
              <w:rPr>
                <w:rFonts w:ascii="Georgia" w:hAnsi="Georgia"/>
              </w:rPr>
              <w:t>Requirement</w:t>
            </w:r>
            <w:r w:rsidR="00777380">
              <w:rPr>
                <w:rFonts w:ascii="Georgia" w:hAnsi="Georgia"/>
              </w:rPr>
              <w:t>s</w:t>
            </w:r>
          </w:p>
        </w:tc>
        <w:tc>
          <w:tcPr>
            <w:tcW w:w="3294" w:type="dxa"/>
            <w:shd w:val="clear" w:color="auto" w:fill="A6A6A6"/>
          </w:tcPr>
          <w:p w14:paraId="0BD00702" w14:textId="77777777" w:rsidR="00914383" w:rsidRDefault="00914383" w:rsidP="00E220EE">
            <w:pPr>
              <w:jc w:val="center"/>
              <w:rPr>
                <w:rFonts w:ascii="Georgia" w:hAnsi="Georgia"/>
              </w:rPr>
            </w:pPr>
            <w:r>
              <w:rPr>
                <w:rFonts w:ascii="Georgia" w:hAnsi="Georgia"/>
              </w:rPr>
              <w:t>Meets Requirement</w:t>
            </w:r>
            <w:r w:rsidR="00777380">
              <w:rPr>
                <w:rFonts w:ascii="Georgia" w:hAnsi="Georgia"/>
              </w:rPr>
              <w:t>s</w:t>
            </w:r>
          </w:p>
        </w:tc>
        <w:tc>
          <w:tcPr>
            <w:tcW w:w="3294" w:type="dxa"/>
            <w:shd w:val="clear" w:color="auto" w:fill="A6A6A6"/>
          </w:tcPr>
          <w:p w14:paraId="46A991A6" w14:textId="77777777" w:rsidR="00914383" w:rsidRDefault="0037719C" w:rsidP="00E220EE">
            <w:pPr>
              <w:jc w:val="center"/>
              <w:rPr>
                <w:rFonts w:ascii="Georgia" w:hAnsi="Georgia"/>
              </w:rPr>
            </w:pPr>
            <w:r>
              <w:rPr>
                <w:rFonts w:ascii="Georgia" w:hAnsi="Georgia"/>
              </w:rPr>
              <w:t>Below</w:t>
            </w:r>
            <w:r w:rsidR="00914383">
              <w:rPr>
                <w:rFonts w:ascii="Georgia" w:hAnsi="Georgia"/>
              </w:rPr>
              <w:t xml:space="preserve"> Requirement</w:t>
            </w:r>
            <w:r w:rsidR="00777380">
              <w:rPr>
                <w:rFonts w:ascii="Georgia" w:hAnsi="Georgia"/>
              </w:rPr>
              <w:t>s</w:t>
            </w:r>
          </w:p>
        </w:tc>
      </w:tr>
      <w:tr w:rsidR="00375550" w14:paraId="5B11C077" w14:textId="77777777">
        <w:tc>
          <w:tcPr>
            <w:tcW w:w="3294" w:type="dxa"/>
            <w:tcBorders>
              <w:bottom w:val="single" w:sz="4" w:space="0" w:color="000000" w:themeColor="text1"/>
            </w:tcBorders>
            <w:shd w:val="clear" w:color="auto" w:fill="A6A6A6"/>
          </w:tcPr>
          <w:p w14:paraId="69E50B68" w14:textId="77777777" w:rsidR="00E272B3" w:rsidRDefault="00E272B3" w:rsidP="00E220EE">
            <w:pPr>
              <w:jc w:val="center"/>
              <w:rPr>
                <w:rFonts w:ascii="Georgia" w:hAnsi="Georgia"/>
                <w:b/>
              </w:rPr>
            </w:pPr>
          </w:p>
          <w:p w14:paraId="12F3937D" w14:textId="77777777" w:rsidR="00375550" w:rsidRPr="00E220EE" w:rsidRDefault="00375550" w:rsidP="00E220EE">
            <w:pPr>
              <w:jc w:val="center"/>
              <w:rPr>
                <w:rFonts w:ascii="Georgia" w:hAnsi="Georgia"/>
                <w:b/>
              </w:rPr>
            </w:pPr>
          </w:p>
        </w:tc>
        <w:tc>
          <w:tcPr>
            <w:tcW w:w="9882" w:type="dxa"/>
            <w:gridSpan w:val="3"/>
            <w:shd w:val="clear" w:color="auto" w:fill="A6A6A6"/>
          </w:tcPr>
          <w:p w14:paraId="256DDBCF" w14:textId="77777777" w:rsidR="00375550" w:rsidRDefault="004354D0" w:rsidP="00E220EE">
            <w:pPr>
              <w:jc w:val="center"/>
              <w:rPr>
                <w:rFonts w:ascii="Georgia" w:hAnsi="Georgia"/>
              </w:rPr>
            </w:pPr>
            <w:r>
              <w:rPr>
                <w:rFonts w:ascii="Georgia" w:hAnsi="Georgia"/>
                <w:noProof/>
              </w:rPr>
              <mc:AlternateContent>
                <mc:Choice Requires="wps">
                  <w:drawing>
                    <wp:anchor distT="0" distB="0" distL="114300" distR="114300" simplePos="0" relativeHeight="251659264" behindDoc="0" locked="0" layoutInCell="1" allowOverlap="1" wp14:anchorId="033E9EAB" wp14:editId="1459B1E2">
                      <wp:simplePos x="0" y="0"/>
                      <wp:positionH relativeFrom="column">
                        <wp:posOffset>474345</wp:posOffset>
                      </wp:positionH>
                      <wp:positionV relativeFrom="paragraph">
                        <wp:posOffset>154940</wp:posOffset>
                      </wp:positionV>
                      <wp:extent cx="5063490" cy="123190"/>
                      <wp:effectExtent l="156845" t="154940" r="164465" b="191770"/>
                      <wp:wrapTight wrapText="bothSides">
                        <wp:wrapPolygon edited="0">
                          <wp:start x="4023" y="-3563"/>
                          <wp:lineTo x="211" y="3563"/>
                          <wp:lineTo x="-951" y="9019"/>
                          <wp:lineTo x="-634" y="25163"/>
                          <wp:lineTo x="-634" y="27056"/>
                          <wp:lineTo x="2330" y="34181"/>
                          <wp:lineTo x="2752" y="34181"/>
                          <wp:lineTo x="18951" y="34181"/>
                          <wp:lineTo x="19376" y="34181"/>
                          <wp:lineTo x="22342" y="27056"/>
                          <wp:lineTo x="22342" y="25163"/>
                          <wp:lineTo x="22765" y="10800"/>
                          <wp:lineTo x="21811" y="5456"/>
                          <wp:lineTo x="17469" y="-3563"/>
                          <wp:lineTo x="4023" y="-3563"/>
                        </wp:wrapPolygon>
                      </wp:wrapTight>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063490" cy="123190"/>
                              </a:xfrm>
                              <a:prstGeom prst="leftRightArrow">
                                <a:avLst>
                                  <a:gd name="adj1" fmla="val 50000"/>
                                  <a:gd name="adj2" fmla="val 822062"/>
                                </a:avLst>
                              </a:prstGeom>
                              <a:solidFill>
                                <a:schemeClr val="tx1">
                                  <a:lumMod val="100000"/>
                                  <a:lumOff val="0"/>
                                </a:schemeClr>
                              </a:solidFill>
                              <a:ln w="19050">
                                <a:solidFill>
                                  <a:schemeClr val="tx1">
                                    <a:lumMod val="100000"/>
                                    <a:lumOff val="0"/>
                                  </a:schemeClr>
                                </a:solidFill>
                                <a:miter lim="800000"/>
                                <a:headEnd/>
                                <a:tailEnd/>
                              </a:ln>
                              <a:effectLst>
                                <a:outerShdw blurRad="38100" dist="25400" dir="5400000" algn="ctr" rotWithShape="0">
                                  <a:srgbClr val="00000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 o:spid="_x0000_s1026" type="#_x0000_t69" style="position:absolute;margin-left:37.35pt;margin-top:12.2pt;width:398.7pt;height:9.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" fillcolor="black [3213]" strokecolor="black [3213]" strokeweight="1.5pt">
                      <v:shadow on="t" opacity="22938f" mv:blur="38100f" offset="0,2pt"/>
                      <v:textbox inset=",7.2pt,,7.2pt"/>
                      <w10:wrap type="tight"/>
                    </v:shape>
                  </w:pict>
                </mc:Fallback>
              </mc:AlternateContent>
            </w:r>
          </w:p>
          <w:p w14:paraId="02964CED" w14:textId="77777777" w:rsidR="00375550" w:rsidRDefault="00375550" w:rsidP="00E220EE">
            <w:pPr>
              <w:jc w:val="center"/>
              <w:rPr>
                <w:rFonts w:ascii="Georgia" w:hAnsi="Georgia"/>
              </w:rPr>
            </w:pPr>
          </w:p>
        </w:tc>
      </w:tr>
      <w:tr w:rsidR="008C6D74" w14:paraId="671A0894" w14:textId="77777777">
        <w:tc>
          <w:tcPr>
            <w:tcW w:w="3294" w:type="dxa"/>
            <w:shd w:val="clear" w:color="auto" w:fill="C0C0C0"/>
          </w:tcPr>
          <w:p w14:paraId="5311810E" w14:textId="089BB973" w:rsidR="008C6D74" w:rsidRPr="00AB4AE8" w:rsidRDefault="000D77B9" w:rsidP="00E220EE">
            <w:pPr>
              <w:jc w:val="center"/>
              <w:rPr>
                <w:rFonts w:ascii="Georgia" w:hAnsi="Georgia"/>
                <w:b/>
              </w:rPr>
            </w:pPr>
            <w:r>
              <w:rPr>
                <w:rFonts w:ascii="Georgia" w:hAnsi="Georgia"/>
                <w:b/>
              </w:rPr>
              <w:t>Introduction</w:t>
            </w:r>
          </w:p>
        </w:tc>
        <w:tc>
          <w:tcPr>
            <w:tcW w:w="3294" w:type="dxa"/>
          </w:tcPr>
          <w:p w14:paraId="6190CF2D" w14:textId="77777777" w:rsidR="001B7773" w:rsidRPr="001B7773" w:rsidRDefault="001B7773" w:rsidP="008C6D74">
            <w:pPr>
              <w:pStyle w:val="ListParagraph"/>
              <w:numPr>
                <w:ilvl w:val="0"/>
                <w:numId w:val="2"/>
              </w:numPr>
              <w:rPr>
                <w:rFonts w:ascii="Georgia" w:hAnsi="Georgia"/>
              </w:rPr>
            </w:pPr>
            <w:r>
              <w:rPr>
                <w:rFonts w:ascii="Georgia" w:hAnsi="Georgia"/>
                <w:sz w:val="18"/>
              </w:rPr>
              <w:t>Clearly identifies purpose of document</w:t>
            </w:r>
          </w:p>
          <w:p w14:paraId="0B68CA11" w14:textId="77777777" w:rsidR="001B7773" w:rsidRPr="001B7773" w:rsidRDefault="00261214" w:rsidP="008C6D74">
            <w:pPr>
              <w:pStyle w:val="ListParagraph"/>
              <w:numPr>
                <w:ilvl w:val="0"/>
                <w:numId w:val="2"/>
              </w:numPr>
              <w:rPr>
                <w:rFonts w:ascii="Georgia" w:hAnsi="Georgia"/>
              </w:rPr>
            </w:pPr>
            <w:r>
              <w:rPr>
                <w:rFonts w:ascii="Georgia" w:hAnsi="Georgia"/>
                <w:sz w:val="18"/>
              </w:rPr>
              <w:t>Clearly ident</w:t>
            </w:r>
            <w:r w:rsidR="001B7773">
              <w:rPr>
                <w:rFonts w:ascii="Georgia" w:hAnsi="Georgia"/>
                <w:sz w:val="18"/>
              </w:rPr>
              <w:t>ifies a potential user</w:t>
            </w:r>
          </w:p>
          <w:p w14:paraId="4E1CA40C" w14:textId="79205BA2" w:rsidR="001B7773" w:rsidRPr="001B7773" w:rsidRDefault="006C6EBF" w:rsidP="008C6D74">
            <w:pPr>
              <w:pStyle w:val="ListParagraph"/>
              <w:numPr>
                <w:ilvl w:val="0"/>
                <w:numId w:val="2"/>
              </w:numPr>
              <w:rPr>
                <w:rFonts w:ascii="Georgia" w:hAnsi="Georgia"/>
              </w:rPr>
            </w:pPr>
            <w:r>
              <w:rPr>
                <w:rFonts w:ascii="Georgia" w:hAnsi="Georgia"/>
                <w:sz w:val="18"/>
              </w:rPr>
              <w:t>Clearly j</w:t>
            </w:r>
            <w:r w:rsidR="002978FB">
              <w:rPr>
                <w:rFonts w:ascii="Georgia" w:hAnsi="Georgia"/>
                <w:sz w:val="18"/>
              </w:rPr>
              <w:t>ustifies choice of user</w:t>
            </w:r>
          </w:p>
          <w:p w14:paraId="3BCE5134" w14:textId="77777777" w:rsidR="008C6D74" w:rsidRPr="00201B79" w:rsidRDefault="001B7773" w:rsidP="00201B79">
            <w:pPr>
              <w:pStyle w:val="ListParagraph"/>
              <w:numPr>
                <w:ilvl w:val="0"/>
                <w:numId w:val="2"/>
              </w:numPr>
              <w:rPr>
                <w:rFonts w:ascii="Georgia" w:hAnsi="Georgia"/>
              </w:rPr>
            </w:pPr>
            <w:r>
              <w:rPr>
                <w:rFonts w:ascii="Georgia" w:hAnsi="Georgia"/>
                <w:sz w:val="18"/>
              </w:rPr>
              <w:t>Effective</w:t>
            </w:r>
            <w:r w:rsidR="00A26C92">
              <w:rPr>
                <w:rFonts w:ascii="Georgia" w:hAnsi="Georgia"/>
                <w:sz w:val="18"/>
              </w:rPr>
              <w:t>ly</w:t>
            </w:r>
            <w:r w:rsidR="00900DDF">
              <w:rPr>
                <w:rFonts w:ascii="Georgia" w:hAnsi="Georgia"/>
                <w:sz w:val="18"/>
              </w:rPr>
              <w:t xml:space="preserve"> use</w:t>
            </w:r>
            <w:r w:rsidR="00A26C92">
              <w:rPr>
                <w:rFonts w:ascii="Georgia" w:hAnsi="Georgia"/>
                <w:sz w:val="18"/>
              </w:rPr>
              <w:t>s a</w:t>
            </w:r>
            <w:r>
              <w:rPr>
                <w:rFonts w:ascii="Georgia" w:hAnsi="Georgia"/>
                <w:sz w:val="18"/>
              </w:rPr>
              <w:t xml:space="preserve"> Situation</w:t>
            </w:r>
            <w:r w:rsidR="00C028F0">
              <w:rPr>
                <w:rFonts w:ascii="Georgia" w:hAnsi="Georgia"/>
                <w:sz w:val="18"/>
              </w:rPr>
              <w:t xml:space="preserve">/ </w:t>
            </w:r>
            <w:r>
              <w:rPr>
                <w:rFonts w:ascii="Georgia" w:hAnsi="Georgia"/>
                <w:sz w:val="18"/>
              </w:rPr>
              <w:t>Problem/Solution structure</w:t>
            </w:r>
          </w:p>
        </w:tc>
        <w:tc>
          <w:tcPr>
            <w:tcW w:w="3294" w:type="dxa"/>
          </w:tcPr>
          <w:p w14:paraId="750E007E" w14:textId="77777777" w:rsidR="000B2336" w:rsidRPr="00657F97" w:rsidRDefault="006C6EBF" w:rsidP="000B2336">
            <w:pPr>
              <w:pStyle w:val="ListParagraph"/>
              <w:numPr>
                <w:ilvl w:val="0"/>
                <w:numId w:val="2"/>
              </w:numPr>
              <w:rPr>
                <w:rFonts w:ascii="Georgia" w:hAnsi="Georgia"/>
                <w:b/>
              </w:rPr>
            </w:pPr>
            <w:r w:rsidRPr="00657F97">
              <w:rPr>
                <w:rFonts w:ascii="Georgia" w:hAnsi="Georgia"/>
                <w:b/>
                <w:sz w:val="18"/>
              </w:rPr>
              <w:t>I</w:t>
            </w:r>
            <w:r w:rsidR="000B2336" w:rsidRPr="00657F97">
              <w:rPr>
                <w:rFonts w:ascii="Georgia" w:hAnsi="Georgia"/>
                <w:b/>
                <w:sz w:val="18"/>
              </w:rPr>
              <w:t>dentifies purpose of document</w:t>
            </w:r>
          </w:p>
          <w:p w14:paraId="3535E25A" w14:textId="77777777" w:rsidR="000B2336" w:rsidRPr="00657F97" w:rsidRDefault="006C6EBF" w:rsidP="000B2336">
            <w:pPr>
              <w:pStyle w:val="ListParagraph"/>
              <w:numPr>
                <w:ilvl w:val="0"/>
                <w:numId w:val="2"/>
              </w:numPr>
              <w:rPr>
                <w:rFonts w:ascii="Georgia" w:hAnsi="Georgia"/>
                <w:b/>
              </w:rPr>
            </w:pPr>
            <w:r w:rsidRPr="00657F97">
              <w:rPr>
                <w:rFonts w:ascii="Georgia" w:hAnsi="Georgia"/>
                <w:b/>
                <w:sz w:val="18"/>
              </w:rPr>
              <w:t>I</w:t>
            </w:r>
            <w:r w:rsidR="000B2336" w:rsidRPr="00657F97">
              <w:rPr>
                <w:rFonts w:ascii="Georgia" w:hAnsi="Georgia"/>
                <w:b/>
                <w:sz w:val="18"/>
              </w:rPr>
              <w:t>dentifies a potential user</w:t>
            </w:r>
          </w:p>
          <w:p w14:paraId="6F3964D8" w14:textId="4C3B6B0B" w:rsidR="000B2336" w:rsidRPr="00657F97" w:rsidRDefault="002978FB" w:rsidP="000B2336">
            <w:pPr>
              <w:pStyle w:val="ListParagraph"/>
              <w:numPr>
                <w:ilvl w:val="0"/>
                <w:numId w:val="2"/>
              </w:numPr>
              <w:rPr>
                <w:rFonts w:ascii="Georgia" w:hAnsi="Georgia"/>
                <w:b/>
              </w:rPr>
            </w:pPr>
            <w:r w:rsidRPr="00657F97">
              <w:rPr>
                <w:rFonts w:ascii="Georgia" w:hAnsi="Georgia"/>
                <w:b/>
                <w:sz w:val="18"/>
              </w:rPr>
              <w:t>Justifies choice of user</w:t>
            </w:r>
          </w:p>
          <w:p w14:paraId="07DE9D9F" w14:textId="77777777" w:rsidR="008C6D74" w:rsidRDefault="006C6EBF" w:rsidP="00E2464A">
            <w:pPr>
              <w:pStyle w:val="ListParagraph"/>
              <w:numPr>
                <w:ilvl w:val="0"/>
                <w:numId w:val="8"/>
              </w:numPr>
              <w:rPr>
                <w:rFonts w:ascii="Georgia" w:hAnsi="Georgia"/>
                <w:sz w:val="18"/>
              </w:rPr>
            </w:pPr>
            <w:r w:rsidRPr="00657F97">
              <w:rPr>
                <w:rFonts w:ascii="Georgia" w:hAnsi="Georgia"/>
                <w:b/>
                <w:sz w:val="18"/>
              </w:rPr>
              <w:t>Reasonable use of</w:t>
            </w:r>
            <w:r w:rsidR="000B2336" w:rsidRPr="00657F97">
              <w:rPr>
                <w:rFonts w:ascii="Georgia" w:hAnsi="Georgia"/>
                <w:b/>
                <w:sz w:val="18"/>
              </w:rPr>
              <w:t xml:space="preserve"> a Situation/ Problem/Solution structure</w:t>
            </w:r>
          </w:p>
        </w:tc>
        <w:tc>
          <w:tcPr>
            <w:tcW w:w="3294" w:type="dxa"/>
          </w:tcPr>
          <w:p w14:paraId="025186A7" w14:textId="77777777" w:rsidR="000B2336" w:rsidRPr="001B7773" w:rsidRDefault="006C6EBF" w:rsidP="000B2336">
            <w:pPr>
              <w:pStyle w:val="ListParagraph"/>
              <w:numPr>
                <w:ilvl w:val="0"/>
                <w:numId w:val="2"/>
              </w:numPr>
              <w:rPr>
                <w:rFonts w:ascii="Georgia" w:hAnsi="Georgia"/>
              </w:rPr>
            </w:pPr>
            <w:r>
              <w:rPr>
                <w:rFonts w:ascii="Georgia" w:hAnsi="Georgia"/>
                <w:sz w:val="18"/>
              </w:rPr>
              <w:t>Unc</w:t>
            </w:r>
            <w:r w:rsidR="00D57079">
              <w:rPr>
                <w:rFonts w:ascii="Georgia" w:hAnsi="Georgia"/>
                <w:sz w:val="18"/>
              </w:rPr>
              <w:t>lear identification of</w:t>
            </w:r>
            <w:r w:rsidR="000B2336">
              <w:rPr>
                <w:rFonts w:ascii="Georgia" w:hAnsi="Georgia"/>
                <w:sz w:val="18"/>
              </w:rPr>
              <w:t xml:space="preserve"> purpose of document</w:t>
            </w:r>
          </w:p>
          <w:p w14:paraId="0CA75664" w14:textId="77777777" w:rsidR="000B2336" w:rsidRPr="001B7773" w:rsidRDefault="006C6EBF" w:rsidP="000B2336">
            <w:pPr>
              <w:pStyle w:val="ListParagraph"/>
              <w:numPr>
                <w:ilvl w:val="0"/>
                <w:numId w:val="2"/>
              </w:numPr>
              <w:rPr>
                <w:rFonts w:ascii="Georgia" w:hAnsi="Georgia"/>
              </w:rPr>
            </w:pPr>
            <w:r>
              <w:rPr>
                <w:rFonts w:ascii="Georgia" w:hAnsi="Georgia"/>
                <w:sz w:val="18"/>
              </w:rPr>
              <w:t>Unc</w:t>
            </w:r>
            <w:r w:rsidR="0032225D">
              <w:rPr>
                <w:rFonts w:ascii="Georgia" w:hAnsi="Georgia"/>
                <w:sz w:val="18"/>
              </w:rPr>
              <w:t xml:space="preserve">lear identification of </w:t>
            </w:r>
            <w:r w:rsidR="000B2336">
              <w:rPr>
                <w:rFonts w:ascii="Georgia" w:hAnsi="Georgia"/>
                <w:sz w:val="18"/>
              </w:rPr>
              <w:t>user</w:t>
            </w:r>
          </w:p>
          <w:p w14:paraId="0AA9E3C5" w14:textId="0C5E2870" w:rsidR="000B2336" w:rsidRPr="001B7773" w:rsidRDefault="006C6EBF" w:rsidP="000B2336">
            <w:pPr>
              <w:pStyle w:val="ListParagraph"/>
              <w:numPr>
                <w:ilvl w:val="0"/>
                <w:numId w:val="2"/>
              </w:numPr>
              <w:rPr>
                <w:rFonts w:ascii="Georgia" w:hAnsi="Georgia"/>
              </w:rPr>
            </w:pPr>
            <w:r>
              <w:rPr>
                <w:rFonts w:ascii="Georgia" w:hAnsi="Georgia"/>
                <w:sz w:val="18"/>
              </w:rPr>
              <w:t>Inadequately justifies</w:t>
            </w:r>
            <w:r w:rsidR="002978FB">
              <w:rPr>
                <w:rFonts w:ascii="Georgia" w:hAnsi="Georgia"/>
                <w:sz w:val="18"/>
              </w:rPr>
              <w:t xml:space="preserve"> choice of user</w:t>
            </w:r>
          </w:p>
          <w:p w14:paraId="3293B1D5" w14:textId="77777777" w:rsidR="008C6D74" w:rsidRPr="005243F2" w:rsidRDefault="006C6EBF" w:rsidP="000B2336">
            <w:pPr>
              <w:pStyle w:val="ListParagraph"/>
              <w:numPr>
                <w:ilvl w:val="0"/>
                <w:numId w:val="8"/>
              </w:numPr>
              <w:rPr>
                <w:rFonts w:ascii="Georgia" w:hAnsi="Georgia"/>
              </w:rPr>
            </w:pPr>
            <w:r>
              <w:rPr>
                <w:rFonts w:ascii="Georgia" w:hAnsi="Georgia"/>
                <w:sz w:val="18"/>
              </w:rPr>
              <w:t>Ineffective use of</w:t>
            </w:r>
            <w:r w:rsidR="000B2336">
              <w:rPr>
                <w:rFonts w:ascii="Georgia" w:hAnsi="Georgia"/>
                <w:sz w:val="18"/>
              </w:rPr>
              <w:t xml:space="preserve"> a Situation/ </w:t>
            </w:r>
            <w:r w:rsidR="000B2336" w:rsidRPr="00657F97">
              <w:rPr>
                <w:rFonts w:ascii="Georgia" w:hAnsi="Georgia"/>
                <w:b/>
                <w:sz w:val="18"/>
              </w:rPr>
              <w:t xml:space="preserve">Problem/Solution </w:t>
            </w:r>
            <w:r w:rsidR="000B2336">
              <w:rPr>
                <w:rFonts w:ascii="Georgia" w:hAnsi="Georgia"/>
                <w:sz w:val="18"/>
              </w:rPr>
              <w:t>structure</w:t>
            </w:r>
          </w:p>
        </w:tc>
      </w:tr>
      <w:tr w:rsidR="00914383" w14:paraId="73D64AEE" w14:textId="77777777">
        <w:tc>
          <w:tcPr>
            <w:tcW w:w="3294" w:type="dxa"/>
            <w:shd w:val="clear" w:color="auto" w:fill="C0C0C0"/>
          </w:tcPr>
          <w:p w14:paraId="6CC804A8" w14:textId="77777777" w:rsidR="00914383" w:rsidRDefault="000D2937" w:rsidP="00E220EE">
            <w:pPr>
              <w:jc w:val="center"/>
              <w:rPr>
                <w:rFonts w:ascii="Georgia" w:hAnsi="Georgia"/>
              </w:rPr>
            </w:pPr>
            <w:r w:rsidRPr="00AB4AE8">
              <w:rPr>
                <w:rFonts w:ascii="Georgia" w:hAnsi="Georgia"/>
                <w:b/>
              </w:rPr>
              <w:t>System</w:t>
            </w:r>
            <w:r>
              <w:rPr>
                <w:rFonts w:ascii="Georgia" w:hAnsi="Georgia"/>
              </w:rPr>
              <w:t xml:space="preserve"> </w:t>
            </w:r>
            <w:r w:rsidRPr="00AB4AE8">
              <w:rPr>
                <w:rFonts w:ascii="Georgia" w:hAnsi="Georgia"/>
                <w:b/>
              </w:rPr>
              <w:t>Architecture</w:t>
            </w:r>
          </w:p>
        </w:tc>
        <w:tc>
          <w:tcPr>
            <w:tcW w:w="3294" w:type="dxa"/>
          </w:tcPr>
          <w:p w14:paraId="50679AA4" w14:textId="4E6327C6" w:rsidR="000D2937" w:rsidRPr="000D2937" w:rsidRDefault="000D2937" w:rsidP="008D64E3">
            <w:pPr>
              <w:pStyle w:val="ListParagraph"/>
              <w:numPr>
                <w:ilvl w:val="0"/>
                <w:numId w:val="2"/>
              </w:numPr>
              <w:rPr>
                <w:rFonts w:ascii="Georgia" w:hAnsi="Georgia"/>
              </w:rPr>
            </w:pPr>
            <w:r>
              <w:rPr>
                <w:rFonts w:ascii="Georgia" w:hAnsi="Georgia"/>
                <w:sz w:val="18"/>
              </w:rPr>
              <w:t>UML Component Di</w:t>
            </w:r>
            <w:r w:rsidR="00EE2955">
              <w:rPr>
                <w:rFonts w:ascii="Georgia" w:hAnsi="Georgia"/>
                <w:sz w:val="18"/>
              </w:rPr>
              <w:t>agram effectively identifies high-level</w:t>
            </w:r>
            <w:r>
              <w:rPr>
                <w:rFonts w:ascii="Georgia" w:hAnsi="Georgia"/>
                <w:sz w:val="18"/>
              </w:rPr>
              <w:t xml:space="preserve"> components of the system</w:t>
            </w:r>
          </w:p>
          <w:p w14:paraId="31A457ED" w14:textId="77777777" w:rsidR="000D2937" w:rsidRPr="000D2937" w:rsidRDefault="000D2937" w:rsidP="008D64E3">
            <w:pPr>
              <w:pStyle w:val="ListParagraph"/>
              <w:numPr>
                <w:ilvl w:val="0"/>
                <w:numId w:val="2"/>
              </w:numPr>
              <w:rPr>
                <w:rFonts w:ascii="Georgia" w:hAnsi="Georgia"/>
              </w:rPr>
            </w:pPr>
            <w:r>
              <w:rPr>
                <w:rFonts w:ascii="Georgia" w:hAnsi="Georgia"/>
                <w:sz w:val="18"/>
              </w:rPr>
              <w:t>UML Sequence Diagram effectively identifies the sequence of all interactions in the system</w:t>
            </w:r>
          </w:p>
          <w:p w14:paraId="08CDEA7B" w14:textId="77777777" w:rsidR="00914383" w:rsidRPr="000D2937" w:rsidRDefault="008C6D74" w:rsidP="000D2937">
            <w:pPr>
              <w:pStyle w:val="ListParagraph"/>
              <w:numPr>
                <w:ilvl w:val="0"/>
                <w:numId w:val="2"/>
              </w:numPr>
              <w:rPr>
                <w:rFonts w:ascii="Georgia" w:hAnsi="Georgia"/>
              </w:rPr>
            </w:pPr>
            <w:r>
              <w:rPr>
                <w:rFonts w:ascii="Georgia" w:hAnsi="Georgia"/>
                <w:sz w:val="18"/>
              </w:rPr>
              <w:t>Diagrams</w:t>
            </w:r>
            <w:r w:rsidR="000D2937">
              <w:rPr>
                <w:rFonts w:ascii="Georgia" w:hAnsi="Georgia"/>
                <w:sz w:val="18"/>
              </w:rPr>
              <w:t xml:space="preserve"> are concisely and clearly explained</w:t>
            </w:r>
          </w:p>
        </w:tc>
        <w:tc>
          <w:tcPr>
            <w:tcW w:w="3294" w:type="dxa"/>
          </w:tcPr>
          <w:p w14:paraId="5EA919D1" w14:textId="21B1AABB" w:rsidR="00F055CE" w:rsidRPr="00657F97" w:rsidRDefault="00F055CE" w:rsidP="00F055CE">
            <w:pPr>
              <w:pStyle w:val="ListParagraph"/>
              <w:numPr>
                <w:ilvl w:val="0"/>
                <w:numId w:val="2"/>
              </w:numPr>
              <w:rPr>
                <w:rFonts w:ascii="Georgia" w:hAnsi="Georgia"/>
                <w:b/>
              </w:rPr>
            </w:pPr>
            <w:r>
              <w:rPr>
                <w:rFonts w:ascii="Georgia" w:hAnsi="Georgia"/>
                <w:sz w:val="18"/>
              </w:rPr>
              <w:t>U</w:t>
            </w:r>
            <w:r w:rsidRPr="00657F97">
              <w:rPr>
                <w:rFonts w:ascii="Georgia" w:hAnsi="Georgia"/>
                <w:b/>
                <w:sz w:val="18"/>
              </w:rPr>
              <w:t>M</w:t>
            </w:r>
            <w:r w:rsidR="0032225D" w:rsidRPr="00657F97">
              <w:rPr>
                <w:rFonts w:ascii="Georgia" w:hAnsi="Georgia"/>
                <w:b/>
                <w:sz w:val="18"/>
              </w:rPr>
              <w:t>L C</w:t>
            </w:r>
            <w:r w:rsidR="00EE2955" w:rsidRPr="00657F97">
              <w:rPr>
                <w:rFonts w:ascii="Georgia" w:hAnsi="Georgia"/>
                <w:b/>
                <w:sz w:val="18"/>
              </w:rPr>
              <w:t>omponent Diagram identifies high-level</w:t>
            </w:r>
            <w:r w:rsidRPr="00657F97">
              <w:rPr>
                <w:rFonts w:ascii="Georgia" w:hAnsi="Georgia"/>
                <w:b/>
                <w:sz w:val="18"/>
              </w:rPr>
              <w:t xml:space="preserve"> components of the system</w:t>
            </w:r>
          </w:p>
          <w:p w14:paraId="18505C6B" w14:textId="77777777" w:rsidR="00F055CE" w:rsidRPr="00657F97" w:rsidRDefault="00F055CE" w:rsidP="00F055CE">
            <w:pPr>
              <w:pStyle w:val="ListParagraph"/>
              <w:numPr>
                <w:ilvl w:val="0"/>
                <w:numId w:val="2"/>
              </w:numPr>
              <w:rPr>
                <w:rFonts w:ascii="Georgia" w:hAnsi="Georgia"/>
                <w:b/>
              </w:rPr>
            </w:pPr>
            <w:r w:rsidRPr="00657F97">
              <w:rPr>
                <w:rFonts w:ascii="Georgia" w:hAnsi="Georgia"/>
                <w:b/>
                <w:sz w:val="18"/>
              </w:rPr>
              <w:t>U</w:t>
            </w:r>
            <w:r w:rsidR="00C435B2" w:rsidRPr="00657F97">
              <w:rPr>
                <w:rFonts w:ascii="Georgia" w:hAnsi="Georgia"/>
                <w:b/>
                <w:sz w:val="18"/>
              </w:rPr>
              <w:t>ML Sequence Diagram identifies the sequence of the main</w:t>
            </w:r>
            <w:r w:rsidRPr="00657F97">
              <w:rPr>
                <w:rFonts w:ascii="Georgia" w:hAnsi="Georgia"/>
                <w:b/>
                <w:sz w:val="18"/>
              </w:rPr>
              <w:t xml:space="preserve"> interactions in the system</w:t>
            </w:r>
          </w:p>
          <w:p w14:paraId="5DF62127" w14:textId="77777777" w:rsidR="00914383" w:rsidRPr="006F4C20" w:rsidRDefault="0032225D" w:rsidP="00F055CE">
            <w:pPr>
              <w:pStyle w:val="ListParagraph"/>
              <w:numPr>
                <w:ilvl w:val="0"/>
                <w:numId w:val="2"/>
              </w:numPr>
              <w:rPr>
                <w:rFonts w:ascii="Georgia" w:hAnsi="Georgia"/>
              </w:rPr>
            </w:pPr>
            <w:r>
              <w:rPr>
                <w:rFonts w:ascii="Georgia" w:hAnsi="Georgia"/>
                <w:sz w:val="18"/>
              </w:rPr>
              <w:t xml:space="preserve">Diagrams are reasonably well </w:t>
            </w:r>
            <w:r w:rsidR="00F055CE">
              <w:rPr>
                <w:rFonts w:ascii="Georgia" w:hAnsi="Georgia"/>
                <w:sz w:val="18"/>
              </w:rPr>
              <w:t>explained</w:t>
            </w:r>
          </w:p>
        </w:tc>
        <w:tc>
          <w:tcPr>
            <w:tcW w:w="3294" w:type="dxa"/>
          </w:tcPr>
          <w:p w14:paraId="4662BC6B" w14:textId="77777777" w:rsidR="00F055CE" w:rsidRPr="000D2937" w:rsidRDefault="00F055CE" w:rsidP="00F055CE">
            <w:pPr>
              <w:pStyle w:val="ListParagraph"/>
              <w:numPr>
                <w:ilvl w:val="0"/>
                <w:numId w:val="2"/>
              </w:numPr>
              <w:rPr>
                <w:rFonts w:ascii="Georgia" w:hAnsi="Georgia"/>
              </w:rPr>
            </w:pPr>
            <w:r>
              <w:rPr>
                <w:rFonts w:ascii="Georgia" w:hAnsi="Georgia"/>
                <w:sz w:val="18"/>
              </w:rPr>
              <w:t>UML Comp</w:t>
            </w:r>
            <w:r w:rsidR="0032225D">
              <w:rPr>
                <w:rFonts w:ascii="Georgia" w:hAnsi="Georgia"/>
                <w:sz w:val="18"/>
              </w:rPr>
              <w:t>onent Diagram is incomplete or incorrect</w:t>
            </w:r>
          </w:p>
          <w:p w14:paraId="54E33A40" w14:textId="77777777" w:rsidR="00F055CE" w:rsidRPr="000D2937" w:rsidRDefault="00F055CE" w:rsidP="00F055CE">
            <w:pPr>
              <w:pStyle w:val="ListParagraph"/>
              <w:numPr>
                <w:ilvl w:val="0"/>
                <w:numId w:val="2"/>
              </w:numPr>
              <w:rPr>
                <w:rFonts w:ascii="Georgia" w:hAnsi="Georgia"/>
              </w:rPr>
            </w:pPr>
            <w:r>
              <w:rPr>
                <w:rFonts w:ascii="Georgia" w:hAnsi="Georgia"/>
                <w:sz w:val="18"/>
              </w:rPr>
              <w:t xml:space="preserve">UML Sequence Diagram </w:t>
            </w:r>
            <w:r w:rsidR="0032225D">
              <w:rPr>
                <w:rFonts w:ascii="Georgia" w:hAnsi="Georgia"/>
                <w:sz w:val="18"/>
              </w:rPr>
              <w:t>is incomplete or incorrect</w:t>
            </w:r>
          </w:p>
          <w:p w14:paraId="2C3E79E0" w14:textId="77777777" w:rsidR="00914383" w:rsidRPr="00657F97" w:rsidRDefault="00F055CE" w:rsidP="0032225D">
            <w:pPr>
              <w:pStyle w:val="ListParagraph"/>
              <w:numPr>
                <w:ilvl w:val="0"/>
                <w:numId w:val="2"/>
              </w:numPr>
              <w:rPr>
                <w:rFonts w:ascii="Georgia" w:hAnsi="Georgia"/>
                <w:b/>
              </w:rPr>
            </w:pPr>
            <w:r w:rsidRPr="00657F97">
              <w:rPr>
                <w:rFonts w:ascii="Georgia" w:hAnsi="Georgia"/>
                <w:b/>
                <w:sz w:val="18"/>
              </w:rPr>
              <w:t xml:space="preserve">Diagrams are </w:t>
            </w:r>
            <w:r w:rsidR="0032225D" w:rsidRPr="00657F97">
              <w:rPr>
                <w:rFonts w:ascii="Georgia" w:hAnsi="Georgia"/>
                <w:b/>
                <w:sz w:val="18"/>
              </w:rPr>
              <w:t>poorly explained</w:t>
            </w:r>
          </w:p>
        </w:tc>
      </w:tr>
      <w:tr w:rsidR="001500FE" w14:paraId="390725C8" w14:textId="77777777">
        <w:tc>
          <w:tcPr>
            <w:tcW w:w="3294" w:type="dxa"/>
            <w:shd w:val="clear" w:color="auto" w:fill="C0C0C0"/>
          </w:tcPr>
          <w:p w14:paraId="0B2DF7BB" w14:textId="6F377DEA" w:rsidR="001500FE" w:rsidRPr="00AB4AE8" w:rsidRDefault="001500FE" w:rsidP="00E220EE">
            <w:pPr>
              <w:jc w:val="center"/>
              <w:rPr>
                <w:rFonts w:ascii="Georgia" w:hAnsi="Georgia"/>
                <w:b/>
              </w:rPr>
            </w:pPr>
            <w:r>
              <w:rPr>
                <w:rFonts w:ascii="Georgia" w:hAnsi="Georgia"/>
                <w:b/>
              </w:rPr>
              <w:t>System Requirements</w:t>
            </w:r>
          </w:p>
        </w:tc>
        <w:tc>
          <w:tcPr>
            <w:tcW w:w="3294" w:type="dxa"/>
          </w:tcPr>
          <w:p w14:paraId="71AC9E55" w14:textId="7ACCF8FB" w:rsidR="001500FE" w:rsidRPr="000D2937" w:rsidRDefault="001500FE" w:rsidP="001500FE">
            <w:pPr>
              <w:pStyle w:val="ListParagraph"/>
              <w:numPr>
                <w:ilvl w:val="0"/>
                <w:numId w:val="2"/>
              </w:numPr>
              <w:rPr>
                <w:rFonts w:ascii="Georgia" w:hAnsi="Georgia"/>
              </w:rPr>
            </w:pPr>
            <w:r>
              <w:rPr>
                <w:rFonts w:ascii="Georgia" w:hAnsi="Georgia"/>
                <w:sz w:val="18"/>
              </w:rPr>
              <w:t>Functional requirements are carefully and clearly identified</w:t>
            </w:r>
          </w:p>
          <w:p w14:paraId="06431A65" w14:textId="517A96FC" w:rsidR="001500FE" w:rsidRPr="000D2937" w:rsidRDefault="001500FE" w:rsidP="001500FE">
            <w:pPr>
              <w:pStyle w:val="ListParagraph"/>
              <w:numPr>
                <w:ilvl w:val="0"/>
                <w:numId w:val="2"/>
              </w:numPr>
              <w:rPr>
                <w:rFonts w:ascii="Georgia" w:hAnsi="Georgia"/>
              </w:rPr>
            </w:pPr>
            <w:r>
              <w:rPr>
                <w:rFonts w:ascii="Georgia" w:hAnsi="Georgia"/>
                <w:sz w:val="18"/>
              </w:rPr>
              <w:t>Objectives are highly specific and relevant to both the user and the programmer</w:t>
            </w:r>
          </w:p>
          <w:p w14:paraId="66E0F312" w14:textId="77777777" w:rsidR="001500FE" w:rsidRDefault="001500FE" w:rsidP="001500FE">
            <w:pPr>
              <w:pStyle w:val="ListParagraph"/>
              <w:numPr>
                <w:ilvl w:val="0"/>
                <w:numId w:val="2"/>
              </w:numPr>
              <w:rPr>
                <w:rFonts w:ascii="Georgia" w:hAnsi="Georgia"/>
                <w:sz w:val="18"/>
              </w:rPr>
            </w:pPr>
            <w:r>
              <w:rPr>
                <w:rFonts w:ascii="Georgia" w:hAnsi="Georgia"/>
                <w:sz w:val="18"/>
              </w:rPr>
              <w:t>Specific goals have been assigned to objectives where appropriate</w:t>
            </w:r>
          </w:p>
          <w:p w14:paraId="7D857EE5" w14:textId="6821444B" w:rsidR="001500FE" w:rsidRDefault="001500FE" w:rsidP="001500FE">
            <w:pPr>
              <w:pStyle w:val="ListParagraph"/>
              <w:numPr>
                <w:ilvl w:val="0"/>
                <w:numId w:val="2"/>
              </w:numPr>
              <w:rPr>
                <w:rFonts w:ascii="Georgia" w:hAnsi="Georgia"/>
                <w:sz w:val="18"/>
              </w:rPr>
            </w:pPr>
            <w:r>
              <w:rPr>
                <w:rFonts w:ascii="Georgia" w:hAnsi="Georgia"/>
                <w:sz w:val="18"/>
              </w:rPr>
              <w:t>Constraints are valid, verifiable and comprehensive</w:t>
            </w:r>
          </w:p>
        </w:tc>
        <w:tc>
          <w:tcPr>
            <w:tcW w:w="3294" w:type="dxa"/>
          </w:tcPr>
          <w:p w14:paraId="21CC6017" w14:textId="77777777" w:rsidR="001500FE" w:rsidRPr="00657F97" w:rsidRDefault="00B534A7" w:rsidP="00F055CE">
            <w:pPr>
              <w:pStyle w:val="ListParagraph"/>
              <w:numPr>
                <w:ilvl w:val="0"/>
                <w:numId w:val="2"/>
              </w:numPr>
              <w:rPr>
                <w:rFonts w:ascii="Georgia" w:hAnsi="Georgia"/>
                <w:b/>
                <w:sz w:val="18"/>
              </w:rPr>
            </w:pPr>
            <w:r w:rsidRPr="00657F97">
              <w:rPr>
                <w:rFonts w:ascii="Georgia" w:hAnsi="Georgia"/>
                <w:b/>
                <w:sz w:val="18"/>
              </w:rPr>
              <w:t>Functional requirements are identified</w:t>
            </w:r>
          </w:p>
          <w:p w14:paraId="66351C21" w14:textId="77777777" w:rsidR="00B534A7" w:rsidRPr="00657F97" w:rsidRDefault="00B534A7" w:rsidP="00F055CE">
            <w:pPr>
              <w:pStyle w:val="ListParagraph"/>
              <w:numPr>
                <w:ilvl w:val="0"/>
                <w:numId w:val="2"/>
              </w:numPr>
              <w:rPr>
                <w:rFonts w:ascii="Georgia" w:hAnsi="Georgia"/>
                <w:b/>
                <w:sz w:val="18"/>
              </w:rPr>
            </w:pPr>
            <w:r w:rsidRPr="00657F97">
              <w:rPr>
                <w:rFonts w:ascii="Georgia" w:hAnsi="Georgia"/>
                <w:b/>
                <w:sz w:val="18"/>
              </w:rPr>
              <w:t>Objectives are reasonably specific</w:t>
            </w:r>
          </w:p>
          <w:p w14:paraId="7126AF07" w14:textId="77777777" w:rsidR="00B534A7" w:rsidRDefault="00B534A7" w:rsidP="00F055CE">
            <w:pPr>
              <w:pStyle w:val="ListParagraph"/>
              <w:numPr>
                <w:ilvl w:val="0"/>
                <w:numId w:val="2"/>
              </w:numPr>
              <w:rPr>
                <w:rFonts w:ascii="Georgia" w:hAnsi="Georgia"/>
                <w:sz w:val="18"/>
              </w:rPr>
            </w:pPr>
            <w:r>
              <w:rPr>
                <w:rFonts w:ascii="Georgia" w:hAnsi="Georgia"/>
                <w:sz w:val="18"/>
              </w:rPr>
              <w:t>Goals have been assigned to objectives where appropriate</w:t>
            </w:r>
          </w:p>
          <w:p w14:paraId="05621FB7" w14:textId="7803A927" w:rsidR="00B534A7" w:rsidRPr="00657F97" w:rsidRDefault="00B534A7" w:rsidP="00F055CE">
            <w:pPr>
              <w:pStyle w:val="ListParagraph"/>
              <w:numPr>
                <w:ilvl w:val="0"/>
                <w:numId w:val="2"/>
              </w:numPr>
              <w:rPr>
                <w:rFonts w:ascii="Georgia" w:hAnsi="Georgia"/>
                <w:b/>
                <w:sz w:val="18"/>
              </w:rPr>
            </w:pPr>
            <w:r w:rsidRPr="00657F97">
              <w:rPr>
                <w:rFonts w:ascii="Georgia" w:hAnsi="Georgia"/>
                <w:b/>
                <w:sz w:val="18"/>
              </w:rPr>
              <w:t>Constraints are valid and verifiable but may be incomplete</w:t>
            </w:r>
          </w:p>
        </w:tc>
        <w:tc>
          <w:tcPr>
            <w:tcW w:w="3294" w:type="dxa"/>
          </w:tcPr>
          <w:p w14:paraId="3F7D459D" w14:textId="4DEF86A6" w:rsidR="001500FE" w:rsidRPr="00657F97" w:rsidRDefault="00B534A7" w:rsidP="00F055CE">
            <w:pPr>
              <w:pStyle w:val="ListParagraph"/>
              <w:numPr>
                <w:ilvl w:val="0"/>
                <w:numId w:val="2"/>
              </w:numPr>
              <w:rPr>
                <w:rFonts w:ascii="Georgia" w:hAnsi="Georgia"/>
                <w:b/>
                <w:sz w:val="18"/>
              </w:rPr>
            </w:pPr>
            <w:r w:rsidRPr="00657F97">
              <w:rPr>
                <w:rFonts w:ascii="Georgia" w:hAnsi="Georgia"/>
                <w:b/>
                <w:sz w:val="18"/>
              </w:rPr>
              <w:t>Functions are missing or misidentified</w:t>
            </w:r>
          </w:p>
          <w:p w14:paraId="790D7D0C" w14:textId="77777777" w:rsidR="00B534A7" w:rsidRPr="00657F97" w:rsidRDefault="00B534A7" w:rsidP="00F055CE">
            <w:pPr>
              <w:pStyle w:val="ListParagraph"/>
              <w:numPr>
                <w:ilvl w:val="0"/>
                <w:numId w:val="2"/>
              </w:numPr>
              <w:rPr>
                <w:rFonts w:ascii="Georgia" w:hAnsi="Georgia"/>
                <w:b/>
                <w:sz w:val="18"/>
              </w:rPr>
            </w:pPr>
            <w:r w:rsidRPr="00657F97">
              <w:rPr>
                <w:rFonts w:ascii="Georgia" w:hAnsi="Georgia"/>
                <w:b/>
                <w:sz w:val="18"/>
              </w:rPr>
              <w:t>Objectives are missing or incorrect</w:t>
            </w:r>
          </w:p>
          <w:p w14:paraId="37EF9D81" w14:textId="7E7A21F8" w:rsidR="00EE2955" w:rsidRPr="00657F97" w:rsidRDefault="00EE2955" w:rsidP="00F055CE">
            <w:pPr>
              <w:pStyle w:val="ListParagraph"/>
              <w:numPr>
                <w:ilvl w:val="0"/>
                <w:numId w:val="2"/>
              </w:numPr>
              <w:rPr>
                <w:rFonts w:ascii="Georgia" w:hAnsi="Georgia"/>
                <w:b/>
                <w:sz w:val="18"/>
              </w:rPr>
            </w:pPr>
            <w:r w:rsidRPr="00657F97">
              <w:rPr>
                <w:rFonts w:ascii="Georgia" w:hAnsi="Georgia"/>
                <w:b/>
                <w:sz w:val="18"/>
              </w:rPr>
              <w:t>No goals have been assigned to objectives</w:t>
            </w:r>
          </w:p>
          <w:p w14:paraId="20676129" w14:textId="7172AC4E" w:rsidR="00B534A7" w:rsidRDefault="00B534A7" w:rsidP="00F055CE">
            <w:pPr>
              <w:pStyle w:val="ListParagraph"/>
              <w:numPr>
                <w:ilvl w:val="0"/>
                <w:numId w:val="2"/>
              </w:numPr>
              <w:rPr>
                <w:rFonts w:ascii="Georgia" w:hAnsi="Georgia"/>
                <w:sz w:val="18"/>
              </w:rPr>
            </w:pPr>
            <w:r>
              <w:rPr>
                <w:rFonts w:ascii="Georgia" w:hAnsi="Georgia"/>
                <w:sz w:val="18"/>
              </w:rPr>
              <w:t>Constraints are missing or are not verifiable</w:t>
            </w:r>
          </w:p>
        </w:tc>
      </w:tr>
      <w:tr w:rsidR="00990CDA" w14:paraId="512ED0EA" w14:textId="77777777">
        <w:tc>
          <w:tcPr>
            <w:tcW w:w="3294" w:type="dxa"/>
            <w:shd w:val="clear" w:color="auto" w:fill="C0C0C0"/>
          </w:tcPr>
          <w:p w14:paraId="7F059461" w14:textId="15832109" w:rsidR="00990CDA" w:rsidRDefault="00990CDA" w:rsidP="00E220EE">
            <w:pPr>
              <w:jc w:val="center"/>
              <w:rPr>
                <w:rFonts w:ascii="Georgia" w:hAnsi="Georgia"/>
              </w:rPr>
            </w:pPr>
            <w:r w:rsidRPr="00AB4AE8">
              <w:rPr>
                <w:rFonts w:ascii="Georgia" w:hAnsi="Georgia"/>
                <w:b/>
              </w:rPr>
              <w:t>Design</w:t>
            </w:r>
            <w:r>
              <w:rPr>
                <w:rFonts w:ascii="Georgia" w:hAnsi="Georgia"/>
              </w:rPr>
              <w:t xml:space="preserve"> </w:t>
            </w:r>
            <w:r w:rsidRPr="00AB4AE8">
              <w:rPr>
                <w:rFonts w:ascii="Georgia" w:hAnsi="Georgia"/>
                <w:b/>
              </w:rPr>
              <w:t>Decisions</w:t>
            </w:r>
          </w:p>
        </w:tc>
        <w:tc>
          <w:tcPr>
            <w:tcW w:w="3294" w:type="dxa"/>
          </w:tcPr>
          <w:p w14:paraId="141A3A43" w14:textId="77777777" w:rsidR="00990CDA" w:rsidRPr="00273F11" w:rsidRDefault="00990CDA" w:rsidP="00E220EE">
            <w:pPr>
              <w:pStyle w:val="ListParagraph"/>
              <w:numPr>
                <w:ilvl w:val="0"/>
                <w:numId w:val="2"/>
              </w:numPr>
              <w:rPr>
                <w:rFonts w:ascii="Georgia" w:hAnsi="Georgia"/>
              </w:rPr>
            </w:pPr>
            <w:r>
              <w:rPr>
                <w:rFonts w:ascii="Georgia" w:hAnsi="Georgia"/>
                <w:sz w:val="18"/>
              </w:rPr>
              <w:t>Clearly identifies major design decisions</w:t>
            </w:r>
          </w:p>
          <w:p w14:paraId="4D39DAE8" w14:textId="77777777" w:rsidR="00990CDA" w:rsidRPr="001B7773" w:rsidRDefault="00990CDA" w:rsidP="00E220EE">
            <w:pPr>
              <w:pStyle w:val="ListParagraph"/>
              <w:numPr>
                <w:ilvl w:val="0"/>
                <w:numId w:val="2"/>
              </w:numPr>
              <w:rPr>
                <w:rFonts w:ascii="Georgia" w:hAnsi="Georgia"/>
              </w:rPr>
            </w:pPr>
            <w:r>
              <w:rPr>
                <w:rFonts w:ascii="Georgia" w:hAnsi="Georgia"/>
                <w:sz w:val="18"/>
              </w:rPr>
              <w:t>Convincingly explains importance of decisions to the project</w:t>
            </w:r>
          </w:p>
          <w:p w14:paraId="3F8FC375" w14:textId="77777777" w:rsidR="00990CDA" w:rsidRPr="00E220EE" w:rsidRDefault="00990CDA" w:rsidP="00E220EE">
            <w:pPr>
              <w:pStyle w:val="ListParagraph"/>
              <w:numPr>
                <w:ilvl w:val="0"/>
                <w:numId w:val="2"/>
              </w:numPr>
              <w:rPr>
                <w:rFonts w:ascii="Georgia" w:hAnsi="Georgia"/>
              </w:rPr>
            </w:pPr>
            <w:r>
              <w:rPr>
                <w:rFonts w:ascii="Georgia" w:hAnsi="Georgia"/>
                <w:sz w:val="18"/>
              </w:rPr>
              <w:t xml:space="preserve">Effectively compares decisions to alternatives </w:t>
            </w:r>
          </w:p>
        </w:tc>
        <w:tc>
          <w:tcPr>
            <w:tcW w:w="3294" w:type="dxa"/>
          </w:tcPr>
          <w:p w14:paraId="094A3CCB" w14:textId="6B481750" w:rsidR="00990CDA" w:rsidRPr="00273F11" w:rsidRDefault="00990CDA" w:rsidP="00F055CE">
            <w:pPr>
              <w:pStyle w:val="ListParagraph"/>
              <w:numPr>
                <w:ilvl w:val="0"/>
                <w:numId w:val="2"/>
              </w:numPr>
              <w:rPr>
                <w:rFonts w:ascii="Georgia" w:hAnsi="Georgia"/>
              </w:rPr>
            </w:pPr>
            <w:r>
              <w:rPr>
                <w:rFonts w:ascii="Georgia" w:hAnsi="Georgia"/>
                <w:sz w:val="18"/>
              </w:rPr>
              <w:t>Identifies major design decisions</w:t>
            </w:r>
          </w:p>
          <w:p w14:paraId="000AF0B2" w14:textId="673A7787" w:rsidR="00990CDA" w:rsidRPr="00EE2955" w:rsidRDefault="00990CDA" w:rsidP="00F055CE">
            <w:pPr>
              <w:pStyle w:val="ListParagraph"/>
              <w:numPr>
                <w:ilvl w:val="0"/>
                <w:numId w:val="2"/>
              </w:numPr>
              <w:rPr>
                <w:rFonts w:ascii="Georgia" w:hAnsi="Georgia"/>
              </w:rPr>
            </w:pPr>
            <w:r>
              <w:rPr>
                <w:rFonts w:ascii="Georgia" w:hAnsi="Georgia"/>
                <w:sz w:val="18"/>
              </w:rPr>
              <w:t>Satisfactorily explains importance of decisions to the project</w:t>
            </w:r>
          </w:p>
          <w:p w14:paraId="2E762B92" w14:textId="77777777" w:rsidR="00EE2955" w:rsidRPr="001B7773" w:rsidRDefault="00EE2955" w:rsidP="00EE2955">
            <w:pPr>
              <w:pStyle w:val="ListParagraph"/>
              <w:ind w:left="360"/>
              <w:rPr>
                <w:rFonts w:ascii="Georgia" w:hAnsi="Georgia"/>
              </w:rPr>
            </w:pPr>
          </w:p>
          <w:p w14:paraId="3EC091F0" w14:textId="77777777" w:rsidR="00990CDA" w:rsidRPr="004E513C" w:rsidRDefault="00990CDA" w:rsidP="00F055CE">
            <w:pPr>
              <w:pStyle w:val="ListParagraph"/>
              <w:numPr>
                <w:ilvl w:val="0"/>
                <w:numId w:val="2"/>
              </w:numPr>
              <w:rPr>
                <w:rFonts w:ascii="Georgia" w:hAnsi="Georgia"/>
              </w:rPr>
            </w:pPr>
            <w:r>
              <w:rPr>
                <w:rFonts w:ascii="Georgia" w:hAnsi="Georgia"/>
                <w:sz w:val="18"/>
              </w:rPr>
              <w:t>Satisfactorily compares decisions to alternatives</w:t>
            </w:r>
          </w:p>
        </w:tc>
        <w:tc>
          <w:tcPr>
            <w:tcW w:w="3294" w:type="dxa"/>
          </w:tcPr>
          <w:p w14:paraId="7CAB83A5" w14:textId="42E141F8" w:rsidR="00990CDA" w:rsidRPr="00657F97" w:rsidRDefault="00990CDA" w:rsidP="00F055CE">
            <w:pPr>
              <w:pStyle w:val="ListParagraph"/>
              <w:numPr>
                <w:ilvl w:val="0"/>
                <w:numId w:val="2"/>
              </w:numPr>
              <w:rPr>
                <w:rFonts w:ascii="Georgia" w:hAnsi="Georgia"/>
                <w:b/>
              </w:rPr>
            </w:pPr>
            <w:r w:rsidRPr="00657F97">
              <w:rPr>
                <w:rFonts w:ascii="Georgia" w:hAnsi="Georgia"/>
                <w:b/>
                <w:sz w:val="18"/>
              </w:rPr>
              <w:t>Fails to identify major design decisions</w:t>
            </w:r>
          </w:p>
          <w:p w14:paraId="5AE64827" w14:textId="77777777" w:rsidR="00990CDA" w:rsidRPr="00657F97" w:rsidRDefault="00990CDA" w:rsidP="00F055CE">
            <w:pPr>
              <w:pStyle w:val="ListParagraph"/>
              <w:numPr>
                <w:ilvl w:val="0"/>
                <w:numId w:val="2"/>
              </w:numPr>
              <w:rPr>
                <w:rFonts w:ascii="Georgia" w:hAnsi="Georgia"/>
                <w:b/>
              </w:rPr>
            </w:pPr>
            <w:r w:rsidRPr="00657F97">
              <w:rPr>
                <w:rFonts w:ascii="Georgia" w:hAnsi="Georgia"/>
                <w:b/>
                <w:sz w:val="18"/>
              </w:rPr>
              <w:t>Poor understanding of relevance of decisions to the project</w:t>
            </w:r>
          </w:p>
          <w:p w14:paraId="4F6AD9B5" w14:textId="77777777" w:rsidR="00990CDA" w:rsidRPr="00656A0E" w:rsidRDefault="00990CDA" w:rsidP="00F055CE">
            <w:pPr>
              <w:pStyle w:val="ListParagraph"/>
              <w:numPr>
                <w:ilvl w:val="0"/>
                <w:numId w:val="2"/>
              </w:numPr>
              <w:rPr>
                <w:rFonts w:ascii="Georgia" w:hAnsi="Georgia"/>
              </w:rPr>
            </w:pPr>
            <w:r w:rsidRPr="00657F97">
              <w:rPr>
                <w:rFonts w:ascii="Georgia" w:hAnsi="Georgia"/>
                <w:b/>
                <w:sz w:val="18"/>
              </w:rPr>
              <w:t>Unconvincing comparison of decisions to alternatives</w:t>
            </w:r>
          </w:p>
        </w:tc>
      </w:tr>
      <w:tr w:rsidR="00990CDA" w14:paraId="48DC254A" w14:textId="77777777">
        <w:tc>
          <w:tcPr>
            <w:tcW w:w="3294" w:type="dxa"/>
            <w:shd w:val="clear" w:color="auto" w:fill="C0C0C0"/>
          </w:tcPr>
          <w:p w14:paraId="54B2CFAD" w14:textId="408F76B4" w:rsidR="00990CDA" w:rsidRPr="00AB4AE8" w:rsidRDefault="00990CDA" w:rsidP="00E220EE">
            <w:pPr>
              <w:jc w:val="center"/>
              <w:rPr>
                <w:rFonts w:ascii="Georgia" w:hAnsi="Georgia"/>
                <w:b/>
              </w:rPr>
            </w:pPr>
            <w:r>
              <w:rPr>
                <w:rFonts w:ascii="Georgia" w:hAnsi="Georgia"/>
                <w:b/>
              </w:rPr>
              <w:t>Conclusion</w:t>
            </w:r>
          </w:p>
        </w:tc>
        <w:tc>
          <w:tcPr>
            <w:tcW w:w="3294" w:type="dxa"/>
          </w:tcPr>
          <w:p w14:paraId="6AD60EE4" w14:textId="44518C84" w:rsidR="00990CDA" w:rsidRDefault="00990CDA" w:rsidP="00E220EE">
            <w:pPr>
              <w:pStyle w:val="ListParagraph"/>
              <w:numPr>
                <w:ilvl w:val="0"/>
                <w:numId w:val="2"/>
              </w:numPr>
              <w:rPr>
                <w:rFonts w:ascii="Georgia" w:hAnsi="Georgia"/>
                <w:sz w:val="18"/>
              </w:rPr>
            </w:pPr>
            <w:r>
              <w:rPr>
                <w:rFonts w:ascii="Georgia" w:hAnsi="Georgia"/>
                <w:sz w:val="18"/>
              </w:rPr>
              <w:t>Sums up the document’s purpose and key information in a highly concise and precise manner</w:t>
            </w:r>
          </w:p>
        </w:tc>
        <w:tc>
          <w:tcPr>
            <w:tcW w:w="3294" w:type="dxa"/>
          </w:tcPr>
          <w:p w14:paraId="31062203" w14:textId="16592BE3" w:rsidR="00990CDA" w:rsidRPr="00657F97" w:rsidRDefault="00990CDA" w:rsidP="00F055CE">
            <w:pPr>
              <w:pStyle w:val="ListParagraph"/>
              <w:numPr>
                <w:ilvl w:val="0"/>
                <w:numId w:val="2"/>
              </w:numPr>
              <w:rPr>
                <w:rFonts w:ascii="Georgia" w:hAnsi="Georgia"/>
                <w:b/>
                <w:sz w:val="18"/>
              </w:rPr>
            </w:pPr>
            <w:r w:rsidRPr="00657F97">
              <w:rPr>
                <w:rFonts w:ascii="Georgia" w:hAnsi="Georgia"/>
                <w:b/>
                <w:sz w:val="18"/>
              </w:rPr>
              <w:t>Sums</w:t>
            </w:r>
            <w:r w:rsidR="00D041E9" w:rsidRPr="00657F97">
              <w:rPr>
                <w:rFonts w:ascii="Georgia" w:hAnsi="Georgia"/>
                <w:b/>
                <w:sz w:val="18"/>
              </w:rPr>
              <w:t xml:space="preserve"> up the document’s purpose  and its </w:t>
            </w:r>
            <w:r w:rsidRPr="00657F97">
              <w:rPr>
                <w:rFonts w:ascii="Georgia" w:hAnsi="Georgia"/>
                <w:b/>
                <w:sz w:val="18"/>
              </w:rPr>
              <w:t xml:space="preserve">key information </w:t>
            </w:r>
          </w:p>
        </w:tc>
        <w:tc>
          <w:tcPr>
            <w:tcW w:w="3294" w:type="dxa"/>
          </w:tcPr>
          <w:p w14:paraId="53539731" w14:textId="4E0556A8" w:rsidR="00990CDA" w:rsidRDefault="00990CDA" w:rsidP="00F055CE">
            <w:pPr>
              <w:pStyle w:val="ListParagraph"/>
              <w:numPr>
                <w:ilvl w:val="0"/>
                <w:numId w:val="2"/>
              </w:numPr>
              <w:rPr>
                <w:rFonts w:ascii="Georgia" w:hAnsi="Georgia"/>
                <w:sz w:val="18"/>
              </w:rPr>
            </w:pPr>
            <w:r>
              <w:rPr>
                <w:rFonts w:ascii="Georgia" w:hAnsi="Georgia"/>
                <w:sz w:val="18"/>
              </w:rPr>
              <w:t>Unclear statement, disconnected to document’s purpose and key information</w:t>
            </w:r>
          </w:p>
        </w:tc>
      </w:tr>
      <w:tr w:rsidR="005321AD" w14:paraId="60B70717" w14:textId="77777777">
        <w:tc>
          <w:tcPr>
            <w:tcW w:w="3294" w:type="dxa"/>
            <w:shd w:val="clear" w:color="auto" w:fill="C0C0C0"/>
          </w:tcPr>
          <w:p w14:paraId="0BA61484" w14:textId="6897DE76" w:rsidR="005321AD" w:rsidRDefault="005321AD" w:rsidP="00E220EE">
            <w:pPr>
              <w:jc w:val="center"/>
              <w:rPr>
                <w:rFonts w:ascii="Georgia" w:hAnsi="Georgia"/>
                <w:b/>
              </w:rPr>
            </w:pPr>
            <w:r>
              <w:rPr>
                <w:rFonts w:ascii="Georgia" w:hAnsi="Georgia"/>
                <w:b/>
              </w:rPr>
              <w:t>Research</w:t>
            </w:r>
          </w:p>
        </w:tc>
        <w:tc>
          <w:tcPr>
            <w:tcW w:w="3294" w:type="dxa"/>
          </w:tcPr>
          <w:p w14:paraId="03AA07F7" w14:textId="77777777" w:rsidR="005321AD" w:rsidRDefault="005321AD" w:rsidP="00657F97">
            <w:pPr>
              <w:pStyle w:val="ListParagraph"/>
              <w:numPr>
                <w:ilvl w:val="0"/>
                <w:numId w:val="2"/>
              </w:numPr>
              <w:rPr>
                <w:rFonts w:ascii="Georgia" w:hAnsi="Georgia"/>
                <w:sz w:val="18"/>
              </w:rPr>
            </w:pPr>
            <w:r>
              <w:rPr>
                <w:rFonts w:ascii="Georgia" w:hAnsi="Georgia"/>
                <w:sz w:val="18"/>
              </w:rPr>
              <w:t>Carefully researched</w:t>
            </w:r>
          </w:p>
          <w:p w14:paraId="7D6DC4BF" w14:textId="2D004DD2" w:rsidR="005321AD" w:rsidRDefault="005321AD" w:rsidP="00E220EE">
            <w:pPr>
              <w:pStyle w:val="ListParagraph"/>
              <w:numPr>
                <w:ilvl w:val="0"/>
                <w:numId w:val="2"/>
              </w:numPr>
              <w:rPr>
                <w:rFonts w:ascii="Georgia" w:hAnsi="Georgia"/>
                <w:sz w:val="18"/>
              </w:rPr>
            </w:pPr>
            <w:r>
              <w:rPr>
                <w:rFonts w:ascii="Georgia" w:hAnsi="Georgia"/>
                <w:sz w:val="18"/>
              </w:rPr>
              <w:lastRenderedPageBreak/>
              <w:t>All citations are included and follow IEEE format</w:t>
            </w:r>
          </w:p>
        </w:tc>
        <w:tc>
          <w:tcPr>
            <w:tcW w:w="3294" w:type="dxa"/>
          </w:tcPr>
          <w:p w14:paraId="7FB648E0" w14:textId="77777777" w:rsidR="005321AD" w:rsidRDefault="005321AD" w:rsidP="00657F97">
            <w:pPr>
              <w:pStyle w:val="ListParagraph"/>
              <w:numPr>
                <w:ilvl w:val="0"/>
                <w:numId w:val="2"/>
              </w:numPr>
              <w:rPr>
                <w:rFonts w:ascii="Georgia" w:hAnsi="Georgia"/>
                <w:sz w:val="18"/>
              </w:rPr>
            </w:pPr>
            <w:r>
              <w:rPr>
                <w:rFonts w:ascii="Georgia" w:hAnsi="Georgia"/>
                <w:sz w:val="18"/>
              </w:rPr>
              <w:lastRenderedPageBreak/>
              <w:t>Satisfactory research</w:t>
            </w:r>
          </w:p>
          <w:p w14:paraId="7721C773" w14:textId="0B0D1A41" w:rsidR="005321AD" w:rsidRPr="00657F97" w:rsidRDefault="00D041E9" w:rsidP="00F055CE">
            <w:pPr>
              <w:pStyle w:val="ListParagraph"/>
              <w:numPr>
                <w:ilvl w:val="0"/>
                <w:numId w:val="2"/>
              </w:numPr>
              <w:rPr>
                <w:rFonts w:ascii="Georgia" w:hAnsi="Georgia"/>
                <w:b/>
                <w:sz w:val="18"/>
              </w:rPr>
            </w:pPr>
            <w:r w:rsidRPr="00657F97">
              <w:rPr>
                <w:rFonts w:ascii="Georgia" w:hAnsi="Georgia"/>
                <w:b/>
                <w:sz w:val="18"/>
              </w:rPr>
              <w:lastRenderedPageBreak/>
              <w:t>C</w:t>
            </w:r>
            <w:r w:rsidR="005321AD" w:rsidRPr="00657F97">
              <w:rPr>
                <w:rFonts w:ascii="Georgia" w:hAnsi="Georgia"/>
                <w:b/>
                <w:sz w:val="18"/>
              </w:rPr>
              <w:t xml:space="preserve">itations are included and </w:t>
            </w:r>
            <w:r w:rsidRPr="00657F97">
              <w:rPr>
                <w:rFonts w:ascii="Georgia" w:hAnsi="Georgia"/>
                <w:b/>
                <w:sz w:val="18"/>
              </w:rPr>
              <w:t xml:space="preserve">most always </w:t>
            </w:r>
            <w:r w:rsidR="005321AD" w:rsidRPr="00657F97">
              <w:rPr>
                <w:rFonts w:ascii="Georgia" w:hAnsi="Georgia"/>
                <w:b/>
                <w:sz w:val="18"/>
              </w:rPr>
              <w:t>follow IEEE format</w:t>
            </w:r>
          </w:p>
        </w:tc>
        <w:tc>
          <w:tcPr>
            <w:tcW w:w="3294" w:type="dxa"/>
          </w:tcPr>
          <w:p w14:paraId="77CB7E10" w14:textId="77777777" w:rsidR="005321AD" w:rsidRPr="00657F97" w:rsidRDefault="005321AD" w:rsidP="00657F97">
            <w:pPr>
              <w:pStyle w:val="ListParagraph"/>
              <w:numPr>
                <w:ilvl w:val="0"/>
                <w:numId w:val="2"/>
              </w:numPr>
              <w:rPr>
                <w:rFonts w:ascii="Georgia" w:hAnsi="Georgia"/>
                <w:b/>
                <w:sz w:val="18"/>
              </w:rPr>
            </w:pPr>
            <w:r w:rsidRPr="00657F97">
              <w:rPr>
                <w:rFonts w:ascii="Georgia" w:hAnsi="Georgia"/>
                <w:b/>
                <w:sz w:val="18"/>
              </w:rPr>
              <w:lastRenderedPageBreak/>
              <w:t>Insufficient research</w:t>
            </w:r>
          </w:p>
          <w:p w14:paraId="65ED6E8D" w14:textId="54B01529" w:rsidR="005321AD" w:rsidRDefault="005321AD" w:rsidP="00F055CE">
            <w:pPr>
              <w:pStyle w:val="ListParagraph"/>
              <w:numPr>
                <w:ilvl w:val="0"/>
                <w:numId w:val="2"/>
              </w:numPr>
              <w:rPr>
                <w:rFonts w:ascii="Georgia" w:hAnsi="Georgia"/>
                <w:sz w:val="18"/>
              </w:rPr>
            </w:pPr>
            <w:r>
              <w:rPr>
                <w:rFonts w:ascii="Georgia" w:hAnsi="Georgia"/>
                <w:sz w:val="18"/>
              </w:rPr>
              <w:lastRenderedPageBreak/>
              <w:t>Citations are missing or do not</w:t>
            </w:r>
            <w:r w:rsidRPr="00C435B2">
              <w:rPr>
                <w:rFonts w:ascii="Georgia" w:hAnsi="Georgia"/>
                <w:sz w:val="18"/>
              </w:rPr>
              <w:t xml:space="preserve"> follow IEEE format</w:t>
            </w:r>
          </w:p>
        </w:tc>
      </w:tr>
      <w:tr w:rsidR="005321AD" w14:paraId="02DCA3BC" w14:textId="77777777">
        <w:tc>
          <w:tcPr>
            <w:tcW w:w="3294" w:type="dxa"/>
            <w:shd w:val="clear" w:color="auto" w:fill="C0C0C0"/>
          </w:tcPr>
          <w:p w14:paraId="3223F656" w14:textId="65820AC8" w:rsidR="005321AD" w:rsidRPr="00AB4AE8" w:rsidRDefault="005321AD" w:rsidP="00E220EE">
            <w:pPr>
              <w:jc w:val="center"/>
              <w:rPr>
                <w:rFonts w:ascii="Georgia" w:hAnsi="Georgia"/>
                <w:b/>
              </w:rPr>
            </w:pPr>
            <w:r>
              <w:rPr>
                <w:rFonts w:ascii="Georgia" w:hAnsi="Georgia"/>
                <w:b/>
              </w:rPr>
              <w:lastRenderedPageBreak/>
              <w:t>Performance Evaluation</w:t>
            </w:r>
          </w:p>
        </w:tc>
        <w:tc>
          <w:tcPr>
            <w:tcW w:w="3294" w:type="dxa"/>
          </w:tcPr>
          <w:p w14:paraId="17A28130" w14:textId="07B6370D" w:rsidR="005321AD" w:rsidRDefault="005321AD" w:rsidP="00E220EE">
            <w:pPr>
              <w:pStyle w:val="ListParagraph"/>
              <w:numPr>
                <w:ilvl w:val="0"/>
                <w:numId w:val="2"/>
              </w:numPr>
              <w:rPr>
                <w:rFonts w:ascii="Georgia" w:hAnsi="Georgia"/>
                <w:sz w:val="18"/>
              </w:rPr>
            </w:pPr>
            <w:r>
              <w:rPr>
                <w:rFonts w:ascii="Georgia" w:hAnsi="Georgia"/>
                <w:sz w:val="18"/>
              </w:rPr>
              <w:t>Analysis is very clear and insightful</w:t>
            </w:r>
          </w:p>
          <w:p w14:paraId="28AE1E4E" w14:textId="2C3B5E00" w:rsidR="005321AD" w:rsidRDefault="005321AD" w:rsidP="00E220EE">
            <w:pPr>
              <w:pStyle w:val="ListParagraph"/>
              <w:numPr>
                <w:ilvl w:val="0"/>
                <w:numId w:val="2"/>
              </w:numPr>
              <w:rPr>
                <w:rFonts w:ascii="Georgia" w:hAnsi="Georgia"/>
                <w:sz w:val="18"/>
              </w:rPr>
            </w:pPr>
            <w:r>
              <w:rPr>
                <w:rFonts w:ascii="Georgia" w:hAnsi="Georgia"/>
                <w:sz w:val="18"/>
              </w:rPr>
              <w:t>Graphs or tables are properly labeled and effectively integrated into report</w:t>
            </w:r>
          </w:p>
        </w:tc>
        <w:tc>
          <w:tcPr>
            <w:tcW w:w="3294" w:type="dxa"/>
          </w:tcPr>
          <w:p w14:paraId="7C91F02D" w14:textId="3A7A6A68" w:rsidR="005321AD" w:rsidRDefault="005321AD" w:rsidP="00F055CE">
            <w:pPr>
              <w:pStyle w:val="ListParagraph"/>
              <w:numPr>
                <w:ilvl w:val="0"/>
                <w:numId w:val="2"/>
              </w:numPr>
              <w:rPr>
                <w:rFonts w:ascii="Georgia" w:hAnsi="Georgia"/>
                <w:sz w:val="18"/>
              </w:rPr>
            </w:pPr>
            <w:r>
              <w:rPr>
                <w:rFonts w:ascii="Georgia" w:hAnsi="Georgia"/>
                <w:sz w:val="18"/>
              </w:rPr>
              <w:t>Analysis is clear and reasonably insightful</w:t>
            </w:r>
          </w:p>
          <w:p w14:paraId="3ACD60BE" w14:textId="7B44B49B" w:rsidR="005321AD" w:rsidRDefault="005321AD" w:rsidP="00F055CE">
            <w:pPr>
              <w:pStyle w:val="ListParagraph"/>
              <w:numPr>
                <w:ilvl w:val="0"/>
                <w:numId w:val="2"/>
              </w:numPr>
              <w:rPr>
                <w:rFonts w:ascii="Georgia" w:hAnsi="Georgia"/>
                <w:sz w:val="18"/>
              </w:rPr>
            </w:pPr>
            <w:r>
              <w:rPr>
                <w:rFonts w:ascii="Georgia" w:hAnsi="Georgia"/>
                <w:sz w:val="18"/>
              </w:rPr>
              <w:t>Graphs or tables are labeled and adequately integrated into report</w:t>
            </w:r>
          </w:p>
        </w:tc>
        <w:tc>
          <w:tcPr>
            <w:tcW w:w="3294" w:type="dxa"/>
          </w:tcPr>
          <w:p w14:paraId="0550E5A3" w14:textId="77777777" w:rsidR="005321AD" w:rsidRDefault="005321AD" w:rsidP="00F055CE">
            <w:pPr>
              <w:pStyle w:val="ListParagraph"/>
              <w:numPr>
                <w:ilvl w:val="0"/>
                <w:numId w:val="2"/>
              </w:numPr>
              <w:rPr>
                <w:rFonts w:ascii="Georgia" w:hAnsi="Georgia"/>
                <w:sz w:val="18"/>
              </w:rPr>
            </w:pPr>
            <w:r>
              <w:rPr>
                <w:rFonts w:ascii="Georgia" w:hAnsi="Georgia"/>
                <w:sz w:val="18"/>
              </w:rPr>
              <w:t>Analysis is unclear or incomplete</w:t>
            </w:r>
          </w:p>
          <w:p w14:paraId="74051AA8" w14:textId="7317F5CE" w:rsidR="005321AD" w:rsidRDefault="005321AD" w:rsidP="00D041E9">
            <w:pPr>
              <w:pStyle w:val="ListParagraph"/>
              <w:numPr>
                <w:ilvl w:val="0"/>
                <w:numId w:val="2"/>
              </w:numPr>
              <w:rPr>
                <w:rFonts w:ascii="Georgia" w:hAnsi="Georgia"/>
                <w:sz w:val="18"/>
              </w:rPr>
            </w:pPr>
            <w:r>
              <w:rPr>
                <w:rFonts w:ascii="Georgia" w:hAnsi="Georgia"/>
                <w:sz w:val="18"/>
              </w:rPr>
              <w:t>Graphs or tables are unlabeled and poorly integrated into report</w:t>
            </w:r>
          </w:p>
        </w:tc>
      </w:tr>
      <w:tr w:rsidR="005321AD" w14:paraId="0B902650" w14:textId="77777777">
        <w:tc>
          <w:tcPr>
            <w:tcW w:w="3294" w:type="dxa"/>
            <w:shd w:val="clear" w:color="auto" w:fill="C0C0C0"/>
          </w:tcPr>
          <w:p w14:paraId="0C118AE3" w14:textId="05B7E7CF" w:rsidR="005321AD" w:rsidRPr="00AB4AE8" w:rsidRDefault="005321AD" w:rsidP="00E220EE">
            <w:pPr>
              <w:jc w:val="center"/>
              <w:rPr>
                <w:rFonts w:ascii="Georgia" w:hAnsi="Georgia"/>
                <w:b/>
              </w:rPr>
            </w:pPr>
            <w:r w:rsidRPr="00AB4AE8">
              <w:rPr>
                <w:rFonts w:ascii="Georgia" w:hAnsi="Georgia"/>
                <w:b/>
              </w:rPr>
              <w:t>Language</w:t>
            </w:r>
          </w:p>
        </w:tc>
        <w:tc>
          <w:tcPr>
            <w:tcW w:w="3294" w:type="dxa"/>
          </w:tcPr>
          <w:p w14:paraId="1809CCD5" w14:textId="77777777" w:rsidR="005321AD" w:rsidRDefault="005321AD" w:rsidP="00B80C12">
            <w:pPr>
              <w:pStyle w:val="ListParagraph"/>
              <w:numPr>
                <w:ilvl w:val="0"/>
                <w:numId w:val="2"/>
              </w:numPr>
              <w:rPr>
                <w:rFonts w:ascii="Georgia" w:hAnsi="Georgia"/>
                <w:sz w:val="18"/>
              </w:rPr>
            </w:pPr>
            <w:r>
              <w:rPr>
                <w:rFonts w:ascii="Georgia" w:hAnsi="Georgia"/>
                <w:sz w:val="18"/>
              </w:rPr>
              <w:t>Highly appropriate for intended audience</w:t>
            </w:r>
          </w:p>
          <w:p w14:paraId="0C53E17A" w14:textId="52761B37" w:rsidR="005321AD" w:rsidRDefault="005321AD" w:rsidP="00B80C12">
            <w:pPr>
              <w:pStyle w:val="ListParagraph"/>
              <w:numPr>
                <w:ilvl w:val="0"/>
                <w:numId w:val="2"/>
              </w:numPr>
              <w:rPr>
                <w:rFonts w:ascii="Georgia" w:hAnsi="Georgia"/>
                <w:sz w:val="18"/>
              </w:rPr>
            </w:pPr>
            <w:r>
              <w:rPr>
                <w:rFonts w:ascii="Georgia" w:hAnsi="Georgia"/>
                <w:sz w:val="18"/>
              </w:rPr>
              <w:t>Language is highly precise and accurate</w:t>
            </w:r>
          </w:p>
          <w:p w14:paraId="4B03BADB" w14:textId="77777777" w:rsidR="005321AD" w:rsidRDefault="005321AD" w:rsidP="00B80C12">
            <w:pPr>
              <w:pStyle w:val="ListParagraph"/>
              <w:numPr>
                <w:ilvl w:val="0"/>
                <w:numId w:val="2"/>
              </w:numPr>
              <w:rPr>
                <w:rFonts w:ascii="Georgia" w:hAnsi="Georgia"/>
                <w:sz w:val="18"/>
              </w:rPr>
            </w:pPr>
            <w:r>
              <w:rPr>
                <w:rFonts w:ascii="Georgia" w:hAnsi="Georgia"/>
                <w:sz w:val="18"/>
              </w:rPr>
              <w:t>Excellent concision and clarity</w:t>
            </w:r>
          </w:p>
          <w:p w14:paraId="6924353A" w14:textId="77777777" w:rsidR="005321AD" w:rsidRPr="00B80C12" w:rsidRDefault="005321AD" w:rsidP="00B80C12">
            <w:pPr>
              <w:pStyle w:val="ListParagraph"/>
              <w:numPr>
                <w:ilvl w:val="0"/>
                <w:numId w:val="2"/>
              </w:numPr>
              <w:rPr>
                <w:rFonts w:ascii="Georgia" w:hAnsi="Georgia"/>
              </w:rPr>
            </w:pPr>
            <w:r>
              <w:rPr>
                <w:rFonts w:ascii="Georgia" w:hAnsi="Georgia"/>
                <w:sz w:val="18"/>
              </w:rPr>
              <w:t>Excellent use of both paragraphs and lists</w:t>
            </w:r>
          </w:p>
          <w:p w14:paraId="2D1AF1D3" w14:textId="56622A39" w:rsidR="005321AD" w:rsidRPr="00A4694B" w:rsidRDefault="005321AD" w:rsidP="00A4694B">
            <w:pPr>
              <w:pStyle w:val="ListParagraph"/>
              <w:numPr>
                <w:ilvl w:val="0"/>
                <w:numId w:val="2"/>
              </w:numPr>
              <w:rPr>
                <w:rFonts w:ascii="Georgia" w:hAnsi="Georgia"/>
                <w:sz w:val="18"/>
              </w:rPr>
            </w:pPr>
            <w:r>
              <w:rPr>
                <w:rFonts w:ascii="Georgia" w:hAnsi="Georgia"/>
                <w:sz w:val="18"/>
              </w:rPr>
              <w:t>Free of error</w:t>
            </w:r>
          </w:p>
        </w:tc>
        <w:tc>
          <w:tcPr>
            <w:tcW w:w="3294" w:type="dxa"/>
          </w:tcPr>
          <w:p w14:paraId="7DBBF9E0" w14:textId="77777777" w:rsidR="005321AD" w:rsidRPr="00657F97" w:rsidRDefault="005321AD" w:rsidP="00F055CE">
            <w:pPr>
              <w:pStyle w:val="ListParagraph"/>
              <w:numPr>
                <w:ilvl w:val="0"/>
                <w:numId w:val="2"/>
              </w:numPr>
              <w:rPr>
                <w:rFonts w:ascii="Georgia" w:hAnsi="Georgia"/>
                <w:b/>
                <w:sz w:val="18"/>
              </w:rPr>
            </w:pPr>
            <w:r w:rsidRPr="00657F97">
              <w:rPr>
                <w:rFonts w:ascii="Georgia" w:hAnsi="Georgia"/>
                <w:b/>
                <w:sz w:val="18"/>
              </w:rPr>
              <w:t>Appropriate for intended audience</w:t>
            </w:r>
          </w:p>
          <w:p w14:paraId="07F7E3AD" w14:textId="17FEEFBD" w:rsidR="005321AD" w:rsidRPr="00657F97" w:rsidRDefault="005321AD" w:rsidP="00F055CE">
            <w:pPr>
              <w:pStyle w:val="ListParagraph"/>
              <w:numPr>
                <w:ilvl w:val="0"/>
                <w:numId w:val="2"/>
              </w:numPr>
              <w:rPr>
                <w:rFonts w:ascii="Georgia" w:hAnsi="Georgia"/>
                <w:b/>
                <w:sz w:val="18"/>
              </w:rPr>
            </w:pPr>
            <w:r w:rsidRPr="00657F97">
              <w:rPr>
                <w:rFonts w:ascii="Georgia" w:hAnsi="Georgia"/>
                <w:b/>
                <w:sz w:val="18"/>
              </w:rPr>
              <w:t>Language is reasonably precise</w:t>
            </w:r>
          </w:p>
          <w:p w14:paraId="2F6DF87E" w14:textId="77777777" w:rsidR="005321AD" w:rsidRPr="00657F97" w:rsidRDefault="005321AD" w:rsidP="00F055CE">
            <w:pPr>
              <w:pStyle w:val="ListParagraph"/>
              <w:numPr>
                <w:ilvl w:val="0"/>
                <w:numId w:val="2"/>
              </w:numPr>
              <w:rPr>
                <w:rFonts w:ascii="Georgia" w:hAnsi="Georgia"/>
                <w:b/>
                <w:sz w:val="18"/>
              </w:rPr>
            </w:pPr>
            <w:r w:rsidRPr="00657F97">
              <w:rPr>
                <w:rFonts w:ascii="Georgia" w:hAnsi="Georgia"/>
                <w:b/>
                <w:sz w:val="18"/>
              </w:rPr>
              <w:t>Reasonable concision and clarity</w:t>
            </w:r>
          </w:p>
          <w:p w14:paraId="28E2C5D4" w14:textId="77777777" w:rsidR="005321AD" w:rsidRPr="00657F97" w:rsidRDefault="005321AD" w:rsidP="00F055CE">
            <w:pPr>
              <w:pStyle w:val="ListParagraph"/>
              <w:numPr>
                <w:ilvl w:val="0"/>
                <w:numId w:val="2"/>
              </w:numPr>
              <w:rPr>
                <w:rFonts w:ascii="Georgia" w:hAnsi="Georgia"/>
                <w:b/>
                <w:sz w:val="18"/>
              </w:rPr>
            </w:pPr>
            <w:r w:rsidRPr="00657F97">
              <w:rPr>
                <w:rFonts w:ascii="Georgia" w:hAnsi="Georgia"/>
                <w:b/>
                <w:sz w:val="18"/>
              </w:rPr>
              <w:t>Reasonable use of both paragraphs and lists</w:t>
            </w:r>
          </w:p>
          <w:p w14:paraId="1ECC1781" w14:textId="77777777" w:rsidR="005321AD" w:rsidRPr="004E513C" w:rsidRDefault="005321AD" w:rsidP="00F055CE">
            <w:pPr>
              <w:pStyle w:val="ListParagraph"/>
              <w:numPr>
                <w:ilvl w:val="0"/>
                <w:numId w:val="2"/>
              </w:numPr>
              <w:rPr>
                <w:rFonts w:ascii="Georgia" w:hAnsi="Georgia"/>
              </w:rPr>
            </w:pPr>
            <w:r w:rsidRPr="00657F97">
              <w:rPr>
                <w:rFonts w:ascii="Georgia" w:hAnsi="Georgia"/>
                <w:b/>
                <w:sz w:val="18"/>
              </w:rPr>
              <w:t>Mainly free of error</w:t>
            </w:r>
          </w:p>
        </w:tc>
        <w:tc>
          <w:tcPr>
            <w:tcW w:w="3294" w:type="dxa"/>
          </w:tcPr>
          <w:p w14:paraId="16AE8044" w14:textId="77777777" w:rsidR="005321AD" w:rsidRDefault="005321AD" w:rsidP="00F055CE">
            <w:pPr>
              <w:pStyle w:val="ListParagraph"/>
              <w:numPr>
                <w:ilvl w:val="0"/>
                <w:numId w:val="2"/>
              </w:numPr>
              <w:rPr>
                <w:rFonts w:ascii="Georgia" w:hAnsi="Georgia"/>
                <w:sz w:val="18"/>
              </w:rPr>
            </w:pPr>
            <w:r>
              <w:rPr>
                <w:rFonts w:ascii="Georgia" w:hAnsi="Georgia"/>
                <w:sz w:val="18"/>
              </w:rPr>
              <w:t>Inappropriate for intended audience</w:t>
            </w:r>
          </w:p>
          <w:p w14:paraId="2A3FE893" w14:textId="70CA0ABE" w:rsidR="005321AD" w:rsidRDefault="005321AD" w:rsidP="00F055CE">
            <w:pPr>
              <w:pStyle w:val="ListParagraph"/>
              <w:numPr>
                <w:ilvl w:val="0"/>
                <w:numId w:val="2"/>
              </w:numPr>
              <w:rPr>
                <w:rFonts w:ascii="Georgia" w:hAnsi="Georgia"/>
                <w:sz w:val="18"/>
              </w:rPr>
            </w:pPr>
            <w:r>
              <w:rPr>
                <w:rFonts w:ascii="Georgia" w:hAnsi="Georgia"/>
                <w:sz w:val="18"/>
              </w:rPr>
              <w:t>Language lacks precision</w:t>
            </w:r>
          </w:p>
          <w:p w14:paraId="3F7B605C" w14:textId="4E515B21" w:rsidR="005321AD" w:rsidRDefault="005321AD" w:rsidP="00F055CE">
            <w:pPr>
              <w:pStyle w:val="ListParagraph"/>
              <w:numPr>
                <w:ilvl w:val="0"/>
                <w:numId w:val="2"/>
              </w:numPr>
              <w:rPr>
                <w:rFonts w:ascii="Georgia" w:hAnsi="Georgia"/>
                <w:sz w:val="18"/>
              </w:rPr>
            </w:pPr>
            <w:r>
              <w:rPr>
                <w:rFonts w:ascii="Georgia" w:hAnsi="Georgia"/>
                <w:sz w:val="18"/>
              </w:rPr>
              <w:t>Writing is wordy and/or confusing</w:t>
            </w:r>
          </w:p>
          <w:p w14:paraId="7B2C70FA" w14:textId="77777777" w:rsidR="005321AD" w:rsidRDefault="005321AD" w:rsidP="00F055CE">
            <w:pPr>
              <w:pStyle w:val="ListParagraph"/>
              <w:numPr>
                <w:ilvl w:val="0"/>
                <w:numId w:val="2"/>
              </w:numPr>
              <w:rPr>
                <w:rFonts w:ascii="Georgia" w:hAnsi="Georgia"/>
                <w:sz w:val="18"/>
              </w:rPr>
            </w:pPr>
            <w:r>
              <w:rPr>
                <w:rFonts w:ascii="Georgia" w:hAnsi="Georgia"/>
                <w:sz w:val="18"/>
              </w:rPr>
              <w:t>Poor use of paragraphs and lists</w:t>
            </w:r>
          </w:p>
          <w:p w14:paraId="72F71290" w14:textId="77777777" w:rsidR="005321AD" w:rsidRPr="00656A0E" w:rsidRDefault="005321AD" w:rsidP="00F055CE">
            <w:pPr>
              <w:pStyle w:val="ListParagraph"/>
              <w:numPr>
                <w:ilvl w:val="0"/>
                <w:numId w:val="2"/>
              </w:numPr>
              <w:rPr>
                <w:rFonts w:ascii="Georgia" w:hAnsi="Georgia"/>
              </w:rPr>
            </w:pPr>
            <w:r>
              <w:rPr>
                <w:rFonts w:ascii="Georgia" w:hAnsi="Georgia"/>
                <w:sz w:val="18"/>
              </w:rPr>
              <w:t>High level of error</w:t>
            </w:r>
          </w:p>
        </w:tc>
      </w:tr>
      <w:tr w:rsidR="005321AD" w14:paraId="57B8D76E" w14:textId="77777777">
        <w:tc>
          <w:tcPr>
            <w:tcW w:w="3294" w:type="dxa"/>
            <w:shd w:val="clear" w:color="auto" w:fill="C0C0C0"/>
          </w:tcPr>
          <w:p w14:paraId="341A7240" w14:textId="77777777" w:rsidR="005321AD" w:rsidRPr="00AB4AE8" w:rsidRDefault="005321AD" w:rsidP="00E220EE">
            <w:pPr>
              <w:jc w:val="center"/>
              <w:rPr>
                <w:rFonts w:ascii="Georgia" w:hAnsi="Georgia"/>
                <w:b/>
              </w:rPr>
            </w:pPr>
            <w:r w:rsidRPr="00AB4AE8">
              <w:rPr>
                <w:rFonts w:ascii="Georgia" w:hAnsi="Georgia"/>
                <w:b/>
              </w:rPr>
              <w:t>Format</w:t>
            </w:r>
          </w:p>
        </w:tc>
        <w:tc>
          <w:tcPr>
            <w:tcW w:w="3294" w:type="dxa"/>
          </w:tcPr>
          <w:p w14:paraId="759DDB03" w14:textId="77777777" w:rsidR="005321AD" w:rsidRPr="00B80C12" w:rsidRDefault="005321AD" w:rsidP="00B80C12">
            <w:pPr>
              <w:pStyle w:val="ListParagraph"/>
              <w:numPr>
                <w:ilvl w:val="0"/>
                <w:numId w:val="8"/>
              </w:numPr>
              <w:rPr>
                <w:rFonts w:ascii="Georgia" w:hAnsi="Georgia"/>
              </w:rPr>
            </w:pPr>
            <w:r>
              <w:rPr>
                <w:rFonts w:ascii="Georgia" w:hAnsi="Georgia"/>
                <w:sz w:val="18"/>
              </w:rPr>
              <w:t>Carefully formatted with clear organization of information</w:t>
            </w:r>
          </w:p>
          <w:p w14:paraId="43E7F328" w14:textId="77777777" w:rsidR="005321AD" w:rsidRPr="00B80C12" w:rsidRDefault="005321AD" w:rsidP="00B80C12">
            <w:pPr>
              <w:pStyle w:val="ListParagraph"/>
              <w:numPr>
                <w:ilvl w:val="0"/>
                <w:numId w:val="8"/>
              </w:numPr>
              <w:rPr>
                <w:rFonts w:ascii="Georgia" w:hAnsi="Georgia"/>
              </w:rPr>
            </w:pPr>
            <w:r>
              <w:rPr>
                <w:rFonts w:ascii="Georgia" w:hAnsi="Georgia"/>
                <w:sz w:val="18"/>
              </w:rPr>
              <w:t>Highly effective use of both figures and tables</w:t>
            </w:r>
          </w:p>
          <w:p w14:paraId="3468231E" w14:textId="77777777" w:rsidR="005321AD" w:rsidRPr="00B80C12" w:rsidRDefault="005321AD" w:rsidP="00B80C12">
            <w:pPr>
              <w:pStyle w:val="ListParagraph"/>
              <w:numPr>
                <w:ilvl w:val="0"/>
                <w:numId w:val="8"/>
              </w:numPr>
              <w:rPr>
                <w:rFonts w:ascii="Georgia" w:hAnsi="Georgia"/>
              </w:rPr>
            </w:pPr>
            <w:r>
              <w:rPr>
                <w:rFonts w:ascii="Georgia" w:hAnsi="Georgia"/>
                <w:sz w:val="18"/>
              </w:rPr>
              <w:t>Tables and figures are very clearly labeled</w:t>
            </w:r>
          </w:p>
        </w:tc>
        <w:tc>
          <w:tcPr>
            <w:tcW w:w="3294" w:type="dxa"/>
          </w:tcPr>
          <w:p w14:paraId="1A180AB8" w14:textId="77777777" w:rsidR="005321AD" w:rsidRPr="00657F97" w:rsidRDefault="005321AD" w:rsidP="00F055CE">
            <w:pPr>
              <w:pStyle w:val="ListParagraph"/>
              <w:numPr>
                <w:ilvl w:val="0"/>
                <w:numId w:val="8"/>
              </w:numPr>
              <w:rPr>
                <w:rFonts w:ascii="Georgia" w:hAnsi="Georgia"/>
                <w:b/>
              </w:rPr>
            </w:pPr>
            <w:r w:rsidRPr="00657F97">
              <w:rPr>
                <w:rFonts w:ascii="Georgia" w:hAnsi="Georgia"/>
                <w:b/>
                <w:sz w:val="18"/>
              </w:rPr>
              <w:t>Adequate organization of information</w:t>
            </w:r>
          </w:p>
          <w:p w14:paraId="27600000" w14:textId="77777777" w:rsidR="005321AD" w:rsidRPr="00657F97" w:rsidRDefault="005321AD" w:rsidP="00F055CE">
            <w:pPr>
              <w:pStyle w:val="ListParagraph"/>
              <w:numPr>
                <w:ilvl w:val="0"/>
                <w:numId w:val="8"/>
              </w:numPr>
              <w:rPr>
                <w:rFonts w:ascii="Georgia" w:hAnsi="Georgia"/>
                <w:b/>
              </w:rPr>
            </w:pPr>
            <w:r w:rsidRPr="00657F97">
              <w:rPr>
                <w:rFonts w:ascii="Georgia" w:hAnsi="Georgia"/>
                <w:b/>
                <w:sz w:val="18"/>
              </w:rPr>
              <w:t>Effective use of figures and tables</w:t>
            </w:r>
          </w:p>
          <w:p w14:paraId="28ECBA98" w14:textId="77777777" w:rsidR="005321AD" w:rsidRPr="004E513C" w:rsidRDefault="005321AD" w:rsidP="00F055CE">
            <w:pPr>
              <w:pStyle w:val="ListParagraph"/>
              <w:numPr>
                <w:ilvl w:val="0"/>
                <w:numId w:val="2"/>
              </w:numPr>
              <w:rPr>
                <w:rFonts w:ascii="Georgia" w:hAnsi="Georgia"/>
              </w:rPr>
            </w:pPr>
            <w:r w:rsidRPr="00657F97">
              <w:rPr>
                <w:rFonts w:ascii="Georgia" w:hAnsi="Georgia"/>
                <w:b/>
                <w:sz w:val="18"/>
              </w:rPr>
              <w:t>Tables and figures are clearly labeled</w:t>
            </w:r>
          </w:p>
        </w:tc>
        <w:tc>
          <w:tcPr>
            <w:tcW w:w="3294" w:type="dxa"/>
          </w:tcPr>
          <w:p w14:paraId="1CBF34B5" w14:textId="77777777" w:rsidR="005321AD" w:rsidRPr="00B80C12" w:rsidRDefault="005321AD" w:rsidP="00F055CE">
            <w:pPr>
              <w:pStyle w:val="ListParagraph"/>
              <w:numPr>
                <w:ilvl w:val="0"/>
                <w:numId w:val="8"/>
              </w:numPr>
              <w:rPr>
                <w:rFonts w:ascii="Georgia" w:hAnsi="Georgia"/>
              </w:rPr>
            </w:pPr>
            <w:r>
              <w:rPr>
                <w:rFonts w:ascii="Georgia" w:hAnsi="Georgia"/>
                <w:sz w:val="18"/>
              </w:rPr>
              <w:t>Poor organization of information</w:t>
            </w:r>
          </w:p>
          <w:p w14:paraId="6E55D546" w14:textId="77777777" w:rsidR="005321AD" w:rsidRPr="0037719C" w:rsidRDefault="005321AD" w:rsidP="00F055CE">
            <w:pPr>
              <w:pStyle w:val="ListParagraph"/>
              <w:numPr>
                <w:ilvl w:val="0"/>
                <w:numId w:val="8"/>
              </w:numPr>
              <w:rPr>
                <w:rFonts w:ascii="Georgia" w:hAnsi="Georgia"/>
              </w:rPr>
            </w:pPr>
            <w:r>
              <w:rPr>
                <w:rFonts w:ascii="Georgia" w:hAnsi="Georgia"/>
                <w:sz w:val="18"/>
              </w:rPr>
              <w:t>Ineffective use of figures and tables</w:t>
            </w:r>
          </w:p>
          <w:p w14:paraId="6DE3D03E" w14:textId="77777777" w:rsidR="005321AD" w:rsidRPr="00656A0E" w:rsidRDefault="005321AD" w:rsidP="00F055CE">
            <w:pPr>
              <w:pStyle w:val="ListParagraph"/>
              <w:numPr>
                <w:ilvl w:val="0"/>
                <w:numId w:val="2"/>
              </w:numPr>
              <w:rPr>
                <w:rFonts w:ascii="Georgia" w:hAnsi="Georgia"/>
              </w:rPr>
            </w:pPr>
            <w:r>
              <w:rPr>
                <w:rFonts w:ascii="Georgia" w:hAnsi="Georgia"/>
                <w:sz w:val="18"/>
              </w:rPr>
              <w:t>Tables and figures are unclearly labeled or lack labels</w:t>
            </w:r>
          </w:p>
        </w:tc>
      </w:tr>
    </w:tbl>
    <w:p w14:paraId="0F535261" w14:textId="77777777" w:rsidR="000E38D7" w:rsidRDefault="000E38D7">
      <w:pPr>
        <w:rPr>
          <w:rFonts w:ascii="Georgia" w:hAnsi="Georgia"/>
        </w:rPr>
      </w:pPr>
    </w:p>
    <w:p w14:paraId="0A8C0F56" w14:textId="75919377" w:rsidR="000D2937" w:rsidRDefault="000D2937">
      <w:pPr>
        <w:rPr>
          <w:rFonts w:ascii="Georgia" w:hAnsi="Georgia"/>
        </w:rPr>
      </w:pPr>
      <w:r>
        <w:rPr>
          <w:rFonts w:ascii="Georgia" w:hAnsi="Georgia"/>
        </w:rPr>
        <w:t xml:space="preserve">Mark: </w:t>
      </w:r>
      <w:r w:rsidR="00911D7D">
        <w:rPr>
          <w:rFonts w:ascii="Georgia" w:hAnsi="Georgia"/>
        </w:rPr>
        <w:t>64</w:t>
      </w:r>
      <w:bookmarkStart w:id="0" w:name="_GoBack"/>
      <w:bookmarkEnd w:id="0"/>
    </w:p>
    <w:p w14:paraId="3A34FD48" w14:textId="77777777" w:rsidR="000D2937" w:rsidRDefault="000D2937">
      <w:pPr>
        <w:rPr>
          <w:rFonts w:ascii="Georgia" w:hAnsi="Georgia"/>
        </w:rPr>
      </w:pPr>
    </w:p>
    <w:p w14:paraId="1DE57EFC" w14:textId="41EB290E" w:rsidR="005E0480" w:rsidRDefault="008A7E5B">
      <w:pPr>
        <w:rPr>
          <w:rFonts w:ascii="Georgia" w:hAnsi="Georgia"/>
        </w:rPr>
      </w:pPr>
      <w:r>
        <w:rPr>
          <w:rFonts w:ascii="Georgia" w:hAnsi="Georgia"/>
        </w:rPr>
        <w:t>Further comments:</w:t>
      </w:r>
      <w:r w:rsidR="00657F97">
        <w:rPr>
          <w:rFonts w:ascii="Georgia" w:hAnsi="Georgia"/>
        </w:rPr>
        <w:t xml:space="preserve"> Your user and gap are good, and you have good first hand research. Your technical descriptions are mostly concise and useful. You need more depth in certain areas, especially the technical requirements needed to support user needs (the link between these should come into play in the DDs, which are very thin). DDs is where you lost the most marks. </w:t>
      </w:r>
    </w:p>
    <w:p w14:paraId="08455C7F" w14:textId="77777777" w:rsidR="005E0480" w:rsidRDefault="005E0480">
      <w:pPr>
        <w:rPr>
          <w:rFonts w:ascii="Georgia" w:hAnsi="Georgia"/>
        </w:rPr>
      </w:pPr>
    </w:p>
    <w:p w14:paraId="47DE67D4" w14:textId="0094BE43" w:rsidR="002B26D0" w:rsidRDefault="002B26D0">
      <w:pPr>
        <w:rPr>
          <w:rFonts w:ascii="Georgia" w:hAnsi="Georgia"/>
        </w:rPr>
      </w:pPr>
      <w:r>
        <w:rPr>
          <w:rFonts w:ascii="Georgia" w:hAnsi="Georgia"/>
        </w:rPr>
        <w:t xml:space="preserve">Performance Evaluation: </w:t>
      </w:r>
      <w:r w:rsidR="00911D7D">
        <w:rPr>
          <w:rFonts w:ascii="Georgia" w:hAnsi="Georgia"/>
        </w:rPr>
        <w:t xml:space="preserve">Good job here. Methodology and purpose is clear, and while the visuals should have captions (an opportunity to add detail) the conclusion does  a nice job of summing up concisely. The conclusion could be more specific, and refer to the figures. 4/5. </w:t>
      </w:r>
    </w:p>
    <w:p w14:paraId="67FA2A88" w14:textId="77777777" w:rsidR="00E220EE" w:rsidRPr="00914383" w:rsidRDefault="00E220EE">
      <w:pPr>
        <w:rPr>
          <w:rFonts w:ascii="Georgia" w:hAnsi="Georgia"/>
        </w:rPr>
      </w:pPr>
    </w:p>
    <w:sectPr w:rsidR="00E220EE" w:rsidRPr="00914383" w:rsidSect="00EB2050">
      <w:headerReference w:type="default" r:id="rId9"/>
      <w:footerReference w:type="default" r:id="rId10"/>
      <w:pgSz w:w="15840" w:h="12240" w:orient="landscape"/>
      <w:pgMar w:top="851" w:right="1440" w:bottom="993"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66688" w14:textId="77777777" w:rsidR="00657F97" w:rsidRDefault="00657F97">
      <w:r>
        <w:separator/>
      </w:r>
    </w:p>
  </w:endnote>
  <w:endnote w:type="continuationSeparator" w:id="0">
    <w:p w14:paraId="2266473B" w14:textId="77777777" w:rsidR="00657F97" w:rsidRDefault="00657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CA6D1" w14:textId="1335FAC8" w:rsidR="00657F97" w:rsidRDefault="00657F97" w:rsidP="00D71908">
    <w:pPr>
      <w:pStyle w:val="Footer"/>
      <w:jc w:val="center"/>
    </w:pPr>
    <w:r>
      <w:t xml:space="preserve">Page </w:t>
    </w:r>
    <w:r>
      <w:fldChar w:fldCharType="begin"/>
    </w:r>
    <w:r>
      <w:instrText xml:space="preserve"> PAGE </w:instrText>
    </w:r>
    <w:r>
      <w:fldChar w:fldCharType="separate"/>
    </w:r>
    <w:r w:rsidR="00911D7D">
      <w:rPr>
        <w:noProof/>
      </w:rPr>
      <w:t>1</w:t>
    </w:r>
    <w:r>
      <w:fldChar w:fldCharType="end"/>
    </w:r>
    <w:r>
      <w:t xml:space="preserve"> of </w:t>
    </w:r>
    <w:fldSimple w:instr=" NUMPAGES ">
      <w:r w:rsidR="00911D7D">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9E193" w14:textId="77777777" w:rsidR="00657F97" w:rsidRDefault="00657F97">
      <w:r>
        <w:separator/>
      </w:r>
    </w:p>
  </w:footnote>
  <w:footnote w:type="continuationSeparator" w:id="0">
    <w:p w14:paraId="29C69701" w14:textId="77777777" w:rsidR="00657F97" w:rsidRDefault="00657F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750B3" w14:textId="630D6058" w:rsidR="00657F97" w:rsidRPr="005E0480" w:rsidRDefault="00657F97" w:rsidP="005E0480">
    <w:pPr>
      <w:pStyle w:val="Header"/>
      <w:jc w:val="center"/>
      <w:rPr>
        <w:b/>
        <w:i/>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9C4"/>
    <w:multiLevelType w:val="hybridMultilevel"/>
    <w:tmpl w:val="40B266D6"/>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
    <w:nsid w:val="0B6E1BD5"/>
    <w:multiLevelType w:val="hybridMultilevel"/>
    <w:tmpl w:val="D6203536"/>
    <w:lvl w:ilvl="0" w:tplc="04090001">
      <w:start w:val="1"/>
      <w:numFmt w:val="bullet"/>
      <w:lvlText w:val=""/>
      <w:lvlJc w:val="left"/>
      <w:pPr>
        <w:ind w:left="360" w:hanging="360"/>
      </w:pPr>
      <w:rPr>
        <w:rFonts w:ascii="Symbol" w:hAnsi="Symbol" w:hint="default"/>
        <w:b w:val="0"/>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BE00527"/>
    <w:multiLevelType w:val="hybridMultilevel"/>
    <w:tmpl w:val="B2107B78"/>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278C67AB"/>
    <w:multiLevelType w:val="hybridMultilevel"/>
    <w:tmpl w:val="5776A78E"/>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2CF2057A"/>
    <w:multiLevelType w:val="hybridMultilevel"/>
    <w:tmpl w:val="43744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580218D"/>
    <w:multiLevelType w:val="hybridMultilevel"/>
    <w:tmpl w:val="93AE0CEA"/>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nsid w:val="3BE44FA8"/>
    <w:multiLevelType w:val="hybridMultilevel"/>
    <w:tmpl w:val="2BAE1EDC"/>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4140642A"/>
    <w:multiLevelType w:val="hybridMultilevel"/>
    <w:tmpl w:val="1DA23C70"/>
    <w:lvl w:ilvl="0" w:tplc="095429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nsid w:val="4DD23E64"/>
    <w:multiLevelType w:val="multilevel"/>
    <w:tmpl w:val="2BAE1E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9">
    <w:nsid w:val="5A2F0D28"/>
    <w:multiLevelType w:val="hybridMultilevel"/>
    <w:tmpl w:val="F6BACD16"/>
    <w:lvl w:ilvl="0" w:tplc="04090001">
      <w:start w:val="1"/>
      <w:numFmt w:val="bullet"/>
      <w:lvlText w:val=""/>
      <w:lvlJc w:val="left"/>
      <w:pPr>
        <w:ind w:left="360" w:hanging="360"/>
      </w:pPr>
      <w:rPr>
        <w:rFonts w:ascii="Symbol" w:hAnsi="Symbol" w:hint="default"/>
        <w:b w:val="0"/>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D304B87"/>
    <w:multiLevelType w:val="multilevel"/>
    <w:tmpl w:val="40B266D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11">
    <w:nsid w:val="72C77E31"/>
    <w:multiLevelType w:val="hybridMultilevel"/>
    <w:tmpl w:val="FFA61AEE"/>
    <w:lvl w:ilvl="0" w:tplc="04090001">
      <w:start w:val="1"/>
      <w:numFmt w:val="bullet"/>
      <w:lvlText w:val=""/>
      <w:lvlJc w:val="left"/>
      <w:pPr>
        <w:ind w:left="360" w:hanging="360"/>
      </w:pPr>
      <w:rPr>
        <w:rFonts w:ascii="Symbol" w:hAnsi="Symbol" w:hint="default"/>
        <w:b w:val="0"/>
        <w:sz w:val="16"/>
        <w:szCs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0"/>
  </w:num>
  <w:num w:numId="6">
    <w:abstractNumId w:val="6"/>
  </w:num>
  <w:num w:numId="7">
    <w:abstractNumId w:val="8"/>
  </w:num>
  <w:num w:numId="8">
    <w:abstractNumId w:val="5"/>
  </w:num>
  <w:num w:numId="9">
    <w:abstractNumId w:val="11"/>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enu v:ext="edit" fillcolor="none [3213]"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383"/>
    <w:rsid w:val="00022C37"/>
    <w:rsid w:val="000342F5"/>
    <w:rsid w:val="00045A98"/>
    <w:rsid w:val="000B2336"/>
    <w:rsid w:val="000C1756"/>
    <w:rsid w:val="000D2937"/>
    <w:rsid w:val="000D77B9"/>
    <w:rsid w:val="000E38D7"/>
    <w:rsid w:val="001500FE"/>
    <w:rsid w:val="001746EB"/>
    <w:rsid w:val="001B7773"/>
    <w:rsid w:val="001C6776"/>
    <w:rsid w:val="001D2776"/>
    <w:rsid w:val="00201B79"/>
    <w:rsid w:val="0024795E"/>
    <w:rsid w:val="00261214"/>
    <w:rsid w:val="00273F11"/>
    <w:rsid w:val="002978FB"/>
    <w:rsid w:val="002B26D0"/>
    <w:rsid w:val="002C173B"/>
    <w:rsid w:val="0032225D"/>
    <w:rsid w:val="00374687"/>
    <w:rsid w:val="00375550"/>
    <w:rsid w:val="0037719C"/>
    <w:rsid w:val="003C214F"/>
    <w:rsid w:val="003D593B"/>
    <w:rsid w:val="003E4E0F"/>
    <w:rsid w:val="004354D0"/>
    <w:rsid w:val="004703BA"/>
    <w:rsid w:val="004E513C"/>
    <w:rsid w:val="005243F2"/>
    <w:rsid w:val="00530305"/>
    <w:rsid w:val="005321AD"/>
    <w:rsid w:val="005B5868"/>
    <w:rsid w:val="005C360C"/>
    <w:rsid w:val="005E0480"/>
    <w:rsid w:val="005E5D3A"/>
    <w:rsid w:val="00622572"/>
    <w:rsid w:val="00656A0E"/>
    <w:rsid w:val="00657F97"/>
    <w:rsid w:val="006633CF"/>
    <w:rsid w:val="00677AA0"/>
    <w:rsid w:val="006C6EBF"/>
    <w:rsid w:val="006F4C20"/>
    <w:rsid w:val="00720BF6"/>
    <w:rsid w:val="00764B04"/>
    <w:rsid w:val="00777380"/>
    <w:rsid w:val="00783C36"/>
    <w:rsid w:val="007C658D"/>
    <w:rsid w:val="008A7E5B"/>
    <w:rsid w:val="008C6D74"/>
    <w:rsid w:val="008D0E68"/>
    <w:rsid w:val="008D64E3"/>
    <w:rsid w:val="00900DDF"/>
    <w:rsid w:val="00911D7D"/>
    <w:rsid w:val="00914383"/>
    <w:rsid w:val="00950964"/>
    <w:rsid w:val="009572AC"/>
    <w:rsid w:val="009874FD"/>
    <w:rsid w:val="00990CDA"/>
    <w:rsid w:val="009C2D6F"/>
    <w:rsid w:val="00A26C92"/>
    <w:rsid w:val="00A4694B"/>
    <w:rsid w:val="00A81643"/>
    <w:rsid w:val="00AB4AE8"/>
    <w:rsid w:val="00AC6BD4"/>
    <w:rsid w:val="00AE5C8F"/>
    <w:rsid w:val="00B534A7"/>
    <w:rsid w:val="00B80C12"/>
    <w:rsid w:val="00BA216A"/>
    <w:rsid w:val="00BC35E1"/>
    <w:rsid w:val="00BD6BE6"/>
    <w:rsid w:val="00C028F0"/>
    <w:rsid w:val="00C119DB"/>
    <w:rsid w:val="00C41B34"/>
    <w:rsid w:val="00C4296C"/>
    <w:rsid w:val="00C435B2"/>
    <w:rsid w:val="00C77A43"/>
    <w:rsid w:val="00C84C62"/>
    <w:rsid w:val="00CC4E73"/>
    <w:rsid w:val="00D041E9"/>
    <w:rsid w:val="00D13B37"/>
    <w:rsid w:val="00D57079"/>
    <w:rsid w:val="00D71908"/>
    <w:rsid w:val="00D940F7"/>
    <w:rsid w:val="00DF2AE9"/>
    <w:rsid w:val="00E220EE"/>
    <w:rsid w:val="00E2464A"/>
    <w:rsid w:val="00E272B3"/>
    <w:rsid w:val="00E30CFE"/>
    <w:rsid w:val="00E443AE"/>
    <w:rsid w:val="00E87FB8"/>
    <w:rsid w:val="00EB1CDD"/>
    <w:rsid w:val="00EB2050"/>
    <w:rsid w:val="00EC4494"/>
    <w:rsid w:val="00EE2955"/>
    <w:rsid w:val="00EF283C"/>
    <w:rsid w:val="00F055CE"/>
    <w:rsid w:val="00FD11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strokecolor="none [3213]"/>
    </o:shapedefaults>
    <o:shapelayout v:ext="edit">
      <o:idmap v:ext="edit" data="1"/>
    </o:shapelayout>
  </w:shapeDefaults>
  <w:doNotEmbedSmartTags/>
  <w:decimalSymbol w:val="."/>
  <w:listSeparator w:val=","/>
  <w14:docId w14:val="402B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D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A7AEE"/>
    <w:rPr>
      <w:rFonts w:ascii="Lucida Grande" w:hAnsi="Lucida Grande"/>
      <w:sz w:val="18"/>
      <w:szCs w:val="18"/>
    </w:rPr>
  </w:style>
  <w:style w:type="character" w:customStyle="1" w:styleId="BalloonTextChar">
    <w:name w:val="Balloon Text Char"/>
    <w:basedOn w:val="DefaultParagraphFont"/>
    <w:uiPriority w:val="99"/>
    <w:semiHidden/>
    <w:rsid w:val="004A7AEE"/>
    <w:rPr>
      <w:rFonts w:ascii="Lucida Grande" w:hAnsi="Lucida Grande"/>
      <w:sz w:val="18"/>
      <w:szCs w:val="18"/>
    </w:rPr>
  </w:style>
  <w:style w:type="character" w:customStyle="1" w:styleId="BalloonTextChar0">
    <w:name w:val="Balloon Text Char"/>
    <w:basedOn w:val="DefaultParagraphFont"/>
    <w:uiPriority w:val="99"/>
    <w:semiHidden/>
    <w:rsid w:val="004A7AE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A7AEE"/>
    <w:rPr>
      <w:rFonts w:ascii="Lucida Grande" w:hAnsi="Lucida Grande"/>
      <w:sz w:val="18"/>
      <w:szCs w:val="18"/>
    </w:rPr>
  </w:style>
  <w:style w:type="table" w:styleId="TableGrid">
    <w:name w:val="Table Grid"/>
    <w:basedOn w:val="TableNormal"/>
    <w:uiPriority w:val="59"/>
    <w:rsid w:val="009143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220EE"/>
    <w:pPr>
      <w:ind w:left="720"/>
      <w:contextualSpacing/>
    </w:pPr>
  </w:style>
  <w:style w:type="paragraph" w:styleId="Header">
    <w:name w:val="header"/>
    <w:basedOn w:val="Normal"/>
    <w:link w:val="HeaderChar"/>
    <w:uiPriority w:val="99"/>
    <w:unhideWhenUsed/>
    <w:rsid w:val="005E0480"/>
    <w:pPr>
      <w:tabs>
        <w:tab w:val="center" w:pos="4320"/>
        <w:tab w:val="right" w:pos="8640"/>
      </w:tabs>
    </w:pPr>
  </w:style>
  <w:style w:type="character" w:customStyle="1" w:styleId="HeaderChar">
    <w:name w:val="Header Char"/>
    <w:basedOn w:val="DefaultParagraphFont"/>
    <w:link w:val="Header"/>
    <w:uiPriority w:val="99"/>
    <w:rsid w:val="005E0480"/>
    <w:rPr>
      <w:sz w:val="24"/>
      <w:szCs w:val="24"/>
    </w:rPr>
  </w:style>
  <w:style w:type="paragraph" w:styleId="Footer">
    <w:name w:val="footer"/>
    <w:basedOn w:val="Normal"/>
    <w:link w:val="FooterChar"/>
    <w:uiPriority w:val="99"/>
    <w:unhideWhenUsed/>
    <w:rsid w:val="005E0480"/>
    <w:pPr>
      <w:tabs>
        <w:tab w:val="center" w:pos="4320"/>
        <w:tab w:val="right" w:pos="8640"/>
      </w:tabs>
    </w:pPr>
  </w:style>
  <w:style w:type="character" w:customStyle="1" w:styleId="FooterChar">
    <w:name w:val="Footer Char"/>
    <w:basedOn w:val="DefaultParagraphFont"/>
    <w:link w:val="Footer"/>
    <w:uiPriority w:val="99"/>
    <w:rsid w:val="005E04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26C96-DFCD-4E49-B8E5-680636CF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700</Words>
  <Characters>3994</Characters>
  <Application>Microsoft Macintosh Word</Application>
  <DocSecurity>0</DocSecurity>
  <Lines>33</Lines>
  <Paragraphs>9</Paragraphs>
  <ScaleCrop>false</ScaleCrop>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Tallman</dc:creator>
  <cp:keywords/>
  <cp:lastModifiedBy>Edmund Nolan</cp:lastModifiedBy>
  <cp:revision>3</cp:revision>
  <cp:lastPrinted>2014-01-24T16:33:00Z</cp:lastPrinted>
  <dcterms:created xsi:type="dcterms:W3CDTF">2014-02-19T23:00:00Z</dcterms:created>
  <dcterms:modified xsi:type="dcterms:W3CDTF">2014-02-19T23:18:00Z</dcterms:modified>
</cp:coreProperties>
</file>