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C6B7B"/>
          <w:sz w:val="20"/>
        </w:rPr>
        <w:t>RELATORIO DE PROJETO</w:t>
      </w:r>
    </w:p>
    <w:p>
      <w:pPr>
        <w:keepNext/>
        <w:spacing w:after="80"/>
      </w:pPr>
      <w:r>
        <w:rPr>
          <w:rFonts w:ascii="Calibri" w:hAnsi="Calibri"/>
          <w:b/>
          <w:color w:val="1F4D78"/>
          <w:sz w:val="48"/>
        </w:rPr>
        <w:t>VettiFlow - o que foi feito ate agora</w:t>
      </w:r>
    </w:p>
    <w:p>
      <w:pPr>
        <w:spacing w:after="200"/>
      </w:pPr>
      <w:r>
        <w:rPr>
          <w:rFonts w:ascii="Calibri" w:hAnsi="Calibri"/>
          <w:color w:val="5C6B7B"/>
          <w:sz w:val="24"/>
        </w:rPr>
        <w:t>Resumo pratico para acompanhamento, repasse e definicao dos proximos passos.</w:t>
      </w:r>
    </w:p>
    <w:p>
      <w:pPr>
        <w:spacing w:after="40"/>
      </w:pPr>
      <w:r>
        <w:rPr>
          <w:rFonts w:ascii="Calibri" w:hAnsi="Calibri"/>
          <w:b/>
          <w:color w:val="212B36"/>
          <w:sz w:val="21"/>
        </w:rPr>
        <w:t xml:space="preserve">Projeto: </w:t>
      </w:r>
      <w:r>
        <w:rPr>
          <w:rFonts w:ascii="Calibri" w:hAnsi="Calibri"/>
          <w:color w:val="212B36"/>
          <w:sz w:val="21"/>
        </w:rPr>
        <w:t>VettiFlow 1.0 Flutter/Dart</w:t>
      </w:r>
    </w:p>
    <w:p>
      <w:pPr>
        <w:spacing w:after="40"/>
      </w:pPr>
      <w:r>
        <w:rPr>
          <w:rFonts w:ascii="Calibri" w:hAnsi="Calibri"/>
          <w:b/>
          <w:color w:val="212B36"/>
          <w:sz w:val="21"/>
        </w:rPr>
        <w:t xml:space="preserve">Workspace: </w:t>
      </w:r>
      <w:r>
        <w:rPr>
          <w:rFonts w:ascii="Calibri" w:hAnsi="Calibri"/>
          <w:color w:val="212B36"/>
          <w:sz w:val="21"/>
        </w:rPr>
        <w:t>C:\Users\Leonardo Morais\Desktop\VettiFlow\vetti flow 1.0 flutter dart</w:t>
      </w:r>
    </w:p>
    <w:p>
      <w:pPr>
        <w:spacing w:after="40"/>
      </w:pPr>
      <w:r>
        <w:rPr>
          <w:rFonts w:ascii="Calibri" w:hAnsi="Calibri"/>
          <w:b/>
          <w:color w:val="212B36"/>
          <w:sz w:val="21"/>
        </w:rPr>
        <w:t xml:space="preserve">Data: </w:t>
      </w:r>
      <w:r>
        <w:rPr>
          <w:rFonts w:ascii="Calibri" w:hAnsi="Calibri"/>
          <w:color w:val="212B36"/>
          <w:sz w:val="21"/>
        </w:rPr>
        <w:t>31/07/2026</w:t>
      </w:r>
    </w:p>
    <w:p>
      <w:pPr>
        <w:spacing w:after="40"/>
      </w:pPr>
      <w:r>
        <w:rPr>
          <w:rFonts w:ascii="Calibri" w:hAnsi="Calibri"/>
          <w:b/>
          <w:color w:val="212B36"/>
          <w:sz w:val="21"/>
        </w:rPr>
        <w:t xml:space="preserve">Validacao: </w:t>
      </w:r>
      <w:r>
        <w:rPr>
          <w:rFonts w:ascii="Calibri" w:hAnsi="Calibri"/>
          <w:color w:val="212B36"/>
          <w:sz w:val="21"/>
        </w:rPr>
        <w:t>flutter test: 29 testes passaram</w:t>
      </w:r>
    </w:p>
    <w:p>
      <w:pPr>
        <w:spacing w:before="120" w:after="200"/>
        <w:pBdr>
          <w:bottom w:val="single" w:sz="8" w:space="8" w:color="C8D6E2"/>
        </w:pBdr>
      </w:pPr>
    </w:p>
    <w:p>
      <w:pPr>
        <w:pStyle w:val="Heading1"/>
      </w:pPr>
      <w:r>
        <w:t>Resumo executivo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7F6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/>
                <w:b/>
                <w:color w:val="212B36"/>
                <w:sz w:val="21"/>
              </w:rPr>
              <w:t>Status geral: o prototipo ja possui fluxo operacional integrado entre dashboard, etapas de producao, armazenamento/expedicao, suporte, relatorios e uma primeira ponte local com dados Protheus em Postgres. A prioridade agora e trocar o acesso direto ao banco por uma API interna e validar com dados reais completos.</w:t>
            </w:r>
          </w:p>
        </w:tc>
      </w:tr>
    </w:tbl>
    <w:p/>
    <w:p>
      <w:pPr>
        <w:pStyle w:val="ListBullet"/>
        <w:spacing w:after="80"/>
      </w:pPr>
      <w:r>
        <w:t>Projeto Flutter/Dart fixado como workspace principal, com README e arquivo de referencia para evitar confusao com outras pastas.</w:t>
      </w:r>
    </w:p>
    <w:p>
      <w:pPr>
        <w:pStyle w:val="ListBullet"/>
        <w:spacing w:after="80"/>
      </w:pPr>
      <w:r>
        <w:t>App estruturado com Provider, RepositoryProvider e Cubit, mantendo uma fonte central de fluxo de producao.</w:t>
      </w:r>
    </w:p>
    <w:p>
      <w:pPr>
        <w:pStyle w:val="ListBullet"/>
        <w:spacing w:after="80"/>
      </w:pPr>
      <w:r>
        <w:t>Fluxo de OPs ampliado para cobrir criacao, etapas, pausas, assinatura por PIN, defeitos, armazenamento e expedicao.</w:t>
      </w:r>
    </w:p>
    <w:p>
      <w:pPr>
        <w:pStyle w:val="ListBullet"/>
        <w:spacing w:after="80"/>
      </w:pPr>
      <w:r>
        <w:t>Integracao local com Postgres/Protheus iniciada usando as tabelas SB1, SC2, SG1 e SB2 como base de produtos, OPs, estruturas e saldo.</w:t>
      </w:r>
    </w:p>
    <w:p>
      <w:pPr>
        <w:pStyle w:val="ListBullet"/>
        <w:spacing w:after="80"/>
      </w:pPr>
      <w:r>
        <w:t>Suite automatizada validada com 29 testes passando em 31/07/2026.</w:t>
      </w:r>
    </w:p>
    <w:p>
      <w:pPr>
        <w:pStyle w:val="Heading1"/>
      </w:pPr>
      <w:r>
        <w:t>Entregas concluidas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088"/>
            <w:shd w:fill="E8F4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212B36"/>
                <w:sz w:val="21"/>
              </w:rPr>
              <w:t>Frente</w:t>
            </w:r>
          </w:p>
        </w:tc>
        <w:tc>
          <w:tcPr>
            <w:tcW w:type="dxa" w:w="4392"/>
            <w:shd w:fill="E8F4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212B36"/>
                <w:sz w:val="21"/>
              </w:rPr>
              <w:t>O que foi feito</w:t>
            </w:r>
          </w:p>
        </w:tc>
        <w:tc>
          <w:tcPr>
            <w:tcW w:type="dxa" w:w="2880"/>
            <w:shd w:fill="E8F4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212B36"/>
                <w:sz w:val="21"/>
              </w:rPr>
              <w:t>Resultado pratico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Base do app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Aplicacao Flutter organizada com tema Vetti, rotas, login, dashboard e telas por etapa.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Projeto pronto para rodar em web, Windows e demais plataformas Flutter.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Fluxo de producao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Criado modelo ProductionOrderFlow com etapas Almoxarifado, Gravacao, Soldagem, Teste, Fechamento, Expedicao, Armazenada e Finalizada.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As telas passam a trabalhar com uma mesma OP ao longo do processo.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Pausas e tempos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Adicionados status de execucao, sessoes por operador, eventos de pausa, motivos e duracao trabalhada.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Gestao consegue rastrear tempo por etapa e por colaborador.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Dashboard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Dashboard recebeu criacao de OP, visao de armazenadas, relatorios, detalhes e controles de avancar/voltar/cancelar.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Gestao acompanha o fluxo sem depender apenas das telas operacionais.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Nova OP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Dialogo de nova OP passou a buscar produto Protheus por codigo/descricao, preencher produto e mostrar componentes.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Tatiane cria OP com dados mais proximos da base real.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Validacoes Protheus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Criacao de OP e bloqueada sem OP SMD vinculada ou com componente material sem estoque suficiente.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Evita iniciar producao sem liberacao ou sem saldo minimo.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Telas operacionais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Almoxarifado, Expedicao e Suporte passaram a derivar filas do ProductionFlowStore em vez de dados soltos.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Menos dados fake e mais consistencia entre telas.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Banco local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Criadas migrations e views para schema vettiflow, metadados Protheus e area raw em jsonb.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Postgres local preparado para prototipo e testes com export Protheus.</w:t>
            </w:r>
          </w:p>
        </w:tc>
      </w:tr>
    </w:tbl>
    <w:p/>
    <w:p>
      <w:pPr>
        <w:pStyle w:val="Heading1"/>
      </w:pPr>
      <w:r>
        <w:t>Integracao Protheus e Postgres</w:t>
      </w:r>
    </w:p>
    <w:p>
      <w:r>
        <w:t>A integracao atual ainda e local, mas ja define a direcao tecnica: o app consulta produtos, estruturas, saldos e OPs Protheus a partir de views no Postgres. Isso permitiu testar regras reais antes de criar a API definitiva.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212B36"/>
                <w:sz w:val="21"/>
              </w:rPr>
              <w:t>Fonte</w:t>
            </w:r>
          </w:p>
        </w:tc>
        <w:tc>
          <w:tcPr>
            <w:tcW w:type="dxa" w:w="74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212B36"/>
                <w:sz w:val="21"/>
              </w:rPr>
              <w:t>Uso atual no VettiFlow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SB1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Cadastro e busca de produtos por codigo ou descricao.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SG1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Estrutura/componentes do produto para montar materiais da OP.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SB2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Saldo disponivel estimado para bloquear criacao quando faltar componente.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SC2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OPs vinculadas, incluindo liberacao SMD por ramificacao do produto.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vettiflow.production_*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Persistencia propria do fluxo criado pelo VettiFlow: OPs, componentes, tempos, pausas, sessoes, defeitos e eventos.</w:t>
            </w:r>
          </w:p>
        </w:tc>
      </w:tr>
    </w:tbl>
    <w:p/>
    <w:p>
      <w:pPr>
        <w:pStyle w:val="Heading1"/>
      </w:pPr>
      <w:r>
        <w:t>Regras ja implementadas no fluxo</w:t>
      </w:r>
    </w:p>
    <w:p>
      <w:pPr>
        <w:pStyle w:val="ListNumber"/>
        <w:spacing w:after="80"/>
      </w:pPr>
      <w:r>
        <w:t>Usuario informa codigo ou descricao do produto ao criar OP.</w:t>
      </w:r>
    </w:p>
    <w:p>
      <w:pPr>
        <w:pStyle w:val="ListNumber"/>
        <w:spacing w:after="80"/>
      </w:pPr>
      <w:r>
        <w:t>Sistema consulta o produto no Protheus/Postgres e mostra o produto selecionado.</w:t>
      </w:r>
    </w:p>
    <w:p>
      <w:pPr>
        <w:pStyle w:val="ListNumber"/>
        <w:spacing w:after="80"/>
      </w:pPr>
      <w:r>
        <w:t>Sistema carrega componentes e OPs filhas relacionadas.</w:t>
      </w:r>
    </w:p>
    <w:p>
      <w:pPr>
        <w:pStyle w:val="ListNumber"/>
        <w:spacing w:after="80"/>
      </w:pPr>
      <w:r>
        <w:t>Se for produto Protheus e nao existir OP SMD vinculada, a criacao e bloqueada.</w:t>
      </w:r>
    </w:p>
    <w:p>
      <w:pPr>
        <w:pStyle w:val="ListNumber"/>
        <w:spacing w:after="80"/>
      </w:pPr>
      <w:r>
        <w:t>Se algum componente material tiver saldo menor que o necessario, a criacao e bloqueada.</w:t>
      </w:r>
    </w:p>
    <w:p>
      <w:pPr>
        <w:pStyle w:val="ListNumber"/>
        <w:spacing w:after="80"/>
      </w:pPr>
      <w:r>
        <w:t>Componentes com codigo MOD... nao entram na validacao de estoque.</w:t>
      </w:r>
    </w:p>
    <w:p>
      <w:pPr>
        <w:pStyle w:val="ListNumber"/>
        <w:spacing w:after="80"/>
      </w:pPr>
      <w:r>
        <w:t>OP criada entra no fluxo do VettiFlow e passa pelas etapas operacionais.</w:t>
      </w:r>
    </w:p>
    <w:p>
      <w:pPr>
        <w:pStyle w:val="Heading1"/>
      </w:pPr>
      <w:r>
        <w:t>Telas e operacao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5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212B36"/>
                <w:sz w:val="21"/>
              </w:rPr>
              <w:t>Tela</w:t>
            </w:r>
          </w:p>
        </w:tc>
        <w:tc>
          <w:tcPr>
            <w:tcW w:type="dxa" w:w="68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212B36"/>
                <w:sz w:val="21"/>
              </w:rPr>
              <w:t>Estado atual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Login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Direciona operador para a tela correta conforme posto/atribuicao.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Dashboard/Gestao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Cria OPs, acompanha status, responsaveis, armazenadas e relatorios.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Almoxarifado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Mostra OPs na etapa de separacao, itens previstos e permite iniciar, pausar e entregar.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Firmware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Fluxo operacional de gravacao com acoes, defeitos e assinatura.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Soldagem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Tela operacional com inicio, pausa, conclusao e suporte a mais de um colaborador por OP.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Teste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Registra defeitos e direciona demandas para suporte.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Fechamento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Prepara OP para expedicao com quantidade fechada.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Expedicao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Finaliza despacho, permite armazenar parcial ou total e expedir saldo armazenado depois.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Suporte Tecnico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Lista OPs com defeitos vindos do teste e permite conferencia/requisicao.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TV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Painel visual com rotacao de paineis de producao.</w:t>
            </w:r>
          </w:p>
        </w:tc>
      </w:tr>
    </w:tbl>
    <w:p/>
    <w:p>
      <w:pPr>
        <w:pStyle w:val="Heading1"/>
      </w:pPr>
      <w:r>
        <w:t>Banco, scripts e documentacao</w:t>
      </w:r>
    </w:p>
    <w:p>
      <w:pPr>
        <w:pStyle w:val="ListBullet"/>
        <w:spacing w:after="80"/>
      </w:pPr>
      <w:r>
        <w:t>Criado diretorio db/ com migrations numeradas de 001 a 008.</w:t>
      </w:r>
    </w:p>
    <w:p>
      <w:pPr>
        <w:pStyle w:val="ListBullet"/>
        <w:spacing w:after="80"/>
      </w:pPr>
      <w:r>
        <w:t>Criadas views auxiliares para produtos SB1, estruturas SG1, saldos SB2, OPs SC2 e resumos de importacao.</w:t>
      </w:r>
    </w:p>
    <w:p>
      <w:pPr>
        <w:pStyle w:val="ListBullet"/>
        <w:spacing w:after="80"/>
      </w:pPr>
      <w:r>
        <w:t>Documentado o Postgres local, comandos para subir/parar servidor, aplicar migrations e importar export Protheus.</w:t>
      </w:r>
    </w:p>
    <w:p>
      <w:pPr>
        <w:pStyle w:val="ListBullet"/>
        <w:spacing w:after="80"/>
      </w:pPr>
      <w:r>
        <w:t>Criado manual rapido para colaboradores com passos de uso por tela.</w:t>
      </w:r>
    </w:p>
    <w:p>
      <w:pPr>
        <w:pStyle w:val="ListBullet"/>
        <w:spacing w:after="80"/>
      </w:pPr>
      <w:r>
        <w:t>Criadas ferramentas em tools/ para importacao, conferencia de sincronizacao e geracao de relatorio tecnico.</w:t>
      </w:r>
    </w:p>
    <w:p>
      <w:pPr>
        <w:pStyle w:val="Heading1"/>
      </w:pPr>
      <w:r>
        <w:t>Validacao realizada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592"/>
            <w:shd w:fill="E7F6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212B36"/>
                <w:sz w:val="21"/>
              </w:rPr>
              <w:t>Validacao</w:t>
            </w:r>
          </w:p>
        </w:tc>
        <w:tc>
          <w:tcPr>
            <w:tcW w:type="dxa" w:w="6768"/>
            <w:shd w:fill="E7F6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212B36"/>
                <w:sz w:val="21"/>
              </w:rPr>
              <w:t>Resultado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flutter test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29 testes passaram em 31/07/2026.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Testes de Protheus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Cobrem lookup de produto, componentes, OPs filhas, autocomplete, bloqueio sem SMD e bloqueio por estoque.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Testes de interface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Cobrem rotas, login, telas principais, pausa, dashboard, relatorios, expedicao e TV.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Git status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Ha mudancas locais ainda nao commitadas, incluindo arquivos novos em db/, docs/, tools/ e testes.</w:t>
            </w:r>
          </w:p>
        </w:tc>
      </w:tr>
    </w:tbl>
    <w:p/>
    <w:p>
      <w:pPr>
        <w:pStyle w:val="Heading1"/>
      </w:pPr>
      <w:r>
        <w:t>Pendencias e proximos passos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584"/>
            <w:shd w:fill="FFF4E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212B36"/>
                <w:sz w:val="21"/>
              </w:rPr>
              <w:t>Prioridade</w:t>
            </w:r>
          </w:p>
        </w:tc>
        <w:tc>
          <w:tcPr>
            <w:tcW w:type="dxa" w:w="4320"/>
            <w:shd w:fill="FFF4E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212B36"/>
                <w:sz w:val="21"/>
              </w:rPr>
              <w:t>Acao recomendada</w:t>
            </w:r>
          </w:p>
        </w:tc>
        <w:tc>
          <w:tcPr>
            <w:tcW w:type="dxa" w:w="3456"/>
            <w:shd w:fill="FFF4E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212B36"/>
                <w:sz w:val="21"/>
              </w:rPr>
              <w:t>Por que importa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Alta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Colocar uma FastAPI interna entre Flutter e Postgres/Protheus.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Evita credenciais no app, centraliza regra de negocio e melhora seguranca.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Alta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Criar usuario de banco limitado para a aplicacao.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Nao usar postgres/superuser em ambiente real.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Alta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Confirmar regra oficial de liberacao SMD no Protheus.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Hoje a heuristica usa codigo 500-/descricao SMD; precisa validacao de negocio.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Media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Fechar rotina de importacao/sincronizacao dos dados Protheus.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Define se sera export, replica ou consulta controlada.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Media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Validar fluxo completo com uma OP real de ponta a ponta.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Garante aderencia da operacao real antes de implantar.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Media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Revisar armazenamento de PIN.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O codigo ja fala em hash no banco, mas a estrategia de seguranca precisa ser finalizada.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Baixa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Limpar/organizar mudancas locais e fazer commit por frente.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Facilita rastreio e continuidade do desenvolvimento.</w:t>
            </w:r>
          </w:p>
        </w:tc>
      </w:tr>
    </w:tbl>
    <w:p/>
    <w:p>
      <w:pPr>
        <w:pStyle w:val="Heading1"/>
      </w:pPr>
      <w:r>
        <w:t>Arquivos principais alterados ou criados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212B36"/>
                <w:sz w:val="21"/>
              </w:rPr>
              <w:t>Area</w:t>
            </w:r>
          </w:p>
        </w:tc>
        <w:tc>
          <w:tcPr>
            <w:tcW w:type="dxa" w:w="712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212B36"/>
                <w:sz w:val="21"/>
              </w:rPr>
              <w:t>Arquivos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App/configuracao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lib/app/vetti_flow_app.dart, pubspec.yaml, README.md, PROJETO_FIXO_ATUAL.md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Modelos/repositorios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lib/data/models/protheus_product_lookup.dart, lib/data/repositories/protheus_product_repository.dart, production_flow_database.dart, flow_op_repository.dart, production_flow_store.dart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Dashboard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lib/ui/dashboard/dashboard_page.dart, cubit/dashboard_cubit.dart, widgets/nova_op_dialog.dart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Operacao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lib/ui/warehouse/warehouse_page.dart, lib/ui/expedition/expedition_page.dart, lib/ui/support/support_page.dart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Banco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db/migrations/*.sql, db/postgres/*.sql, db/README.md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Testes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test/protheus_lookup_test.dart, test/widget_test.dart, test/fakes/mock_op_repository.dart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Documentacao/ferramentas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12B36"/>
                <w:sz w:val="20"/>
              </w:rPr>
              <w:t>docs/MANUAL_RAPIDO_COLABORADORES.md, tools/*.ps1, tools/*.dart, tools/*.py, tools/*.mjs</w:t>
            </w:r>
          </w:p>
        </w:tc>
      </w:tr>
    </w:tbl>
    <w:p/>
    <w:p>
      <w:pPr>
        <w:pStyle w:val="Heading1"/>
      </w:pPr>
      <w:r>
        <w:t>Conclusao pratica</w:t>
      </w:r>
    </w:p>
    <w:p>
      <w:r>
        <w:t>O VettiFlow deixou de ser apenas uma interface visual e passou a ter um esqueleto operacional completo: fluxo de OP, telas por setor, regras de criacao, integracao inicial com dados Protheus, persistencia local em Postgres e testes automatizados. O proximo marco deve ser transformar a integracao local em arquitetura de producao com API, credenciais seguras e validacao com dados reais completos da Vetti.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C6B7B"/>
        <w:sz w:val="18"/>
      </w:rPr>
      <w:t>VettiFlow 1.0 - relatorio pratico de progresso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12B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77B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77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