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BF" w:rsidRDefault="00CF46D1">
      <w:pPr>
        <w:spacing w:line="240" w:lineRule="auto"/>
        <w:contextualSpacing w:val="0"/>
        <w:rPr>
          <w:sz w:val="24"/>
          <w:szCs w:val="24"/>
        </w:rPr>
      </w:pPr>
      <w:r>
        <w:rPr>
          <w:b/>
          <w:color w:val="8E7CC3"/>
          <w:sz w:val="36"/>
          <w:szCs w:val="36"/>
        </w:rPr>
        <w:t>Leonardo Mosiah Janes de Souza</w:t>
      </w:r>
    </w:p>
    <w:tbl>
      <w:tblPr>
        <w:tblStyle w:val="a"/>
        <w:tblW w:w="94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9"/>
        <w:gridCol w:w="9331"/>
      </w:tblGrid>
      <w:tr w:rsidR="00654FBF">
        <w:tc>
          <w:tcPr>
            <w:tcW w:w="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654FBF" w:rsidRDefault="00654FBF">
            <w:pPr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654FBF" w:rsidRDefault="00CF46D1">
            <w:pPr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>
              <w:rPr>
                <w:color w:val="666666"/>
              </w:rPr>
              <w:t>Espirito Santo, Brasil</w:t>
            </w:r>
          </w:p>
          <w:p w:rsidR="00654FBF" w:rsidRDefault="00CF46D1">
            <w:pPr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>
              <w:rPr>
                <w:color w:val="666666"/>
              </w:rPr>
              <w:t>leonardomosiah@gmail.com</w:t>
            </w:r>
          </w:p>
          <w:p w:rsidR="00654FBF" w:rsidRDefault="00CF46D1">
            <w:pPr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>
              <w:rPr>
                <w:color w:val="666666"/>
              </w:rPr>
              <w:t>+55 27 99803 6464</w:t>
            </w:r>
          </w:p>
        </w:tc>
      </w:tr>
    </w:tbl>
    <w:p w:rsidR="00654FBF" w:rsidRDefault="00CF46D1">
      <w:pPr>
        <w:spacing w:line="480" w:lineRule="auto"/>
        <w:contextualSpacing w:val="0"/>
        <w:rPr>
          <w:color w:val="9A9A9A"/>
        </w:rPr>
      </w:pPr>
      <w:r>
        <w:rPr>
          <w:color w:val="9A9A9A"/>
        </w:rPr>
        <w:t>RESUMO DE CARREIRA</w:t>
      </w:r>
    </w:p>
    <w:p w:rsidR="00654FBF" w:rsidRDefault="00CF46D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4"/>
          <w:szCs w:val="24"/>
        </w:rPr>
      </w:pPr>
      <w:bookmarkStart w:id="0" w:name="_91k9egm0wh88" w:colFirst="0" w:colLast="0"/>
      <w:bookmarkEnd w:id="0"/>
      <w:r>
        <w:rPr>
          <w:sz w:val="24"/>
          <w:szCs w:val="24"/>
        </w:rPr>
        <w:t xml:space="preserve">Desenvolvedor </w:t>
      </w:r>
      <w:r w:rsidR="003378AB">
        <w:rPr>
          <w:sz w:val="24"/>
          <w:szCs w:val="24"/>
        </w:rPr>
        <w:t>Web autodidata,</w:t>
      </w:r>
      <w:r>
        <w:rPr>
          <w:sz w:val="24"/>
          <w:szCs w:val="24"/>
        </w:rPr>
        <w:t xml:space="preserve"> proficiente em Javascript, HTML</w:t>
      </w:r>
      <w:r w:rsidR="003378AB">
        <w:rPr>
          <w:sz w:val="24"/>
          <w:szCs w:val="24"/>
        </w:rPr>
        <w:t>5</w:t>
      </w:r>
      <w:r>
        <w:rPr>
          <w:sz w:val="24"/>
          <w:szCs w:val="24"/>
        </w:rPr>
        <w:t xml:space="preserve"> e CSS</w:t>
      </w:r>
      <w:r w:rsidR="003378AB">
        <w:rPr>
          <w:sz w:val="24"/>
          <w:szCs w:val="24"/>
        </w:rPr>
        <w:t>3</w:t>
      </w:r>
      <w:r>
        <w:rPr>
          <w:sz w:val="24"/>
          <w:szCs w:val="24"/>
        </w:rPr>
        <w:t>. Visando gerenciamento ágil de projetos utilizando metodologias de Kanban. Focado em desenvolvimento responsivo e uso de arquitetura e organização computacional em projetos front-end principalme</w:t>
      </w:r>
      <w:r>
        <w:rPr>
          <w:sz w:val="24"/>
          <w:szCs w:val="24"/>
        </w:rPr>
        <w:t xml:space="preserve">nte B.E.M. </w:t>
      </w:r>
    </w:p>
    <w:p w:rsidR="00654FBF" w:rsidRDefault="00654FBF">
      <w:pPr>
        <w:spacing w:line="480" w:lineRule="auto"/>
        <w:contextualSpacing w:val="0"/>
        <w:rPr>
          <w:color w:val="9A9A9A"/>
        </w:rPr>
      </w:pPr>
    </w:p>
    <w:p w:rsidR="00654FBF" w:rsidRDefault="00CF46D1">
      <w:pPr>
        <w:spacing w:line="480" w:lineRule="auto"/>
        <w:contextualSpacing w:val="0"/>
        <w:rPr>
          <w:color w:val="9A9A9A"/>
        </w:rPr>
      </w:pPr>
      <w:r>
        <w:rPr>
          <w:color w:val="9A9A9A"/>
        </w:rPr>
        <w:t>EXPERIÊNCIAS</w:t>
      </w:r>
    </w:p>
    <w:p w:rsidR="00654FBF" w:rsidRDefault="00CF46D1">
      <w:pPr>
        <w:spacing w:line="360" w:lineRule="auto"/>
        <w:contextualSpacing w:val="0"/>
        <w:rPr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 xml:space="preserve">Analista de TI Jr </w:t>
      </w:r>
      <w:r>
        <w:rPr>
          <w:color w:val="434343"/>
          <w:sz w:val="24"/>
          <w:szCs w:val="24"/>
        </w:rPr>
        <w:t>- Jun</w:t>
      </w:r>
      <w:r>
        <w:rPr>
          <w:i/>
          <w:color w:val="434343"/>
          <w:sz w:val="24"/>
          <w:szCs w:val="24"/>
        </w:rPr>
        <w:t>/2017 - atualmente - Vitória</w:t>
      </w:r>
      <w:r>
        <w:rPr>
          <w:color w:val="434343"/>
          <w:sz w:val="24"/>
          <w:szCs w:val="24"/>
        </w:rPr>
        <w:t>, ES, Brasil</w:t>
      </w:r>
    </w:p>
    <w:p w:rsidR="00654FBF" w:rsidRDefault="00CF46D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Banestes Simplifica Fase I</w:t>
      </w:r>
    </w:p>
    <w:p w:rsidR="00654FBF" w:rsidRDefault="00F66008">
      <w:pPr>
        <w:numPr>
          <w:ilvl w:val="1"/>
          <w:numId w:val="1"/>
        </w:num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Liderou testes de usabilidade na implementação do novo layout do aplicativo transacional do banco Banestes</w:t>
      </w:r>
      <w:r w:rsidR="00A10B57">
        <w:rPr>
          <w:sz w:val="24"/>
          <w:szCs w:val="24"/>
        </w:rPr>
        <w:t>,</w:t>
      </w:r>
      <w:r w:rsidR="00E61EA0">
        <w:rPr>
          <w:sz w:val="24"/>
          <w:szCs w:val="24"/>
        </w:rPr>
        <w:t xml:space="preserve"> revisou fluxo de telas visando </w:t>
      </w:r>
      <w:r w:rsidR="00402957">
        <w:rPr>
          <w:sz w:val="24"/>
          <w:szCs w:val="24"/>
        </w:rPr>
        <w:t xml:space="preserve">melhorar a </w:t>
      </w:r>
      <w:r w:rsidR="00E61EA0">
        <w:rPr>
          <w:sz w:val="24"/>
          <w:szCs w:val="24"/>
        </w:rPr>
        <w:t xml:space="preserve">experiência do </w:t>
      </w:r>
      <w:r w:rsidR="00402957">
        <w:rPr>
          <w:sz w:val="24"/>
          <w:szCs w:val="24"/>
        </w:rPr>
        <w:t>usuário e simplificar o uso do aplicativo para atenuar receios na utilização do aplicativo. Identificou</w:t>
      </w:r>
      <w:r w:rsidR="00A10B57">
        <w:rPr>
          <w:sz w:val="24"/>
          <w:szCs w:val="24"/>
        </w:rPr>
        <w:t xml:space="preserve"> falhas de integração entre o front-end e o </w:t>
      </w:r>
      <w:proofErr w:type="spellStart"/>
      <w:r w:rsidR="00A10B57">
        <w:rPr>
          <w:sz w:val="24"/>
          <w:szCs w:val="24"/>
        </w:rPr>
        <w:t>backend</w:t>
      </w:r>
      <w:proofErr w:type="spellEnd"/>
      <w:r w:rsidR="00402957">
        <w:rPr>
          <w:sz w:val="24"/>
          <w:szCs w:val="24"/>
        </w:rPr>
        <w:t xml:space="preserve"> que poderiam ter causado prejuízo para os usuários do aplicativo</w:t>
      </w:r>
      <w:r>
        <w:rPr>
          <w:sz w:val="24"/>
          <w:szCs w:val="24"/>
        </w:rPr>
        <w:t>. Este reduziu os impactos negativos da implementaç</w:t>
      </w:r>
      <w:r w:rsidR="00A10B57">
        <w:rPr>
          <w:sz w:val="24"/>
          <w:szCs w:val="24"/>
        </w:rPr>
        <w:t>ão no novo layout do aplicativo, evitando uma queda na nota do aplicativo na loja.</w:t>
      </w:r>
      <w:r>
        <w:rPr>
          <w:sz w:val="24"/>
          <w:szCs w:val="24"/>
        </w:rPr>
        <w:t xml:space="preserve"> </w:t>
      </w:r>
    </w:p>
    <w:p w:rsidR="00654FBF" w:rsidRDefault="00CF46D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2" w:name="_v4qr978e97kg" w:colFirst="0" w:colLast="0"/>
      <w:bookmarkEnd w:id="2"/>
      <w:r>
        <w:rPr>
          <w:sz w:val="24"/>
          <w:szCs w:val="24"/>
        </w:rPr>
        <w:t>Banestes Simplifica Fase II</w:t>
      </w:r>
    </w:p>
    <w:p w:rsidR="00654FBF" w:rsidRDefault="00CF46D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Auxiliou na formulação de relatórios estatísticos dos dados transacionais do banco Ba</w:t>
      </w:r>
      <w:r>
        <w:rPr>
          <w:sz w:val="24"/>
          <w:szCs w:val="24"/>
        </w:rPr>
        <w:t xml:space="preserve">nestes usando Power BI, PostgreSQL e conceitos de ciência de dados em Python. Criou padrões de controle de documentação de homologação para correção de bug’s </w:t>
      </w:r>
      <w:r w:rsidR="00CC0FC6">
        <w:rPr>
          <w:sz w:val="24"/>
          <w:szCs w:val="24"/>
        </w:rPr>
        <w:t>e implementação</w:t>
      </w:r>
      <w:r>
        <w:rPr>
          <w:sz w:val="24"/>
          <w:szCs w:val="24"/>
        </w:rPr>
        <w:t xml:space="preserve"> de novas funcionalidades do aplicativo transacional update de versão do aplicativ</w:t>
      </w:r>
      <w:r>
        <w:rPr>
          <w:sz w:val="24"/>
          <w:szCs w:val="24"/>
        </w:rPr>
        <w:t xml:space="preserve">o transacional (iOS e Android). Este projeto </w:t>
      </w:r>
      <w:r w:rsidR="00CC0FC6">
        <w:rPr>
          <w:sz w:val="24"/>
          <w:szCs w:val="24"/>
        </w:rPr>
        <w:t>visou otimizar</w:t>
      </w:r>
      <w:r>
        <w:rPr>
          <w:sz w:val="24"/>
          <w:szCs w:val="24"/>
        </w:rPr>
        <w:t xml:space="preserve"> a projeção do banco em relação a seus concorrentes e padronizar </w:t>
      </w:r>
      <w:r w:rsidR="00CC0FC6">
        <w:rPr>
          <w:sz w:val="24"/>
          <w:szCs w:val="24"/>
        </w:rPr>
        <w:t>processos</w:t>
      </w:r>
      <w:r>
        <w:rPr>
          <w:sz w:val="24"/>
          <w:szCs w:val="24"/>
        </w:rPr>
        <w:t xml:space="preserve"> internos de documentação e controle. </w:t>
      </w:r>
    </w:p>
    <w:p w:rsidR="00654FBF" w:rsidRDefault="00CF46D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Dashboard Banestes</w:t>
      </w:r>
    </w:p>
    <w:p w:rsidR="00654FBF" w:rsidRDefault="00CF46D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Liderou a implementação do projeto que facilitará o acesso a dado</w:t>
      </w:r>
      <w:r>
        <w:rPr>
          <w:sz w:val="24"/>
          <w:szCs w:val="24"/>
        </w:rPr>
        <w:t>s operacionais de transações bancárias, desenhando e implementando uma API REST em express.js para disponibilizar as informações quanto no front</w:t>
      </w:r>
      <w:r w:rsidR="00F66008">
        <w:rPr>
          <w:sz w:val="24"/>
          <w:szCs w:val="24"/>
        </w:rPr>
        <w:t>-</w:t>
      </w:r>
      <w:r>
        <w:rPr>
          <w:sz w:val="24"/>
          <w:szCs w:val="24"/>
        </w:rPr>
        <w:t>end com nvd3.js para trazer as informações na forma de gráficos. Este projeto visa fomentar a utilização de cana</w:t>
      </w:r>
      <w:r>
        <w:rPr>
          <w:sz w:val="24"/>
          <w:szCs w:val="24"/>
        </w:rPr>
        <w:t>is eletrônicos ao invés de canais tradicionais, otimizando custos operacionais</w:t>
      </w:r>
    </w:p>
    <w:p w:rsidR="00CF46D1" w:rsidRDefault="00CF46D1">
      <w:pPr>
        <w:spacing w:line="360" w:lineRule="auto"/>
        <w:contextualSpacing w:val="0"/>
        <w:rPr>
          <w:b/>
          <w:color w:val="434343"/>
          <w:sz w:val="24"/>
          <w:szCs w:val="24"/>
        </w:rPr>
      </w:pPr>
    </w:p>
    <w:p w:rsidR="00654FBF" w:rsidRDefault="00CF46D1">
      <w:pPr>
        <w:spacing w:line="360" w:lineRule="auto"/>
        <w:contextualSpacing w:val="0"/>
        <w:rPr>
          <w:color w:val="434343"/>
          <w:sz w:val="24"/>
          <w:szCs w:val="24"/>
        </w:rPr>
      </w:pPr>
      <w:bookmarkStart w:id="3" w:name="_GoBack"/>
      <w:bookmarkEnd w:id="3"/>
      <w:r>
        <w:rPr>
          <w:b/>
          <w:color w:val="434343"/>
          <w:sz w:val="24"/>
          <w:szCs w:val="24"/>
        </w:rPr>
        <w:lastRenderedPageBreak/>
        <w:t xml:space="preserve">Auxiliar Técnico de Instalação </w:t>
      </w:r>
      <w:r>
        <w:rPr>
          <w:color w:val="434343"/>
          <w:sz w:val="24"/>
          <w:szCs w:val="24"/>
        </w:rPr>
        <w:t xml:space="preserve">- </w:t>
      </w:r>
      <w:proofErr w:type="spellStart"/>
      <w:r>
        <w:rPr>
          <w:color w:val="434343"/>
          <w:sz w:val="24"/>
          <w:szCs w:val="24"/>
        </w:rPr>
        <w:t>Ago</w:t>
      </w:r>
      <w:proofErr w:type="spellEnd"/>
      <w:r>
        <w:rPr>
          <w:i/>
          <w:color w:val="434343"/>
          <w:sz w:val="24"/>
          <w:szCs w:val="24"/>
        </w:rPr>
        <w:t xml:space="preserve">/2011 - </w:t>
      </w:r>
      <w:proofErr w:type="spellStart"/>
      <w:r>
        <w:rPr>
          <w:i/>
          <w:color w:val="434343"/>
          <w:sz w:val="24"/>
          <w:szCs w:val="24"/>
        </w:rPr>
        <w:t>Fev</w:t>
      </w:r>
      <w:proofErr w:type="spellEnd"/>
      <w:r>
        <w:rPr>
          <w:i/>
          <w:color w:val="434343"/>
          <w:sz w:val="24"/>
          <w:szCs w:val="24"/>
        </w:rPr>
        <w:t xml:space="preserve">/2012 - </w:t>
      </w:r>
      <w:r>
        <w:rPr>
          <w:color w:val="434343"/>
          <w:sz w:val="24"/>
          <w:szCs w:val="24"/>
        </w:rPr>
        <w:t>Vitória, ES, Brasil</w:t>
      </w:r>
    </w:p>
    <w:p w:rsidR="00654FBF" w:rsidRDefault="00CF46D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• Instalação e manutenção de GPS em automóveis.</w:t>
      </w:r>
    </w:p>
    <w:p w:rsidR="00654FBF" w:rsidRDefault="00CF46D1">
      <w:pPr>
        <w:spacing w:after="160"/>
        <w:contextualSpacing w:val="0"/>
        <w:rPr>
          <w:sz w:val="24"/>
          <w:szCs w:val="24"/>
        </w:rPr>
      </w:pPr>
      <w:r>
        <w:rPr>
          <w:sz w:val="24"/>
          <w:szCs w:val="24"/>
        </w:rPr>
        <w:t>• Instalação e manutenção de computador de bordo em a</w:t>
      </w:r>
      <w:r>
        <w:rPr>
          <w:sz w:val="24"/>
          <w:szCs w:val="24"/>
        </w:rPr>
        <w:t>utomóveis</w:t>
      </w:r>
    </w:p>
    <w:p w:rsidR="00654FBF" w:rsidRDefault="00654FBF">
      <w:pPr>
        <w:spacing w:line="240" w:lineRule="auto"/>
        <w:contextualSpacing w:val="0"/>
        <w:rPr>
          <w:b/>
          <w:color w:val="434343"/>
          <w:sz w:val="24"/>
          <w:szCs w:val="24"/>
        </w:rPr>
      </w:pPr>
    </w:p>
    <w:p w:rsidR="00654FBF" w:rsidRDefault="00CF46D1">
      <w:pPr>
        <w:spacing w:line="360" w:lineRule="auto"/>
        <w:contextualSpacing w:val="0"/>
        <w:rPr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 xml:space="preserve">Auxiliar de Produção, </w:t>
      </w:r>
      <w:proofErr w:type="spellStart"/>
      <w:r>
        <w:rPr>
          <w:b/>
          <w:color w:val="434343"/>
          <w:sz w:val="24"/>
          <w:szCs w:val="24"/>
        </w:rPr>
        <w:t>Geocontrol</w:t>
      </w:r>
      <w:proofErr w:type="spellEnd"/>
      <w:r>
        <w:rPr>
          <w:b/>
          <w:color w:val="434343"/>
          <w:sz w:val="24"/>
          <w:szCs w:val="24"/>
        </w:rPr>
        <w:t xml:space="preserve"> </w:t>
      </w:r>
      <w:r>
        <w:rPr>
          <w:color w:val="434343"/>
          <w:sz w:val="24"/>
          <w:szCs w:val="24"/>
        </w:rPr>
        <w:t>- Jun</w:t>
      </w:r>
      <w:r>
        <w:rPr>
          <w:i/>
          <w:color w:val="434343"/>
          <w:sz w:val="24"/>
          <w:szCs w:val="24"/>
        </w:rPr>
        <w:t xml:space="preserve">/2011 - </w:t>
      </w:r>
      <w:proofErr w:type="spellStart"/>
      <w:r>
        <w:rPr>
          <w:i/>
          <w:color w:val="434343"/>
          <w:sz w:val="24"/>
          <w:szCs w:val="24"/>
        </w:rPr>
        <w:t>Ago</w:t>
      </w:r>
      <w:proofErr w:type="spellEnd"/>
      <w:r>
        <w:rPr>
          <w:i/>
          <w:color w:val="434343"/>
          <w:sz w:val="24"/>
          <w:szCs w:val="24"/>
        </w:rPr>
        <w:t>/2011 - Vitória</w:t>
      </w:r>
      <w:r>
        <w:rPr>
          <w:color w:val="434343"/>
          <w:sz w:val="24"/>
          <w:szCs w:val="24"/>
        </w:rPr>
        <w:t>, ES, Brasil</w:t>
      </w:r>
    </w:p>
    <w:p w:rsidR="00654FBF" w:rsidRDefault="00CF46D1">
      <w:pPr>
        <w:contextualSpacing w:val="0"/>
        <w:rPr>
          <w:i/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i/>
          <w:sz w:val="24"/>
          <w:szCs w:val="24"/>
        </w:rPr>
        <w:t>Montagem de GPS e equipamentos eletrônicos</w:t>
      </w:r>
    </w:p>
    <w:p w:rsidR="00654FBF" w:rsidRDefault="00CF46D1">
      <w:pPr>
        <w:spacing w:after="160"/>
        <w:contextualSpacing w:val="0"/>
      </w:pPr>
      <w:r>
        <w:rPr>
          <w:sz w:val="24"/>
          <w:szCs w:val="24"/>
        </w:rPr>
        <w:t>• Soldagem em placas PTH</w:t>
      </w:r>
    </w:p>
    <w:p w:rsidR="00654FBF" w:rsidRDefault="00CF46D1">
      <w:pPr>
        <w:spacing w:line="480" w:lineRule="auto"/>
        <w:contextualSpacing w:val="0"/>
        <w:rPr>
          <w:color w:val="9A9A9A"/>
        </w:rPr>
      </w:pPr>
      <w:r>
        <w:rPr>
          <w:color w:val="9A9A9A"/>
        </w:rPr>
        <w:t>SERVIÇOS VOLUNTÁRIOS</w:t>
      </w:r>
    </w:p>
    <w:p w:rsidR="00654FBF" w:rsidRDefault="00CF46D1">
      <w:pPr>
        <w:spacing w:line="360" w:lineRule="auto"/>
        <w:contextualSpacing w:val="0"/>
        <w:rPr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 xml:space="preserve">Líder Regional de Equipe, ABIJSUD </w:t>
      </w:r>
      <w:r>
        <w:rPr>
          <w:color w:val="434343"/>
          <w:sz w:val="24"/>
          <w:szCs w:val="24"/>
        </w:rPr>
        <w:t>- Jan</w:t>
      </w:r>
      <w:r>
        <w:rPr>
          <w:i/>
          <w:color w:val="434343"/>
          <w:sz w:val="24"/>
          <w:szCs w:val="24"/>
        </w:rPr>
        <w:t>/2013 - Dez/2014 – Santa Catarina</w:t>
      </w:r>
      <w:r>
        <w:rPr>
          <w:color w:val="434343"/>
          <w:sz w:val="24"/>
          <w:szCs w:val="24"/>
        </w:rPr>
        <w:t>, ES, Brasil</w:t>
      </w:r>
    </w:p>
    <w:p w:rsidR="00654FBF" w:rsidRDefault="00CF46D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Serviço voluntário na direção de pessoas e relacionamentos interpessoais no período de 2 anos; condução de reuniões de equipes para desenvolvimento de planos para alcançar metas;</w:t>
      </w:r>
    </w:p>
    <w:p w:rsidR="00654FBF" w:rsidRDefault="00654FBF">
      <w:pPr>
        <w:spacing w:line="240" w:lineRule="auto"/>
        <w:contextualSpacing w:val="0"/>
        <w:rPr>
          <w:sz w:val="24"/>
          <w:szCs w:val="24"/>
        </w:rPr>
      </w:pPr>
    </w:p>
    <w:p w:rsidR="00654FBF" w:rsidRDefault="00CF46D1">
      <w:pPr>
        <w:spacing w:line="480" w:lineRule="auto"/>
        <w:contextualSpacing w:val="0"/>
        <w:rPr>
          <w:color w:val="9A9A9A"/>
        </w:rPr>
      </w:pPr>
      <w:r>
        <w:rPr>
          <w:color w:val="9A9A9A"/>
        </w:rPr>
        <w:t>FORMAÇÃO ACADÊMICA</w:t>
      </w:r>
    </w:p>
    <w:p w:rsidR="00654FBF" w:rsidRDefault="00CF46D1">
      <w:pPr>
        <w:contextualSpacing w:val="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 xml:space="preserve">2016 Engenharia da Computação, Faculdade do </w:t>
      </w:r>
      <w:r>
        <w:rPr>
          <w:b/>
          <w:color w:val="434343"/>
          <w:sz w:val="24"/>
          <w:szCs w:val="24"/>
        </w:rPr>
        <w:t>Centro Leste</w:t>
      </w:r>
    </w:p>
    <w:p w:rsidR="00654FBF" w:rsidRDefault="00CF46D1">
      <w:pPr>
        <w:contextualSpacing w:val="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2013 Técnico em Automação Industrial, CEDTEC</w:t>
      </w:r>
    </w:p>
    <w:p w:rsidR="00654FBF" w:rsidRDefault="00654FBF">
      <w:pPr>
        <w:spacing w:line="240" w:lineRule="auto"/>
        <w:contextualSpacing w:val="0"/>
        <w:rPr>
          <w:color w:val="9A9A9A"/>
        </w:rPr>
      </w:pPr>
    </w:p>
    <w:p w:rsidR="00654FBF" w:rsidRDefault="00CF46D1">
      <w:pPr>
        <w:spacing w:line="480" w:lineRule="auto"/>
        <w:contextualSpacing w:val="0"/>
        <w:rPr>
          <w:color w:val="9A9A9A"/>
        </w:rPr>
      </w:pPr>
      <w:r>
        <w:rPr>
          <w:color w:val="9A9A9A"/>
        </w:rPr>
        <w:t>HABILIDADES TÉCNICAS</w:t>
      </w:r>
    </w:p>
    <w:p w:rsidR="00654FBF" w:rsidRPr="00CC0FC6" w:rsidRDefault="00CF46D1">
      <w:pPr>
        <w:contextualSpacing w:val="0"/>
        <w:rPr>
          <w:u w:val="single"/>
        </w:rPr>
      </w:pPr>
      <w:r>
        <w:rPr>
          <w:sz w:val="24"/>
          <w:szCs w:val="24"/>
        </w:rPr>
        <w:t>Javascript, HTML</w:t>
      </w:r>
      <w:r w:rsidR="00CC0FC6">
        <w:rPr>
          <w:sz w:val="24"/>
          <w:szCs w:val="24"/>
        </w:rPr>
        <w:t>5</w:t>
      </w:r>
      <w:r>
        <w:rPr>
          <w:sz w:val="24"/>
          <w:szCs w:val="24"/>
        </w:rPr>
        <w:t>, CSS</w:t>
      </w:r>
      <w:r w:rsidR="00CC0FC6">
        <w:rPr>
          <w:sz w:val="24"/>
          <w:szCs w:val="24"/>
        </w:rPr>
        <w:t>3</w:t>
      </w:r>
    </w:p>
    <w:sectPr w:rsidR="00654FBF" w:rsidRPr="00CC0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D028F"/>
    <w:multiLevelType w:val="multilevel"/>
    <w:tmpl w:val="C84CBC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4FBF"/>
    <w:rsid w:val="003378AB"/>
    <w:rsid w:val="00402957"/>
    <w:rsid w:val="00654FBF"/>
    <w:rsid w:val="00A10B57"/>
    <w:rsid w:val="00CC0FC6"/>
    <w:rsid w:val="00CF46D1"/>
    <w:rsid w:val="00E61EA0"/>
    <w:rsid w:val="00F6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91065-1B8A-48FD-BEBE-E6C2A810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Mosiah Janes de Souza</cp:lastModifiedBy>
  <cp:revision>4</cp:revision>
  <dcterms:created xsi:type="dcterms:W3CDTF">2018-09-14T17:03:00Z</dcterms:created>
  <dcterms:modified xsi:type="dcterms:W3CDTF">2018-09-14T17:56:00Z</dcterms:modified>
</cp:coreProperties>
</file>