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CB" w:rsidRDefault="00DE4D59">
      <w:r>
        <w:t>asdfasfda</w:t>
      </w:r>
      <w:bookmarkStart w:id="0" w:name="_GoBack"/>
      <w:bookmarkEnd w:id="0"/>
    </w:p>
    <w:sectPr w:rsidR="00985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5D"/>
    <w:rsid w:val="00154732"/>
    <w:rsid w:val="009D6212"/>
    <w:rsid w:val="00AA6B5D"/>
    <w:rsid w:val="00D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C5537-1564-4BB3-A6B7-64FEDD3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Mosiah Janes de Souza</dc:creator>
  <cp:keywords/>
  <dc:description/>
  <cp:lastModifiedBy>Leonardo Mosiah Janes de Souza</cp:lastModifiedBy>
  <cp:revision>3</cp:revision>
  <dcterms:created xsi:type="dcterms:W3CDTF">2018-05-15T16:05:00Z</dcterms:created>
  <dcterms:modified xsi:type="dcterms:W3CDTF">2018-05-15T16:05:00Z</dcterms:modified>
</cp:coreProperties>
</file>