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5D02" w14:textId="77777777" w:rsidR="0028375B" w:rsidRPr="00FD7D21" w:rsidRDefault="00000000">
      <w:pPr>
        <w:jc w:val="center"/>
        <w:rPr>
          <w:b/>
          <w:sz w:val="36"/>
          <w:szCs w:val="36"/>
        </w:rPr>
      </w:pPr>
      <w:bookmarkStart w:id="0" w:name="_gjdgxs" w:colFirst="0" w:colLast="0"/>
      <w:bookmarkEnd w:id="0"/>
      <w:r w:rsidRPr="00FD7D21">
        <w:rPr>
          <w:b/>
          <w:sz w:val="36"/>
          <w:szCs w:val="36"/>
        </w:rPr>
        <w:t>FATORAÇÃO COM ALGORITMO DE SHOR USANDO ABORDAGENS CLÁSSICA E QUÂNTICA</w:t>
      </w:r>
    </w:p>
    <w:p w14:paraId="61CEEB38" w14:textId="77777777" w:rsidR="0028375B" w:rsidRPr="00FD7D21" w:rsidRDefault="0028375B">
      <w:pPr>
        <w:jc w:val="center"/>
        <w:rPr>
          <w:sz w:val="16"/>
          <w:szCs w:val="16"/>
        </w:rPr>
      </w:pPr>
    </w:p>
    <w:p w14:paraId="5A22A6D9" w14:textId="4196A2CA" w:rsidR="0028375B" w:rsidRPr="00FD7D21" w:rsidRDefault="00FD7D21">
      <w:pPr>
        <w:jc w:val="center"/>
        <w:rPr>
          <w:i/>
          <w:vertAlign w:val="superscript"/>
        </w:rPr>
      </w:pPr>
      <w:r w:rsidRPr="00FD7D21">
        <w:rPr>
          <w:i/>
        </w:rPr>
        <w:t>Leonardo Rodrigues Ribeiro</w:t>
      </w:r>
      <w:r w:rsidRPr="00FD7D21">
        <w:rPr>
          <w:i/>
          <w:vertAlign w:val="superscript"/>
        </w:rPr>
        <w:t xml:space="preserve"> 1</w:t>
      </w:r>
      <w:r w:rsidRPr="00FD7D21">
        <w:rPr>
          <w:i/>
        </w:rPr>
        <w:t xml:space="preserve">, Erick Galvão da Silva </w:t>
      </w:r>
      <w:r w:rsidRPr="00FD7D21">
        <w:rPr>
          <w:i/>
          <w:vertAlign w:val="superscript"/>
        </w:rPr>
        <w:t>2</w:t>
      </w:r>
      <w:r w:rsidRPr="00FD7D21">
        <w:rPr>
          <w:i/>
        </w:rPr>
        <w:t xml:space="preserve">, </w:t>
      </w:r>
      <w:proofErr w:type="spellStart"/>
      <w:r w:rsidRPr="00FD7D21">
        <w:rPr>
          <w:i/>
        </w:rPr>
        <w:t>Stheffani</w:t>
      </w:r>
      <w:proofErr w:type="spellEnd"/>
      <w:r w:rsidRPr="00FD7D21">
        <w:rPr>
          <w:i/>
        </w:rPr>
        <w:t xml:space="preserve"> Gonçalves Rocha Emboava</w:t>
      </w:r>
      <w:r w:rsidRPr="00FD7D21">
        <w:rPr>
          <w:i/>
          <w:vertAlign w:val="superscript"/>
        </w:rPr>
        <w:t>3</w:t>
      </w:r>
      <w:r w:rsidRPr="00FD7D21">
        <w:rPr>
          <w:i/>
        </w:rPr>
        <w:t xml:space="preserve">, Mariana Godoy </w:t>
      </w:r>
      <w:proofErr w:type="spellStart"/>
      <w:r w:rsidRPr="00FD7D21">
        <w:rPr>
          <w:i/>
        </w:rPr>
        <w:t>Vazquez</w:t>
      </w:r>
      <w:proofErr w:type="spellEnd"/>
      <w:r w:rsidRPr="00FD7D21">
        <w:rPr>
          <w:i/>
        </w:rPr>
        <w:t xml:space="preserve"> Miano</w:t>
      </w:r>
      <w:r w:rsidRPr="00FD7D21">
        <w:rPr>
          <w:i/>
          <w:vertAlign w:val="superscript"/>
        </w:rPr>
        <w:t>4</w:t>
      </w:r>
      <w:r w:rsidRPr="00FD7D21">
        <w:rPr>
          <w:i/>
        </w:rPr>
        <w:t xml:space="preserve">  </w:t>
      </w:r>
    </w:p>
    <w:p w14:paraId="7E67B50F" w14:textId="77777777" w:rsidR="0028375B" w:rsidRPr="00FD7D21" w:rsidRDefault="00000000">
      <w:pPr>
        <w:jc w:val="center"/>
        <w:rPr>
          <w:i/>
          <w:vertAlign w:val="superscript"/>
        </w:rPr>
      </w:pPr>
      <w:r w:rsidRPr="00FD7D21">
        <w:rPr>
          <w:i/>
          <w:vertAlign w:val="superscript"/>
        </w:rPr>
        <w:t>1, 2, 3, 4</w:t>
      </w:r>
      <w:r w:rsidRPr="00FD7D21">
        <w:rPr>
          <w:i/>
        </w:rPr>
        <w:t>Faculdade de Tecnologia de Americana</w:t>
      </w:r>
    </w:p>
    <w:p w14:paraId="6B9A05AB" w14:textId="724B9554" w:rsidR="0028375B" w:rsidRPr="00FD7D21" w:rsidRDefault="00000000">
      <w:pPr>
        <w:jc w:val="center"/>
        <w:rPr>
          <w:i/>
        </w:rPr>
      </w:pPr>
      <w:hyperlink r:id="rId4" w:history="1">
        <w:r w:rsidR="00FD7D21" w:rsidRPr="00F108B9">
          <w:rPr>
            <w:rStyle w:val="Hyperlink"/>
            <w:i/>
          </w:rPr>
          <w:t>leonardo.ribeiro16@fatec.sp.gov.br</w:t>
        </w:r>
      </w:hyperlink>
      <w:r w:rsidR="00FD7D21" w:rsidRPr="00FD7D21">
        <w:rPr>
          <w:i/>
          <w:color w:val="000000"/>
          <w:vertAlign w:val="superscript"/>
        </w:rPr>
        <w:t>1</w:t>
      </w:r>
      <w:r w:rsidR="00FD7D21" w:rsidRPr="00FD7D21">
        <w:rPr>
          <w:i/>
        </w:rPr>
        <w:t xml:space="preserve">, </w:t>
      </w:r>
      <w:hyperlink r:id="rId5">
        <w:r w:rsidR="00FD7D21" w:rsidRPr="00FD7D21">
          <w:rPr>
            <w:i/>
            <w:color w:val="0000FF"/>
            <w:u w:val="single"/>
          </w:rPr>
          <w:t>mariana.miano@fatec.sp.gov.br</w:t>
        </w:r>
      </w:hyperlink>
      <w:hyperlink r:id="rId6">
        <w:r w:rsidR="00FD7D21" w:rsidRPr="00FD7D21">
          <w:rPr>
            <w:i/>
            <w:u w:val="single"/>
            <w:vertAlign w:val="superscript"/>
          </w:rPr>
          <w:t>4</w:t>
        </w:r>
      </w:hyperlink>
    </w:p>
    <w:p w14:paraId="5AF81D65" w14:textId="77777777" w:rsidR="0028375B" w:rsidRDefault="0028375B">
      <w:pPr>
        <w:jc w:val="both"/>
        <w:rPr>
          <w:i/>
        </w:rPr>
      </w:pPr>
    </w:p>
    <w:p w14:paraId="0ED86FD4" w14:textId="77777777" w:rsidR="00FD7D21" w:rsidRPr="00FD7D21" w:rsidRDefault="00FD7D21">
      <w:pPr>
        <w:jc w:val="both"/>
        <w:rPr>
          <w:i/>
        </w:rPr>
        <w:sectPr w:rsidR="00FD7D21" w:rsidRPr="00FD7D21">
          <w:pgSz w:w="11906" w:h="16838"/>
          <w:pgMar w:top="1134" w:right="1152" w:bottom="1418" w:left="1152" w:header="720" w:footer="720" w:gutter="0"/>
          <w:pgNumType w:start="1"/>
          <w:cols w:space="720"/>
        </w:sectPr>
      </w:pPr>
    </w:p>
    <w:p w14:paraId="2046D17D" w14:textId="77777777" w:rsidR="0028375B" w:rsidRPr="00FD7D21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i/>
          <w:color w:val="000000"/>
          <w:sz w:val="24"/>
          <w:szCs w:val="24"/>
        </w:rPr>
      </w:pPr>
      <w:r w:rsidRPr="00FD7D21">
        <w:rPr>
          <w:b/>
          <w:i/>
          <w:color w:val="000000"/>
          <w:sz w:val="24"/>
          <w:szCs w:val="24"/>
        </w:rPr>
        <w:t>1. Introdução</w:t>
      </w:r>
    </w:p>
    <w:p w14:paraId="57DF6819" w14:textId="77777777" w:rsidR="0028375B" w:rsidRPr="00FD7D21" w:rsidRDefault="00000000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</w:rPr>
      </w:pPr>
      <w:r w:rsidRPr="00FD7D21">
        <w:rPr>
          <w:color w:val="000000"/>
        </w:rPr>
        <w:t>A computação quântica tem o potencial de transformar a maneira como lidamos com informações complexas, superando os limites dos computadores tradicionais. No entanto, essa evolução também ameaça à segurança da criptografia convencional, devido a possibilidade de ataques quânticos [1].</w:t>
      </w:r>
    </w:p>
    <w:p w14:paraId="30A9700F" w14:textId="77777777" w:rsidR="0028375B" w:rsidRPr="00FD7D21" w:rsidRDefault="00000000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</w:rPr>
      </w:pPr>
      <w:r w:rsidRPr="00FD7D21">
        <w:rPr>
          <w:color w:val="000000"/>
        </w:rPr>
        <w:t>A fatoração, processo de decomposição de um número em fatores primos, faz parte de um processo fundamental na criação de chaves criptográficas assimétricas, a criptografia mais comum a ser encontrada em sistemas seguros de computador atualmente.</w:t>
      </w:r>
    </w:p>
    <w:p w14:paraId="6F3CB548" w14:textId="77777777" w:rsidR="0028375B" w:rsidRPr="00FD7D21" w:rsidRDefault="00000000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</w:rPr>
      </w:pPr>
      <w:r w:rsidRPr="00FD7D21">
        <w:rPr>
          <w:color w:val="000000"/>
        </w:rPr>
        <w:t xml:space="preserve">Neste trabalho desenvolveram-se pesquisas técnicas e aplicações práticas, utilizando o ambiente Azure Quantum da Microsoft, a linguagem </w:t>
      </w:r>
      <w:proofErr w:type="spellStart"/>
      <w:r w:rsidRPr="00FD7D21">
        <w:rPr>
          <w:color w:val="000000"/>
        </w:rPr>
        <w:t>multiparadigma</w:t>
      </w:r>
      <w:proofErr w:type="spellEnd"/>
      <w:r w:rsidRPr="00FD7D21">
        <w:rPr>
          <w:color w:val="000000"/>
        </w:rPr>
        <w:t xml:space="preserve"> Python e a linguagem quântica Q#, com o objetivo de comparar o desempenho entre as abordagens clássica e quântica, quanto à quebra da integridade da criptografia assimétrica.</w:t>
      </w:r>
    </w:p>
    <w:p w14:paraId="07037017" w14:textId="77777777" w:rsidR="0028375B" w:rsidRPr="00FD7D21" w:rsidRDefault="0028375B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16"/>
          <w:szCs w:val="16"/>
        </w:rPr>
      </w:pPr>
    </w:p>
    <w:p w14:paraId="29EFC93F" w14:textId="77777777" w:rsidR="0028375B" w:rsidRPr="00FD7D21" w:rsidRDefault="00000000" w:rsidP="00FD7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i/>
          <w:color w:val="000000"/>
          <w:sz w:val="24"/>
          <w:szCs w:val="24"/>
        </w:rPr>
      </w:pPr>
      <w:r w:rsidRPr="00FD7D21">
        <w:rPr>
          <w:b/>
          <w:i/>
          <w:color w:val="000000"/>
          <w:sz w:val="24"/>
          <w:szCs w:val="24"/>
        </w:rPr>
        <w:t>2. Metodologia e Materiais</w:t>
      </w:r>
    </w:p>
    <w:p w14:paraId="6F0833C6" w14:textId="77777777" w:rsidR="0028375B" w:rsidRPr="00FD7D21" w:rsidRDefault="00000000" w:rsidP="00FD7D21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</w:rPr>
      </w:pPr>
      <w:r w:rsidRPr="00FD7D21">
        <w:rPr>
          <w:color w:val="000000"/>
        </w:rPr>
        <w:t xml:space="preserve">O principal elemento desenvolvido foi o Algoritmo de Shor, [2] um algoritmo quântico capaz de fatorar qualquer número em tempo exponencialmente menor do que um computador clássico, ameaçando, portanto, os métodos criptográficos assimétricos. </w:t>
      </w:r>
    </w:p>
    <w:p w14:paraId="28B7347C" w14:textId="77777777" w:rsidR="0028375B" w:rsidRPr="00FD7D21" w:rsidRDefault="00000000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</w:rPr>
      </w:pPr>
      <w:r w:rsidRPr="00FD7D21">
        <w:rPr>
          <w:color w:val="000000"/>
        </w:rPr>
        <w:t xml:space="preserve">A dificuldade de fatoração desses números é evidenciada pela fórmula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</w:rPr>
          <m:t>=</m:t>
        </m:r>
        <m:r>
          <w:rPr>
            <w:rFonts w:ascii="Cambria Math" w:eastAsia="Cambria Math" w:hAnsi="Cambria Math" w:cs="Cambria Math"/>
            <w:color w:val="000000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</w:rPr>
          <m:t>×</m:t>
        </m:r>
        <m:r>
          <w:rPr>
            <w:rFonts w:ascii="Cambria Math" w:eastAsia="Cambria Math" w:hAnsi="Cambria Math" w:cs="Cambria Math"/>
            <w:color w:val="000000"/>
          </w:rPr>
          <m:t>Q</m:t>
        </m:r>
      </m:oMath>
      <w:r w:rsidRPr="00FD7D21">
        <w:rPr>
          <w:color w:val="000000"/>
        </w:rPr>
        <w:t xml:space="preserve">, que gera as chaves assimétricas, onde </w:t>
      </w:r>
      <m:oMath>
        <m:r>
          <w:rPr>
            <w:rFonts w:ascii="Cambria Math" w:eastAsia="Cambria Math" w:hAnsi="Cambria Math" w:cs="Cambria Math"/>
            <w:color w:val="000000"/>
          </w:rPr>
          <m:t>P</m:t>
        </m:r>
      </m:oMath>
      <w:r w:rsidRPr="00FD7D21">
        <w:rPr>
          <w:color w:val="000000"/>
        </w:rPr>
        <w:t xml:space="preserve"> e </w:t>
      </w:r>
      <m:oMath>
        <m:r>
          <w:rPr>
            <w:rFonts w:ascii="Cambria Math" w:eastAsia="Cambria Math" w:hAnsi="Cambria Math" w:cs="Cambria Math"/>
            <w:color w:val="000000"/>
          </w:rPr>
          <m:t>Q</m:t>
        </m:r>
      </m:oMath>
      <w:r w:rsidRPr="00FD7D21">
        <w:rPr>
          <w:color w:val="000000"/>
        </w:rPr>
        <w:t xml:space="preserve"> são números primos com mais de 100 dígitos. Deste modo, o processo de fatoração de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 w:rsidRPr="00FD7D21">
        <w:rPr>
          <w:color w:val="000000"/>
        </w:rPr>
        <w:t xml:space="preserve"> torna-se extremamente complexo [3].</w:t>
      </w:r>
    </w:p>
    <w:p w14:paraId="17652EC6" w14:textId="77777777" w:rsidR="0028375B" w:rsidRDefault="00000000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</w:rPr>
      </w:pPr>
      <w:r w:rsidRPr="00FD7D21">
        <w:rPr>
          <w:color w:val="000000"/>
        </w:rPr>
        <w:t xml:space="preserve">Para verificação, desenvolveu-se um código na linguagem quântica Q#, processado por um Quantum </w:t>
      </w:r>
      <w:proofErr w:type="spellStart"/>
      <w:r w:rsidRPr="00FD7D21">
        <w:rPr>
          <w:color w:val="000000"/>
        </w:rPr>
        <w:t>Workspace</w:t>
      </w:r>
      <w:proofErr w:type="spellEnd"/>
      <w:r w:rsidRPr="00FD7D21">
        <w:rPr>
          <w:color w:val="000000"/>
        </w:rPr>
        <w:t xml:space="preserve"> dentro do simulador Azure Quantum, aplicando o algoritmo de Shor. Na linguagem Python (clássica), desenvolveu-se um código simples de fatoração, com o objetivo de comparar os tempos necessários para a fatoração em cada abordagem (clássica x quântica).</w:t>
      </w:r>
    </w:p>
    <w:p w14:paraId="1FC01E79" w14:textId="6EFE66DE" w:rsidR="0028375B" w:rsidRPr="00FD7D21" w:rsidRDefault="00FD7D21" w:rsidP="00FD7D2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2"/>
          <w:szCs w:val="12"/>
        </w:rPr>
      </w:pPr>
      <w:r w:rsidRPr="00FD7D21">
        <w:rPr>
          <w:color w:val="000000"/>
          <w:sz w:val="16"/>
          <w:szCs w:val="16"/>
        </w:rPr>
        <w:t xml:space="preserve">      </w:t>
      </w:r>
    </w:p>
    <w:p w14:paraId="285DD8CE" w14:textId="77777777" w:rsidR="0028375B" w:rsidRPr="00FD7D21" w:rsidRDefault="00000000" w:rsidP="00FD7D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i/>
          <w:color w:val="000000"/>
          <w:sz w:val="24"/>
          <w:szCs w:val="24"/>
        </w:rPr>
      </w:pPr>
      <w:r w:rsidRPr="00FD7D21">
        <w:rPr>
          <w:b/>
          <w:i/>
          <w:color w:val="000000"/>
          <w:sz w:val="24"/>
          <w:szCs w:val="24"/>
        </w:rPr>
        <w:t>3. Resultados</w:t>
      </w:r>
    </w:p>
    <w:p w14:paraId="5AABEFE7" w14:textId="5E361960" w:rsidR="00FD7D21" w:rsidRDefault="00FD7D21" w:rsidP="00FD7D21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</w:rPr>
      </w:pPr>
      <w:r w:rsidRPr="00FD7D21">
        <w:rPr>
          <w:color w:val="000000"/>
        </w:rPr>
        <w:t xml:space="preserve">Na tabela I, apresenta-se a fatoração de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 w:rsidRPr="00FD7D21">
        <w:rPr>
          <w:color w:val="000000"/>
        </w:rPr>
        <w:t xml:space="preserve"> por meio do código clássico em Python, utilizando valores menores para tornar o estudo viável.</w:t>
      </w:r>
    </w:p>
    <w:p w14:paraId="121F85E9" w14:textId="77777777" w:rsidR="00FD7D21" w:rsidRPr="00FD7D21" w:rsidRDefault="00FD7D21" w:rsidP="00FD7D21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  <w:sz w:val="16"/>
          <w:szCs w:val="16"/>
        </w:rPr>
      </w:pPr>
    </w:p>
    <w:p w14:paraId="1970CF2B" w14:textId="77777777" w:rsidR="0028375B" w:rsidRPr="00FD7D2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FD7D21">
        <w:rPr>
          <w:color w:val="000000"/>
        </w:rPr>
        <w:t>Tabela I – Tempo de fatoração de N utilizando a linguagem Python.</w:t>
      </w:r>
    </w:p>
    <w:tbl>
      <w:tblPr>
        <w:tblStyle w:val="a"/>
        <w:tblW w:w="453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409"/>
      </w:tblGrid>
      <w:tr w:rsidR="0028375B" w:rsidRPr="00FD7D21" w14:paraId="02D07218" w14:textId="77777777">
        <w:trPr>
          <w:jc w:val="center"/>
        </w:trPr>
        <w:tc>
          <w:tcPr>
            <w:tcW w:w="2122" w:type="dxa"/>
          </w:tcPr>
          <w:p w14:paraId="17C86C41" w14:textId="77777777" w:rsidR="0028375B" w:rsidRPr="00FD7D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7D21">
              <w:rPr>
                <w:color w:val="000000"/>
              </w:rPr>
              <w:t>Quantidade de algarismos de N</w:t>
            </w:r>
          </w:p>
        </w:tc>
        <w:tc>
          <w:tcPr>
            <w:tcW w:w="2409" w:type="dxa"/>
          </w:tcPr>
          <w:p w14:paraId="7EEDC5F6" w14:textId="77777777" w:rsidR="0028375B" w:rsidRPr="00FD7D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7D21">
              <w:rPr>
                <w:color w:val="000000"/>
              </w:rPr>
              <w:t>Tempo de execução do código</w:t>
            </w:r>
          </w:p>
        </w:tc>
      </w:tr>
      <w:tr w:rsidR="0028375B" w:rsidRPr="00FD7D21" w14:paraId="2C8718C4" w14:textId="77777777">
        <w:trPr>
          <w:jc w:val="center"/>
        </w:trPr>
        <w:tc>
          <w:tcPr>
            <w:tcW w:w="2122" w:type="dxa"/>
          </w:tcPr>
          <w:p w14:paraId="11B5C2C9" w14:textId="77777777" w:rsidR="0028375B" w:rsidRPr="00FD7D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7D21">
              <w:rPr>
                <w:color w:val="000000"/>
              </w:rPr>
              <w:t>8</w:t>
            </w:r>
          </w:p>
        </w:tc>
        <w:tc>
          <w:tcPr>
            <w:tcW w:w="2409" w:type="dxa"/>
          </w:tcPr>
          <w:p w14:paraId="04FE581E" w14:textId="77777777" w:rsidR="0028375B" w:rsidRPr="00FD7D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7D21">
              <w:rPr>
                <w:color w:val="000000"/>
              </w:rPr>
              <w:t>0.441s</w:t>
            </w:r>
          </w:p>
        </w:tc>
      </w:tr>
      <w:tr w:rsidR="0028375B" w:rsidRPr="00FD7D21" w14:paraId="33FE6FD3" w14:textId="77777777">
        <w:trPr>
          <w:jc w:val="center"/>
        </w:trPr>
        <w:tc>
          <w:tcPr>
            <w:tcW w:w="2122" w:type="dxa"/>
          </w:tcPr>
          <w:p w14:paraId="55CDF4F0" w14:textId="77777777" w:rsidR="0028375B" w:rsidRPr="00FD7D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7D21">
              <w:rPr>
                <w:color w:val="000000"/>
              </w:rPr>
              <w:t>9</w:t>
            </w:r>
          </w:p>
        </w:tc>
        <w:tc>
          <w:tcPr>
            <w:tcW w:w="2409" w:type="dxa"/>
          </w:tcPr>
          <w:p w14:paraId="593A7DF1" w14:textId="77777777" w:rsidR="0028375B" w:rsidRPr="00FD7D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7D21">
              <w:rPr>
                <w:color w:val="000000"/>
              </w:rPr>
              <w:t>1.505s</w:t>
            </w:r>
          </w:p>
        </w:tc>
      </w:tr>
      <w:tr w:rsidR="0028375B" w:rsidRPr="00FD7D21" w14:paraId="5F47C752" w14:textId="77777777">
        <w:trPr>
          <w:jc w:val="center"/>
        </w:trPr>
        <w:tc>
          <w:tcPr>
            <w:tcW w:w="2122" w:type="dxa"/>
          </w:tcPr>
          <w:p w14:paraId="4314D35C" w14:textId="77777777" w:rsidR="0028375B" w:rsidRPr="00FD7D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7D21">
              <w:rPr>
                <w:color w:val="000000"/>
              </w:rPr>
              <w:t>10</w:t>
            </w:r>
          </w:p>
        </w:tc>
        <w:tc>
          <w:tcPr>
            <w:tcW w:w="2409" w:type="dxa"/>
          </w:tcPr>
          <w:p w14:paraId="10FD44DF" w14:textId="77777777" w:rsidR="0028375B" w:rsidRPr="00FD7D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7D21">
              <w:rPr>
                <w:color w:val="000000"/>
              </w:rPr>
              <w:t>29.165s</w:t>
            </w:r>
          </w:p>
        </w:tc>
      </w:tr>
    </w:tbl>
    <w:p w14:paraId="78E6784E" w14:textId="77777777" w:rsidR="0028375B" w:rsidRPr="00FD7D2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FD7D21">
        <w:rPr>
          <w:color w:val="000000"/>
        </w:rPr>
        <w:t xml:space="preserve">       É esperado que o tempo de execução aumente de acordo com a quantidade de algarismos. Ou seja, quanto maior o valor de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 w:rsidRPr="00FD7D21">
        <w:rPr>
          <w:color w:val="000000"/>
        </w:rPr>
        <w:t xml:space="preserve">, maior o tempo necessário para identificar os seus fatores e encontrar os valores de </w:t>
      </w:r>
      <m:oMath>
        <m:r>
          <w:rPr>
            <w:rFonts w:ascii="Cambria Math" w:eastAsia="Cambria Math" w:hAnsi="Cambria Math" w:cs="Cambria Math"/>
            <w:color w:val="000000"/>
          </w:rPr>
          <m:t>P</m:t>
        </m:r>
      </m:oMath>
      <w:r w:rsidRPr="00FD7D21">
        <w:rPr>
          <w:color w:val="000000"/>
        </w:rPr>
        <w:t xml:space="preserve"> e </w:t>
      </w:r>
      <m:oMath>
        <m:r>
          <w:rPr>
            <w:rFonts w:ascii="Cambria Math" w:eastAsia="Cambria Math" w:hAnsi="Cambria Math" w:cs="Cambria Math"/>
            <w:color w:val="000000"/>
          </w:rPr>
          <m:t>Q</m:t>
        </m:r>
      </m:oMath>
      <w:r w:rsidRPr="00FD7D21">
        <w:rPr>
          <w:color w:val="000000"/>
        </w:rPr>
        <w:t>, tornando inviável a fatoração de números com mais de 15 dígitos, por exemplo, em um computador clássico. Em contrapartida, na tabela II apresenta-se o mesmo processo, mas calculado por meio do algoritmo de Shor na linguagem quântica Q#.</w:t>
      </w:r>
    </w:p>
    <w:p w14:paraId="3CA251D4" w14:textId="77777777" w:rsidR="0028375B" w:rsidRPr="00FD7D21" w:rsidRDefault="002837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2A17D8" w14:textId="77777777" w:rsidR="0028375B" w:rsidRPr="00FD7D2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FD7D21">
        <w:rPr>
          <w:color w:val="000000"/>
        </w:rPr>
        <w:t>Tabela II – Tempo de fatoração de N utilizando o algoritmo de Shor</w:t>
      </w:r>
    </w:p>
    <w:tbl>
      <w:tblPr>
        <w:tblStyle w:val="a0"/>
        <w:tblW w:w="453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2"/>
        <w:gridCol w:w="2419"/>
      </w:tblGrid>
      <w:tr w:rsidR="0028375B" w:rsidRPr="00FD7D21" w14:paraId="6B75AF65" w14:textId="77777777">
        <w:trPr>
          <w:jc w:val="center"/>
        </w:trPr>
        <w:tc>
          <w:tcPr>
            <w:tcW w:w="2112" w:type="dxa"/>
          </w:tcPr>
          <w:p w14:paraId="7BE18D89" w14:textId="77777777" w:rsidR="0028375B" w:rsidRPr="00FD7D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7D21">
              <w:rPr>
                <w:color w:val="000000"/>
              </w:rPr>
              <w:t>Quantidade de algarismos de N</w:t>
            </w:r>
          </w:p>
        </w:tc>
        <w:tc>
          <w:tcPr>
            <w:tcW w:w="2419" w:type="dxa"/>
          </w:tcPr>
          <w:p w14:paraId="16FFB955" w14:textId="77777777" w:rsidR="0028375B" w:rsidRPr="00FD7D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18"/>
                <w:szCs w:val="18"/>
              </w:rPr>
            </w:pPr>
            <w:r w:rsidRPr="00FD7D21">
              <w:rPr>
                <w:color w:val="000000"/>
              </w:rPr>
              <w:t>Tempo de execução do código</w:t>
            </w:r>
          </w:p>
        </w:tc>
      </w:tr>
      <w:tr w:rsidR="0028375B" w:rsidRPr="00FD7D21" w14:paraId="209B898D" w14:textId="77777777">
        <w:trPr>
          <w:jc w:val="center"/>
        </w:trPr>
        <w:tc>
          <w:tcPr>
            <w:tcW w:w="2112" w:type="dxa"/>
          </w:tcPr>
          <w:p w14:paraId="1CD69467" w14:textId="77777777" w:rsidR="0028375B" w:rsidRPr="00FD7D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 w:rsidRPr="00FD7D21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2419" w:type="dxa"/>
          </w:tcPr>
          <w:p w14:paraId="6F07FDAB" w14:textId="77777777" w:rsidR="0028375B" w:rsidRPr="00FD7D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7D21">
              <w:rPr>
                <w:color w:val="000000"/>
              </w:rPr>
              <w:t>0.0289s</w:t>
            </w:r>
          </w:p>
        </w:tc>
      </w:tr>
      <w:tr w:rsidR="0028375B" w:rsidRPr="00FD7D21" w14:paraId="765A869C" w14:textId="77777777">
        <w:trPr>
          <w:jc w:val="center"/>
        </w:trPr>
        <w:tc>
          <w:tcPr>
            <w:tcW w:w="2112" w:type="dxa"/>
          </w:tcPr>
          <w:p w14:paraId="09F8A697" w14:textId="77777777" w:rsidR="0028375B" w:rsidRPr="00FD7D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 w:rsidRPr="00FD7D21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2419" w:type="dxa"/>
          </w:tcPr>
          <w:p w14:paraId="231BA375" w14:textId="77777777" w:rsidR="0028375B" w:rsidRPr="00FD7D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7D21">
              <w:rPr>
                <w:color w:val="000000"/>
              </w:rPr>
              <w:t>0.0332s</w:t>
            </w:r>
          </w:p>
        </w:tc>
      </w:tr>
      <w:tr w:rsidR="0028375B" w:rsidRPr="00FD7D21" w14:paraId="38C0A7A1" w14:textId="77777777">
        <w:trPr>
          <w:jc w:val="center"/>
        </w:trPr>
        <w:tc>
          <w:tcPr>
            <w:tcW w:w="2112" w:type="dxa"/>
          </w:tcPr>
          <w:p w14:paraId="09EAF6FA" w14:textId="77777777" w:rsidR="0028375B" w:rsidRPr="00FD7D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 w:rsidRPr="00FD7D21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2419" w:type="dxa"/>
          </w:tcPr>
          <w:p w14:paraId="1611824E" w14:textId="77777777" w:rsidR="0028375B" w:rsidRPr="00FD7D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FD7D21">
              <w:rPr>
                <w:color w:val="000000"/>
              </w:rPr>
              <w:t>0.0397s</w:t>
            </w:r>
          </w:p>
        </w:tc>
      </w:tr>
    </w:tbl>
    <w:p w14:paraId="51EB954B" w14:textId="77777777" w:rsidR="0028375B" w:rsidRPr="00FD7D21" w:rsidRDefault="0028375B">
      <w:pPr>
        <w:jc w:val="both"/>
        <w:rPr>
          <w:sz w:val="16"/>
          <w:szCs w:val="16"/>
        </w:rPr>
      </w:pPr>
    </w:p>
    <w:p w14:paraId="55CB34DD" w14:textId="77777777" w:rsidR="0028375B" w:rsidRPr="00FD7D21" w:rsidRDefault="00000000">
      <w:pPr>
        <w:ind w:firstLine="284"/>
        <w:jc w:val="both"/>
      </w:pPr>
      <w:r w:rsidRPr="00FD7D21">
        <w:t>Conforme a Tabela II, verifica-se que o algoritmo quântico é mais eficiente para encontrar os fatores de N, pois o tempo de execução do processo mostrou-se exponencialmente menor.</w:t>
      </w:r>
    </w:p>
    <w:p w14:paraId="6FB7DB39" w14:textId="77777777" w:rsidR="0028375B" w:rsidRPr="00FD7D21" w:rsidRDefault="0028375B">
      <w:pPr>
        <w:ind w:firstLine="284"/>
        <w:jc w:val="both"/>
        <w:rPr>
          <w:sz w:val="16"/>
          <w:szCs w:val="16"/>
        </w:rPr>
      </w:pPr>
    </w:p>
    <w:p w14:paraId="7B620AD8" w14:textId="77777777" w:rsidR="0028375B" w:rsidRPr="00FD7D21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i/>
          <w:color w:val="000000"/>
          <w:sz w:val="24"/>
          <w:szCs w:val="24"/>
        </w:rPr>
      </w:pPr>
      <w:r w:rsidRPr="00FD7D21">
        <w:rPr>
          <w:b/>
          <w:i/>
          <w:color w:val="000000"/>
          <w:sz w:val="24"/>
          <w:szCs w:val="24"/>
        </w:rPr>
        <w:t>4. Conclusões</w:t>
      </w:r>
    </w:p>
    <w:p w14:paraId="7B470B75" w14:textId="77777777" w:rsidR="0028375B" w:rsidRPr="00FD7D2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FD7D21">
        <w:rPr>
          <w:color w:val="000000"/>
        </w:rPr>
        <w:t xml:space="preserve">      Considerando-se os resultados apresentados, conclui-se que a computação quântica possui uma eficiência notavelmente superior, e que possui um alto potencial para realizar a quebra de chaves criptográficas. </w:t>
      </w:r>
    </w:p>
    <w:p w14:paraId="6F8F859B" w14:textId="77777777" w:rsidR="0028375B" w:rsidRPr="00FD7D21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FD7D21">
        <w:rPr>
          <w:color w:val="000000"/>
        </w:rPr>
        <w:t xml:space="preserve">     Apesar dos altos custos e das frequentes mudanças nas linguagens quânticas, a aplicação da computação quântica em escalas menores e com plataformas híbridas mostra-se viável. Com investimentos crescentes e avanços na pesquisa, é possível observar progressos notáveis em escalabilidade, estabilidade e disponibilidade de recursos quânticos, indicando um futuro promissor para aplicações disruptivas em diversos campos, beneficiando dessa maneira, a sociedade como um todo.</w:t>
      </w:r>
    </w:p>
    <w:p w14:paraId="7005801F" w14:textId="77777777" w:rsidR="0028375B" w:rsidRPr="00FD7D21" w:rsidRDefault="0028375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14:paraId="1E1105FF" w14:textId="77777777" w:rsidR="0028375B" w:rsidRPr="00FD7D21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i/>
          <w:color w:val="000000"/>
          <w:sz w:val="24"/>
          <w:szCs w:val="24"/>
        </w:rPr>
      </w:pPr>
      <w:r w:rsidRPr="00FD7D21">
        <w:rPr>
          <w:b/>
          <w:i/>
          <w:color w:val="000000"/>
          <w:sz w:val="24"/>
          <w:szCs w:val="24"/>
        </w:rPr>
        <w:t>5. Referências</w:t>
      </w:r>
    </w:p>
    <w:p w14:paraId="0E1FCE4C" w14:textId="77777777" w:rsidR="0028375B" w:rsidRPr="00FD7D21" w:rsidRDefault="00000000">
      <w:pPr>
        <w:ind w:left="284" w:hanging="284"/>
        <w:jc w:val="both"/>
      </w:pPr>
      <w:r w:rsidRPr="00FD7D21">
        <w:t xml:space="preserve">[1] J. </w:t>
      </w:r>
      <w:proofErr w:type="spellStart"/>
      <w:r w:rsidRPr="00FD7D21">
        <w:t>Preskill</w:t>
      </w:r>
      <w:proofErr w:type="spellEnd"/>
      <w:r w:rsidRPr="00FD7D21">
        <w:t xml:space="preserve">. Quantum </w:t>
      </w:r>
      <w:proofErr w:type="spellStart"/>
      <w:r w:rsidRPr="00FD7D21">
        <w:t>Computing</w:t>
      </w:r>
      <w:proofErr w:type="spellEnd"/>
      <w:r w:rsidRPr="00FD7D21">
        <w:t xml:space="preserve"> in </w:t>
      </w:r>
      <w:proofErr w:type="spellStart"/>
      <w:r w:rsidRPr="00FD7D21">
        <w:t>the</w:t>
      </w:r>
      <w:proofErr w:type="spellEnd"/>
      <w:r w:rsidRPr="00FD7D21">
        <w:t xml:space="preserve"> NISQ era </w:t>
      </w:r>
      <w:proofErr w:type="spellStart"/>
      <w:r w:rsidRPr="00FD7D21">
        <w:t>and</w:t>
      </w:r>
      <w:proofErr w:type="spellEnd"/>
      <w:r w:rsidRPr="00FD7D21">
        <w:t xml:space="preserve"> </w:t>
      </w:r>
      <w:proofErr w:type="spellStart"/>
      <w:r w:rsidRPr="00FD7D21">
        <w:t>beyond</w:t>
      </w:r>
      <w:proofErr w:type="spellEnd"/>
      <w:r w:rsidRPr="00FD7D21">
        <w:t>. Quantum, 2, 79. 2018.</w:t>
      </w:r>
    </w:p>
    <w:p w14:paraId="7539F819" w14:textId="77777777" w:rsidR="0028375B" w:rsidRPr="00FD7D21" w:rsidRDefault="00000000">
      <w:pPr>
        <w:ind w:left="284" w:hanging="284"/>
        <w:jc w:val="both"/>
      </w:pPr>
      <w:r w:rsidRPr="00FD7D21">
        <w:t xml:space="preserve">[2] M. </w:t>
      </w:r>
      <w:proofErr w:type="spellStart"/>
      <w:r w:rsidRPr="00FD7D21">
        <w:t>Miano</w:t>
      </w:r>
      <w:proofErr w:type="spellEnd"/>
      <w:r w:rsidRPr="00FD7D21">
        <w:t>. Aplicação de protocolos quânticos e algoritmo de Shor para a SI. R. T. Fatec Americana, vol. 8 n. 01, 2020.</w:t>
      </w:r>
    </w:p>
    <w:p w14:paraId="480D0692" w14:textId="431EF346" w:rsidR="00FD7D21" w:rsidRDefault="00000000" w:rsidP="00EB228D">
      <w:pPr>
        <w:ind w:left="284" w:hanging="284"/>
        <w:jc w:val="both"/>
      </w:pPr>
      <w:r w:rsidRPr="00FD7D21">
        <w:rPr>
          <w:lang w:val="en-CA"/>
        </w:rPr>
        <w:t xml:space="preserve">[3] M. Nielsen, I. Chuang. Quantum Computation and Quantum Information. </w:t>
      </w:r>
      <w:r w:rsidRPr="00FD7D21">
        <w:t xml:space="preserve">10th. Cambridge </w:t>
      </w:r>
      <w:proofErr w:type="spellStart"/>
      <w:r w:rsidRPr="00FD7D21">
        <w:t>University</w:t>
      </w:r>
      <w:proofErr w:type="spellEnd"/>
      <w:r w:rsidRPr="00FD7D21">
        <w:t xml:space="preserve"> Press, p. 1–161. 2010.</w:t>
      </w:r>
    </w:p>
    <w:p w14:paraId="3FB04BFC" w14:textId="695FE66D" w:rsidR="00E87730" w:rsidRDefault="00FD7D21" w:rsidP="00E87730">
      <w:pPr>
        <w:ind w:left="284" w:hanging="284"/>
        <w:jc w:val="both"/>
      </w:pPr>
      <w:r w:rsidRPr="00FD7D21">
        <w:rPr>
          <w:vertAlign w:val="superscript"/>
        </w:rPr>
        <w:t>1</w:t>
      </w:r>
      <w:r>
        <w:t>Aluno de IC da FATEC Americana Ministro Ralph Biasi.</w:t>
      </w:r>
    </w:p>
    <w:sectPr w:rsidR="00E87730">
      <w:type w:val="continuous"/>
      <w:pgSz w:w="11906" w:h="16838"/>
      <w:pgMar w:top="1134" w:right="1134" w:bottom="1418" w:left="1134" w:header="720" w:footer="720" w:gutter="0"/>
      <w:cols w:num="2" w:space="720" w:equalWidth="0">
        <w:col w:w="4535" w:space="566"/>
        <w:col w:w="453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75B"/>
    <w:rsid w:val="0028375B"/>
    <w:rsid w:val="00E87730"/>
    <w:rsid w:val="00EB228D"/>
    <w:rsid w:val="00FD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FAB5"/>
  <w15:docId w15:val="{4A1581BA-4794-486B-B860-CCFC76E0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FD7D2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7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iana.miano@fatec.sp.gov.br4" TargetMode="External"/><Relationship Id="rId5" Type="http://schemas.openxmlformats.org/officeDocument/2006/relationships/hyperlink" Target="mailto:mariana.miano@fatec.sp.gov.br4" TargetMode="External"/><Relationship Id="rId4" Type="http://schemas.openxmlformats.org/officeDocument/2006/relationships/hyperlink" Target="mailto:leonardo.ribeiro16@fatec.sp.go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695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RODRIGUES RIBEIRO</cp:lastModifiedBy>
  <cp:revision>6</cp:revision>
  <dcterms:created xsi:type="dcterms:W3CDTF">2023-08-23T21:19:00Z</dcterms:created>
  <dcterms:modified xsi:type="dcterms:W3CDTF">2023-08-23T21:45:00Z</dcterms:modified>
</cp:coreProperties>
</file>