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822" w:type="dxa"/>
        <w:tblInd w:w="-289" w:type="dxa"/>
        <w:tblLook w:val="04A0" w:firstRow="1" w:lastRow="0" w:firstColumn="1" w:lastColumn="0" w:noHBand="0" w:noVBand="1"/>
      </w:tblPr>
      <w:tblGrid>
        <w:gridCol w:w="4395"/>
        <w:gridCol w:w="5427"/>
      </w:tblGrid>
      <w:tr w:rsidR="00995E32" w:rsidTr="00995E32">
        <w:tc>
          <w:tcPr>
            <w:tcW w:w="4395" w:type="dxa"/>
          </w:tcPr>
          <w:p w:rsidR="00995E32" w:rsidRPr="000324E5" w:rsidRDefault="00995E32" w:rsidP="00995E32">
            <w:pPr>
              <w:rPr>
                <w:b/>
              </w:rPr>
            </w:pPr>
            <w:bookmarkStart w:id="0" w:name="_GoBack" w:colFirst="0" w:colLast="1"/>
            <w:r w:rsidRPr="000324E5">
              <w:rPr>
                <w:b/>
              </w:rPr>
              <w:t>Assumption</w:t>
            </w:r>
          </w:p>
        </w:tc>
        <w:tc>
          <w:tcPr>
            <w:tcW w:w="5427" w:type="dxa"/>
          </w:tcPr>
          <w:p w:rsidR="00995E32" w:rsidRPr="000324E5" w:rsidRDefault="00995E32" w:rsidP="006844FC">
            <w:pPr>
              <w:rPr>
                <w:b/>
              </w:rPr>
            </w:pPr>
            <w:r w:rsidRPr="000324E5">
              <w:rPr>
                <w:b/>
              </w:rPr>
              <w:t>Questions</w:t>
            </w:r>
          </w:p>
        </w:tc>
      </w:tr>
      <w:tr w:rsidR="00995E32" w:rsidTr="00995E32">
        <w:tc>
          <w:tcPr>
            <w:tcW w:w="4395" w:type="dxa"/>
          </w:tcPr>
          <w:p w:rsidR="00995E32" w:rsidRDefault="00995E32" w:rsidP="00995E32">
            <w:r>
              <w:t>Too many ingredients</w:t>
            </w:r>
            <w:r w:rsidR="000324E5">
              <w:t xml:space="preserve"> required</w:t>
            </w:r>
          </w:p>
        </w:tc>
        <w:tc>
          <w:tcPr>
            <w:tcW w:w="5427" w:type="dxa"/>
          </w:tcPr>
          <w:p w:rsidR="00995E32" w:rsidRDefault="000324E5" w:rsidP="006844FC">
            <w:r>
              <w:t>What puts you off from eating healthy?</w:t>
            </w:r>
          </w:p>
        </w:tc>
      </w:tr>
      <w:tr w:rsidR="000324E5" w:rsidTr="00995E32">
        <w:tc>
          <w:tcPr>
            <w:tcW w:w="4395" w:type="dxa"/>
          </w:tcPr>
          <w:p w:rsidR="000324E5" w:rsidRDefault="000324E5" w:rsidP="00995E32">
            <w:r>
              <w:t>People want to eat healthy</w:t>
            </w:r>
          </w:p>
        </w:tc>
        <w:tc>
          <w:tcPr>
            <w:tcW w:w="5427" w:type="dxa"/>
          </w:tcPr>
          <w:p w:rsidR="000324E5" w:rsidRDefault="000324E5" w:rsidP="006844FC">
            <w:r>
              <w:t>What would you like to change about your eating habits?</w:t>
            </w:r>
          </w:p>
        </w:tc>
      </w:tr>
      <w:tr w:rsidR="00995E32" w:rsidTr="00995E32">
        <w:tc>
          <w:tcPr>
            <w:tcW w:w="4395" w:type="dxa"/>
          </w:tcPr>
          <w:p w:rsidR="00995E32" w:rsidRDefault="00995E32" w:rsidP="00995E32">
            <w:r>
              <w:t>Ingredients in too big a quantity and therefore too expensive / foo</w:t>
            </w:r>
            <w:r w:rsidR="006844FC">
              <w:t>d</w:t>
            </w:r>
            <w:r>
              <w:t xml:space="preserve"> waste</w:t>
            </w:r>
          </w:p>
        </w:tc>
        <w:tc>
          <w:tcPr>
            <w:tcW w:w="5427" w:type="dxa"/>
          </w:tcPr>
          <w:p w:rsidR="00995E32" w:rsidRDefault="000324E5" w:rsidP="006844FC">
            <w:r>
              <w:t>What do you do with the left over ingredients?</w:t>
            </w:r>
          </w:p>
          <w:p w:rsidR="000324E5" w:rsidRDefault="000324E5" w:rsidP="006844FC"/>
          <w:p w:rsidR="000324E5" w:rsidRDefault="000324E5" w:rsidP="006844FC">
            <w:r>
              <w:t>What would put you off following a healthy recipe?</w:t>
            </w:r>
          </w:p>
          <w:p w:rsidR="000324E5" w:rsidRDefault="000324E5" w:rsidP="006844FC"/>
        </w:tc>
      </w:tr>
      <w:tr w:rsidR="00995E32" w:rsidTr="00995E32">
        <w:tc>
          <w:tcPr>
            <w:tcW w:w="4395" w:type="dxa"/>
          </w:tcPr>
          <w:p w:rsidR="00995E32" w:rsidRDefault="00995E32" w:rsidP="00995E32">
            <w:r>
              <w:t>Difficult to find healthy recipes</w:t>
            </w:r>
          </w:p>
        </w:tc>
        <w:tc>
          <w:tcPr>
            <w:tcW w:w="5427" w:type="dxa"/>
          </w:tcPr>
          <w:p w:rsidR="00995E32" w:rsidRDefault="000324E5" w:rsidP="006844FC">
            <w:r>
              <w:t>How do you find healthy recipes?</w:t>
            </w:r>
          </w:p>
          <w:p w:rsidR="000324E5" w:rsidRDefault="000324E5" w:rsidP="006844FC">
            <w:r>
              <w:t>The last time that you found a healthy recipe what was the experience like?</w:t>
            </w:r>
          </w:p>
          <w:p w:rsidR="000324E5" w:rsidRDefault="000324E5" w:rsidP="006844FC"/>
        </w:tc>
      </w:tr>
      <w:tr w:rsidR="00995E32" w:rsidTr="00995E32">
        <w:tc>
          <w:tcPr>
            <w:tcW w:w="4395" w:type="dxa"/>
          </w:tcPr>
          <w:p w:rsidR="00995E32" w:rsidRDefault="00995E32" w:rsidP="00995E32">
            <w:r>
              <w:t>People stick to their own routine/meals</w:t>
            </w:r>
          </w:p>
        </w:tc>
        <w:tc>
          <w:tcPr>
            <w:tcW w:w="5427" w:type="dxa"/>
          </w:tcPr>
          <w:p w:rsidR="00995E32" w:rsidRDefault="000324E5" w:rsidP="006844FC">
            <w:r>
              <w:t>What have you done in the past to be healthy and an when you’ve been healthy what stop you from maintaining it?</w:t>
            </w:r>
          </w:p>
        </w:tc>
      </w:tr>
      <w:tr w:rsidR="00995E32" w:rsidTr="00995E32">
        <w:tc>
          <w:tcPr>
            <w:tcW w:w="4395" w:type="dxa"/>
          </w:tcPr>
          <w:p w:rsidR="00995E32" w:rsidRDefault="00995E32" w:rsidP="00995E32">
            <w:r>
              <w:t>People don’t follow recipes as it’s easier to follow habits</w:t>
            </w:r>
          </w:p>
        </w:tc>
        <w:tc>
          <w:tcPr>
            <w:tcW w:w="5427" w:type="dxa"/>
          </w:tcPr>
          <w:p w:rsidR="00995E32" w:rsidRDefault="006844FC" w:rsidP="006844FC">
            <w:r>
              <w:t>How often do you cook new recipes?</w:t>
            </w:r>
          </w:p>
        </w:tc>
      </w:tr>
      <w:tr w:rsidR="00995E32" w:rsidTr="00995E32">
        <w:tc>
          <w:tcPr>
            <w:tcW w:w="4395" w:type="dxa"/>
          </w:tcPr>
          <w:p w:rsidR="00995E32" w:rsidRDefault="00995E32" w:rsidP="00995E32">
            <w:r>
              <w:t>People want to eat healthy</w:t>
            </w:r>
          </w:p>
        </w:tc>
        <w:tc>
          <w:tcPr>
            <w:tcW w:w="5427" w:type="dxa"/>
          </w:tcPr>
          <w:p w:rsidR="00995E32" w:rsidRDefault="006844FC" w:rsidP="006844FC">
            <w:r>
              <w:t>What would motivate to eat / shop for healthy food?</w:t>
            </w:r>
          </w:p>
        </w:tc>
      </w:tr>
      <w:tr w:rsidR="00995E32" w:rsidTr="00995E32">
        <w:tc>
          <w:tcPr>
            <w:tcW w:w="4395" w:type="dxa"/>
          </w:tcPr>
          <w:p w:rsidR="00995E32" w:rsidRDefault="00995E32" w:rsidP="00995E32">
            <w:r>
              <w:t xml:space="preserve">People don’t know what is </w:t>
            </w:r>
            <w:r w:rsidR="006844FC">
              <w:t>healthy</w:t>
            </w:r>
            <w:r>
              <w:t xml:space="preserve"> </w:t>
            </w:r>
            <w:r w:rsidR="006844FC">
              <w:t xml:space="preserve">eating </w:t>
            </w:r>
            <w:r>
              <w:t>including quantity</w:t>
            </w:r>
          </w:p>
        </w:tc>
        <w:tc>
          <w:tcPr>
            <w:tcW w:w="5427" w:type="dxa"/>
          </w:tcPr>
          <w:p w:rsidR="00995E32" w:rsidRDefault="006844FC" w:rsidP="006844FC">
            <w:r>
              <w:t>Where would you find out about healthy eating?</w:t>
            </w:r>
          </w:p>
        </w:tc>
      </w:tr>
      <w:tr w:rsidR="00995E32" w:rsidTr="00995E32">
        <w:tc>
          <w:tcPr>
            <w:tcW w:w="4395" w:type="dxa"/>
          </w:tcPr>
          <w:p w:rsidR="00995E32" w:rsidRDefault="00995E32" w:rsidP="00995E32">
            <w:r>
              <w:t>People shop for ingredient not related to what they want to make</w:t>
            </w:r>
            <w:r w:rsidR="006844FC">
              <w:t>.</w:t>
            </w:r>
          </w:p>
        </w:tc>
        <w:tc>
          <w:tcPr>
            <w:tcW w:w="5427" w:type="dxa"/>
          </w:tcPr>
          <w:p w:rsidR="000324E5" w:rsidRDefault="006844FC" w:rsidP="006844FC">
            <w:r>
              <w:t>How do you know what food to buy?</w:t>
            </w:r>
            <w:r w:rsidR="000324E5">
              <w:br/>
            </w:r>
          </w:p>
        </w:tc>
      </w:tr>
      <w:tr w:rsidR="00995E32" w:rsidTr="00995E32">
        <w:tc>
          <w:tcPr>
            <w:tcW w:w="4395" w:type="dxa"/>
          </w:tcPr>
          <w:p w:rsidR="00995E32" w:rsidRDefault="006844FC" w:rsidP="00995E32">
            <w:r>
              <w:t>People have a shopping list</w:t>
            </w:r>
          </w:p>
        </w:tc>
        <w:tc>
          <w:tcPr>
            <w:tcW w:w="5427" w:type="dxa"/>
          </w:tcPr>
          <w:p w:rsidR="00995E32" w:rsidRDefault="006844FC" w:rsidP="006844FC">
            <w:r>
              <w:t>Tell me about how plan your shopping?</w:t>
            </w:r>
          </w:p>
          <w:p w:rsidR="000324E5" w:rsidRDefault="000324E5" w:rsidP="006844FC"/>
          <w:p w:rsidR="006844FC" w:rsidRDefault="000324E5" w:rsidP="000324E5">
            <w:r>
              <w:t>How do you prioritise it?</w:t>
            </w:r>
          </w:p>
        </w:tc>
      </w:tr>
      <w:tr w:rsidR="00995E32" w:rsidTr="00995E32">
        <w:tc>
          <w:tcPr>
            <w:tcW w:w="4395" w:type="dxa"/>
          </w:tcPr>
          <w:p w:rsidR="00995E32" w:rsidRDefault="006844FC" w:rsidP="00995E32">
            <w:r>
              <w:t>Target market can afford and value healthy eating</w:t>
            </w:r>
          </w:p>
        </w:tc>
        <w:tc>
          <w:tcPr>
            <w:tcW w:w="5427" w:type="dxa"/>
          </w:tcPr>
          <w:p w:rsidR="00995E32" w:rsidRDefault="006844FC" w:rsidP="006844FC">
            <w:r>
              <w:t>How much more would you pay to be confident that you were eating/ feeding your family well?</w:t>
            </w:r>
          </w:p>
        </w:tc>
      </w:tr>
      <w:tr w:rsidR="00995E32" w:rsidTr="00995E32">
        <w:tc>
          <w:tcPr>
            <w:tcW w:w="4395" w:type="dxa"/>
          </w:tcPr>
          <w:p w:rsidR="00995E32" w:rsidRDefault="006844FC" w:rsidP="00995E32">
            <w:r>
              <w:t>People want to be healthy</w:t>
            </w:r>
          </w:p>
        </w:tc>
        <w:tc>
          <w:tcPr>
            <w:tcW w:w="5427" w:type="dxa"/>
          </w:tcPr>
          <w:p w:rsidR="00995E32" w:rsidRDefault="006844FC" w:rsidP="006844FC">
            <w:r>
              <w:t>What does healthy eating mean to you?</w:t>
            </w:r>
          </w:p>
        </w:tc>
      </w:tr>
      <w:tr w:rsidR="00995E32" w:rsidTr="00995E32">
        <w:tc>
          <w:tcPr>
            <w:tcW w:w="4395" w:type="dxa"/>
          </w:tcPr>
          <w:p w:rsidR="00995E32" w:rsidRDefault="006844FC" w:rsidP="00995E32">
            <w:r>
              <w:t>People shop online line for food</w:t>
            </w:r>
          </w:p>
        </w:tc>
        <w:tc>
          <w:tcPr>
            <w:tcW w:w="5427" w:type="dxa"/>
          </w:tcPr>
          <w:p w:rsidR="00995E32" w:rsidRDefault="006844FC" w:rsidP="006844FC">
            <w:r>
              <w:t>How do you shop for food?</w:t>
            </w:r>
          </w:p>
        </w:tc>
      </w:tr>
      <w:tr w:rsidR="00995E32" w:rsidTr="00995E32">
        <w:tc>
          <w:tcPr>
            <w:tcW w:w="4395" w:type="dxa"/>
          </w:tcPr>
          <w:p w:rsidR="00995E32" w:rsidRDefault="00995E32" w:rsidP="00995E32"/>
        </w:tc>
        <w:tc>
          <w:tcPr>
            <w:tcW w:w="5427" w:type="dxa"/>
          </w:tcPr>
          <w:p w:rsidR="00995E32" w:rsidRDefault="00995E32" w:rsidP="006844FC"/>
        </w:tc>
      </w:tr>
      <w:bookmarkEnd w:id="0"/>
      <w:tr w:rsidR="00995E32" w:rsidTr="00995E32">
        <w:tc>
          <w:tcPr>
            <w:tcW w:w="4395" w:type="dxa"/>
          </w:tcPr>
          <w:p w:rsidR="00995E32" w:rsidRDefault="00995E32" w:rsidP="00995E32"/>
        </w:tc>
        <w:tc>
          <w:tcPr>
            <w:tcW w:w="5427" w:type="dxa"/>
          </w:tcPr>
          <w:p w:rsidR="00995E32" w:rsidRDefault="00995E32" w:rsidP="006844FC"/>
        </w:tc>
      </w:tr>
    </w:tbl>
    <w:p w:rsidR="00995E32" w:rsidRDefault="00995E32" w:rsidP="00995E32">
      <w:pPr>
        <w:pStyle w:val="ListParagraph"/>
        <w:numPr>
          <w:ilvl w:val="1"/>
          <w:numId w:val="1"/>
        </w:numPr>
      </w:pPr>
    </w:p>
    <w:sectPr w:rsidR="00995E3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5019" w:rsidRDefault="004F5019" w:rsidP="00995E32">
      <w:pPr>
        <w:spacing w:after="0" w:line="240" w:lineRule="auto"/>
      </w:pPr>
      <w:r>
        <w:separator/>
      </w:r>
    </w:p>
  </w:endnote>
  <w:endnote w:type="continuationSeparator" w:id="0">
    <w:p w:rsidR="004F5019" w:rsidRDefault="004F5019" w:rsidP="00995E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ru Sans Normal">
    <w:panose1 w:val="02000000000000000000"/>
    <w:charset w:val="00"/>
    <w:family w:val="auto"/>
    <w:pitch w:val="variable"/>
    <w:sig w:usb0="800000A7" w:usb1="0000184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619F" w:rsidRPr="00C0619F" w:rsidRDefault="00C0619F" w:rsidP="00C0619F">
    <w:pPr>
      <w:pStyle w:val="Footer"/>
      <w:jc w:val="center"/>
      <w:rPr>
        <w:rFonts w:ascii="Pru Sans Normal" w:hAnsi="Pru Sans Normal"/>
        <w:color w:val="000000"/>
        <w:sz w:val="20"/>
      </w:rPr>
    </w:pPr>
    <w:r>
      <w:fldChar w:fldCharType="begin" w:fldLock="1"/>
    </w:r>
    <w:r>
      <w:instrText xml:space="preserve"> DOCPROPERTY bjFooterEvenPageDocProperty \* MERGEFORMAT </w:instrText>
    </w:r>
    <w:r>
      <w:fldChar w:fldCharType="separate"/>
    </w:r>
    <w:r w:rsidRPr="00C0619F">
      <w:rPr>
        <w:rFonts w:ascii="Pru Sans Normal" w:hAnsi="Pru Sans Normal"/>
        <w:color w:val="000000"/>
        <w:sz w:val="20"/>
      </w:rPr>
      <w:t>Strictly Confidential</w:t>
    </w:r>
  </w:p>
  <w:p w:rsidR="00995E32" w:rsidRDefault="00C0619F" w:rsidP="00C0619F">
    <w:pPr>
      <w:pStyle w:val="Footer"/>
      <w:jc w:val="center"/>
    </w:pPr>
    <w:r w:rsidRPr="00C0619F">
      <w:rPr>
        <w:rFonts w:ascii="Times New Roman" w:hAnsi="Times New Roman" w:cs="Times New Roman"/>
        <w:color w:val="000000"/>
        <w:sz w:val="24"/>
      </w:rPr>
      <w:t xml:space="preserve"> 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619F" w:rsidRPr="00C0619F" w:rsidRDefault="00C0619F" w:rsidP="00C0619F">
    <w:pPr>
      <w:pStyle w:val="Footer"/>
      <w:jc w:val="center"/>
      <w:rPr>
        <w:rFonts w:ascii="Pru Sans Normal" w:hAnsi="Pru Sans Normal"/>
        <w:color w:val="000000"/>
        <w:sz w:val="20"/>
      </w:rPr>
    </w:pPr>
    <w:r>
      <w:fldChar w:fldCharType="begin" w:fldLock="1"/>
    </w:r>
    <w:r>
      <w:instrText xml:space="preserve"> DOCPROPERTY bjFooterBothDocProperty \* MERGEFORMAT </w:instrText>
    </w:r>
    <w:r>
      <w:fldChar w:fldCharType="separate"/>
    </w:r>
    <w:r w:rsidRPr="00C0619F">
      <w:rPr>
        <w:rFonts w:ascii="Pru Sans Normal" w:hAnsi="Pru Sans Normal"/>
        <w:color w:val="000000"/>
        <w:sz w:val="20"/>
      </w:rPr>
      <w:t>Strictly Confidential</w:t>
    </w:r>
  </w:p>
  <w:p w:rsidR="00995E32" w:rsidRDefault="00C0619F" w:rsidP="00C0619F">
    <w:pPr>
      <w:pStyle w:val="Footer"/>
      <w:jc w:val="center"/>
    </w:pPr>
    <w:r w:rsidRPr="00C0619F">
      <w:rPr>
        <w:rFonts w:ascii="Times New Roman" w:hAnsi="Times New Roman" w:cs="Times New Roman"/>
        <w:color w:val="000000"/>
        <w:sz w:val="24"/>
      </w:rPr>
      <w:t xml:space="preserve"> 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619F" w:rsidRPr="00C0619F" w:rsidRDefault="00C0619F" w:rsidP="00C0619F">
    <w:pPr>
      <w:pStyle w:val="Footer"/>
      <w:jc w:val="center"/>
      <w:rPr>
        <w:rFonts w:ascii="Pru Sans Normal" w:hAnsi="Pru Sans Normal"/>
        <w:color w:val="000000"/>
        <w:sz w:val="20"/>
      </w:rPr>
    </w:pPr>
    <w:r>
      <w:fldChar w:fldCharType="begin" w:fldLock="1"/>
    </w:r>
    <w:r>
      <w:instrText xml:space="preserve"> DOCPROPERTY bjFooterFirstPageDocProperty \* MERGEFORMAT </w:instrText>
    </w:r>
    <w:r>
      <w:fldChar w:fldCharType="separate"/>
    </w:r>
    <w:r w:rsidRPr="00C0619F">
      <w:rPr>
        <w:rFonts w:ascii="Pru Sans Normal" w:hAnsi="Pru Sans Normal"/>
        <w:color w:val="000000"/>
        <w:sz w:val="20"/>
      </w:rPr>
      <w:t>Strictly Confidential</w:t>
    </w:r>
  </w:p>
  <w:p w:rsidR="00995E32" w:rsidRDefault="00C0619F" w:rsidP="00C0619F">
    <w:pPr>
      <w:pStyle w:val="Footer"/>
      <w:jc w:val="center"/>
    </w:pPr>
    <w:r w:rsidRPr="00C0619F">
      <w:rPr>
        <w:rFonts w:ascii="Times New Roman" w:hAnsi="Times New Roman" w:cs="Times New Roman"/>
        <w:color w:val="000000"/>
        <w:sz w:val="24"/>
      </w:rPr>
      <w:t xml:space="preserve"> 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5019" w:rsidRDefault="004F5019" w:rsidP="00995E32">
      <w:pPr>
        <w:spacing w:after="0" w:line="240" w:lineRule="auto"/>
      </w:pPr>
      <w:r>
        <w:separator/>
      </w:r>
    </w:p>
  </w:footnote>
  <w:footnote w:type="continuationSeparator" w:id="0">
    <w:p w:rsidR="004F5019" w:rsidRDefault="004F5019" w:rsidP="00995E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5E32" w:rsidRDefault="00995E3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5E32" w:rsidRDefault="00995E3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5E32" w:rsidRDefault="00995E3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536AEF"/>
    <w:multiLevelType w:val="hybridMultilevel"/>
    <w:tmpl w:val="E92C038A"/>
    <w:lvl w:ilvl="0" w:tplc="DE469C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E32"/>
    <w:rsid w:val="000324E5"/>
    <w:rsid w:val="004F5019"/>
    <w:rsid w:val="006844FC"/>
    <w:rsid w:val="00775E49"/>
    <w:rsid w:val="007E3983"/>
    <w:rsid w:val="00995E32"/>
    <w:rsid w:val="00C06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419742"/>
  <w15:chartTrackingRefBased/>
  <w15:docId w15:val="{5847ADF7-1E93-4343-B776-4BCEC12F7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5E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5E32"/>
  </w:style>
  <w:style w:type="paragraph" w:styleId="Footer">
    <w:name w:val="footer"/>
    <w:basedOn w:val="Normal"/>
    <w:link w:val="FooterChar"/>
    <w:uiPriority w:val="99"/>
    <w:unhideWhenUsed/>
    <w:rsid w:val="00995E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5E32"/>
  </w:style>
  <w:style w:type="paragraph" w:styleId="ListParagraph">
    <w:name w:val="List Paragraph"/>
    <w:basedOn w:val="Normal"/>
    <w:uiPriority w:val="34"/>
    <w:qFormat/>
    <w:rsid w:val="00995E32"/>
    <w:pPr>
      <w:ind w:left="720"/>
      <w:contextualSpacing/>
    </w:pPr>
  </w:style>
  <w:style w:type="table" w:styleId="TableGrid">
    <w:name w:val="Table Grid"/>
    <w:basedOn w:val="TableNormal"/>
    <w:uiPriority w:val="39"/>
    <w:rsid w:val="00995E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isl xmlns:xsi="http://www.w3.org/2001/XMLSchema-instance" xmlns:xsd="http://www.w3.org/2001/XMLSchema" xmlns="http://www.boldonjames.com/2008/01/sie/internal/label" sislVersion="0" policy="d837ce2c-d5ff-4523-9e8b-f2f1ecc11bad" origin="userSelected">
  <element uid="7f6dc20d-c2a0-42f5-83ab-aff20eb961fb" value=""/>
</sisl>
</file>

<file path=customXml/itemProps1.xml><?xml version="1.0" encoding="utf-8"?>
<ds:datastoreItem xmlns:ds="http://schemas.openxmlformats.org/officeDocument/2006/customXml" ds:itemID="{7995B1C4-F91C-4A07-8104-F1FF3A7315C8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Matthews, Simon</dc:creator>
  <cp:keywords/>
  <dc:description/>
  <cp:lastModifiedBy>Matthews, Simon</cp:lastModifiedBy>
  <cp:revision>1</cp:revision>
  <dcterms:created xsi:type="dcterms:W3CDTF">2019-02-04T15:15:00Z</dcterms:created>
  <dcterms:modified xsi:type="dcterms:W3CDTF">2019-02-04T15:57:00Z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459480c9-3c1f-425c-9b94-eae6dea41ae0</vt:lpwstr>
  </property>
  <property fmtid="{D5CDD505-2E9C-101B-9397-08002B2CF9AE}" pid="3" name="bjDocumentLabelXML">
    <vt:lpwstr>&lt;?xml version="1.0" encoding="us-ascii"?&gt;&lt;sisl xmlns:xsi="http://www.w3.org/2001/XMLSchema-instance" xmlns:xsd="http://www.w3.org/2001/XMLSchema" sislVersion="0" policy="d837ce2c-d5ff-4523-9e8b-f2f1ecc11bad" origin="userSelected" xmlns="http://www.boldonj</vt:lpwstr>
  </property>
  <property fmtid="{D5CDD505-2E9C-101B-9397-08002B2CF9AE}" pid="4" name="bjDocumentLabelXML-0">
    <vt:lpwstr>ames.com/2008/01/sie/internal/label"&gt;&lt;element uid="7f6dc20d-c2a0-42f5-83ab-aff20eb961fb" value="" /&gt;&lt;/sisl&gt;</vt:lpwstr>
  </property>
  <property fmtid="{D5CDD505-2E9C-101B-9397-08002B2CF9AE}" pid="5" name="bjDocumentSecurityLabel">
    <vt:lpwstr>Strictly Confidential</vt:lpwstr>
  </property>
  <property fmtid="{D5CDD505-2E9C-101B-9397-08002B2CF9AE}" pid="6" name="bjFooterBothDocProperty">
    <vt:lpwstr>Strictly Confidential_x000d_
 </vt:lpwstr>
  </property>
  <property fmtid="{D5CDD505-2E9C-101B-9397-08002B2CF9AE}" pid="7" name="bjFooterFirstPageDocProperty">
    <vt:lpwstr>Strictly Confidential_x000d_
 </vt:lpwstr>
  </property>
  <property fmtid="{D5CDD505-2E9C-101B-9397-08002B2CF9AE}" pid="8" name="bjFooterEvenPageDocProperty">
    <vt:lpwstr>Strictly Confidential_x000d_
 </vt:lpwstr>
  </property>
  <property fmtid="{D5CDD505-2E9C-101B-9397-08002B2CF9AE}" pid="9" name="bjSaver">
    <vt:lpwstr>PPGlUbnaE54VZD+QiWltVe/SHjhsrhQz</vt:lpwstr>
  </property>
</Properties>
</file>