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66021370"/>
        <w:docPartObj>
          <w:docPartGallery w:val="Table of Contents"/>
          <w:docPartUnique/>
        </w:docPartObj>
      </w:sdtPr>
      <w:sdtEndPr>
        <w:rPr>
          <w:b/>
          <w:bCs/>
        </w:rPr>
      </w:sdtEndPr>
      <w:sdtContent>
        <w:p w14:paraId="32E0FA15" w14:textId="6352AD1C" w:rsidR="00B74A67" w:rsidRPr="00B74A67" w:rsidRDefault="00B74A67" w:rsidP="00B74A67">
          <w:pPr>
            <w:pStyle w:val="TOC"/>
            <w:rPr>
              <w:lang w:val="zh-CN"/>
            </w:rPr>
          </w:pPr>
          <w:r>
            <w:rPr>
              <w:lang w:val="zh-CN"/>
            </w:rPr>
            <w:t>目录</w:t>
          </w:r>
        </w:p>
        <w:p w14:paraId="03475EB7" w14:textId="4E71A68D" w:rsidR="00B74A67" w:rsidRDefault="00B74A67">
          <w:pPr>
            <w:pStyle w:val="TOC1"/>
            <w:tabs>
              <w:tab w:val="left" w:pos="840"/>
              <w:tab w:val="right" w:leader="dot" w:pos="8296"/>
            </w:tabs>
            <w:rPr>
              <w:noProof/>
            </w:rPr>
          </w:pPr>
          <w:r>
            <w:fldChar w:fldCharType="begin"/>
          </w:r>
          <w:r>
            <w:instrText xml:space="preserve"> TOC \o "1-3" \h \z \u </w:instrText>
          </w:r>
          <w:r>
            <w:fldChar w:fldCharType="separate"/>
          </w:r>
          <w:hyperlink w:anchor="_Toc72177851" w:history="1">
            <w:r w:rsidRPr="000F1F7F">
              <w:rPr>
                <w:rStyle w:val="a5"/>
                <w:noProof/>
              </w:rPr>
              <w:t>一、</w:t>
            </w:r>
            <w:r>
              <w:rPr>
                <w:noProof/>
              </w:rPr>
              <w:tab/>
            </w:r>
            <w:r w:rsidRPr="000F1F7F">
              <w:rPr>
                <w:rStyle w:val="a5"/>
                <w:noProof/>
              </w:rPr>
              <w:t>导言</w:t>
            </w:r>
            <w:r>
              <w:rPr>
                <w:noProof/>
                <w:webHidden/>
              </w:rPr>
              <w:tab/>
            </w:r>
            <w:r>
              <w:rPr>
                <w:noProof/>
                <w:webHidden/>
              </w:rPr>
              <w:fldChar w:fldCharType="begin"/>
            </w:r>
            <w:r>
              <w:rPr>
                <w:noProof/>
                <w:webHidden/>
              </w:rPr>
              <w:instrText xml:space="preserve"> PAGEREF _Toc72177851 \h </w:instrText>
            </w:r>
            <w:r>
              <w:rPr>
                <w:noProof/>
                <w:webHidden/>
              </w:rPr>
            </w:r>
            <w:r>
              <w:rPr>
                <w:noProof/>
                <w:webHidden/>
              </w:rPr>
              <w:fldChar w:fldCharType="separate"/>
            </w:r>
            <w:r>
              <w:rPr>
                <w:noProof/>
                <w:webHidden/>
              </w:rPr>
              <w:t>1</w:t>
            </w:r>
            <w:r>
              <w:rPr>
                <w:noProof/>
                <w:webHidden/>
              </w:rPr>
              <w:fldChar w:fldCharType="end"/>
            </w:r>
          </w:hyperlink>
        </w:p>
        <w:p w14:paraId="64094E92" w14:textId="789F51F4" w:rsidR="00B74A67" w:rsidRDefault="00C91CF9">
          <w:pPr>
            <w:pStyle w:val="TOC2"/>
            <w:tabs>
              <w:tab w:val="left" w:pos="840"/>
              <w:tab w:val="right" w:leader="dot" w:pos="8296"/>
            </w:tabs>
            <w:rPr>
              <w:noProof/>
            </w:rPr>
          </w:pPr>
          <w:hyperlink w:anchor="_Toc72177852" w:history="1">
            <w:r w:rsidR="00B74A67" w:rsidRPr="000F1F7F">
              <w:rPr>
                <w:rStyle w:val="a5"/>
                <w:noProof/>
              </w:rPr>
              <w:t>1.</w:t>
            </w:r>
            <w:r w:rsidR="00B74A67">
              <w:rPr>
                <w:noProof/>
              </w:rPr>
              <w:tab/>
            </w:r>
            <w:r w:rsidR="00B74A67" w:rsidRPr="000F1F7F">
              <w:rPr>
                <w:rStyle w:val="a5"/>
                <w:noProof/>
              </w:rPr>
              <w:t>目的</w:t>
            </w:r>
            <w:r w:rsidR="00B74A67">
              <w:rPr>
                <w:noProof/>
                <w:webHidden/>
              </w:rPr>
              <w:tab/>
            </w:r>
            <w:r w:rsidR="00B74A67">
              <w:rPr>
                <w:noProof/>
                <w:webHidden/>
              </w:rPr>
              <w:fldChar w:fldCharType="begin"/>
            </w:r>
            <w:r w:rsidR="00B74A67">
              <w:rPr>
                <w:noProof/>
                <w:webHidden/>
              </w:rPr>
              <w:instrText xml:space="preserve"> PAGEREF _Toc72177852 \h </w:instrText>
            </w:r>
            <w:r w:rsidR="00B74A67">
              <w:rPr>
                <w:noProof/>
                <w:webHidden/>
              </w:rPr>
            </w:r>
            <w:r w:rsidR="00B74A67">
              <w:rPr>
                <w:noProof/>
                <w:webHidden/>
              </w:rPr>
              <w:fldChar w:fldCharType="separate"/>
            </w:r>
            <w:r w:rsidR="00B74A67">
              <w:rPr>
                <w:noProof/>
                <w:webHidden/>
              </w:rPr>
              <w:t>1</w:t>
            </w:r>
            <w:r w:rsidR="00B74A67">
              <w:rPr>
                <w:noProof/>
                <w:webHidden/>
              </w:rPr>
              <w:fldChar w:fldCharType="end"/>
            </w:r>
          </w:hyperlink>
        </w:p>
        <w:p w14:paraId="54182ACE" w14:textId="6E70B8D7" w:rsidR="00B74A67" w:rsidRDefault="00C91CF9">
          <w:pPr>
            <w:pStyle w:val="TOC2"/>
            <w:tabs>
              <w:tab w:val="left" w:pos="840"/>
              <w:tab w:val="right" w:leader="dot" w:pos="8296"/>
            </w:tabs>
            <w:rPr>
              <w:noProof/>
            </w:rPr>
          </w:pPr>
          <w:hyperlink w:anchor="_Toc72177853" w:history="1">
            <w:r w:rsidR="00B74A67" w:rsidRPr="000F1F7F">
              <w:rPr>
                <w:rStyle w:val="a5"/>
                <w:noProof/>
              </w:rPr>
              <w:t>2.</w:t>
            </w:r>
            <w:r w:rsidR="00B74A67">
              <w:rPr>
                <w:noProof/>
              </w:rPr>
              <w:tab/>
            </w:r>
            <w:r w:rsidR="00B74A67" w:rsidRPr="000F1F7F">
              <w:rPr>
                <w:rStyle w:val="a5"/>
                <w:noProof/>
              </w:rPr>
              <w:t>范围</w:t>
            </w:r>
            <w:r w:rsidR="00B74A67">
              <w:rPr>
                <w:noProof/>
                <w:webHidden/>
              </w:rPr>
              <w:tab/>
            </w:r>
            <w:r w:rsidR="00B74A67">
              <w:rPr>
                <w:noProof/>
                <w:webHidden/>
              </w:rPr>
              <w:fldChar w:fldCharType="begin"/>
            </w:r>
            <w:r w:rsidR="00B74A67">
              <w:rPr>
                <w:noProof/>
                <w:webHidden/>
              </w:rPr>
              <w:instrText xml:space="preserve"> PAGEREF _Toc72177853 \h </w:instrText>
            </w:r>
            <w:r w:rsidR="00B74A67">
              <w:rPr>
                <w:noProof/>
                <w:webHidden/>
              </w:rPr>
            </w:r>
            <w:r w:rsidR="00B74A67">
              <w:rPr>
                <w:noProof/>
                <w:webHidden/>
              </w:rPr>
              <w:fldChar w:fldCharType="separate"/>
            </w:r>
            <w:r w:rsidR="00B74A67">
              <w:rPr>
                <w:noProof/>
                <w:webHidden/>
              </w:rPr>
              <w:t>1</w:t>
            </w:r>
            <w:r w:rsidR="00B74A67">
              <w:rPr>
                <w:noProof/>
                <w:webHidden/>
              </w:rPr>
              <w:fldChar w:fldCharType="end"/>
            </w:r>
          </w:hyperlink>
        </w:p>
        <w:p w14:paraId="3E2F03AB" w14:textId="21728B7C" w:rsidR="00B74A67" w:rsidRDefault="00C91CF9">
          <w:pPr>
            <w:pStyle w:val="TOC2"/>
            <w:tabs>
              <w:tab w:val="left" w:pos="840"/>
              <w:tab w:val="right" w:leader="dot" w:pos="8296"/>
            </w:tabs>
            <w:rPr>
              <w:noProof/>
            </w:rPr>
          </w:pPr>
          <w:hyperlink w:anchor="_Toc72177854" w:history="1">
            <w:r w:rsidR="00B74A67" w:rsidRPr="000F1F7F">
              <w:rPr>
                <w:rStyle w:val="a5"/>
                <w:noProof/>
              </w:rPr>
              <w:t>3.</w:t>
            </w:r>
            <w:r w:rsidR="00B74A67">
              <w:rPr>
                <w:noProof/>
              </w:rPr>
              <w:tab/>
            </w:r>
            <w:r w:rsidR="00B74A67" w:rsidRPr="000F1F7F">
              <w:rPr>
                <w:rStyle w:val="a5"/>
                <w:noProof/>
              </w:rPr>
              <w:t>缩写说明</w:t>
            </w:r>
            <w:r w:rsidR="00B74A67">
              <w:rPr>
                <w:noProof/>
                <w:webHidden/>
              </w:rPr>
              <w:tab/>
            </w:r>
            <w:r w:rsidR="00B74A67">
              <w:rPr>
                <w:noProof/>
                <w:webHidden/>
              </w:rPr>
              <w:fldChar w:fldCharType="begin"/>
            </w:r>
            <w:r w:rsidR="00B74A67">
              <w:rPr>
                <w:noProof/>
                <w:webHidden/>
              </w:rPr>
              <w:instrText xml:space="preserve"> PAGEREF _Toc72177854 \h </w:instrText>
            </w:r>
            <w:r w:rsidR="00B74A67">
              <w:rPr>
                <w:noProof/>
                <w:webHidden/>
              </w:rPr>
            </w:r>
            <w:r w:rsidR="00B74A67">
              <w:rPr>
                <w:noProof/>
                <w:webHidden/>
              </w:rPr>
              <w:fldChar w:fldCharType="separate"/>
            </w:r>
            <w:r w:rsidR="00B74A67">
              <w:rPr>
                <w:noProof/>
                <w:webHidden/>
              </w:rPr>
              <w:t>1</w:t>
            </w:r>
            <w:r w:rsidR="00B74A67">
              <w:rPr>
                <w:noProof/>
                <w:webHidden/>
              </w:rPr>
              <w:fldChar w:fldCharType="end"/>
            </w:r>
          </w:hyperlink>
        </w:p>
        <w:p w14:paraId="2CAC8100" w14:textId="38FE1ED3" w:rsidR="00B74A67" w:rsidRDefault="00C91CF9">
          <w:pPr>
            <w:pStyle w:val="TOC2"/>
            <w:tabs>
              <w:tab w:val="left" w:pos="840"/>
              <w:tab w:val="right" w:leader="dot" w:pos="8296"/>
            </w:tabs>
            <w:rPr>
              <w:noProof/>
            </w:rPr>
          </w:pPr>
          <w:hyperlink w:anchor="_Toc72177855" w:history="1">
            <w:r w:rsidR="00B74A67" w:rsidRPr="000F1F7F">
              <w:rPr>
                <w:rStyle w:val="a5"/>
                <w:noProof/>
              </w:rPr>
              <w:t>4.</w:t>
            </w:r>
            <w:r w:rsidR="00B74A67">
              <w:rPr>
                <w:noProof/>
              </w:rPr>
              <w:tab/>
            </w:r>
            <w:r w:rsidR="00B74A67" w:rsidRPr="000F1F7F">
              <w:rPr>
                <w:rStyle w:val="a5"/>
                <w:noProof/>
              </w:rPr>
              <w:t>术语定义</w:t>
            </w:r>
            <w:r w:rsidR="00B74A67">
              <w:rPr>
                <w:noProof/>
                <w:webHidden/>
              </w:rPr>
              <w:tab/>
            </w:r>
            <w:r w:rsidR="00B74A67">
              <w:rPr>
                <w:noProof/>
                <w:webHidden/>
              </w:rPr>
              <w:fldChar w:fldCharType="begin"/>
            </w:r>
            <w:r w:rsidR="00B74A67">
              <w:rPr>
                <w:noProof/>
                <w:webHidden/>
              </w:rPr>
              <w:instrText xml:space="preserve"> PAGEREF _Toc72177855 \h </w:instrText>
            </w:r>
            <w:r w:rsidR="00B74A67">
              <w:rPr>
                <w:noProof/>
                <w:webHidden/>
              </w:rPr>
            </w:r>
            <w:r w:rsidR="00B74A67">
              <w:rPr>
                <w:noProof/>
                <w:webHidden/>
              </w:rPr>
              <w:fldChar w:fldCharType="separate"/>
            </w:r>
            <w:r w:rsidR="00B74A67">
              <w:rPr>
                <w:noProof/>
                <w:webHidden/>
              </w:rPr>
              <w:t>2</w:t>
            </w:r>
            <w:r w:rsidR="00B74A67">
              <w:rPr>
                <w:noProof/>
                <w:webHidden/>
              </w:rPr>
              <w:fldChar w:fldCharType="end"/>
            </w:r>
          </w:hyperlink>
        </w:p>
        <w:p w14:paraId="70DDBA95" w14:textId="17458EC4" w:rsidR="00B74A67" w:rsidRDefault="00C91CF9">
          <w:pPr>
            <w:pStyle w:val="TOC2"/>
            <w:tabs>
              <w:tab w:val="left" w:pos="840"/>
              <w:tab w:val="right" w:leader="dot" w:pos="8296"/>
            </w:tabs>
            <w:rPr>
              <w:noProof/>
            </w:rPr>
          </w:pPr>
          <w:hyperlink w:anchor="_Toc72177856" w:history="1">
            <w:r w:rsidR="00B74A67" w:rsidRPr="000F1F7F">
              <w:rPr>
                <w:rStyle w:val="a5"/>
                <w:noProof/>
              </w:rPr>
              <w:t>5.</w:t>
            </w:r>
            <w:r w:rsidR="00B74A67">
              <w:rPr>
                <w:noProof/>
              </w:rPr>
              <w:tab/>
            </w:r>
            <w:r w:rsidR="00B74A67" w:rsidRPr="000F1F7F">
              <w:rPr>
                <w:rStyle w:val="a5"/>
                <w:noProof/>
              </w:rPr>
              <w:t>引用标准</w:t>
            </w:r>
            <w:r w:rsidR="00B74A67">
              <w:rPr>
                <w:noProof/>
                <w:webHidden/>
              </w:rPr>
              <w:tab/>
            </w:r>
            <w:r w:rsidR="00B74A67">
              <w:rPr>
                <w:noProof/>
                <w:webHidden/>
              </w:rPr>
              <w:fldChar w:fldCharType="begin"/>
            </w:r>
            <w:r w:rsidR="00B74A67">
              <w:rPr>
                <w:noProof/>
                <w:webHidden/>
              </w:rPr>
              <w:instrText xml:space="preserve"> PAGEREF _Toc72177856 \h </w:instrText>
            </w:r>
            <w:r w:rsidR="00B74A67">
              <w:rPr>
                <w:noProof/>
                <w:webHidden/>
              </w:rPr>
            </w:r>
            <w:r w:rsidR="00B74A67">
              <w:rPr>
                <w:noProof/>
                <w:webHidden/>
              </w:rPr>
              <w:fldChar w:fldCharType="separate"/>
            </w:r>
            <w:r w:rsidR="00B74A67">
              <w:rPr>
                <w:noProof/>
                <w:webHidden/>
              </w:rPr>
              <w:t>2</w:t>
            </w:r>
            <w:r w:rsidR="00B74A67">
              <w:rPr>
                <w:noProof/>
                <w:webHidden/>
              </w:rPr>
              <w:fldChar w:fldCharType="end"/>
            </w:r>
          </w:hyperlink>
        </w:p>
        <w:p w14:paraId="054BE151" w14:textId="1B65A10E" w:rsidR="00B74A67" w:rsidRDefault="00C91CF9">
          <w:pPr>
            <w:pStyle w:val="TOC2"/>
            <w:tabs>
              <w:tab w:val="left" w:pos="840"/>
              <w:tab w:val="right" w:leader="dot" w:pos="8296"/>
            </w:tabs>
            <w:rPr>
              <w:noProof/>
            </w:rPr>
          </w:pPr>
          <w:hyperlink w:anchor="_Toc72177857" w:history="1">
            <w:r w:rsidR="00B74A67" w:rsidRPr="000F1F7F">
              <w:rPr>
                <w:rStyle w:val="a5"/>
                <w:noProof/>
              </w:rPr>
              <w:t>6.</w:t>
            </w:r>
            <w:r w:rsidR="00B74A67">
              <w:rPr>
                <w:noProof/>
              </w:rPr>
              <w:tab/>
            </w:r>
            <w:r w:rsidR="00B74A67" w:rsidRPr="000F1F7F">
              <w:rPr>
                <w:rStyle w:val="a5"/>
                <w:noProof/>
              </w:rPr>
              <w:t>版本更新记录</w:t>
            </w:r>
            <w:r w:rsidR="00B74A67">
              <w:rPr>
                <w:noProof/>
                <w:webHidden/>
              </w:rPr>
              <w:tab/>
            </w:r>
            <w:r w:rsidR="00B74A67">
              <w:rPr>
                <w:noProof/>
                <w:webHidden/>
              </w:rPr>
              <w:fldChar w:fldCharType="begin"/>
            </w:r>
            <w:r w:rsidR="00B74A67">
              <w:rPr>
                <w:noProof/>
                <w:webHidden/>
              </w:rPr>
              <w:instrText xml:space="preserve"> PAGEREF _Toc72177857 \h </w:instrText>
            </w:r>
            <w:r w:rsidR="00B74A67">
              <w:rPr>
                <w:noProof/>
                <w:webHidden/>
              </w:rPr>
            </w:r>
            <w:r w:rsidR="00B74A67">
              <w:rPr>
                <w:noProof/>
                <w:webHidden/>
              </w:rPr>
              <w:fldChar w:fldCharType="separate"/>
            </w:r>
            <w:r w:rsidR="00B74A67">
              <w:rPr>
                <w:noProof/>
                <w:webHidden/>
              </w:rPr>
              <w:t>2</w:t>
            </w:r>
            <w:r w:rsidR="00B74A67">
              <w:rPr>
                <w:noProof/>
                <w:webHidden/>
              </w:rPr>
              <w:fldChar w:fldCharType="end"/>
            </w:r>
          </w:hyperlink>
        </w:p>
        <w:p w14:paraId="4B0F8537" w14:textId="4C25D800" w:rsidR="00B74A67" w:rsidRDefault="00C91CF9">
          <w:pPr>
            <w:pStyle w:val="TOC1"/>
            <w:tabs>
              <w:tab w:val="left" w:pos="840"/>
              <w:tab w:val="right" w:leader="dot" w:pos="8296"/>
            </w:tabs>
            <w:rPr>
              <w:noProof/>
            </w:rPr>
          </w:pPr>
          <w:hyperlink w:anchor="_Toc72177858" w:history="1">
            <w:r w:rsidR="00B74A67" w:rsidRPr="000F1F7F">
              <w:rPr>
                <w:rStyle w:val="a5"/>
                <w:noProof/>
              </w:rPr>
              <w:t>二、</w:t>
            </w:r>
            <w:r w:rsidR="00B74A67">
              <w:rPr>
                <w:noProof/>
              </w:rPr>
              <w:tab/>
            </w:r>
            <w:r w:rsidR="00B74A67" w:rsidRPr="000F1F7F">
              <w:rPr>
                <w:rStyle w:val="a5"/>
                <w:noProof/>
              </w:rPr>
              <w:t>质量目标</w:t>
            </w:r>
            <w:r w:rsidR="00B74A67">
              <w:rPr>
                <w:noProof/>
                <w:webHidden/>
              </w:rPr>
              <w:tab/>
            </w:r>
            <w:r w:rsidR="00B74A67">
              <w:rPr>
                <w:noProof/>
                <w:webHidden/>
              </w:rPr>
              <w:fldChar w:fldCharType="begin"/>
            </w:r>
            <w:r w:rsidR="00B74A67">
              <w:rPr>
                <w:noProof/>
                <w:webHidden/>
              </w:rPr>
              <w:instrText xml:space="preserve"> PAGEREF _Toc72177858 \h </w:instrText>
            </w:r>
            <w:r w:rsidR="00B74A67">
              <w:rPr>
                <w:noProof/>
                <w:webHidden/>
              </w:rPr>
            </w:r>
            <w:r w:rsidR="00B74A67">
              <w:rPr>
                <w:noProof/>
                <w:webHidden/>
              </w:rPr>
              <w:fldChar w:fldCharType="separate"/>
            </w:r>
            <w:r w:rsidR="00B74A67">
              <w:rPr>
                <w:noProof/>
                <w:webHidden/>
              </w:rPr>
              <w:t>2</w:t>
            </w:r>
            <w:r w:rsidR="00B74A67">
              <w:rPr>
                <w:noProof/>
                <w:webHidden/>
              </w:rPr>
              <w:fldChar w:fldCharType="end"/>
            </w:r>
          </w:hyperlink>
        </w:p>
        <w:p w14:paraId="2D766FF0" w14:textId="39BE2219" w:rsidR="00B74A67" w:rsidRDefault="00C91CF9">
          <w:pPr>
            <w:pStyle w:val="TOC1"/>
            <w:tabs>
              <w:tab w:val="left" w:pos="840"/>
              <w:tab w:val="right" w:leader="dot" w:pos="8296"/>
            </w:tabs>
            <w:rPr>
              <w:noProof/>
            </w:rPr>
          </w:pPr>
          <w:hyperlink w:anchor="_Toc72177859" w:history="1">
            <w:r w:rsidR="00B74A67" w:rsidRPr="000F1F7F">
              <w:rPr>
                <w:rStyle w:val="a5"/>
                <w:noProof/>
              </w:rPr>
              <w:t>三、</w:t>
            </w:r>
            <w:r w:rsidR="00B74A67">
              <w:rPr>
                <w:noProof/>
              </w:rPr>
              <w:tab/>
            </w:r>
            <w:r w:rsidR="00B74A67" w:rsidRPr="000F1F7F">
              <w:rPr>
                <w:rStyle w:val="a5"/>
                <w:noProof/>
              </w:rPr>
              <w:t>质量管理职责</w:t>
            </w:r>
            <w:r w:rsidR="00B74A67">
              <w:rPr>
                <w:noProof/>
                <w:webHidden/>
              </w:rPr>
              <w:tab/>
            </w:r>
            <w:r w:rsidR="00B74A67">
              <w:rPr>
                <w:noProof/>
                <w:webHidden/>
              </w:rPr>
              <w:fldChar w:fldCharType="begin"/>
            </w:r>
            <w:r w:rsidR="00B74A67">
              <w:rPr>
                <w:noProof/>
                <w:webHidden/>
              </w:rPr>
              <w:instrText xml:space="preserve"> PAGEREF _Toc72177859 \h </w:instrText>
            </w:r>
            <w:r w:rsidR="00B74A67">
              <w:rPr>
                <w:noProof/>
                <w:webHidden/>
              </w:rPr>
            </w:r>
            <w:r w:rsidR="00B74A67">
              <w:rPr>
                <w:noProof/>
                <w:webHidden/>
              </w:rPr>
              <w:fldChar w:fldCharType="separate"/>
            </w:r>
            <w:r w:rsidR="00B74A67">
              <w:rPr>
                <w:noProof/>
                <w:webHidden/>
              </w:rPr>
              <w:t>2</w:t>
            </w:r>
            <w:r w:rsidR="00B74A67">
              <w:rPr>
                <w:noProof/>
                <w:webHidden/>
              </w:rPr>
              <w:fldChar w:fldCharType="end"/>
            </w:r>
          </w:hyperlink>
        </w:p>
        <w:p w14:paraId="33B125AD" w14:textId="4A961309" w:rsidR="00B74A67" w:rsidRDefault="00C91CF9">
          <w:pPr>
            <w:pStyle w:val="TOC1"/>
            <w:tabs>
              <w:tab w:val="left" w:pos="840"/>
              <w:tab w:val="right" w:leader="dot" w:pos="8296"/>
            </w:tabs>
            <w:rPr>
              <w:noProof/>
            </w:rPr>
          </w:pPr>
          <w:hyperlink w:anchor="_Toc72177860" w:history="1">
            <w:r w:rsidR="00B74A67" w:rsidRPr="000F1F7F">
              <w:rPr>
                <w:rStyle w:val="a5"/>
                <w:noProof/>
              </w:rPr>
              <w:t>四、</w:t>
            </w:r>
            <w:r w:rsidR="00B74A67">
              <w:rPr>
                <w:noProof/>
              </w:rPr>
              <w:tab/>
            </w:r>
            <w:r w:rsidR="00B74A67" w:rsidRPr="000F1F7F">
              <w:rPr>
                <w:rStyle w:val="a5"/>
                <w:noProof/>
              </w:rPr>
              <w:t>质量管理流程</w:t>
            </w:r>
            <w:r w:rsidR="00B74A67">
              <w:rPr>
                <w:noProof/>
                <w:webHidden/>
              </w:rPr>
              <w:tab/>
            </w:r>
            <w:r w:rsidR="00B74A67">
              <w:rPr>
                <w:noProof/>
                <w:webHidden/>
              </w:rPr>
              <w:fldChar w:fldCharType="begin"/>
            </w:r>
            <w:r w:rsidR="00B74A67">
              <w:rPr>
                <w:noProof/>
                <w:webHidden/>
              </w:rPr>
              <w:instrText xml:space="preserve"> PAGEREF _Toc72177860 \h </w:instrText>
            </w:r>
            <w:r w:rsidR="00B74A67">
              <w:rPr>
                <w:noProof/>
                <w:webHidden/>
              </w:rPr>
            </w:r>
            <w:r w:rsidR="00B74A67">
              <w:rPr>
                <w:noProof/>
                <w:webHidden/>
              </w:rPr>
              <w:fldChar w:fldCharType="separate"/>
            </w:r>
            <w:r w:rsidR="00B74A67">
              <w:rPr>
                <w:noProof/>
                <w:webHidden/>
              </w:rPr>
              <w:t>3</w:t>
            </w:r>
            <w:r w:rsidR="00B74A67">
              <w:rPr>
                <w:noProof/>
                <w:webHidden/>
              </w:rPr>
              <w:fldChar w:fldCharType="end"/>
            </w:r>
          </w:hyperlink>
        </w:p>
        <w:p w14:paraId="2DFF2F5F" w14:textId="041AD759" w:rsidR="00B74A67" w:rsidRDefault="00C91CF9">
          <w:pPr>
            <w:pStyle w:val="TOC1"/>
            <w:tabs>
              <w:tab w:val="left" w:pos="840"/>
              <w:tab w:val="right" w:leader="dot" w:pos="8296"/>
            </w:tabs>
            <w:rPr>
              <w:noProof/>
            </w:rPr>
          </w:pPr>
          <w:hyperlink w:anchor="_Toc72177861" w:history="1">
            <w:r w:rsidR="00B74A67" w:rsidRPr="000F1F7F">
              <w:rPr>
                <w:rStyle w:val="a5"/>
                <w:noProof/>
              </w:rPr>
              <w:t>五、</w:t>
            </w:r>
            <w:r w:rsidR="00B74A67">
              <w:rPr>
                <w:noProof/>
              </w:rPr>
              <w:tab/>
            </w:r>
            <w:r w:rsidR="00B74A67" w:rsidRPr="000F1F7F">
              <w:rPr>
                <w:rStyle w:val="a5"/>
                <w:noProof/>
              </w:rPr>
              <w:t>质量活动</w:t>
            </w:r>
            <w:r w:rsidR="00B74A67">
              <w:rPr>
                <w:noProof/>
                <w:webHidden/>
              </w:rPr>
              <w:tab/>
            </w:r>
            <w:r w:rsidR="00B74A67">
              <w:rPr>
                <w:noProof/>
                <w:webHidden/>
              </w:rPr>
              <w:fldChar w:fldCharType="begin"/>
            </w:r>
            <w:r w:rsidR="00B74A67">
              <w:rPr>
                <w:noProof/>
                <w:webHidden/>
              </w:rPr>
              <w:instrText xml:space="preserve"> PAGEREF _Toc72177861 \h </w:instrText>
            </w:r>
            <w:r w:rsidR="00B74A67">
              <w:rPr>
                <w:noProof/>
                <w:webHidden/>
              </w:rPr>
            </w:r>
            <w:r w:rsidR="00B74A67">
              <w:rPr>
                <w:noProof/>
                <w:webHidden/>
              </w:rPr>
              <w:fldChar w:fldCharType="separate"/>
            </w:r>
            <w:r w:rsidR="00B74A67">
              <w:rPr>
                <w:noProof/>
                <w:webHidden/>
              </w:rPr>
              <w:t>4</w:t>
            </w:r>
            <w:r w:rsidR="00B74A67">
              <w:rPr>
                <w:noProof/>
                <w:webHidden/>
              </w:rPr>
              <w:fldChar w:fldCharType="end"/>
            </w:r>
          </w:hyperlink>
        </w:p>
        <w:p w14:paraId="31C91AF7" w14:textId="18AAC0DE" w:rsidR="00B74A67" w:rsidRDefault="00C91CF9">
          <w:pPr>
            <w:pStyle w:val="TOC2"/>
            <w:tabs>
              <w:tab w:val="left" w:pos="840"/>
              <w:tab w:val="right" w:leader="dot" w:pos="8296"/>
            </w:tabs>
            <w:rPr>
              <w:noProof/>
            </w:rPr>
          </w:pPr>
          <w:hyperlink w:anchor="_Toc72177862" w:history="1">
            <w:r w:rsidR="00B74A67" w:rsidRPr="000F1F7F">
              <w:rPr>
                <w:rStyle w:val="a5"/>
                <w:noProof/>
              </w:rPr>
              <w:t>1.</w:t>
            </w:r>
            <w:r w:rsidR="00B74A67">
              <w:rPr>
                <w:noProof/>
              </w:rPr>
              <w:tab/>
            </w:r>
            <w:r w:rsidR="00B74A67" w:rsidRPr="000F1F7F">
              <w:rPr>
                <w:rStyle w:val="a5"/>
                <w:noProof/>
              </w:rPr>
              <w:t>过程审核</w:t>
            </w:r>
            <w:r w:rsidR="00B74A67">
              <w:rPr>
                <w:noProof/>
                <w:webHidden/>
              </w:rPr>
              <w:tab/>
            </w:r>
            <w:r w:rsidR="00B74A67">
              <w:rPr>
                <w:noProof/>
                <w:webHidden/>
              </w:rPr>
              <w:fldChar w:fldCharType="begin"/>
            </w:r>
            <w:r w:rsidR="00B74A67">
              <w:rPr>
                <w:noProof/>
                <w:webHidden/>
              </w:rPr>
              <w:instrText xml:space="preserve"> PAGEREF _Toc72177862 \h </w:instrText>
            </w:r>
            <w:r w:rsidR="00B74A67">
              <w:rPr>
                <w:noProof/>
                <w:webHidden/>
              </w:rPr>
            </w:r>
            <w:r w:rsidR="00B74A67">
              <w:rPr>
                <w:noProof/>
                <w:webHidden/>
              </w:rPr>
              <w:fldChar w:fldCharType="separate"/>
            </w:r>
            <w:r w:rsidR="00B74A67">
              <w:rPr>
                <w:noProof/>
                <w:webHidden/>
              </w:rPr>
              <w:t>4</w:t>
            </w:r>
            <w:r w:rsidR="00B74A67">
              <w:rPr>
                <w:noProof/>
                <w:webHidden/>
              </w:rPr>
              <w:fldChar w:fldCharType="end"/>
            </w:r>
          </w:hyperlink>
        </w:p>
        <w:p w14:paraId="0B1C4C34" w14:textId="40D00C37" w:rsidR="00B74A67" w:rsidRDefault="00C91CF9">
          <w:pPr>
            <w:pStyle w:val="TOC2"/>
            <w:tabs>
              <w:tab w:val="left" w:pos="840"/>
              <w:tab w:val="right" w:leader="dot" w:pos="8296"/>
            </w:tabs>
            <w:rPr>
              <w:noProof/>
            </w:rPr>
          </w:pPr>
          <w:hyperlink w:anchor="_Toc72177863" w:history="1">
            <w:r w:rsidR="00B74A67" w:rsidRPr="000F1F7F">
              <w:rPr>
                <w:rStyle w:val="a5"/>
                <w:noProof/>
              </w:rPr>
              <w:t>2.</w:t>
            </w:r>
            <w:r w:rsidR="00B74A67">
              <w:rPr>
                <w:noProof/>
              </w:rPr>
              <w:tab/>
            </w:r>
            <w:r w:rsidR="00B74A67" w:rsidRPr="000F1F7F">
              <w:rPr>
                <w:rStyle w:val="a5"/>
                <w:noProof/>
              </w:rPr>
              <w:t>产品审计</w:t>
            </w:r>
            <w:r w:rsidR="00B74A67">
              <w:rPr>
                <w:noProof/>
                <w:webHidden/>
              </w:rPr>
              <w:tab/>
            </w:r>
            <w:r w:rsidR="00B74A67">
              <w:rPr>
                <w:noProof/>
                <w:webHidden/>
              </w:rPr>
              <w:fldChar w:fldCharType="begin"/>
            </w:r>
            <w:r w:rsidR="00B74A67">
              <w:rPr>
                <w:noProof/>
                <w:webHidden/>
              </w:rPr>
              <w:instrText xml:space="preserve"> PAGEREF _Toc72177863 \h </w:instrText>
            </w:r>
            <w:r w:rsidR="00B74A67">
              <w:rPr>
                <w:noProof/>
                <w:webHidden/>
              </w:rPr>
            </w:r>
            <w:r w:rsidR="00B74A67">
              <w:rPr>
                <w:noProof/>
                <w:webHidden/>
              </w:rPr>
              <w:fldChar w:fldCharType="separate"/>
            </w:r>
            <w:r w:rsidR="00B74A67">
              <w:rPr>
                <w:noProof/>
                <w:webHidden/>
              </w:rPr>
              <w:t>4</w:t>
            </w:r>
            <w:r w:rsidR="00B74A67">
              <w:rPr>
                <w:noProof/>
                <w:webHidden/>
              </w:rPr>
              <w:fldChar w:fldCharType="end"/>
            </w:r>
          </w:hyperlink>
        </w:p>
        <w:p w14:paraId="18CE5497" w14:textId="08715E18" w:rsidR="00B74A67" w:rsidRDefault="00B74A67">
          <w:r>
            <w:rPr>
              <w:b/>
              <w:bCs/>
              <w:lang w:val="zh-CN"/>
            </w:rPr>
            <w:fldChar w:fldCharType="end"/>
          </w:r>
        </w:p>
      </w:sdtContent>
    </w:sdt>
    <w:p w14:paraId="78EC54B5" w14:textId="0C96F0ED" w:rsidR="00B74A67" w:rsidRDefault="00B74A67" w:rsidP="00B74A67">
      <w:pPr>
        <w:ind w:left="420" w:hanging="420"/>
      </w:pPr>
    </w:p>
    <w:p w14:paraId="15A56448" w14:textId="0504C9C5" w:rsidR="00B74A67" w:rsidRDefault="00B74A67" w:rsidP="00B74A67">
      <w:pPr>
        <w:ind w:left="420" w:hanging="420"/>
      </w:pPr>
    </w:p>
    <w:p w14:paraId="23BD331B" w14:textId="2C5E508D" w:rsidR="00B74A67" w:rsidRDefault="00B74A67" w:rsidP="00B74A67">
      <w:pPr>
        <w:ind w:left="420" w:hanging="420"/>
      </w:pPr>
    </w:p>
    <w:p w14:paraId="3944FE79" w14:textId="26E34C37" w:rsidR="00B74A67" w:rsidRDefault="00B74A67" w:rsidP="00B74A67">
      <w:pPr>
        <w:ind w:left="420" w:hanging="420"/>
      </w:pPr>
    </w:p>
    <w:p w14:paraId="78EF8ECD" w14:textId="194650DA" w:rsidR="00B74A67" w:rsidRDefault="00B74A67" w:rsidP="00B74A67">
      <w:pPr>
        <w:ind w:left="420" w:hanging="420"/>
      </w:pPr>
    </w:p>
    <w:p w14:paraId="399870C5" w14:textId="282B0A89" w:rsidR="00B74A67" w:rsidRDefault="00B74A67" w:rsidP="00B74A67">
      <w:pPr>
        <w:ind w:left="420" w:hanging="420"/>
      </w:pPr>
    </w:p>
    <w:p w14:paraId="164002DD" w14:textId="3B997085" w:rsidR="00B74A67" w:rsidRDefault="00B74A67" w:rsidP="00B74A67">
      <w:pPr>
        <w:ind w:left="420" w:hanging="420"/>
      </w:pPr>
    </w:p>
    <w:p w14:paraId="087E82B9" w14:textId="7869B5F7" w:rsidR="00B74A67" w:rsidRDefault="00B74A67" w:rsidP="00B74A67">
      <w:pPr>
        <w:ind w:left="420" w:hanging="420"/>
      </w:pPr>
    </w:p>
    <w:p w14:paraId="0A76BEDE" w14:textId="08850120" w:rsidR="00B74A67" w:rsidRDefault="00B74A67" w:rsidP="00B74A67">
      <w:pPr>
        <w:ind w:left="420" w:hanging="420"/>
      </w:pPr>
    </w:p>
    <w:p w14:paraId="7188DE1F" w14:textId="2ABE3FA1" w:rsidR="00B74A67" w:rsidRDefault="00B74A67" w:rsidP="00B74A67">
      <w:pPr>
        <w:ind w:left="420" w:hanging="420"/>
      </w:pPr>
    </w:p>
    <w:p w14:paraId="5F9BBA69" w14:textId="744B2D73" w:rsidR="00B74A67" w:rsidRDefault="00B74A67" w:rsidP="00B74A67">
      <w:pPr>
        <w:ind w:left="420" w:hanging="420"/>
      </w:pPr>
    </w:p>
    <w:p w14:paraId="031B96C8" w14:textId="54742FD3" w:rsidR="00B74A67" w:rsidRDefault="00B74A67" w:rsidP="00B74A67">
      <w:pPr>
        <w:ind w:left="420" w:hanging="420"/>
      </w:pPr>
    </w:p>
    <w:p w14:paraId="085BA233" w14:textId="3E6A4243" w:rsidR="00B74A67" w:rsidRDefault="00B74A67" w:rsidP="00B74A67">
      <w:pPr>
        <w:ind w:left="420" w:hanging="420"/>
      </w:pPr>
    </w:p>
    <w:p w14:paraId="0D7CE5FA" w14:textId="0B8F4EF0" w:rsidR="00B74A67" w:rsidRDefault="00B74A67" w:rsidP="00B74A67">
      <w:pPr>
        <w:ind w:left="420" w:hanging="420"/>
      </w:pPr>
    </w:p>
    <w:p w14:paraId="13D3F99F" w14:textId="461C1796" w:rsidR="00B74A67" w:rsidRDefault="00B74A67" w:rsidP="00B74A67">
      <w:pPr>
        <w:ind w:left="420" w:hanging="420"/>
      </w:pPr>
    </w:p>
    <w:p w14:paraId="3EC1B2A1" w14:textId="27EE9BDD" w:rsidR="00B74A67" w:rsidRDefault="00B74A67" w:rsidP="00B74A67">
      <w:pPr>
        <w:ind w:left="420" w:hanging="420"/>
      </w:pPr>
    </w:p>
    <w:p w14:paraId="07DE2ACE" w14:textId="711CD92E" w:rsidR="00B74A67" w:rsidRDefault="00B74A67" w:rsidP="00B74A67">
      <w:pPr>
        <w:ind w:left="420" w:hanging="420"/>
      </w:pPr>
    </w:p>
    <w:p w14:paraId="7AC4AA53" w14:textId="65C732A7" w:rsidR="00B74A67" w:rsidRDefault="00B74A67" w:rsidP="00B74A67">
      <w:pPr>
        <w:ind w:left="420" w:hanging="420"/>
      </w:pPr>
    </w:p>
    <w:p w14:paraId="25EF1E4A" w14:textId="77777777" w:rsidR="00B74A67" w:rsidRDefault="00B74A67" w:rsidP="00B74A67">
      <w:pPr>
        <w:ind w:left="420" w:hanging="420"/>
      </w:pPr>
    </w:p>
    <w:p w14:paraId="7F656B73" w14:textId="70D80B9E" w:rsidR="00B74A67" w:rsidRDefault="00B74A67" w:rsidP="00B74A67">
      <w:pPr>
        <w:ind w:left="420" w:hanging="420"/>
      </w:pPr>
    </w:p>
    <w:p w14:paraId="2B429B85" w14:textId="77777777" w:rsidR="00B74A67" w:rsidRDefault="00B74A67" w:rsidP="00B74A67">
      <w:pPr>
        <w:ind w:left="420" w:hanging="420"/>
      </w:pPr>
    </w:p>
    <w:p w14:paraId="36C4EEF3" w14:textId="653064C6" w:rsidR="00B74A67" w:rsidRPr="00B74A67" w:rsidRDefault="00D52285" w:rsidP="00B74A67">
      <w:pPr>
        <w:pStyle w:val="1"/>
        <w:numPr>
          <w:ilvl w:val="0"/>
          <w:numId w:val="11"/>
        </w:numPr>
      </w:pPr>
      <w:bookmarkStart w:id="0" w:name="_Toc72177851"/>
      <w:r>
        <w:rPr>
          <w:rFonts w:hint="eastAsia"/>
        </w:rPr>
        <w:lastRenderedPageBreak/>
        <w:t>导言</w:t>
      </w:r>
      <w:bookmarkEnd w:id="0"/>
    </w:p>
    <w:p w14:paraId="3750E28E" w14:textId="7932A981" w:rsidR="00D52285" w:rsidRDefault="00D52285" w:rsidP="00B74A67">
      <w:pPr>
        <w:pStyle w:val="2"/>
        <w:numPr>
          <w:ilvl w:val="0"/>
          <w:numId w:val="12"/>
        </w:numPr>
      </w:pPr>
      <w:bookmarkStart w:id="1" w:name="_Toc72177852"/>
      <w:r>
        <w:rPr>
          <w:rFonts w:hint="eastAsia"/>
        </w:rPr>
        <w:t>目的</w:t>
      </w:r>
      <w:bookmarkEnd w:id="1"/>
    </w:p>
    <w:p w14:paraId="279DB8B8" w14:textId="7D4CEFEF" w:rsidR="00D52285" w:rsidRDefault="00D52285" w:rsidP="00D52285">
      <w:pPr>
        <w:pStyle w:val="a3"/>
        <w:ind w:left="1140" w:firstLineChars="0" w:firstLine="0"/>
      </w:pPr>
      <w:r w:rsidRPr="00D52285">
        <w:rPr>
          <w:rFonts w:hint="eastAsia"/>
        </w:rPr>
        <w:t>为了健全和完善</w:t>
      </w:r>
      <w:r w:rsidR="00CA1318">
        <w:rPr>
          <w:rFonts w:hint="eastAsia"/>
        </w:rPr>
        <w:t>“拼夕夕“高校拼团</w:t>
      </w:r>
      <w:r w:rsidRPr="00D52285">
        <w:t>系统设计开发的质量管理体系，促进质量管理活动系统化、规范化，以确保所交付的</w:t>
      </w:r>
      <w:r w:rsidR="00CA1318">
        <w:rPr>
          <w:rFonts w:hint="eastAsia"/>
        </w:rPr>
        <w:t>“拼夕夕“高校拼团</w:t>
      </w:r>
      <w:r w:rsidR="00CA1318" w:rsidRPr="00D52285">
        <w:t>系统</w:t>
      </w:r>
      <w:r w:rsidRPr="00D52285">
        <w:t>系统能够满足规定的各项具体需求。</w:t>
      </w:r>
    </w:p>
    <w:p w14:paraId="01AF4676" w14:textId="092DC409" w:rsidR="00D52285" w:rsidRDefault="00D52285" w:rsidP="00B74A67">
      <w:pPr>
        <w:pStyle w:val="2"/>
        <w:numPr>
          <w:ilvl w:val="0"/>
          <w:numId w:val="12"/>
        </w:numPr>
      </w:pPr>
      <w:bookmarkStart w:id="2" w:name="_Toc72177853"/>
      <w:r>
        <w:rPr>
          <w:rFonts w:hint="eastAsia"/>
        </w:rPr>
        <w:t>范围</w:t>
      </w:r>
      <w:bookmarkEnd w:id="2"/>
    </w:p>
    <w:p w14:paraId="133D4D56" w14:textId="67F6C338" w:rsidR="00D52285" w:rsidRDefault="00D52285" w:rsidP="007B0C53">
      <w:pPr>
        <w:pStyle w:val="a3"/>
        <w:ind w:left="1140"/>
      </w:pPr>
      <w:r w:rsidRPr="00D52285">
        <w:rPr>
          <w:rFonts w:hint="eastAsia"/>
        </w:rPr>
        <w:t>本质量管理计划涵盖所有与</w:t>
      </w:r>
      <w:r w:rsidR="00CA1318">
        <w:rPr>
          <w:rFonts w:hint="eastAsia"/>
        </w:rPr>
        <w:t>“拼夕夕“高校拼团</w:t>
      </w:r>
      <w:r w:rsidR="00CA1318" w:rsidRPr="00D52285">
        <w:t>系统</w:t>
      </w:r>
      <w:r w:rsidRPr="00D52285">
        <w:t>系统设计开发有关的质量目标和具</w:t>
      </w:r>
      <w:r>
        <w:rPr>
          <w:rFonts w:hint="eastAsia"/>
        </w:rPr>
        <w:t>本质量管理计划涵盖所有与</w:t>
      </w:r>
      <w:r w:rsidR="00CA1318">
        <w:rPr>
          <w:rFonts w:hint="eastAsia"/>
        </w:rPr>
        <w:t>“拼夕夕“高校拼团</w:t>
      </w:r>
      <w:r w:rsidR="00CA1318" w:rsidRPr="00D52285">
        <w:t>系统</w:t>
      </w:r>
      <w:r>
        <w:t>系统设计开发有关的质量目标和具</w:t>
      </w:r>
      <w:r>
        <w:rPr>
          <w:rFonts w:hint="eastAsia"/>
        </w:rPr>
        <w:t>体措施，涉及需求分析阶段、设计阶段、编码阶段、测试阶段、工程实施阶段。</w:t>
      </w:r>
    </w:p>
    <w:p w14:paraId="31CCA3A6" w14:textId="77777777" w:rsidR="00D52285" w:rsidRDefault="00D52285" w:rsidP="00D52285">
      <w:pPr>
        <w:pStyle w:val="a3"/>
        <w:ind w:left="1140"/>
      </w:pPr>
      <w:r>
        <w:rPr>
          <w:rFonts w:hint="eastAsia"/>
        </w:rPr>
        <w:t>本质量管理计划由以下几个部分组成</w:t>
      </w:r>
      <w:r>
        <w:t>:</w:t>
      </w:r>
    </w:p>
    <w:p w14:paraId="12AEF51E" w14:textId="77777777" w:rsidR="00D52285" w:rsidRDefault="00D52285" w:rsidP="00D52285">
      <w:pPr>
        <w:pStyle w:val="a3"/>
        <w:ind w:left="1140"/>
      </w:pPr>
      <w:r>
        <w:rPr>
          <w:rFonts w:hint="eastAsia"/>
        </w:rPr>
        <w:t>介绍</w:t>
      </w:r>
      <w:r>
        <w:t>:即本章节，概要介绍文档目的、范围、缩略词、参考资料。</w:t>
      </w:r>
    </w:p>
    <w:p w14:paraId="7E19410A" w14:textId="0F705501" w:rsidR="007B0C53" w:rsidRDefault="00D52285" w:rsidP="007B0C53">
      <w:pPr>
        <w:pStyle w:val="a3"/>
        <w:ind w:left="1140"/>
      </w:pPr>
      <w:r>
        <w:rPr>
          <w:rFonts w:hint="eastAsia"/>
        </w:rPr>
        <w:t>项目概述</w:t>
      </w:r>
      <w:r>
        <w:t>:开发系统概述、质量管理的角色和职责、生命周期各阶段</w:t>
      </w:r>
      <w:r>
        <w:rPr>
          <w:rFonts w:hint="eastAsia"/>
        </w:rPr>
        <w:t>的主要交付物。项目生命周期各阶段的质量检查点</w:t>
      </w:r>
      <w:r>
        <w:t>:列出各阶段的质</w:t>
      </w:r>
      <w:r w:rsidR="007B0C53">
        <w:rPr>
          <w:rFonts w:hint="eastAsia"/>
        </w:rPr>
        <w:t>量检查计划表，包括责任人、检查时间、检查任务。</w:t>
      </w:r>
    </w:p>
    <w:p w14:paraId="3C3BAE24" w14:textId="01AA1D09" w:rsidR="007B0C53" w:rsidRDefault="007B0C53" w:rsidP="007B0C53">
      <w:pPr>
        <w:pStyle w:val="a3"/>
        <w:ind w:left="1140"/>
      </w:pPr>
      <w:r>
        <w:rPr>
          <w:rFonts w:hint="eastAsia"/>
        </w:rPr>
        <w:t>质量检查和确认技术</w:t>
      </w:r>
      <w:r>
        <w:t>:描述针对不同的对象而采用的特定的质量控制</w:t>
      </w:r>
      <w:r>
        <w:rPr>
          <w:rFonts w:hint="eastAsia"/>
        </w:rPr>
        <w:t>方法和技术及质量问题的级别和处理流程等。</w:t>
      </w:r>
    </w:p>
    <w:p w14:paraId="3BC64757" w14:textId="58947B6F" w:rsidR="00D52285" w:rsidRDefault="007B0C53" w:rsidP="007B0C53">
      <w:pPr>
        <w:pStyle w:val="a3"/>
        <w:ind w:left="1140" w:firstLineChars="0" w:firstLine="0"/>
      </w:pPr>
      <w:r>
        <w:rPr>
          <w:rFonts w:hint="eastAsia"/>
        </w:rPr>
        <w:t>项目生命周期各阶段的量化质量目标。</w:t>
      </w:r>
    </w:p>
    <w:p w14:paraId="6CBD7E21" w14:textId="535041CA" w:rsidR="00D52285" w:rsidRDefault="00D52285" w:rsidP="00B74A67">
      <w:pPr>
        <w:pStyle w:val="2"/>
        <w:numPr>
          <w:ilvl w:val="0"/>
          <w:numId w:val="12"/>
        </w:numPr>
      </w:pPr>
      <w:bookmarkStart w:id="3" w:name="_Toc72177854"/>
      <w:r>
        <w:rPr>
          <w:rFonts w:hint="eastAsia"/>
        </w:rPr>
        <w:t>缩写说明</w:t>
      </w:r>
      <w:bookmarkEnd w:id="3"/>
    </w:p>
    <w:p w14:paraId="4727FC3C" w14:textId="77777777" w:rsidR="007B0C53" w:rsidRDefault="007B0C53" w:rsidP="00D62159">
      <w:pPr>
        <w:pStyle w:val="a3"/>
        <w:numPr>
          <w:ilvl w:val="4"/>
          <w:numId w:val="5"/>
        </w:numPr>
        <w:ind w:firstLineChars="0"/>
      </w:pPr>
      <w:r>
        <w:t>Pm–项目经理</w:t>
      </w:r>
    </w:p>
    <w:p w14:paraId="640473F8" w14:textId="77777777" w:rsidR="007B0C53" w:rsidRDefault="007B0C53" w:rsidP="00D62159">
      <w:pPr>
        <w:pStyle w:val="a3"/>
        <w:numPr>
          <w:ilvl w:val="4"/>
          <w:numId w:val="5"/>
        </w:numPr>
        <w:ind w:firstLineChars="0"/>
      </w:pPr>
      <w:r>
        <w:t>Qa-质量保证</w:t>
      </w:r>
    </w:p>
    <w:p w14:paraId="19E1D9B2" w14:textId="77777777" w:rsidR="007B0C53" w:rsidRDefault="007B0C53" w:rsidP="00D62159">
      <w:pPr>
        <w:pStyle w:val="a3"/>
        <w:numPr>
          <w:ilvl w:val="4"/>
          <w:numId w:val="5"/>
        </w:numPr>
        <w:ind w:firstLineChars="0"/>
      </w:pPr>
      <w:r>
        <w:t>Sa-系统分析工程师</w:t>
      </w:r>
    </w:p>
    <w:p w14:paraId="08694B06" w14:textId="77777777" w:rsidR="007B0C53" w:rsidRDefault="007B0C53" w:rsidP="00D62159">
      <w:pPr>
        <w:pStyle w:val="a3"/>
        <w:numPr>
          <w:ilvl w:val="4"/>
          <w:numId w:val="5"/>
        </w:numPr>
        <w:ind w:firstLineChars="0"/>
      </w:pPr>
      <w:r>
        <w:t>a&amp;d-系统设计员</w:t>
      </w:r>
    </w:p>
    <w:p w14:paraId="4A6FD1FD" w14:textId="77777777" w:rsidR="007B0C53" w:rsidRDefault="007B0C53" w:rsidP="00D62159">
      <w:pPr>
        <w:pStyle w:val="a3"/>
        <w:numPr>
          <w:ilvl w:val="4"/>
          <w:numId w:val="5"/>
        </w:numPr>
        <w:ind w:firstLineChars="0"/>
      </w:pPr>
      <w:r>
        <w:t>Ra -需求分析员</w:t>
      </w:r>
    </w:p>
    <w:p w14:paraId="3ED7A237" w14:textId="77777777" w:rsidR="007B0C53" w:rsidRDefault="007B0C53" w:rsidP="00D62159">
      <w:pPr>
        <w:pStyle w:val="a3"/>
        <w:numPr>
          <w:ilvl w:val="4"/>
          <w:numId w:val="5"/>
        </w:numPr>
        <w:ind w:firstLineChars="0"/>
      </w:pPr>
      <w:r>
        <w:t>Pc –流程审核员</w:t>
      </w:r>
    </w:p>
    <w:p w14:paraId="48F8D4DF" w14:textId="47DDB608" w:rsidR="007B0C53" w:rsidRDefault="007B0C53" w:rsidP="00D62159">
      <w:pPr>
        <w:pStyle w:val="a3"/>
        <w:numPr>
          <w:ilvl w:val="4"/>
          <w:numId w:val="5"/>
        </w:numPr>
        <w:ind w:firstLineChars="0"/>
      </w:pPr>
      <w:r>
        <w:t>Scm</w:t>
      </w:r>
      <w:r>
        <w:rPr>
          <w:rFonts w:hint="eastAsia"/>
        </w:rPr>
        <w:t>-</w:t>
      </w:r>
      <w:r>
        <w:t>软件配置管理员</w:t>
      </w:r>
    </w:p>
    <w:p w14:paraId="67A3135E" w14:textId="788FD4D5" w:rsidR="00D52285" w:rsidRDefault="00D52285" w:rsidP="00B74A67">
      <w:pPr>
        <w:pStyle w:val="2"/>
        <w:numPr>
          <w:ilvl w:val="0"/>
          <w:numId w:val="12"/>
        </w:numPr>
      </w:pPr>
      <w:bookmarkStart w:id="4" w:name="_Toc72177855"/>
      <w:r>
        <w:rPr>
          <w:rFonts w:hint="eastAsia"/>
        </w:rPr>
        <w:t>术语定义</w:t>
      </w:r>
      <w:bookmarkEnd w:id="4"/>
    </w:p>
    <w:p w14:paraId="53F6D416" w14:textId="77777777" w:rsidR="007B0C53" w:rsidRDefault="007B0C53" w:rsidP="007B0C53">
      <w:pPr>
        <w:pStyle w:val="a3"/>
        <w:ind w:left="1140"/>
      </w:pPr>
      <w:r>
        <w:t>1、质量管理:在质量方面指挥和控制组织的协调活动</w:t>
      </w:r>
    </w:p>
    <w:p w14:paraId="0F250521" w14:textId="13E2E585" w:rsidR="007B0C53" w:rsidRDefault="007B0C53" w:rsidP="007B0C53">
      <w:pPr>
        <w:pStyle w:val="a3"/>
        <w:ind w:left="1140"/>
      </w:pPr>
      <w:r>
        <w:t>2、质量策划:质量管理的一部分，致力于制定质量目标并规定必要</w:t>
      </w:r>
      <w:r>
        <w:rPr>
          <w:rFonts w:hint="eastAsia"/>
        </w:rPr>
        <w:t>的运行过程</w:t>
      </w:r>
    </w:p>
    <w:p w14:paraId="2BBB60D1" w14:textId="76289D3C" w:rsidR="007B0C53" w:rsidRDefault="007B0C53" w:rsidP="007B0C53">
      <w:pPr>
        <w:pStyle w:val="a3"/>
        <w:ind w:left="1140"/>
      </w:pPr>
      <w:r>
        <w:t>3、和相关资源以实现质量目标</w:t>
      </w:r>
    </w:p>
    <w:p w14:paraId="4E7DF403" w14:textId="77777777" w:rsidR="007B0C53" w:rsidRDefault="007B0C53" w:rsidP="007B0C53">
      <w:pPr>
        <w:pStyle w:val="a3"/>
        <w:ind w:left="1140"/>
      </w:pPr>
      <w:r>
        <w:t>4、质量控制:质量管理的一部分，致力于满足质量要求</w:t>
      </w:r>
    </w:p>
    <w:p w14:paraId="13865E6D" w14:textId="679E32F9" w:rsidR="007B0C53" w:rsidRDefault="007B0C53" w:rsidP="007B0C53">
      <w:pPr>
        <w:pStyle w:val="a3"/>
        <w:ind w:left="1140"/>
      </w:pPr>
      <w:r>
        <w:lastRenderedPageBreak/>
        <w:t>5、质量保证:质量管理的一部分，致力于提供质量要求会得到满足</w:t>
      </w:r>
      <w:r>
        <w:rPr>
          <w:rFonts w:hint="eastAsia"/>
        </w:rPr>
        <w:t>的信任</w:t>
      </w:r>
    </w:p>
    <w:p w14:paraId="714D15BD" w14:textId="6D8E4862" w:rsidR="007B0C53" w:rsidRDefault="007B0C53" w:rsidP="007B0C53">
      <w:pPr>
        <w:pStyle w:val="a3"/>
        <w:ind w:left="1140"/>
      </w:pPr>
      <w:r>
        <w:t>6、质量度量:质量管理的一部分，致力于对已存在的质量数据进行</w:t>
      </w:r>
      <w:r>
        <w:rPr>
          <w:rFonts w:hint="eastAsia"/>
        </w:rPr>
        <w:t>分析，得出当前质量管理结果的评估数据。</w:t>
      </w:r>
    </w:p>
    <w:p w14:paraId="40E4E817" w14:textId="3547F01E" w:rsidR="007B0C53" w:rsidRDefault="007B0C53" w:rsidP="007B0C53">
      <w:pPr>
        <w:pStyle w:val="a3"/>
        <w:ind w:left="1440" w:firstLineChars="0" w:firstLine="120"/>
      </w:pPr>
      <w:r>
        <w:t>7、质量改进:质量管理的一部分，致力于增强满足质量要求的能力</w:t>
      </w:r>
    </w:p>
    <w:p w14:paraId="2B44489A" w14:textId="0A8B3174" w:rsidR="00D52285" w:rsidRDefault="00D52285" w:rsidP="00B74A67">
      <w:pPr>
        <w:pStyle w:val="2"/>
        <w:numPr>
          <w:ilvl w:val="0"/>
          <w:numId w:val="12"/>
        </w:numPr>
      </w:pPr>
      <w:bookmarkStart w:id="5" w:name="_Toc72177856"/>
      <w:r>
        <w:rPr>
          <w:rFonts w:hint="eastAsia"/>
        </w:rPr>
        <w:t>引用标准</w:t>
      </w:r>
      <w:bookmarkEnd w:id="5"/>
    </w:p>
    <w:p w14:paraId="18F4E71D" w14:textId="4616E743" w:rsidR="00D52285" w:rsidRDefault="00D52285" w:rsidP="00B74A67">
      <w:pPr>
        <w:pStyle w:val="2"/>
        <w:numPr>
          <w:ilvl w:val="0"/>
          <w:numId w:val="12"/>
        </w:numPr>
      </w:pPr>
      <w:bookmarkStart w:id="6" w:name="_Toc72177857"/>
      <w:r>
        <w:rPr>
          <w:rFonts w:hint="eastAsia"/>
        </w:rPr>
        <w:t>版本更新记录</w:t>
      </w:r>
      <w:bookmarkEnd w:id="6"/>
    </w:p>
    <w:p w14:paraId="77B2C31D" w14:textId="6E94CABC" w:rsidR="00D52285" w:rsidRDefault="00D52285" w:rsidP="00B74A67">
      <w:pPr>
        <w:pStyle w:val="1"/>
        <w:numPr>
          <w:ilvl w:val="0"/>
          <w:numId w:val="11"/>
        </w:numPr>
      </w:pPr>
      <w:bookmarkStart w:id="7" w:name="_Toc72177858"/>
      <w:r>
        <w:rPr>
          <w:rFonts w:hint="eastAsia"/>
        </w:rPr>
        <w:t>质量目标</w:t>
      </w:r>
      <w:bookmarkEnd w:id="7"/>
    </w:p>
    <w:p w14:paraId="5D3278EC" w14:textId="7AE2F4B8" w:rsidR="009D01E2" w:rsidRDefault="009D01E2" w:rsidP="009D01E2">
      <w:pPr>
        <w:pStyle w:val="a3"/>
        <w:ind w:left="780" w:firstLineChars="0" w:firstLine="0"/>
      </w:pPr>
      <w:r>
        <w:rPr>
          <w:rFonts w:hint="eastAsia"/>
        </w:rPr>
        <w:t>质量管理客观的核实软件项目的实施行动与开发的产品遵从于对应的需求、过程描述、标准及规程，提前发现并排除项目中存在的问题和缺陷，保证项目的实施质量，具体目标包括：</w:t>
      </w:r>
    </w:p>
    <w:p w14:paraId="66F48FDA" w14:textId="50AA36F5" w:rsidR="009D01E2" w:rsidRDefault="009D01E2" w:rsidP="00B74A67">
      <w:pPr>
        <w:pStyle w:val="a3"/>
        <w:numPr>
          <w:ilvl w:val="0"/>
          <w:numId w:val="10"/>
        </w:numPr>
        <w:ind w:firstLineChars="0"/>
      </w:pPr>
      <w:r>
        <w:rPr>
          <w:rFonts w:hint="eastAsia"/>
        </w:rPr>
        <w:t>通过监控软件开发过程来保证产品质量。</w:t>
      </w:r>
    </w:p>
    <w:p w14:paraId="2D0B385C" w14:textId="345928ED" w:rsidR="009D01E2" w:rsidRDefault="009D01E2" w:rsidP="00B74A67">
      <w:pPr>
        <w:pStyle w:val="a3"/>
        <w:numPr>
          <w:ilvl w:val="0"/>
          <w:numId w:val="10"/>
        </w:numPr>
        <w:ind w:firstLineChars="0"/>
      </w:pPr>
      <w:r>
        <w:rPr>
          <w:rFonts w:hint="eastAsia"/>
        </w:rPr>
        <w:t>保证开发的软件和软件开发过程符合相应标准与规程。</w:t>
      </w:r>
    </w:p>
    <w:p w14:paraId="5B83EEA1" w14:textId="5BB3C2F2" w:rsidR="009D01E2" w:rsidRDefault="009D01E2" w:rsidP="00B74A67">
      <w:pPr>
        <w:pStyle w:val="a3"/>
        <w:numPr>
          <w:ilvl w:val="0"/>
          <w:numId w:val="10"/>
        </w:numPr>
        <w:ind w:firstLineChars="0"/>
      </w:pPr>
      <w:r>
        <w:rPr>
          <w:rFonts w:hint="eastAsia"/>
        </w:rPr>
        <w:t>保证软件产品、软件过程中存在的不合理问题得到处理，必要时将问题反映给管理者。</w:t>
      </w:r>
    </w:p>
    <w:p w14:paraId="1A4AB6B3" w14:textId="5955F05D" w:rsidR="009D01E2" w:rsidRDefault="009D01E2" w:rsidP="00B74A67">
      <w:pPr>
        <w:pStyle w:val="a3"/>
        <w:numPr>
          <w:ilvl w:val="0"/>
          <w:numId w:val="10"/>
        </w:numPr>
        <w:ind w:firstLineChars="0"/>
      </w:pPr>
      <w:r>
        <w:rPr>
          <w:rFonts w:hint="eastAsia"/>
        </w:rPr>
        <w:t>确保项目组制定的计划、标准和规程适合项目组需要，同时满足评审和审计需要。</w:t>
      </w:r>
    </w:p>
    <w:p w14:paraId="07106494" w14:textId="50F300D1" w:rsidR="00D52285" w:rsidRDefault="00D52285" w:rsidP="00B74A67">
      <w:pPr>
        <w:pStyle w:val="1"/>
        <w:numPr>
          <w:ilvl w:val="0"/>
          <w:numId w:val="11"/>
        </w:numPr>
      </w:pPr>
      <w:bookmarkStart w:id="8" w:name="_Toc72177859"/>
      <w:r>
        <w:rPr>
          <w:rFonts w:hint="eastAsia"/>
        </w:rPr>
        <w:t>质量管理职责</w:t>
      </w:r>
      <w:bookmarkEnd w:id="8"/>
    </w:p>
    <w:p w14:paraId="231E4277" w14:textId="77777777" w:rsidR="008D7F04" w:rsidRDefault="008D7F04" w:rsidP="008D7F04">
      <w:pPr>
        <w:pStyle w:val="a3"/>
        <w:ind w:left="780"/>
      </w:pPr>
      <w:r w:rsidRPr="008D7F04">
        <w:rPr>
          <w:rFonts w:hint="eastAsia"/>
        </w:rPr>
        <w:t>质量管理涉及的主要角色包括项目质量管理员、</w:t>
      </w:r>
      <w:r w:rsidRPr="008D7F04">
        <w:t>PMO质量管理专员、各小组组长或项目经理、项目配置管理员、PMO总体管理组。各主要角色的职责范围如表1所示。</w:t>
      </w:r>
    </w:p>
    <w:p w14:paraId="7A3D1FEF" w14:textId="1C088CCE" w:rsidR="008D7F04" w:rsidRDefault="008D7F04" w:rsidP="008D7F04">
      <w:pPr>
        <w:pStyle w:val="a3"/>
        <w:ind w:left="780"/>
      </w:pPr>
      <w:r>
        <w:rPr>
          <w:rFonts w:hint="eastAsia"/>
        </w:rPr>
        <w:t>质量管理的角色和职责</w:t>
      </w:r>
    </w:p>
    <w:tbl>
      <w:tblPr>
        <w:tblStyle w:val="a4"/>
        <w:tblW w:w="0" w:type="auto"/>
        <w:tblInd w:w="780" w:type="dxa"/>
        <w:tblLook w:val="04A0" w:firstRow="1" w:lastRow="0" w:firstColumn="1" w:lastColumn="0" w:noHBand="0" w:noVBand="1"/>
      </w:tblPr>
      <w:tblGrid>
        <w:gridCol w:w="3773"/>
        <w:gridCol w:w="3743"/>
      </w:tblGrid>
      <w:tr w:rsidR="00D62159" w14:paraId="08C7BDD2" w14:textId="77777777" w:rsidTr="00D62159">
        <w:tc>
          <w:tcPr>
            <w:tcW w:w="3773" w:type="dxa"/>
            <w:vAlign w:val="center"/>
          </w:tcPr>
          <w:p w14:paraId="357B885B" w14:textId="0842E43A" w:rsidR="00D62159" w:rsidRDefault="00D62159" w:rsidP="00D62159">
            <w:pPr>
              <w:pStyle w:val="a3"/>
              <w:jc w:val="center"/>
            </w:pPr>
            <w:r>
              <w:rPr>
                <w:rFonts w:hint="eastAsia"/>
              </w:rPr>
              <w:t>角色名称</w:t>
            </w:r>
          </w:p>
        </w:tc>
        <w:tc>
          <w:tcPr>
            <w:tcW w:w="3743" w:type="dxa"/>
            <w:vAlign w:val="center"/>
          </w:tcPr>
          <w:p w14:paraId="5F2AD204" w14:textId="6A4C3DE5" w:rsidR="00D62159" w:rsidRPr="008D7F04" w:rsidRDefault="00D62159" w:rsidP="00D62159">
            <w:pPr>
              <w:pStyle w:val="a3"/>
              <w:ind w:firstLineChars="0" w:firstLine="0"/>
              <w:jc w:val="center"/>
            </w:pPr>
            <w:r>
              <w:rPr>
                <w:rFonts w:hint="eastAsia"/>
              </w:rPr>
              <w:t>职责范围</w:t>
            </w:r>
          </w:p>
        </w:tc>
      </w:tr>
      <w:tr w:rsidR="008D7F04" w14:paraId="15791DC5" w14:textId="77777777" w:rsidTr="00D62159">
        <w:tc>
          <w:tcPr>
            <w:tcW w:w="3773" w:type="dxa"/>
            <w:vAlign w:val="center"/>
          </w:tcPr>
          <w:p w14:paraId="57BADEEA" w14:textId="093A3BFF" w:rsidR="008D7F04" w:rsidRDefault="00D62159" w:rsidP="00D62159">
            <w:pPr>
              <w:pStyle w:val="a3"/>
              <w:jc w:val="center"/>
            </w:pPr>
            <w:r>
              <w:rPr>
                <w:rFonts w:hint="eastAsia"/>
              </w:rPr>
              <w:t>项目质量管理员</w:t>
            </w:r>
          </w:p>
        </w:tc>
        <w:tc>
          <w:tcPr>
            <w:tcW w:w="3743" w:type="dxa"/>
            <w:vAlign w:val="center"/>
          </w:tcPr>
          <w:p w14:paraId="3706A873" w14:textId="1EA94EA8" w:rsidR="008D7F04" w:rsidRDefault="008D7F04" w:rsidP="00D62159">
            <w:pPr>
              <w:pStyle w:val="a3"/>
              <w:ind w:firstLineChars="0" w:firstLine="0"/>
              <w:jc w:val="center"/>
            </w:pPr>
            <w:r w:rsidRPr="008D7F04">
              <w:rPr>
                <w:rFonts w:hint="eastAsia"/>
              </w:rPr>
              <w:t>制定质量管理办法、质量评估计划和标准</w:t>
            </w:r>
            <w:r w:rsidRPr="008D7F04">
              <w:t>;按照质量评估计划，执行项目质量评估，登记质量问题表，并形成质量评估报告;根据项目需要，参与质量评估小组,进行项目关键交付物的评估;组织制定质量评估问题的改善行动计划，并指导和监控行动计划的有效执行</w:t>
            </w:r>
          </w:p>
        </w:tc>
      </w:tr>
      <w:tr w:rsidR="008D7F04" w14:paraId="3880E018" w14:textId="77777777" w:rsidTr="00D62159">
        <w:tc>
          <w:tcPr>
            <w:tcW w:w="3773" w:type="dxa"/>
            <w:vAlign w:val="center"/>
          </w:tcPr>
          <w:p w14:paraId="6277C7CF" w14:textId="1A1C5E96" w:rsidR="008D7F04" w:rsidRPr="00D62159" w:rsidRDefault="00D62159" w:rsidP="00D62159">
            <w:pPr>
              <w:pStyle w:val="a3"/>
              <w:jc w:val="center"/>
            </w:pPr>
            <w:r>
              <w:t>PMO质量管理专员</w:t>
            </w:r>
          </w:p>
        </w:tc>
        <w:tc>
          <w:tcPr>
            <w:tcW w:w="3743" w:type="dxa"/>
            <w:vAlign w:val="center"/>
          </w:tcPr>
          <w:p w14:paraId="283947B6" w14:textId="6EEAD505" w:rsidR="008D7F04" w:rsidRDefault="008D7F04" w:rsidP="00D62159">
            <w:pPr>
              <w:pStyle w:val="a3"/>
              <w:jc w:val="center"/>
            </w:pPr>
            <w:r>
              <w:rPr>
                <w:rFonts w:hint="eastAsia"/>
              </w:rPr>
              <w:t>根据</w:t>
            </w:r>
            <w:r>
              <w:t>PMO发布的质量管理办法，协助项目组制定项目质量管理计划;根据质量评估活动发现的问题和缺陷，</w:t>
            </w:r>
            <w:r>
              <w:lastRenderedPageBreak/>
              <w:t>组织各项目组制定改善行动计划;制定整体工程项目群的质量评估计划;支持PMO对各项目的评估检查工作;根据项目组质量改善计划指导质量改善行动</w:t>
            </w:r>
          </w:p>
        </w:tc>
      </w:tr>
      <w:tr w:rsidR="008D7F04" w14:paraId="6DF6CCFB" w14:textId="77777777" w:rsidTr="00D62159">
        <w:tc>
          <w:tcPr>
            <w:tcW w:w="3773" w:type="dxa"/>
            <w:vAlign w:val="center"/>
          </w:tcPr>
          <w:p w14:paraId="4321BD6E" w14:textId="4D6555C4" w:rsidR="008D7F04" w:rsidRPr="00D62159" w:rsidRDefault="00D62159" w:rsidP="00D62159">
            <w:pPr>
              <w:pStyle w:val="a3"/>
              <w:jc w:val="center"/>
            </w:pPr>
            <w:r>
              <w:rPr>
                <w:rFonts w:hint="eastAsia"/>
              </w:rPr>
              <w:lastRenderedPageBreak/>
              <w:t>各小组组长或项目经理</w:t>
            </w:r>
          </w:p>
        </w:tc>
        <w:tc>
          <w:tcPr>
            <w:tcW w:w="3743" w:type="dxa"/>
            <w:vAlign w:val="center"/>
          </w:tcPr>
          <w:p w14:paraId="006CEE18" w14:textId="3E037FF8" w:rsidR="008D7F04" w:rsidRDefault="00D62159" w:rsidP="00D62159">
            <w:pPr>
              <w:pStyle w:val="a3"/>
              <w:jc w:val="center"/>
            </w:pPr>
            <w:r>
              <w:rPr>
                <w:rFonts w:hint="eastAsia"/>
              </w:rPr>
              <w:t>负责审核本项目质量监控流程、质量管理办法</w:t>
            </w:r>
            <w:r>
              <w:t>;负责本项目所有交付物的中间文档、最终文档的内容的质量;负责本项目质量评估问题的改善行动计划的执行，针对项目质量管理员提出的不符合问题协调项目组成员进行整改</w:t>
            </w:r>
          </w:p>
        </w:tc>
      </w:tr>
      <w:tr w:rsidR="008D7F04" w14:paraId="0793DFDD" w14:textId="77777777" w:rsidTr="00D62159">
        <w:tc>
          <w:tcPr>
            <w:tcW w:w="3773" w:type="dxa"/>
            <w:vAlign w:val="center"/>
          </w:tcPr>
          <w:p w14:paraId="3022B737" w14:textId="43981FA9" w:rsidR="008D7F04" w:rsidRPr="00D62159" w:rsidRDefault="00D62159" w:rsidP="00D62159">
            <w:pPr>
              <w:pStyle w:val="a3"/>
              <w:jc w:val="center"/>
            </w:pPr>
            <w:r>
              <w:rPr>
                <w:rFonts w:hint="eastAsia"/>
              </w:rPr>
              <w:t>项目配置管理员</w:t>
            </w:r>
          </w:p>
        </w:tc>
        <w:tc>
          <w:tcPr>
            <w:tcW w:w="3743" w:type="dxa"/>
            <w:vAlign w:val="center"/>
          </w:tcPr>
          <w:p w14:paraId="3EDB8BED" w14:textId="27512450" w:rsidR="008D7F04" w:rsidRDefault="00D62159" w:rsidP="00D62159">
            <w:pPr>
              <w:pStyle w:val="a3"/>
              <w:jc w:val="center"/>
            </w:pPr>
            <w:r>
              <w:rPr>
                <w:rFonts w:hint="eastAsia"/>
              </w:rPr>
              <w:t>负责质量管理相关的文档存储</w:t>
            </w:r>
          </w:p>
        </w:tc>
      </w:tr>
      <w:tr w:rsidR="008D7F04" w14:paraId="5B1C4432" w14:textId="77777777" w:rsidTr="00D62159">
        <w:tc>
          <w:tcPr>
            <w:tcW w:w="3773" w:type="dxa"/>
            <w:vAlign w:val="center"/>
          </w:tcPr>
          <w:p w14:paraId="4EFFCFD1" w14:textId="44381640" w:rsidR="008D7F04" w:rsidRPr="00D62159" w:rsidRDefault="00D62159" w:rsidP="00D62159">
            <w:pPr>
              <w:pStyle w:val="a3"/>
              <w:ind w:firstLineChars="0" w:firstLine="0"/>
              <w:jc w:val="center"/>
            </w:pPr>
            <w:r>
              <w:t>PMO总体管理组</w:t>
            </w:r>
          </w:p>
        </w:tc>
        <w:tc>
          <w:tcPr>
            <w:tcW w:w="3743" w:type="dxa"/>
            <w:vAlign w:val="center"/>
          </w:tcPr>
          <w:p w14:paraId="46D4570C" w14:textId="24B4D85D" w:rsidR="008D7F04" w:rsidRDefault="00D62159" w:rsidP="00D62159">
            <w:pPr>
              <w:pStyle w:val="a3"/>
              <w:ind w:firstLineChars="0" w:firstLine="0"/>
              <w:jc w:val="center"/>
            </w:pPr>
            <w:r>
              <w:rPr>
                <w:rFonts w:hint="eastAsia"/>
              </w:rPr>
              <w:t>审批质量管理计划及重大问题的改善行动计划，针对</w:t>
            </w:r>
            <w:r>
              <w:t>PMO质量管理专员上报的重大问题协调解决</w:t>
            </w:r>
          </w:p>
        </w:tc>
      </w:tr>
    </w:tbl>
    <w:p w14:paraId="0F0E822C" w14:textId="77777777" w:rsidR="008D7F04" w:rsidRDefault="008D7F04" w:rsidP="008D7F04">
      <w:pPr>
        <w:pStyle w:val="a3"/>
        <w:ind w:left="780"/>
      </w:pPr>
    </w:p>
    <w:p w14:paraId="25DCA090" w14:textId="77777777" w:rsidR="008D7F04" w:rsidRDefault="008D7F04" w:rsidP="008D7F04">
      <w:pPr>
        <w:pStyle w:val="a3"/>
        <w:ind w:left="780"/>
      </w:pPr>
    </w:p>
    <w:p w14:paraId="6BADF2E9" w14:textId="09EF6305" w:rsidR="00D52285" w:rsidRDefault="00D52285" w:rsidP="00B74A67">
      <w:pPr>
        <w:pStyle w:val="1"/>
        <w:numPr>
          <w:ilvl w:val="0"/>
          <w:numId w:val="11"/>
        </w:numPr>
      </w:pPr>
      <w:bookmarkStart w:id="9" w:name="_Toc72177860"/>
      <w:r>
        <w:rPr>
          <w:rFonts w:hint="eastAsia"/>
        </w:rPr>
        <w:t>质量管理流程</w:t>
      </w:r>
      <w:bookmarkEnd w:id="9"/>
    </w:p>
    <w:p w14:paraId="5836DB64" w14:textId="29380DEC" w:rsidR="00D62159" w:rsidRDefault="00D62159" w:rsidP="00D62159">
      <w:pPr>
        <w:pStyle w:val="a3"/>
        <w:ind w:left="780"/>
      </w:pPr>
      <w:r>
        <w:rPr>
          <w:rFonts w:hint="eastAsia"/>
        </w:rPr>
        <w:t>流程说明</w:t>
      </w:r>
      <w:r>
        <w:t>:</w:t>
      </w:r>
    </w:p>
    <w:p w14:paraId="667AE243" w14:textId="175E28FC" w:rsidR="00C91CF9" w:rsidRDefault="00C91CF9" w:rsidP="00D62159">
      <w:pPr>
        <w:pStyle w:val="a3"/>
        <w:ind w:left="780"/>
      </w:pPr>
      <w:r>
        <w:rPr>
          <w:noProof/>
        </w:rPr>
        <w:drawing>
          <wp:inline distT="0" distB="0" distL="0" distR="0" wp14:anchorId="735D2C3B" wp14:editId="4B04EF53">
            <wp:extent cx="5267325" cy="409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4095750"/>
                    </a:xfrm>
                    <a:prstGeom prst="rect">
                      <a:avLst/>
                    </a:prstGeom>
                    <a:noFill/>
                    <a:ln>
                      <a:noFill/>
                    </a:ln>
                  </pic:spPr>
                </pic:pic>
              </a:graphicData>
            </a:graphic>
          </wp:inline>
        </w:drawing>
      </w:r>
    </w:p>
    <w:p w14:paraId="4B8B76DA" w14:textId="77777777" w:rsidR="00D62159" w:rsidRDefault="00D62159" w:rsidP="00D62159">
      <w:pPr>
        <w:pStyle w:val="a3"/>
        <w:ind w:left="780"/>
      </w:pPr>
      <w:r>
        <w:rPr>
          <w:rFonts w:hint="eastAsia"/>
        </w:rPr>
        <w:t>在项目实施过程中，每个项目成员都要对自己工作成果的质量负责，并且每个</w:t>
      </w:r>
      <w:r>
        <w:rPr>
          <w:rFonts w:hint="eastAsia"/>
        </w:rPr>
        <w:lastRenderedPageBreak/>
        <w:t>项目成员都是质量管理过程的参与者。小组负责人或项目经理参照质量管理办法执行质量保证活动，接受质量管理岗的评估检查，对质量评估反馈的缺陷进行修改和完善，并及时提交修改后的交付物，记录并存档质量保证活动的相关文档，以便于回溯查询。项目质量管理员需要根据工程项目总体计划，制定整体工程项目的质量管理计划，并按照计划执行项目质量保证活动（各项目质量评估</w:t>
      </w:r>
      <w:r>
        <w:t>)，反馈质量评估的缺陷，并监督、指导质量改善行动。</w:t>
      </w:r>
    </w:p>
    <w:p w14:paraId="405B55C6" w14:textId="77777777" w:rsidR="00D62159" w:rsidRDefault="00D62159" w:rsidP="00D62159">
      <w:pPr>
        <w:pStyle w:val="a3"/>
        <w:ind w:left="780"/>
      </w:pPr>
      <w:r>
        <w:rPr>
          <w:rFonts w:hint="eastAsia"/>
        </w:rPr>
        <w:t>质量管理计划</w:t>
      </w:r>
      <w:r>
        <w:t>:</w:t>
      </w:r>
    </w:p>
    <w:p w14:paraId="0AF658D6" w14:textId="083A3830" w:rsidR="00D62159" w:rsidRDefault="00D62159" w:rsidP="00D62159">
      <w:pPr>
        <w:pStyle w:val="a3"/>
        <w:numPr>
          <w:ilvl w:val="0"/>
          <w:numId w:val="6"/>
        </w:numPr>
        <w:ind w:firstLineChars="0"/>
      </w:pPr>
      <w:r>
        <w:rPr>
          <w:rFonts w:hint="eastAsia"/>
        </w:rPr>
        <w:t>依据项目进度计划确定要评审的活动和审计的产品。</w:t>
      </w:r>
    </w:p>
    <w:p w14:paraId="27BABD4B" w14:textId="77777777" w:rsidR="00D62159" w:rsidRDefault="00D62159" w:rsidP="00D62159">
      <w:pPr>
        <w:pStyle w:val="a3"/>
        <w:numPr>
          <w:ilvl w:val="0"/>
          <w:numId w:val="6"/>
        </w:numPr>
        <w:ind w:firstLineChars="0"/>
      </w:pPr>
      <w:r>
        <w:rPr>
          <w:rFonts w:hint="eastAsia"/>
        </w:rPr>
        <w:t>确定</w:t>
      </w:r>
      <w:r>
        <w:t>QA评审和审计的方式及所需资源。</w:t>
      </w:r>
    </w:p>
    <w:p w14:paraId="20C2527D" w14:textId="77777777" w:rsidR="00D62159" w:rsidRDefault="00D62159" w:rsidP="00D62159">
      <w:pPr>
        <w:pStyle w:val="a3"/>
        <w:numPr>
          <w:ilvl w:val="0"/>
          <w:numId w:val="6"/>
        </w:numPr>
        <w:ind w:firstLineChars="0"/>
      </w:pPr>
      <w:r>
        <w:rPr>
          <w:rFonts w:hint="eastAsia"/>
        </w:rPr>
        <w:t>根据项目情况、历史经验确定</w:t>
      </w:r>
      <w:r>
        <w:t>QA工作重点。</w:t>
      </w:r>
    </w:p>
    <w:p w14:paraId="04C8037B" w14:textId="59E34EC4" w:rsidR="00D62159" w:rsidRDefault="00D62159" w:rsidP="00D62159">
      <w:pPr>
        <w:pStyle w:val="a3"/>
        <w:numPr>
          <w:ilvl w:val="0"/>
          <w:numId w:val="6"/>
        </w:numPr>
        <w:ind w:firstLineChars="0"/>
      </w:pPr>
      <w:r>
        <w:t>必要时QA根据项目情况调整QA计划。</w:t>
      </w:r>
    </w:p>
    <w:p w14:paraId="41FCBEE3" w14:textId="640DE99C" w:rsidR="00D62159" w:rsidRDefault="00D62159" w:rsidP="00D62159">
      <w:pPr>
        <w:pStyle w:val="a3"/>
        <w:ind w:left="780"/>
      </w:pPr>
      <w:r>
        <w:t>质量评估:</w:t>
      </w:r>
    </w:p>
    <w:p w14:paraId="1833DFBC" w14:textId="77777777" w:rsidR="00D62159" w:rsidRDefault="00D62159" w:rsidP="00D62159">
      <w:pPr>
        <w:pStyle w:val="a3"/>
        <w:numPr>
          <w:ilvl w:val="3"/>
          <w:numId w:val="7"/>
        </w:numPr>
        <w:ind w:firstLineChars="0"/>
      </w:pPr>
      <w:r>
        <w:rPr>
          <w:rFonts w:hint="eastAsia"/>
        </w:rPr>
        <w:t>确定项目每个阶段质量评估的指标。</w:t>
      </w:r>
    </w:p>
    <w:p w14:paraId="3FB66EB7" w14:textId="163853ED" w:rsidR="00D62159" w:rsidRDefault="00D62159" w:rsidP="00D62159">
      <w:pPr>
        <w:pStyle w:val="a3"/>
        <w:numPr>
          <w:ilvl w:val="3"/>
          <w:numId w:val="7"/>
        </w:numPr>
        <w:ind w:firstLineChars="0"/>
      </w:pPr>
      <w:r>
        <w:rPr>
          <w:rFonts w:hint="eastAsia"/>
        </w:rPr>
        <w:t>依据</w:t>
      </w:r>
      <w:r>
        <w:t>QA计划中确定的评审和审计方式执行计划中的QA活动</w:t>
      </w:r>
      <w:r>
        <w:rPr>
          <w:rFonts w:hint="eastAsia"/>
        </w:rPr>
        <w:t>，</w:t>
      </w:r>
      <w:r>
        <w:t>并保证计划中标注为工作重点的活动和工作产品的评审和审计活动正常执行。</w:t>
      </w:r>
    </w:p>
    <w:p w14:paraId="66926CC1" w14:textId="09F857D5" w:rsidR="00D62159" w:rsidRDefault="00D62159" w:rsidP="00D62159">
      <w:pPr>
        <w:pStyle w:val="a3"/>
        <w:numPr>
          <w:ilvl w:val="3"/>
          <w:numId w:val="7"/>
        </w:numPr>
        <w:ind w:firstLineChars="0"/>
      </w:pPr>
      <w:r>
        <w:rPr>
          <w:rFonts w:hint="eastAsia"/>
        </w:rPr>
        <w:t>把评审、审计活动记录、发现的不符合问题记录到</w:t>
      </w:r>
      <w:r>
        <w:t>QA 计划中。. QA根据问题等级判断准则确定问题的等级。</w:t>
      </w:r>
    </w:p>
    <w:p w14:paraId="1A630F11" w14:textId="77777777" w:rsidR="00D62159" w:rsidRDefault="00D62159" w:rsidP="00D62159">
      <w:pPr>
        <w:pStyle w:val="a3"/>
        <w:ind w:left="780"/>
      </w:pPr>
      <w:r>
        <w:rPr>
          <w:rFonts w:hint="eastAsia"/>
        </w:rPr>
        <w:t>质量改善</w:t>
      </w:r>
      <w:r>
        <w:t>:</w:t>
      </w:r>
    </w:p>
    <w:p w14:paraId="2D32B95E" w14:textId="77777777" w:rsidR="00D62159" w:rsidRDefault="00D62159" w:rsidP="00B74A67">
      <w:pPr>
        <w:pStyle w:val="a3"/>
        <w:numPr>
          <w:ilvl w:val="0"/>
          <w:numId w:val="8"/>
        </w:numPr>
        <w:ind w:firstLineChars="0"/>
      </w:pPr>
      <w:r>
        <w:t>QA 向小组负责人或负责人报告不符合问题，协商解决措施，并将措施记录到QA计划中。</w:t>
      </w:r>
    </w:p>
    <w:p w14:paraId="6545C8AE" w14:textId="12BB0EC8" w:rsidR="00D62159" w:rsidRDefault="00D62159" w:rsidP="00B74A67">
      <w:pPr>
        <w:pStyle w:val="a3"/>
        <w:numPr>
          <w:ilvl w:val="0"/>
          <w:numId w:val="8"/>
        </w:numPr>
        <w:ind w:firstLineChars="0"/>
      </w:pPr>
      <w:r>
        <w:t>QA针对重大问题制定改善行动计划并报PMO总体管理组批准。</w:t>
      </w:r>
    </w:p>
    <w:p w14:paraId="41309C51" w14:textId="77777777" w:rsidR="00D62159" w:rsidRDefault="00D62159" w:rsidP="00B74A67">
      <w:pPr>
        <w:pStyle w:val="a3"/>
        <w:numPr>
          <w:ilvl w:val="0"/>
          <w:numId w:val="8"/>
        </w:numPr>
        <w:ind w:firstLineChars="0"/>
      </w:pPr>
      <w:r>
        <w:rPr>
          <w:rFonts w:hint="eastAsia"/>
        </w:rPr>
        <w:t>跟踪不符合问题的解决情况，直至问题解决。</w:t>
      </w:r>
    </w:p>
    <w:p w14:paraId="77FAEE8A" w14:textId="77777777" w:rsidR="00D62159" w:rsidRDefault="00D62159" w:rsidP="00B74A67">
      <w:pPr>
        <w:pStyle w:val="a3"/>
        <w:numPr>
          <w:ilvl w:val="0"/>
          <w:numId w:val="8"/>
        </w:numPr>
        <w:ind w:firstLineChars="0"/>
      </w:pPr>
      <w:r>
        <w:rPr>
          <w:rFonts w:hint="eastAsia"/>
        </w:rPr>
        <w:t>定期对不符合问题的数据进行统计分析，并提出解决措施。</w:t>
      </w:r>
    </w:p>
    <w:p w14:paraId="00E9B8DB" w14:textId="6731AE5C" w:rsidR="00D62159" w:rsidRDefault="00D62159" w:rsidP="00D62159">
      <w:pPr>
        <w:pStyle w:val="a3"/>
        <w:ind w:left="780"/>
      </w:pPr>
      <w:r>
        <w:rPr>
          <w:rFonts w:hint="eastAsia"/>
        </w:rPr>
        <w:t>质量周报</w:t>
      </w:r>
      <w:r>
        <w:t>:</w:t>
      </w:r>
    </w:p>
    <w:p w14:paraId="0915C307" w14:textId="5E9BC407" w:rsidR="00B74A67" w:rsidRDefault="00D62159" w:rsidP="00B74A67">
      <w:pPr>
        <w:pStyle w:val="a3"/>
        <w:numPr>
          <w:ilvl w:val="3"/>
          <w:numId w:val="9"/>
        </w:numPr>
        <w:ind w:firstLineChars="0"/>
      </w:pPr>
      <w:r>
        <w:rPr>
          <w:rFonts w:hint="eastAsia"/>
        </w:rPr>
        <w:t>统计本周发现的和上周遗留下来的不符合问题。</w:t>
      </w:r>
    </w:p>
    <w:p w14:paraId="21654C7A" w14:textId="092C71C8" w:rsidR="00D62159" w:rsidRDefault="00D62159" w:rsidP="00B74A67">
      <w:pPr>
        <w:pStyle w:val="a3"/>
        <w:numPr>
          <w:ilvl w:val="3"/>
          <w:numId w:val="9"/>
        </w:numPr>
        <w:ind w:firstLineChars="0"/>
      </w:pPr>
      <w:r>
        <w:rPr>
          <w:rFonts w:hint="eastAsia"/>
        </w:rPr>
        <w:t>记录本周的主要工作内容。</w:t>
      </w:r>
    </w:p>
    <w:p w14:paraId="4633B086" w14:textId="77777777" w:rsidR="00D62159" w:rsidRDefault="00D62159" w:rsidP="00B74A67">
      <w:pPr>
        <w:pStyle w:val="a3"/>
        <w:numPr>
          <w:ilvl w:val="3"/>
          <w:numId w:val="9"/>
        </w:numPr>
        <w:ind w:firstLineChars="0"/>
      </w:pPr>
      <w:r>
        <w:rPr>
          <w:rFonts w:hint="eastAsia"/>
        </w:rPr>
        <w:t>记录本周的主要问题及解决措施。</w:t>
      </w:r>
    </w:p>
    <w:p w14:paraId="283D9C23" w14:textId="77777777" w:rsidR="00B74A67" w:rsidRDefault="00D62159" w:rsidP="00B74A67">
      <w:pPr>
        <w:pStyle w:val="a3"/>
        <w:numPr>
          <w:ilvl w:val="3"/>
          <w:numId w:val="9"/>
        </w:numPr>
        <w:ind w:firstLineChars="0"/>
      </w:pPr>
      <w:r>
        <w:rPr>
          <w:rFonts w:hint="eastAsia"/>
        </w:rPr>
        <w:t>总结本周的工作经验，提出对</w:t>
      </w:r>
      <w:r>
        <w:t>QA工作的意见和建议。</w:t>
      </w:r>
    </w:p>
    <w:p w14:paraId="64A884C1" w14:textId="22E78DF4" w:rsidR="00D62159" w:rsidRDefault="00D62159" w:rsidP="00B74A67">
      <w:pPr>
        <w:pStyle w:val="a3"/>
        <w:numPr>
          <w:ilvl w:val="3"/>
          <w:numId w:val="9"/>
        </w:numPr>
        <w:ind w:firstLineChars="0"/>
      </w:pPr>
      <w:r>
        <w:t>制定下周的工作计划。</w:t>
      </w:r>
    </w:p>
    <w:p w14:paraId="578877EE" w14:textId="76E41260" w:rsidR="00D52285" w:rsidRDefault="00D52285" w:rsidP="00B74A67">
      <w:pPr>
        <w:pStyle w:val="1"/>
        <w:numPr>
          <w:ilvl w:val="0"/>
          <w:numId w:val="11"/>
        </w:numPr>
      </w:pPr>
      <w:bookmarkStart w:id="10" w:name="_Toc72177861"/>
      <w:r>
        <w:rPr>
          <w:rFonts w:hint="eastAsia"/>
        </w:rPr>
        <w:t>质量活动</w:t>
      </w:r>
      <w:bookmarkEnd w:id="10"/>
    </w:p>
    <w:p w14:paraId="26A1DFF7" w14:textId="03A17B65" w:rsidR="00D52285" w:rsidRDefault="00D52285" w:rsidP="00B74A67">
      <w:pPr>
        <w:pStyle w:val="2"/>
        <w:numPr>
          <w:ilvl w:val="0"/>
          <w:numId w:val="13"/>
        </w:numPr>
      </w:pPr>
      <w:bookmarkStart w:id="11" w:name="_Toc72177862"/>
      <w:r>
        <w:rPr>
          <w:rFonts w:hint="eastAsia"/>
        </w:rPr>
        <w:t>过程审核</w:t>
      </w:r>
      <w:bookmarkEnd w:id="11"/>
    </w:p>
    <w:p w14:paraId="26941FCE" w14:textId="6DDA10C9" w:rsidR="00CA1318" w:rsidRPr="00CA1318" w:rsidRDefault="00CA1318" w:rsidP="00CA1318">
      <w:pPr>
        <w:ind w:firstLineChars="500" w:firstLine="1050"/>
      </w:pPr>
      <w:r>
        <w:object w:dxaOrig="1530" w:dyaOrig="1117" w14:anchorId="65078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5.5pt" o:ole="">
            <v:imagedata r:id="rId7" o:title=""/>
          </v:shape>
          <o:OLEObject Type="Embed" ProgID="Excel.Sheet.12" ShapeID="_x0000_i1025" DrawAspect="Icon" ObjectID="_1682795945" r:id="rId8"/>
        </w:object>
      </w:r>
    </w:p>
    <w:p w14:paraId="0CB6C299" w14:textId="69386CD8" w:rsidR="00CA1318" w:rsidRPr="00CA1318" w:rsidRDefault="00D52285" w:rsidP="00CA1318">
      <w:pPr>
        <w:pStyle w:val="2"/>
        <w:numPr>
          <w:ilvl w:val="0"/>
          <w:numId w:val="13"/>
        </w:numPr>
      </w:pPr>
      <w:bookmarkStart w:id="12" w:name="_Toc72177863"/>
      <w:r w:rsidRPr="00B74A67">
        <w:rPr>
          <w:rStyle w:val="20"/>
          <w:rFonts w:hint="eastAsia"/>
          <w:b/>
          <w:bCs/>
        </w:rPr>
        <w:lastRenderedPageBreak/>
        <w:t>产品审计</w:t>
      </w:r>
      <w:bookmarkEnd w:id="12"/>
    </w:p>
    <w:p w14:paraId="34AA029A" w14:textId="6F7EB7D7" w:rsidR="00D52285" w:rsidRDefault="00CA1318" w:rsidP="00CA1318">
      <w:pPr>
        <w:pStyle w:val="a3"/>
        <w:ind w:left="780" w:firstLineChars="100" w:firstLine="210"/>
      </w:pPr>
      <w:r>
        <w:object w:dxaOrig="1530" w:dyaOrig="1117" w14:anchorId="6B5FA392">
          <v:shape id="_x0000_i1026" type="#_x0000_t75" style="width:76.5pt;height:55.5pt" o:ole="">
            <v:imagedata r:id="rId9" o:title=""/>
          </v:shape>
          <o:OLEObject Type="Embed" ProgID="Excel.Sheet.12" ShapeID="_x0000_i1026" DrawAspect="Icon" ObjectID="_1682795946" r:id="rId10"/>
        </w:object>
      </w:r>
    </w:p>
    <w:sectPr w:rsidR="00D522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2E8"/>
    <w:multiLevelType w:val="hybridMultilevel"/>
    <w:tmpl w:val="CC64A81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 w15:restartNumberingAfterBreak="0">
    <w:nsid w:val="03A160F0"/>
    <w:multiLevelType w:val="hybridMultilevel"/>
    <w:tmpl w:val="4BE2715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15C42B43"/>
    <w:multiLevelType w:val="hybridMultilevel"/>
    <w:tmpl w:val="A3488E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4E3194"/>
    <w:multiLevelType w:val="hybridMultilevel"/>
    <w:tmpl w:val="807C8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BB0643"/>
    <w:multiLevelType w:val="hybridMultilevel"/>
    <w:tmpl w:val="E57207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020181"/>
    <w:multiLevelType w:val="hybridMultilevel"/>
    <w:tmpl w:val="AE58F74E"/>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15:restartNumberingAfterBreak="0">
    <w:nsid w:val="41FA58BB"/>
    <w:multiLevelType w:val="hybridMultilevel"/>
    <w:tmpl w:val="6B4EF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277B09"/>
    <w:multiLevelType w:val="hybridMultilevel"/>
    <w:tmpl w:val="A248548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8C716C"/>
    <w:multiLevelType w:val="hybridMultilevel"/>
    <w:tmpl w:val="4270417E"/>
    <w:lvl w:ilvl="0" w:tplc="AF6C70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A4B0947"/>
    <w:multiLevelType w:val="multilevel"/>
    <w:tmpl w:val="514E72FA"/>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6FFC6C8F"/>
    <w:multiLevelType w:val="hybridMultilevel"/>
    <w:tmpl w:val="B2723712"/>
    <w:lvl w:ilvl="0" w:tplc="3ED28E1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7D5AE7"/>
    <w:multiLevelType w:val="hybridMultilevel"/>
    <w:tmpl w:val="2A3A5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B252062"/>
    <w:multiLevelType w:val="hybridMultilevel"/>
    <w:tmpl w:val="0ABC1C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9"/>
  </w:num>
  <w:num w:numId="4">
    <w:abstractNumId w:val="6"/>
  </w:num>
  <w:num w:numId="5">
    <w:abstractNumId w:val="11"/>
  </w:num>
  <w:num w:numId="6">
    <w:abstractNumId w:val="0"/>
  </w:num>
  <w:num w:numId="7">
    <w:abstractNumId w:val="3"/>
  </w:num>
  <w:num w:numId="8">
    <w:abstractNumId w:val="5"/>
  </w:num>
  <w:num w:numId="9">
    <w:abstractNumId w:val="4"/>
  </w:num>
  <w:num w:numId="10">
    <w:abstractNumId w:val="1"/>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4A"/>
    <w:rsid w:val="002B0D4A"/>
    <w:rsid w:val="007B0C53"/>
    <w:rsid w:val="008D7F04"/>
    <w:rsid w:val="009D01E2"/>
    <w:rsid w:val="009E41BF"/>
    <w:rsid w:val="00A96F31"/>
    <w:rsid w:val="00B74A67"/>
    <w:rsid w:val="00C91CF9"/>
    <w:rsid w:val="00CA1318"/>
    <w:rsid w:val="00D52285"/>
    <w:rsid w:val="00D62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9435"/>
  <w15:chartTrackingRefBased/>
  <w15:docId w15:val="{DE0F10D6-4069-484B-8AF5-3DD4CA42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4A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4A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285"/>
    <w:pPr>
      <w:ind w:firstLineChars="200" w:firstLine="420"/>
    </w:pPr>
  </w:style>
  <w:style w:type="table" w:styleId="a4">
    <w:name w:val="Table Grid"/>
    <w:basedOn w:val="a1"/>
    <w:uiPriority w:val="39"/>
    <w:rsid w:val="008D7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4A67"/>
    <w:rPr>
      <w:b/>
      <w:bCs/>
      <w:kern w:val="44"/>
      <w:sz w:val="44"/>
      <w:szCs w:val="44"/>
    </w:rPr>
  </w:style>
  <w:style w:type="character" w:customStyle="1" w:styleId="20">
    <w:name w:val="标题 2 字符"/>
    <w:basedOn w:val="a0"/>
    <w:link w:val="2"/>
    <w:uiPriority w:val="9"/>
    <w:rsid w:val="00B74A6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74A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74A67"/>
  </w:style>
  <w:style w:type="paragraph" w:styleId="TOC2">
    <w:name w:val="toc 2"/>
    <w:basedOn w:val="a"/>
    <w:next w:val="a"/>
    <w:autoRedefine/>
    <w:uiPriority w:val="39"/>
    <w:unhideWhenUsed/>
    <w:rsid w:val="00B74A67"/>
    <w:pPr>
      <w:ind w:leftChars="200" w:left="420"/>
    </w:pPr>
  </w:style>
  <w:style w:type="character" w:styleId="a5">
    <w:name w:val="Hyperlink"/>
    <w:basedOn w:val="a0"/>
    <w:uiPriority w:val="99"/>
    <w:unhideWhenUsed/>
    <w:rsid w:val="00B74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76686-4ED6-4337-A6C4-39C9F0578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重阳</dc:creator>
  <cp:keywords/>
  <dc:description/>
  <cp:lastModifiedBy>卜茂峰</cp:lastModifiedBy>
  <cp:revision>4</cp:revision>
  <dcterms:created xsi:type="dcterms:W3CDTF">2021-05-17T12:03:00Z</dcterms:created>
  <dcterms:modified xsi:type="dcterms:W3CDTF">2021-05-17T14:33:00Z</dcterms:modified>
</cp:coreProperties>
</file>