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5EB84" w14:textId="77777777" w:rsidR="008E48C6" w:rsidRDefault="00064A4F" w:rsidP="00064A4F">
      <w:pPr>
        <w:pStyle w:val="Title"/>
      </w:pPr>
      <w:r>
        <w:t>Project Bittersweet Production Planning</w:t>
      </w:r>
    </w:p>
    <w:p w14:paraId="2538E4C5" w14:textId="77777777" w:rsidR="00064A4F" w:rsidRDefault="00064A4F" w:rsidP="00064A4F">
      <w:pPr>
        <w:pStyle w:val="Subtitle"/>
      </w:pPr>
      <w:r>
        <w:t>List of Assumptions</w:t>
      </w:r>
    </w:p>
    <w:p w14:paraId="12AD2DCA" w14:textId="77777777" w:rsidR="00064A4F" w:rsidRDefault="00064A4F" w:rsidP="00064A4F"/>
    <w:p w14:paraId="18C25828" w14:textId="77777777" w:rsidR="00064A4F" w:rsidRDefault="00064A4F">
      <w:r>
        <w:br w:type="page"/>
      </w:r>
    </w:p>
    <w:sdt>
      <w:sdtPr>
        <w:id w:val="-1116513121"/>
        <w:docPartObj>
          <w:docPartGallery w:val="Table of Contents"/>
          <w:docPartUnique/>
        </w:docPartObj>
      </w:sdtPr>
      <w:sdtEndPr>
        <w:rPr>
          <w:rFonts w:ascii="Times New Roman" w:eastAsiaTheme="minorEastAsia" w:hAnsi="Times New Roman" w:cs="Times New Roman"/>
          <w:noProof/>
          <w:color w:val="auto"/>
          <w:sz w:val="24"/>
          <w:szCs w:val="24"/>
        </w:rPr>
      </w:sdtEndPr>
      <w:sdtContent>
        <w:p w14:paraId="75207F27" w14:textId="246556EC" w:rsidR="00D42639" w:rsidRDefault="00D42639">
          <w:pPr>
            <w:pStyle w:val="TOCHeading"/>
          </w:pPr>
          <w:r>
            <w:t>Table of Contents</w:t>
          </w:r>
        </w:p>
        <w:p w14:paraId="7CA6F672" w14:textId="77777777" w:rsidR="00D42639" w:rsidRDefault="00D42639">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Film Parameters</w:t>
          </w:r>
          <w:r>
            <w:rPr>
              <w:noProof/>
            </w:rPr>
            <w:tab/>
          </w:r>
          <w:r>
            <w:rPr>
              <w:noProof/>
            </w:rPr>
            <w:fldChar w:fldCharType="begin"/>
          </w:r>
          <w:r>
            <w:rPr>
              <w:noProof/>
            </w:rPr>
            <w:instrText xml:space="preserve"> PAGEREF _Toc214542917 \h </w:instrText>
          </w:r>
          <w:r>
            <w:rPr>
              <w:noProof/>
            </w:rPr>
          </w:r>
          <w:r>
            <w:rPr>
              <w:noProof/>
            </w:rPr>
            <w:fldChar w:fldCharType="separate"/>
          </w:r>
          <w:r>
            <w:rPr>
              <w:noProof/>
            </w:rPr>
            <w:t>3</w:t>
          </w:r>
          <w:r>
            <w:rPr>
              <w:noProof/>
            </w:rPr>
            <w:fldChar w:fldCharType="end"/>
          </w:r>
        </w:p>
        <w:p w14:paraId="2C495F3D" w14:textId="77777777" w:rsidR="00D42639" w:rsidRDefault="00D42639">
          <w:pPr>
            <w:pStyle w:val="TOC2"/>
            <w:tabs>
              <w:tab w:val="right" w:leader="dot" w:pos="8630"/>
            </w:tabs>
            <w:rPr>
              <w:noProof/>
            </w:rPr>
          </w:pPr>
          <w:r>
            <w:rPr>
              <w:noProof/>
            </w:rPr>
            <w:t>Complexity Analysis</w:t>
          </w:r>
          <w:r>
            <w:rPr>
              <w:noProof/>
            </w:rPr>
            <w:tab/>
          </w:r>
          <w:r>
            <w:rPr>
              <w:noProof/>
            </w:rPr>
            <w:fldChar w:fldCharType="begin"/>
          </w:r>
          <w:r>
            <w:rPr>
              <w:noProof/>
            </w:rPr>
            <w:instrText xml:space="preserve"> PAGEREF _Toc214542918 \h </w:instrText>
          </w:r>
          <w:r>
            <w:rPr>
              <w:noProof/>
            </w:rPr>
          </w:r>
          <w:r>
            <w:rPr>
              <w:noProof/>
            </w:rPr>
            <w:fldChar w:fldCharType="separate"/>
          </w:r>
          <w:r>
            <w:rPr>
              <w:noProof/>
            </w:rPr>
            <w:t>3</w:t>
          </w:r>
          <w:r>
            <w:rPr>
              <w:noProof/>
            </w:rPr>
            <w:fldChar w:fldCharType="end"/>
          </w:r>
        </w:p>
        <w:p w14:paraId="15D76953" w14:textId="77777777" w:rsidR="00D42639" w:rsidRDefault="00D42639">
          <w:pPr>
            <w:pStyle w:val="TOC1"/>
            <w:tabs>
              <w:tab w:val="right" w:leader="dot" w:pos="8630"/>
            </w:tabs>
            <w:rPr>
              <w:noProof/>
            </w:rPr>
          </w:pPr>
          <w:r>
            <w:rPr>
              <w:noProof/>
            </w:rPr>
            <w:t>Production Methodology</w:t>
          </w:r>
          <w:r>
            <w:rPr>
              <w:noProof/>
            </w:rPr>
            <w:tab/>
          </w:r>
          <w:r>
            <w:rPr>
              <w:noProof/>
            </w:rPr>
            <w:fldChar w:fldCharType="begin"/>
          </w:r>
          <w:r>
            <w:rPr>
              <w:noProof/>
            </w:rPr>
            <w:instrText xml:space="preserve"> PAGEREF _Toc214542919 \h </w:instrText>
          </w:r>
          <w:r>
            <w:rPr>
              <w:noProof/>
            </w:rPr>
          </w:r>
          <w:r>
            <w:rPr>
              <w:noProof/>
            </w:rPr>
            <w:fldChar w:fldCharType="separate"/>
          </w:r>
          <w:r>
            <w:rPr>
              <w:noProof/>
            </w:rPr>
            <w:t>4</w:t>
          </w:r>
          <w:r>
            <w:rPr>
              <w:noProof/>
            </w:rPr>
            <w:fldChar w:fldCharType="end"/>
          </w:r>
        </w:p>
        <w:p w14:paraId="03F0578B" w14:textId="77777777" w:rsidR="00D42639" w:rsidRDefault="00D42639">
          <w:pPr>
            <w:pStyle w:val="TOC1"/>
            <w:tabs>
              <w:tab w:val="right" w:leader="dot" w:pos="8630"/>
            </w:tabs>
            <w:rPr>
              <w:noProof/>
            </w:rPr>
          </w:pPr>
          <w:r>
            <w:rPr>
              <w:noProof/>
            </w:rPr>
            <w:t>Schedule</w:t>
          </w:r>
          <w:r>
            <w:rPr>
              <w:noProof/>
            </w:rPr>
            <w:tab/>
          </w:r>
          <w:r>
            <w:rPr>
              <w:noProof/>
            </w:rPr>
            <w:fldChar w:fldCharType="begin"/>
          </w:r>
          <w:r>
            <w:rPr>
              <w:noProof/>
            </w:rPr>
            <w:instrText xml:space="preserve"> PAGEREF _Toc214542920 \h </w:instrText>
          </w:r>
          <w:r>
            <w:rPr>
              <w:noProof/>
            </w:rPr>
          </w:r>
          <w:r>
            <w:rPr>
              <w:noProof/>
            </w:rPr>
            <w:fldChar w:fldCharType="separate"/>
          </w:r>
          <w:r>
            <w:rPr>
              <w:noProof/>
            </w:rPr>
            <w:t>5</w:t>
          </w:r>
          <w:r>
            <w:rPr>
              <w:noProof/>
            </w:rPr>
            <w:fldChar w:fldCharType="end"/>
          </w:r>
        </w:p>
        <w:p w14:paraId="365B206D" w14:textId="77777777" w:rsidR="00D42639" w:rsidRDefault="00D42639">
          <w:pPr>
            <w:pStyle w:val="TOC1"/>
            <w:tabs>
              <w:tab w:val="right" w:leader="dot" w:pos="8630"/>
            </w:tabs>
            <w:rPr>
              <w:noProof/>
            </w:rPr>
          </w:pPr>
          <w:r>
            <w:rPr>
              <w:noProof/>
            </w:rPr>
            <w:t>Crew Plan</w:t>
          </w:r>
          <w:r>
            <w:rPr>
              <w:noProof/>
            </w:rPr>
            <w:tab/>
          </w:r>
          <w:r>
            <w:rPr>
              <w:noProof/>
            </w:rPr>
            <w:fldChar w:fldCharType="begin"/>
          </w:r>
          <w:r>
            <w:rPr>
              <w:noProof/>
            </w:rPr>
            <w:instrText xml:space="preserve"> PAGEREF _Toc214542921 \h </w:instrText>
          </w:r>
          <w:r>
            <w:rPr>
              <w:noProof/>
            </w:rPr>
          </w:r>
          <w:r>
            <w:rPr>
              <w:noProof/>
            </w:rPr>
            <w:fldChar w:fldCharType="separate"/>
          </w:r>
          <w:r>
            <w:rPr>
              <w:noProof/>
            </w:rPr>
            <w:t>6</w:t>
          </w:r>
          <w:r>
            <w:rPr>
              <w:noProof/>
            </w:rPr>
            <w:fldChar w:fldCharType="end"/>
          </w:r>
        </w:p>
        <w:p w14:paraId="60F7C086" w14:textId="77777777" w:rsidR="00D42639" w:rsidRDefault="00D42639">
          <w:pPr>
            <w:pStyle w:val="TOC1"/>
            <w:tabs>
              <w:tab w:val="right" w:leader="dot" w:pos="8630"/>
            </w:tabs>
            <w:rPr>
              <w:noProof/>
            </w:rPr>
          </w:pPr>
          <w:r>
            <w:rPr>
              <w:noProof/>
            </w:rPr>
            <w:t>Reference and Research</w:t>
          </w:r>
          <w:r>
            <w:rPr>
              <w:noProof/>
            </w:rPr>
            <w:tab/>
          </w:r>
          <w:r>
            <w:rPr>
              <w:noProof/>
            </w:rPr>
            <w:fldChar w:fldCharType="begin"/>
          </w:r>
          <w:r>
            <w:rPr>
              <w:noProof/>
            </w:rPr>
            <w:instrText xml:space="preserve"> PAGEREF _Toc214542922 \h </w:instrText>
          </w:r>
          <w:r>
            <w:rPr>
              <w:noProof/>
            </w:rPr>
          </w:r>
          <w:r>
            <w:rPr>
              <w:noProof/>
            </w:rPr>
            <w:fldChar w:fldCharType="separate"/>
          </w:r>
          <w:r>
            <w:rPr>
              <w:noProof/>
            </w:rPr>
            <w:t>7</w:t>
          </w:r>
          <w:r>
            <w:rPr>
              <w:noProof/>
            </w:rPr>
            <w:fldChar w:fldCharType="end"/>
          </w:r>
        </w:p>
        <w:p w14:paraId="1BA1C719" w14:textId="77777777" w:rsidR="00D42639" w:rsidRDefault="00D42639">
          <w:pPr>
            <w:pStyle w:val="TOC1"/>
            <w:tabs>
              <w:tab w:val="right" w:leader="dot" w:pos="8630"/>
            </w:tabs>
            <w:rPr>
              <w:noProof/>
            </w:rPr>
          </w:pPr>
          <w:r>
            <w:rPr>
              <w:noProof/>
            </w:rPr>
            <w:t>Budget</w:t>
          </w:r>
          <w:r>
            <w:rPr>
              <w:noProof/>
            </w:rPr>
            <w:tab/>
          </w:r>
          <w:r>
            <w:rPr>
              <w:noProof/>
            </w:rPr>
            <w:fldChar w:fldCharType="begin"/>
          </w:r>
          <w:r>
            <w:rPr>
              <w:noProof/>
            </w:rPr>
            <w:instrText xml:space="preserve"> PAGEREF _Toc214542923 \h </w:instrText>
          </w:r>
          <w:r>
            <w:rPr>
              <w:noProof/>
            </w:rPr>
          </w:r>
          <w:r>
            <w:rPr>
              <w:noProof/>
            </w:rPr>
            <w:fldChar w:fldCharType="separate"/>
          </w:r>
          <w:r>
            <w:rPr>
              <w:noProof/>
            </w:rPr>
            <w:t>8</w:t>
          </w:r>
          <w:r>
            <w:rPr>
              <w:noProof/>
            </w:rPr>
            <w:fldChar w:fldCharType="end"/>
          </w:r>
        </w:p>
        <w:p w14:paraId="285FCB92" w14:textId="77777777" w:rsidR="00D42639" w:rsidRDefault="00D42639">
          <w:pPr>
            <w:pStyle w:val="TOC1"/>
            <w:tabs>
              <w:tab w:val="right" w:leader="dot" w:pos="8630"/>
            </w:tabs>
            <w:rPr>
              <w:noProof/>
            </w:rPr>
          </w:pPr>
          <w:r>
            <w:rPr>
              <w:noProof/>
            </w:rPr>
            <w:t>Naming Conventions and Saving Habits</w:t>
          </w:r>
          <w:r>
            <w:rPr>
              <w:noProof/>
            </w:rPr>
            <w:tab/>
          </w:r>
          <w:r>
            <w:rPr>
              <w:noProof/>
            </w:rPr>
            <w:fldChar w:fldCharType="begin"/>
          </w:r>
          <w:r>
            <w:rPr>
              <w:noProof/>
            </w:rPr>
            <w:instrText xml:space="preserve"> PAGEREF _Toc214542924 \h </w:instrText>
          </w:r>
          <w:r>
            <w:rPr>
              <w:noProof/>
            </w:rPr>
          </w:r>
          <w:r>
            <w:rPr>
              <w:noProof/>
            </w:rPr>
            <w:fldChar w:fldCharType="separate"/>
          </w:r>
          <w:r>
            <w:rPr>
              <w:noProof/>
            </w:rPr>
            <w:t>9</w:t>
          </w:r>
          <w:r>
            <w:rPr>
              <w:noProof/>
            </w:rPr>
            <w:fldChar w:fldCharType="end"/>
          </w:r>
        </w:p>
        <w:p w14:paraId="7E11706F" w14:textId="77777777" w:rsidR="00D42639" w:rsidRDefault="00D42639">
          <w:pPr>
            <w:pStyle w:val="TOC2"/>
            <w:tabs>
              <w:tab w:val="right" w:leader="dot" w:pos="8630"/>
            </w:tabs>
            <w:rPr>
              <w:noProof/>
            </w:rPr>
          </w:pPr>
          <w:r>
            <w:rPr>
              <w:noProof/>
            </w:rPr>
            <w:t>General:</w:t>
          </w:r>
          <w:r>
            <w:rPr>
              <w:noProof/>
            </w:rPr>
            <w:tab/>
          </w:r>
          <w:r>
            <w:rPr>
              <w:noProof/>
            </w:rPr>
            <w:fldChar w:fldCharType="begin"/>
          </w:r>
          <w:r>
            <w:rPr>
              <w:noProof/>
            </w:rPr>
            <w:instrText xml:space="preserve"> PAGEREF _Toc214542925 \h </w:instrText>
          </w:r>
          <w:r>
            <w:rPr>
              <w:noProof/>
            </w:rPr>
          </w:r>
          <w:r>
            <w:rPr>
              <w:noProof/>
            </w:rPr>
            <w:fldChar w:fldCharType="separate"/>
          </w:r>
          <w:r>
            <w:rPr>
              <w:noProof/>
            </w:rPr>
            <w:t>9</w:t>
          </w:r>
          <w:r>
            <w:rPr>
              <w:noProof/>
            </w:rPr>
            <w:fldChar w:fldCharType="end"/>
          </w:r>
        </w:p>
        <w:p w14:paraId="7E134EB4" w14:textId="77777777" w:rsidR="00D42639" w:rsidRDefault="00D42639">
          <w:pPr>
            <w:pStyle w:val="TOC2"/>
            <w:tabs>
              <w:tab w:val="right" w:leader="dot" w:pos="8630"/>
            </w:tabs>
            <w:rPr>
              <w:noProof/>
            </w:rPr>
          </w:pPr>
          <w:r>
            <w:rPr>
              <w:noProof/>
            </w:rPr>
            <w:t>File Saving Hygiene</w:t>
          </w:r>
          <w:r>
            <w:rPr>
              <w:noProof/>
            </w:rPr>
            <w:tab/>
          </w:r>
          <w:r>
            <w:rPr>
              <w:noProof/>
            </w:rPr>
            <w:fldChar w:fldCharType="begin"/>
          </w:r>
          <w:r>
            <w:rPr>
              <w:noProof/>
            </w:rPr>
            <w:instrText xml:space="preserve"> PAGEREF _Toc214542926 \h </w:instrText>
          </w:r>
          <w:r>
            <w:rPr>
              <w:noProof/>
            </w:rPr>
          </w:r>
          <w:r>
            <w:rPr>
              <w:noProof/>
            </w:rPr>
            <w:fldChar w:fldCharType="separate"/>
          </w:r>
          <w:r>
            <w:rPr>
              <w:noProof/>
            </w:rPr>
            <w:t>10</w:t>
          </w:r>
          <w:r>
            <w:rPr>
              <w:noProof/>
            </w:rPr>
            <w:fldChar w:fldCharType="end"/>
          </w:r>
        </w:p>
        <w:p w14:paraId="45BF3D4F" w14:textId="77777777" w:rsidR="00D42639" w:rsidRDefault="00D42639">
          <w:pPr>
            <w:pStyle w:val="TOC2"/>
            <w:tabs>
              <w:tab w:val="right" w:leader="dot" w:pos="8630"/>
            </w:tabs>
            <w:rPr>
              <w:noProof/>
            </w:rPr>
          </w:pPr>
          <w:r>
            <w:rPr>
              <w:noProof/>
            </w:rPr>
            <w:t>Naming Conventions: Do’s and Don’ts</w:t>
          </w:r>
          <w:r>
            <w:rPr>
              <w:noProof/>
            </w:rPr>
            <w:tab/>
          </w:r>
          <w:r>
            <w:rPr>
              <w:noProof/>
            </w:rPr>
            <w:fldChar w:fldCharType="begin"/>
          </w:r>
          <w:r>
            <w:rPr>
              <w:noProof/>
            </w:rPr>
            <w:instrText xml:space="preserve"> PAGEREF _Toc214542927 \h </w:instrText>
          </w:r>
          <w:r>
            <w:rPr>
              <w:noProof/>
            </w:rPr>
          </w:r>
          <w:r>
            <w:rPr>
              <w:noProof/>
            </w:rPr>
            <w:fldChar w:fldCharType="separate"/>
          </w:r>
          <w:r>
            <w:rPr>
              <w:noProof/>
            </w:rPr>
            <w:t>11</w:t>
          </w:r>
          <w:r>
            <w:rPr>
              <w:noProof/>
            </w:rPr>
            <w:fldChar w:fldCharType="end"/>
          </w:r>
        </w:p>
        <w:p w14:paraId="549FEB85" w14:textId="77777777" w:rsidR="00D42639" w:rsidRDefault="00D42639">
          <w:pPr>
            <w:pStyle w:val="TOC1"/>
            <w:tabs>
              <w:tab w:val="right" w:leader="dot" w:pos="8630"/>
            </w:tabs>
            <w:rPr>
              <w:noProof/>
            </w:rPr>
          </w:pPr>
          <w:r>
            <w:rPr>
              <w:noProof/>
            </w:rPr>
            <w:t>Name Element Glossary</w:t>
          </w:r>
          <w:r>
            <w:rPr>
              <w:noProof/>
            </w:rPr>
            <w:tab/>
          </w:r>
          <w:r>
            <w:rPr>
              <w:noProof/>
            </w:rPr>
            <w:fldChar w:fldCharType="begin"/>
          </w:r>
          <w:r>
            <w:rPr>
              <w:noProof/>
            </w:rPr>
            <w:instrText xml:space="preserve"> PAGEREF _Toc214542928 \h </w:instrText>
          </w:r>
          <w:r>
            <w:rPr>
              <w:noProof/>
            </w:rPr>
          </w:r>
          <w:r>
            <w:rPr>
              <w:noProof/>
            </w:rPr>
            <w:fldChar w:fldCharType="separate"/>
          </w:r>
          <w:r>
            <w:rPr>
              <w:noProof/>
            </w:rPr>
            <w:t>12</w:t>
          </w:r>
          <w:r>
            <w:rPr>
              <w:noProof/>
            </w:rPr>
            <w:fldChar w:fldCharType="end"/>
          </w:r>
        </w:p>
        <w:p w14:paraId="161B35C5" w14:textId="77777777" w:rsidR="00D42639" w:rsidRDefault="00D42639">
          <w:pPr>
            <w:pStyle w:val="TOC2"/>
            <w:tabs>
              <w:tab w:val="right" w:leader="dot" w:pos="8630"/>
            </w:tabs>
            <w:rPr>
              <w:noProof/>
            </w:rPr>
          </w:pPr>
          <w:r>
            <w:rPr>
              <w:noProof/>
            </w:rPr>
            <w:t>Storyboards:</w:t>
          </w:r>
          <w:r>
            <w:rPr>
              <w:noProof/>
            </w:rPr>
            <w:tab/>
          </w:r>
          <w:r>
            <w:rPr>
              <w:noProof/>
            </w:rPr>
            <w:fldChar w:fldCharType="begin"/>
          </w:r>
          <w:r>
            <w:rPr>
              <w:noProof/>
            </w:rPr>
            <w:instrText xml:space="preserve"> PAGEREF _Toc214542929 \h </w:instrText>
          </w:r>
          <w:r>
            <w:rPr>
              <w:noProof/>
            </w:rPr>
          </w:r>
          <w:r>
            <w:rPr>
              <w:noProof/>
            </w:rPr>
            <w:fldChar w:fldCharType="separate"/>
          </w:r>
          <w:r>
            <w:rPr>
              <w:noProof/>
            </w:rPr>
            <w:t>12</w:t>
          </w:r>
          <w:r>
            <w:rPr>
              <w:noProof/>
            </w:rPr>
            <w:fldChar w:fldCharType="end"/>
          </w:r>
        </w:p>
        <w:p w14:paraId="2CEA81FC" w14:textId="77777777" w:rsidR="00D42639" w:rsidRDefault="00D42639">
          <w:pPr>
            <w:pStyle w:val="TOC2"/>
            <w:tabs>
              <w:tab w:val="right" w:leader="dot" w:pos="8630"/>
            </w:tabs>
            <w:rPr>
              <w:noProof/>
            </w:rPr>
          </w:pPr>
          <w:r>
            <w:rPr>
              <w:noProof/>
            </w:rPr>
            <w:t>Character Specific:</w:t>
          </w:r>
          <w:r>
            <w:rPr>
              <w:noProof/>
            </w:rPr>
            <w:tab/>
          </w:r>
          <w:r>
            <w:rPr>
              <w:noProof/>
            </w:rPr>
            <w:fldChar w:fldCharType="begin"/>
          </w:r>
          <w:r>
            <w:rPr>
              <w:noProof/>
            </w:rPr>
            <w:instrText xml:space="preserve"> PAGEREF _Toc214542930 \h </w:instrText>
          </w:r>
          <w:r>
            <w:rPr>
              <w:noProof/>
            </w:rPr>
          </w:r>
          <w:r>
            <w:rPr>
              <w:noProof/>
            </w:rPr>
            <w:fldChar w:fldCharType="separate"/>
          </w:r>
          <w:r>
            <w:rPr>
              <w:noProof/>
            </w:rPr>
            <w:t>12</w:t>
          </w:r>
          <w:r>
            <w:rPr>
              <w:noProof/>
            </w:rPr>
            <w:fldChar w:fldCharType="end"/>
          </w:r>
        </w:p>
        <w:p w14:paraId="7ABAE065" w14:textId="3B897BF6" w:rsidR="00D42639" w:rsidRDefault="00D42639">
          <w:r>
            <w:rPr>
              <w:b/>
              <w:bCs/>
              <w:noProof/>
            </w:rPr>
            <w:fldChar w:fldCharType="end"/>
          </w:r>
        </w:p>
      </w:sdtContent>
    </w:sdt>
    <w:p w14:paraId="65FAD9ED" w14:textId="77777777" w:rsidR="00D42639" w:rsidRDefault="00D42639">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72BCABBA" w14:textId="1EA61EDD" w:rsidR="00064A4F" w:rsidRDefault="00064A4F" w:rsidP="00064A4F">
      <w:pPr>
        <w:pStyle w:val="Heading1"/>
      </w:pPr>
      <w:bookmarkStart w:id="1" w:name="_Toc214542917"/>
      <w:r>
        <w:lastRenderedPageBreak/>
        <w:t>Film Parameters</w:t>
      </w:r>
      <w:bookmarkEnd w:id="1"/>
    </w:p>
    <w:tbl>
      <w:tblPr>
        <w:tblStyle w:val="TableGrid"/>
        <w:tblW w:w="0" w:type="auto"/>
        <w:tblLook w:val="04A0" w:firstRow="1" w:lastRow="0" w:firstColumn="1" w:lastColumn="0" w:noHBand="0" w:noVBand="1"/>
      </w:tblPr>
      <w:tblGrid>
        <w:gridCol w:w="3078"/>
        <w:gridCol w:w="5778"/>
      </w:tblGrid>
      <w:tr w:rsidR="00D4350E" w14:paraId="7C32322C" w14:textId="77777777" w:rsidTr="006B7DE9">
        <w:tc>
          <w:tcPr>
            <w:tcW w:w="3078" w:type="dxa"/>
            <w:tcBorders>
              <w:top w:val="nil"/>
              <w:left w:val="nil"/>
              <w:bottom w:val="nil"/>
              <w:right w:val="nil"/>
            </w:tcBorders>
          </w:tcPr>
          <w:p w14:paraId="4B14FD6C" w14:textId="77777777" w:rsidR="00D4350E" w:rsidRPr="00D4350E" w:rsidRDefault="00D4350E" w:rsidP="00064A4F">
            <w:pPr>
              <w:rPr>
                <w:b/>
              </w:rPr>
            </w:pPr>
            <w:r w:rsidRPr="00D4350E">
              <w:rPr>
                <w:b/>
              </w:rPr>
              <w:t>Name:</w:t>
            </w:r>
          </w:p>
        </w:tc>
        <w:tc>
          <w:tcPr>
            <w:tcW w:w="5778" w:type="dxa"/>
            <w:tcBorders>
              <w:top w:val="nil"/>
              <w:left w:val="nil"/>
              <w:bottom w:val="nil"/>
              <w:right w:val="nil"/>
            </w:tcBorders>
          </w:tcPr>
          <w:p w14:paraId="7F4B0600" w14:textId="77777777" w:rsidR="00D4350E" w:rsidRPr="00D4350E" w:rsidRDefault="00D4350E" w:rsidP="00064A4F">
            <w:r>
              <w:rPr>
                <w:i/>
              </w:rPr>
              <w:t>Bittersweet</w:t>
            </w:r>
          </w:p>
        </w:tc>
      </w:tr>
      <w:tr w:rsidR="006644BE" w14:paraId="2AEC3D3C" w14:textId="77777777" w:rsidTr="006B7DE9">
        <w:tc>
          <w:tcPr>
            <w:tcW w:w="3078" w:type="dxa"/>
            <w:tcBorders>
              <w:top w:val="nil"/>
              <w:left w:val="nil"/>
              <w:bottom w:val="nil"/>
              <w:right w:val="nil"/>
            </w:tcBorders>
          </w:tcPr>
          <w:p w14:paraId="2CBBABB6" w14:textId="77777777"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14:paraId="36B723FC" w14:textId="77777777" w:rsidR="006644BE" w:rsidRDefault="006644BE" w:rsidP="00064A4F">
            <w:r>
              <w:t>31 March, 2013</w:t>
            </w:r>
          </w:p>
        </w:tc>
      </w:tr>
      <w:tr w:rsidR="00D4350E" w14:paraId="05346AE2" w14:textId="77777777" w:rsidTr="006B7DE9">
        <w:tc>
          <w:tcPr>
            <w:tcW w:w="3078" w:type="dxa"/>
            <w:tcBorders>
              <w:top w:val="nil"/>
              <w:left w:val="nil"/>
              <w:bottom w:val="nil"/>
              <w:right w:val="nil"/>
            </w:tcBorders>
          </w:tcPr>
          <w:p w14:paraId="43F5F399" w14:textId="77777777" w:rsidR="00D4350E" w:rsidRPr="00D4350E" w:rsidRDefault="00D4350E" w:rsidP="00064A4F">
            <w:pPr>
              <w:rPr>
                <w:b/>
              </w:rPr>
            </w:pPr>
            <w:r w:rsidRPr="00D4350E">
              <w:rPr>
                <w:b/>
              </w:rPr>
              <w:t>Format:</w:t>
            </w:r>
          </w:p>
        </w:tc>
        <w:tc>
          <w:tcPr>
            <w:tcW w:w="5778" w:type="dxa"/>
            <w:tcBorders>
              <w:top w:val="nil"/>
              <w:left w:val="nil"/>
              <w:bottom w:val="nil"/>
              <w:right w:val="nil"/>
            </w:tcBorders>
          </w:tcPr>
          <w:p w14:paraId="4D8F1564" w14:textId="77777777" w:rsidR="00D4350E" w:rsidRDefault="00D4350E" w:rsidP="00064A4F">
            <w:r>
              <w:t>1080p</w:t>
            </w:r>
          </w:p>
        </w:tc>
      </w:tr>
      <w:tr w:rsidR="00D4350E" w14:paraId="0CDAC631" w14:textId="77777777" w:rsidTr="006B7DE9">
        <w:tc>
          <w:tcPr>
            <w:tcW w:w="3078" w:type="dxa"/>
            <w:tcBorders>
              <w:top w:val="nil"/>
              <w:left w:val="nil"/>
              <w:bottom w:val="nil"/>
              <w:right w:val="nil"/>
            </w:tcBorders>
          </w:tcPr>
          <w:p w14:paraId="46F51381" w14:textId="77777777" w:rsidR="00D4350E" w:rsidRPr="00D4350E" w:rsidRDefault="00D4350E" w:rsidP="00064A4F">
            <w:pPr>
              <w:rPr>
                <w:b/>
              </w:rPr>
            </w:pPr>
            <w:r w:rsidRPr="00D4350E">
              <w:rPr>
                <w:b/>
              </w:rPr>
              <w:t>Aspect:</w:t>
            </w:r>
          </w:p>
        </w:tc>
        <w:tc>
          <w:tcPr>
            <w:tcW w:w="5778" w:type="dxa"/>
            <w:tcBorders>
              <w:top w:val="nil"/>
              <w:left w:val="nil"/>
              <w:bottom w:val="nil"/>
              <w:right w:val="nil"/>
            </w:tcBorders>
          </w:tcPr>
          <w:p w14:paraId="42FA0691" w14:textId="77777777" w:rsidR="00D4350E" w:rsidRDefault="00D4350E" w:rsidP="00064A4F">
            <w:r>
              <w:t>16x9, square pixels</w:t>
            </w:r>
          </w:p>
        </w:tc>
      </w:tr>
      <w:tr w:rsidR="00D4350E" w14:paraId="22D1821E" w14:textId="77777777" w:rsidTr="006B7DE9">
        <w:tc>
          <w:tcPr>
            <w:tcW w:w="3078" w:type="dxa"/>
            <w:tcBorders>
              <w:top w:val="nil"/>
              <w:left w:val="nil"/>
              <w:bottom w:val="nil"/>
              <w:right w:val="nil"/>
            </w:tcBorders>
          </w:tcPr>
          <w:p w14:paraId="3FF1ED4A" w14:textId="77777777" w:rsidR="00D4350E" w:rsidRPr="00D4350E" w:rsidRDefault="00D4350E" w:rsidP="00064A4F">
            <w:pPr>
              <w:rPr>
                <w:b/>
              </w:rPr>
            </w:pPr>
            <w:r w:rsidRPr="00D4350E">
              <w:rPr>
                <w:b/>
              </w:rPr>
              <w:t>TRT:</w:t>
            </w:r>
          </w:p>
        </w:tc>
        <w:tc>
          <w:tcPr>
            <w:tcW w:w="5778" w:type="dxa"/>
            <w:tcBorders>
              <w:top w:val="nil"/>
              <w:left w:val="nil"/>
              <w:bottom w:val="nil"/>
              <w:right w:val="nil"/>
            </w:tcBorders>
          </w:tcPr>
          <w:p w14:paraId="3F28FF28" w14:textId="77777777" w:rsidR="00D4350E" w:rsidRDefault="00D4350E" w:rsidP="00064A4F">
            <w:r>
              <w:t>45 seconds</w:t>
            </w:r>
          </w:p>
        </w:tc>
      </w:tr>
      <w:tr w:rsidR="00D4350E" w14:paraId="78C80EB4" w14:textId="77777777" w:rsidTr="006B7DE9">
        <w:tc>
          <w:tcPr>
            <w:tcW w:w="3078" w:type="dxa"/>
            <w:tcBorders>
              <w:top w:val="nil"/>
              <w:left w:val="nil"/>
              <w:bottom w:val="nil"/>
              <w:right w:val="nil"/>
            </w:tcBorders>
          </w:tcPr>
          <w:p w14:paraId="5A79718B" w14:textId="77777777" w:rsidR="00D4350E" w:rsidRPr="00D4350E" w:rsidRDefault="00D4350E" w:rsidP="00064A4F">
            <w:pPr>
              <w:rPr>
                <w:b/>
              </w:rPr>
            </w:pPr>
            <w:r w:rsidRPr="00D4350E">
              <w:rPr>
                <w:b/>
              </w:rPr>
              <w:t>Frame Rate:</w:t>
            </w:r>
          </w:p>
        </w:tc>
        <w:tc>
          <w:tcPr>
            <w:tcW w:w="5778" w:type="dxa"/>
            <w:tcBorders>
              <w:top w:val="nil"/>
              <w:left w:val="nil"/>
              <w:bottom w:val="nil"/>
              <w:right w:val="nil"/>
            </w:tcBorders>
          </w:tcPr>
          <w:p w14:paraId="0005C7A1" w14:textId="77777777" w:rsidR="00D4350E" w:rsidRDefault="00D4350E" w:rsidP="00064A4F">
            <w:r>
              <w:t>24p</w:t>
            </w:r>
          </w:p>
        </w:tc>
      </w:tr>
      <w:tr w:rsidR="00D4350E" w14:paraId="5A3F9A7F" w14:textId="77777777" w:rsidTr="006B7DE9">
        <w:tc>
          <w:tcPr>
            <w:tcW w:w="3078" w:type="dxa"/>
            <w:tcBorders>
              <w:top w:val="nil"/>
              <w:left w:val="nil"/>
              <w:bottom w:val="nil"/>
              <w:right w:val="nil"/>
            </w:tcBorders>
          </w:tcPr>
          <w:p w14:paraId="2DE8F778" w14:textId="77777777" w:rsidR="00D4350E" w:rsidRPr="00D4350E" w:rsidRDefault="00D4350E" w:rsidP="00064A4F">
            <w:pPr>
              <w:rPr>
                <w:b/>
              </w:rPr>
            </w:pPr>
          </w:p>
        </w:tc>
        <w:tc>
          <w:tcPr>
            <w:tcW w:w="5778" w:type="dxa"/>
            <w:tcBorders>
              <w:top w:val="nil"/>
              <w:left w:val="nil"/>
              <w:bottom w:val="nil"/>
              <w:right w:val="nil"/>
            </w:tcBorders>
          </w:tcPr>
          <w:p w14:paraId="5D6A8365" w14:textId="77777777" w:rsidR="00D4350E" w:rsidRDefault="00D4350E" w:rsidP="00064A4F"/>
        </w:tc>
      </w:tr>
      <w:tr w:rsidR="00D4350E" w14:paraId="707E801C" w14:textId="77777777" w:rsidTr="006B7DE9">
        <w:tc>
          <w:tcPr>
            <w:tcW w:w="3078" w:type="dxa"/>
            <w:tcBorders>
              <w:top w:val="nil"/>
              <w:left w:val="nil"/>
              <w:bottom w:val="nil"/>
              <w:right w:val="nil"/>
            </w:tcBorders>
          </w:tcPr>
          <w:p w14:paraId="5516EE0D" w14:textId="77777777" w:rsidR="00D4350E" w:rsidRPr="00D4350E" w:rsidRDefault="00D4350E" w:rsidP="00064A4F">
            <w:pPr>
              <w:rPr>
                <w:b/>
              </w:rPr>
            </w:pPr>
            <w:r w:rsidRPr="00D4350E">
              <w:rPr>
                <w:b/>
              </w:rPr>
              <w:t>Technique:</w:t>
            </w:r>
          </w:p>
        </w:tc>
        <w:tc>
          <w:tcPr>
            <w:tcW w:w="5778" w:type="dxa"/>
            <w:tcBorders>
              <w:top w:val="nil"/>
              <w:left w:val="nil"/>
              <w:bottom w:val="nil"/>
              <w:right w:val="nil"/>
            </w:tcBorders>
          </w:tcPr>
          <w:p w14:paraId="6BB7427C" w14:textId="77777777" w:rsidR="00D4350E" w:rsidRDefault="00D4350E" w:rsidP="00064A4F">
            <w:r>
              <w:t>Digital Ink and Paint</w:t>
            </w:r>
          </w:p>
        </w:tc>
      </w:tr>
      <w:tr w:rsidR="00D4350E" w14:paraId="4E6208A7" w14:textId="77777777" w:rsidTr="006B7DE9">
        <w:tc>
          <w:tcPr>
            <w:tcW w:w="3078" w:type="dxa"/>
            <w:tcBorders>
              <w:top w:val="nil"/>
              <w:left w:val="nil"/>
              <w:bottom w:val="nil"/>
              <w:right w:val="nil"/>
            </w:tcBorders>
          </w:tcPr>
          <w:p w14:paraId="4005B61F" w14:textId="77777777" w:rsidR="00D4350E" w:rsidRPr="00D4350E" w:rsidRDefault="00D4350E" w:rsidP="00064A4F">
            <w:pPr>
              <w:rPr>
                <w:b/>
              </w:rPr>
            </w:pPr>
            <w:r w:rsidRPr="00D4350E">
              <w:rPr>
                <w:b/>
              </w:rPr>
              <w:t>Color:</w:t>
            </w:r>
          </w:p>
        </w:tc>
        <w:tc>
          <w:tcPr>
            <w:tcW w:w="5778" w:type="dxa"/>
            <w:tcBorders>
              <w:top w:val="nil"/>
              <w:left w:val="nil"/>
              <w:bottom w:val="nil"/>
              <w:right w:val="nil"/>
            </w:tcBorders>
          </w:tcPr>
          <w:p w14:paraId="36289828" w14:textId="77777777" w:rsidR="00D4350E" w:rsidRDefault="00D4350E" w:rsidP="00064A4F">
            <w:r>
              <w:t>Full color</w:t>
            </w:r>
          </w:p>
        </w:tc>
      </w:tr>
      <w:tr w:rsidR="00D4350E" w14:paraId="197A8093" w14:textId="77777777" w:rsidTr="006B7DE9">
        <w:tc>
          <w:tcPr>
            <w:tcW w:w="3078" w:type="dxa"/>
            <w:tcBorders>
              <w:top w:val="nil"/>
              <w:left w:val="nil"/>
              <w:bottom w:val="nil"/>
              <w:right w:val="nil"/>
            </w:tcBorders>
          </w:tcPr>
          <w:p w14:paraId="21F2CB82" w14:textId="77777777" w:rsidR="00D4350E" w:rsidRPr="00D4350E" w:rsidRDefault="00D4350E" w:rsidP="00064A4F">
            <w:pPr>
              <w:rPr>
                <w:b/>
              </w:rPr>
            </w:pPr>
            <w:r w:rsidRPr="00D4350E">
              <w:rPr>
                <w:b/>
              </w:rPr>
              <w:t>Color Depth:</w:t>
            </w:r>
          </w:p>
        </w:tc>
        <w:tc>
          <w:tcPr>
            <w:tcW w:w="5778" w:type="dxa"/>
            <w:tcBorders>
              <w:top w:val="nil"/>
              <w:left w:val="nil"/>
              <w:bottom w:val="nil"/>
              <w:right w:val="nil"/>
            </w:tcBorders>
          </w:tcPr>
          <w:p w14:paraId="7A75EFB9" w14:textId="77777777" w:rsidR="00D4350E" w:rsidRPr="00D4350E" w:rsidRDefault="00D4350E" w:rsidP="00064A4F">
            <w:pPr>
              <w:rPr>
                <w:b/>
              </w:rPr>
            </w:pPr>
            <w:r>
              <w:rPr>
                <w:b/>
              </w:rPr>
              <w:t>TBA</w:t>
            </w:r>
          </w:p>
        </w:tc>
      </w:tr>
    </w:tbl>
    <w:p w14:paraId="0BA33E54" w14:textId="77777777" w:rsidR="00064A4F" w:rsidRDefault="00064A4F" w:rsidP="00064A4F"/>
    <w:p w14:paraId="109AD577" w14:textId="77777777" w:rsidR="00D4350E" w:rsidRDefault="009F38EE" w:rsidP="009F38EE">
      <w:pPr>
        <w:pStyle w:val="Heading2"/>
      </w:pPr>
      <w:bookmarkStart w:id="2" w:name="_Toc214542918"/>
      <w:r>
        <w:t>Complexity Analysis</w:t>
      </w:r>
      <w:bookmarkEnd w:id="2"/>
    </w:p>
    <w:p w14:paraId="1EFBEB82" w14:textId="77777777" w:rsidR="009F38EE" w:rsidRDefault="009F38EE" w:rsidP="009F38EE"/>
    <w:p w14:paraId="41869352" w14:textId="77777777" w:rsidR="009F38EE" w:rsidRDefault="009F38EE" w:rsidP="009F38EE">
      <w:r>
        <w:tab/>
        <w:t>A full Complexity Analysis has yet to be undertaken. This should be a priority as the boards are completed.</w:t>
      </w:r>
      <w:r w:rsidR="006156E4">
        <w:t xml:space="preserve"> Rough estimates are given below.</w:t>
      </w:r>
    </w:p>
    <w:p w14:paraId="62CE9A5C" w14:textId="77777777"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5868"/>
      </w:tblGrid>
      <w:tr w:rsidR="009F38EE" w14:paraId="23D08354" w14:textId="77777777" w:rsidTr="006B7DE9">
        <w:tc>
          <w:tcPr>
            <w:tcW w:w="2988" w:type="dxa"/>
          </w:tcPr>
          <w:p w14:paraId="2B04B901" w14:textId="77777777" w:rsidR="009F38EE" w:rsidRPr="00403C55" w:rsidRDefault="00403C55" w:rsidP="009F38EE">
            <w:pPr>
              <w:rPr>
                <w:b/>
              </w:rPr>
            </w:pPr>
            <w:r w:rsidRPr="00403C55">
              <w:rPr>
                <w:b/>
              </w:rPr>
              <w:t>Style/Art Direction:</w:t>
            </w:r>
          </w:p>
        </w:tc>
        <w:tc>
          <w:tcPr>
            <w:tcW w:w="5868" w:type="dxa"/>
          </w:tcPr>
          <w:p w14:paraId="6F3A1F52" w14:textId="77777777" w:rsidR="009F38EE" w:rsidRDefault="00403C55" w:rsidP="009F38EE">
            <w:r>
              <w:t>TBA</w:t>
            </w:r>
          </w:p>
        </w:tc>
      </w:tr>
      <w:tr w:rsidR="009F38EE" w14:paraId="47D8D62F" w14:textId="77777777" w:rsidTr="006B7DE9">
        <w:tc>
          <w:tcPr>
            <w:tcW w:w="2988" w:type="dxa"/>
          </w:tcPr>
          <w:p w14:paraId="114AEEC8" w14:textId="77777777" w:rsidR="009F38EE" w:rsidRPr="00403C55" w:rsidRDefault="00403C55" w:rsidP="009F38EE">
            <w:pPr>
              <w:rPr>
                <w:b/>
              </w:rPr>
            </w:pPr>
            <w:r w:rsidRPr="00403C55">
              <w:rPr>
                <w:b/>
              </w:rPr>
              <w:t>Average Characters/Shot:</w:t>
            </w:r>
          </w:p>
        </w:tc>
        <w:tc>
          <w:tcPr>
            <w:tcW w:w="5868" w:type="dxa"/>
          </w:tcPr>
          <w:p w14:paraId="02B72A27" w14:textId="77777777" w:rsidR="009F38EE" w:rsidRDefault="00403C55" w:rsidP="009F38EE">
            <w:r>
              <w:t>Approx. 1.75</w:t>
            </w:r>
          </w:p>
        </w:tc>
      </w:tr>
      <w:tr w:rsidR="009F38EE" w14:paraId="547F573C" w14:textId="77777777" w:rsidTr="006B7DE9">
        <w:tc>
          <w:tcPr>
            <w:tcW w:w="2988" w:type="dxa"/>
          </w:tcPr>
          <w:p w14:paraId="649DB5DF" w14:textId="77777777" w:rsidR="009F38EE" w:rsidRPr="00403C55" w:rsidRDefault="00403C55" w:rsidP="009F38EE">
            <w:pPr>
              <w:rPr>
                <w:b/>
              </w:rPr>
            </w:pPr>
            <w:r w:rsidRPr="00403C55">
              <w:rPr>
                <w:b/>
              </w:rPr>
              <w:t>No. of Shots:</w:t>
            </w:r>
          </w:p>
        </w:tc>
        <w:tc>
          <w:tcPr>
            <w:tcW w:w="5868" w:type="dxa"/>
          </w:tcPr>
          <w:p w14:paraId="115712F7" w14:textId="77777777" w:rsidR="009F38EE" w:rsidRDefault="00403C55" w:rsidP="009F38EE">
            <w:r>
              <w:t>Approx. 20</w:t>
            </w:r>
          </w:p>
        </w:tc>
      </w:tr>
      <w:tr w:rsidR="009F38EE" w14:paraId="6BEE053F" w14:textId="77777777" w:rsidTr="006B7DE9">
        <w:tc>
          <w:tcPr>
            <w:tcW w:w="2988" w:type="dxa"/>
          </w:tcPr>
          <w:p w14:paraId="344279E8" w14:textId="77777777" w:rsidR="009F38EE" w:rsidRPr="00403C55" w:rsidRDefault="00403C55" w:rsidP="009F38EE">
            <w:pPr>
              <w:rPr>
                <w:b/>
              </w:rPr>
            </w:pPr>
            <w:r w:rsidRPr="00403C55">
              <w:rPr>
                <w:b/>
              </w:rPr>
              <w:t>Average Shot Length:</w:t>
            </w:r>
          </w:p>
        </w:tc>
        <w:tc>
          <w:tcPr>
            <w:tcW w:w="5868" w:type="dxa"/>
          </w:tcPr>
          <w:p w14:paraId="754B7C57" w14:textId="77777777" w:rsidR="009F38EE" w:rsidRDefault="00403C55" w:rsidP="00403C55">
            <w:r>
              <w:t>Approx. 2.2 seconds (29 frames)</w:t>
            </w:r>
          </w:p>
        </w:tc>
      </w:tr>
      <w:tr w:rsidR="009F38EE" w14:paraId="2428D77C" w14:textId="77777777" w:rsidTr="006B7DE9">
        <w:tc>
          <w:tcPr>
            <w:tcW w:w="2988" w:type="dxa"/>
          </w:tcPr>
          <w:p w14:paraId="254C349B" w14:textId="77777777" w:rsidR="009F38EE" w:rsidRPr="00403C55" w:rsidRDefault="00403C55" w:rsidP="009F38EE">
            <w:pPr>
              <w:rPr>
                <w:b/>
              </w:rPr>
            </w:pPr>
            <w:r w:rsidRPr="00403C55">
              <w:rPr>
                <w:b/>
              </w:rPr>
              <w:t>Animation Quality:</w:t>
            </w:r>
          </w:p>
        </w:tc>
        <w:tc>
          <w:tcPr>
            <w:tcW w:w="5868" w:type="dxa"/>
          </w:tcPr>
          <w:p w14:paraId="778AD561" w14:textId="77777777" w:rsidR="009F38EE" w:rsidRDefault="00403C55" w:rsidP="009F38EE">
            <w:r>
              <w:t>One’s and Two’s</w:t>
            </w:r>
          </w:p>
        </w:tc>
      </w:tr>
    </w:tbl>
    <w:p w14:paraId="4DDF8397" w14:textId="77777777" w:rsidR="00403C55" w:rsidRDefault="00403C55" w:rsidP="00403C55">
      <w:pPr>
        <w:pStyle w:val="Heading2"/>
        <w:rPr>
          <w:rFonts w:ascii="Times New Roman" w:eastAsiaTheme="minorEastAsia" w:hAnsi="Times New Roman" w:cs="Times New Roman"/>
          <w:b w:val="0"/>
          <w:bCs w:val="0"/>
          <w:color w:val="auto"/>
          <w:sz w:val="24"/>
          <w:szCs w:val="24"/>
        </w:rPr>
      </w:pPr>
    </w:p>
    <w:p w14:paraId="12C82601" w14:textId="77777777" w:rsidR="00403C55" w:rsidRDefault="00403C55">
      <w:r>
        <w:br w:type="page"/>
      </w:r>
    </w:p>
    <w:p w14:paraId="2366A84A" w14:textId="77777777" w:rsidR="00403C55" w:rsidRDefault="00403C55" w:rsidP="00403C55">
      <w:pPr>
        <w:pStyle w:val="Heading1"/>
      </w:pPr>
      <w:bookmarkStart w:id="3" w:name="_Toc214542919"/>
      <w:r>
        <w:lastRenderedPageBreak/>
        <w:t>Production Methodology</w:t>
      </w:r>
      <w:bookmarkEnd w:id="3"/>
    </w:p>
    <w:p w14:paraId="3452F401" w14:textId="77777777" w:rsidR="00403C55" w:rsidRDefault="00403C55" w:rsidP="00403C55"/>
    <w:p w14:paraId="6D678B06" w14:textId="77777777" w:rsidR="00403C55" w:rsidRDefault="004725AD" w:rsidP="00403C55">
      <w:r>
        <w:tab/>
        <w:t>The necessary Production Methodology to create Bittersweet is still under development. A fairly generalized 2d digital methodology would be:</w:t>
      </w:r>
    </w:p>
    <w:p w14:paraId="384D5C04" w14:textId="77777777" w:rsidR="004725AD" w:rsidRDefault="004725AD" w:rsidP="00403C55"/>
    <w:p w14:paraId="0ACFE298" w14:textId="77777777" w:rsidR="004725AD" w:rsidRDefault="004725AD" w:rsidP="004725AD">
      <w:pPr>
        <w:pStyle w:val="ListParagraph"/>
        <w:numPr>
          <w:ilvl w:val="0"/>
          <w:numId w:val="1"/>
        </w:numPr>
      </w:pPr>
      <w:r>
        <w:t>Provide layout for animators. (Pencils, blocking.)</w:t>
      </w:r>
    </w:p>
    <w:p w14:paraId="64348C3A" w14:textId="77777777" w:rsidR="004725AD" w:rsidRDefault="004725AD" w:rsidP="004725AD">
      <w:pPr>
        <w:pStyle w:val="ListParagraph"/>
        <w:numPr>
          <w:ilvl w:val="0"/>
          <w:numId w:val="1"/>
        </w:numPr>
      </w:pPr>
      <w:r>
        <w:t>Key animation</w:t>
      </w:r>
    </w:p>
    <w:p w14:paraId="4EF470F3" w14:textId="77777777" w:rsidR="004725AD" w:rsidRDefault="004725AD" w:rsidP="004725AD">
      <w:pPr>
        <w:pStyle w:val="ListParagraph"/>
        <w:numPr>
          <w:ilvl w:val="0"/>
          <w:numId w:val="1"/>
        </w:numPr>
      </w:pPr>
      <w:r>
        <w:t>In-betweens</w:t>
      </w:r>
    </w:p>
    <w:p w14:paraId="129DF8FD" w14:textId="77777777" w:rsidR="004725AD" w:rsidRDefault="004725AD" w:rsidP="004725AD">
      <w:pPr>
        <w:pStyle w:val="ListParagraph"/>
        <w:numPr>
          <w:ilvl w:val="0"/>
          <w:numId w:val="1"/>
        </w:numPr>
      </w:pPr>
      <w:r>
        <w:t>Clean-up</w:t>
      </w:r>
    </w:p>
    <w:p w14:paraId="5165CC2A" w14:textId="77777777" w:rsidR="004725AD" w:rsidRDefault="004725AD" w:rsidP="004725AD">
      <w:pPr>
        <w:pStyle w:val="ListParagraph"/>
        <w:numPr>
          <w:ilvl w:val="0"/>
          <w:numId w:val="1"/>
        </w:numPr>
      </w:pPr>
      <w:r>
        <w:t>Ink and Paint</w:t>
      </w:r>
    </w:p>
    <w:p w14:paraId="49564152" w14:textId="77777777" w:rsidR="004725AD" w:rsidRDefault="004725AD" w:rsidP="004725AD">
      <w:pPr>
        <w:pStyle w:val="ListParagraph"/>
        <w:numPr>
          <w:ilvl w:val="0"/>
          <w:numId w:val="1"/>
        </w:numPr>
      </w:pPr>
      <w:r>
        <w:t>Background Painting (In parallel.)</w:t>
      </w:r>
    </w:p>
    <w:p w14:paraId="0D14CD5F" w14:textId="77777777" w:rsidR="004725AD" w:rsidRDefault="004725AD" w:rsidP="004725AD"/>
    <w:p w14:paraId="72175C2C" w14:textId="77777777" w:rsidR="004725AD" w:rsidRDefault="00AF1AAD" w:rsidP="00AF1AAD">
      <w:pPr>
        <w:ind w:firstLine="720"/>
      </w:pPr>
      <w:r>
        <w:t>Completed shots would be fed into a compositor to be assembled. If fixes are required, fixing will be assigned. After compositing, the result will be exported and edited in an NLE.</w:t>
      </w:r>
    </w:p>
    <w:p w14:paraId="0537F9B3" w14:textId="77777777"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14:paraId="4F73094A" w14:textId="77777777" w:rsidR="005447BD" w:rsidRDefault="005447BD" w:rsidP="00AF1AAD">
      <w:r>
        <w:tab/>
        <w:t>Efforts should be made immediately to test the software pipeline, and to acquire the necessary programs.</w:t>
      </w:r>
    </w:p>
    <w:p w14:paraId="0B383DBE" w14:textId="77777777" w:rsidR="005447BD" w:rsidRDefault="005447BD" w:rsidP="00AF1AAD"/>
    <w:p w14:paraId="07A55E0B" w14:textId="77777777"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14:paraId="6E15926D" w14:textId="77777777" w:rsidR="006D1F19" w:rsidRDefault="006D1F19" w:rsidP="00AF1AAD">
      <w:r>
        <w:tab/>
        <w:t xml:space="preserve">The </w:t>
      </w:r>
      <w:proofErr w:type="spellStart"/>
      <w:r>
        <w:t>Github</w:t>
      </w:r>
      <w:proofErr w:type="spellEnd"/>
      <w:r>
        <w:t xml:space="preserve"> interface seems to have features that permit such a system.</w:t>
      </w:r>
    </w:p>
    <w:p w14:paraId="4C9F55E9" w14:textId="77777777" w:rsidR="009765DF" w:rsidRDefault="009765DF" w:rsidP="00AF1AAD"/>
    <w:p w14:paraId="17AF9E4B" w14:textId="77777777" w:rsidR="009765DF" w:rsidRDefault="009765DF">
      <w:r>
        <w:br w:type="page"/>
      </w:r>
    </w:p>
    <w:p w14:paraId="47586422" w14:textId="77777777" w:rsidR="009765DF" w:rsidRDefault="009765DF" w:rsidP="009765DF">
      <w:pPr>
        <w:pStyle w:val="Heading1"/>
      </w:pPr>
      <w:bookmarkStart w:id="4" w:name="_Toc214542920"/>
      <w:r>
        <w:lastRenderedPageBreak/>
        <w:t>Schedule</w:t>
      </w:r>
      <w:bookmarkEnd w:id="4"/>
    </w:p>
    <w:p w14:paraId="250651BB" w14:textId="77777777" w:rsidR="009765DF" w:rsidRDefault="009765DF" w:rsidP="009765DF"/>
    <w:p w14:paraId="7E7A438E" w14:textId="77777777"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14:paraId="337E8982" w14:textId="77777777" w:rsidR="009765DF" w:rsidRDefault="009765DF" w:rsidP="009765DF">
      <w:r>
        <w:tab/>
        <w:t xml:space="preserve">A few </w:t>
      </w:r>
      <w:r w:rsidR="009C259D">
        <w:t>suggested</w:t>
      </w:r>
      <w:r>
        <w:t xml:space="preserve"> milestones in the near-term:</w:t>
      </w:r>
    </w:p>
    <w:p w14:paraId="186E21DC" w14:textId="77777777" w:rsidR="009765DF" w:rsidRDefault="009765DF" w:rsidP="009765DF"/>
    <w:p w14:paraId="5415C266" w14:textId="77777777" w:rsidR="009765DF" w:rsidRDefault="009765DF" w:rsidP="009765DF">
      <w:r>
        <w:t>Nov 5: Complete 1</w:t>
      </w:r>
      <w:r w:rsidRPr="009765DF">
        <w:rPr>
          <w:vertAlign w:val="superscript"/>
        </w:rPr>
        <w:t>st</w:t>
      </w:r>
      <w:r>
        <w:t xml:space="preserve"> draft of storyboard.</w:t>
      </w:r>
    </w:p>
    <w:p w14:paraId="61CF95D9" w14:textId="77777777" w:rsidR="009765DF" w:rsidRDefault="009765DF" w:rsidP="009765DF">
      <w:r>
        <w:t>Nov 7: Preliminary complexity analysis. Style and Art direction decisions, tentative content analysis.</w:t>
      </w:r>
    </w:p>
    <w:p w14:paraId="73B49B04" w14:textId="77777777" w:rsidR="009765DF" w:rsidRDefault="009765DF" w:rsidP="009765DF">
      <w:r>
        <w:t>Nov 12: Final boards, barring tweaks.</w:t>
      </w:r>
    </w:p>
    <w:p w14:paraId="72ABEBF3" w14:textId="77777777" w:rsidR="009765DF" w:rsidRDefault="009765DF" w:rsidP="009765DF">
      <w:r>
        <w:t>Nov 14: Final complexity analysis.</w:t>
      </w:r>
    </w:p>
    <w:p w14:paraId="4887C116" w14:textId="77777777" w:rsidR="009765DF" w:rsidRDefault="009765DF" w:rsidP="009765DF">
      <w:r>
        <w:t>Nov 19: Full production plan delivered. Begin production.</w:t>
      </w:r>
    </w:p>
    <w:p w14:paraId="1B0753EB" w14:textId="77777777" w:rsidR="00205FAE" w:rsidRDefault="00205FAE" w:rsidP="009765DF"/>
    <w:p w14:paraId="032B1992" w14:textId="77777777" w:rsidR="00205FAE" w:rsidRDefault="00205FAE">
      <w:r>
        <w:br w:type="page"/>
      </w:r>
    </w:p>
    <w:p w14:paraId="2780962F" w14:textId="77777777" w:rsidR="00205FAE" w:rsidRDefault="00205FAE" w:rsidP="00205FAE">
      <w:pPr>
        <w:pStyle w:val="Heading1"/>
      </w:pPr>
      <w:bookmarkStart w:id="5" w:name="_Toc214542921"/>
      <w:r>
        <w:lastRenderedPageBreak/>
        <w:t>Crew Plan</w:t>
      </w:r>
      <w:bookmarkEnd w:id="5"/>
    </w:p>
    <w:p w14:paraId="0B0E5FFF" w14:textId="77777777" w:rsidR="00205FAE" w:rsidRDefault="00205FAE" w:rsidP="00205FAE"/>
    <w:p w14:paraId="418578BA" w14:textId="77777777"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14:paraId="38754F2A" w14:textId="77777777" w:rsidR="000B42E7" w:rsidRDefault="000B42E7" w:rsidP="00205FAE"/>
    <w:p w14:paraId="076ABEB3" w14:textId="77777777" w:rsidR="000B42E7" w:rsidRDefault="000B42E7">
      <w:r>
        <w:br w:type="page"/>
      </w:r>
    </w:p>
    <w:p w14:paraId="25229499" w14:textId="77777777" w:rsidR="000B42E7" w:rsidRDefault="000B42E7" w:rsidP="000B42E7">
      <w:pPr>
        <w:pStyle w:val="Heading1"/>
      </w:pPr>
      <w:bookmarkStart w:id="6" w:name="_Toc214542922"/>
      <w:r>
        <w:lastRenderedPageBreak/>
        <w:t>Reference and Research</w:t>
      </w:r>
      <w:bookmarkEnd w:id="6"/>
    </w:p>
    <w:p w14:paraId="3AAB7492" w14:textId="77777777" w:rsidR="000B42E7" w:rsidRDefault="000B42E7" w:rsidP="000B42E7"/>
    <w:p w14:paraId="5EA3C759" w14:textId="77777777" w:rsidR="006D1297" w:rsidRDefault="000B42E7" w:rsidP="000B42E7">
      <w:r>
        <w:tab/>
        <w:t xml:space="preserve">As the boards and art design are completed, it will be necessary to record reference for the entire film. In addition, the crew responsible for art direction should research similar productions and art styles, and construct a </w:t>
      </w:r>
      <w:proofErr w:type="spellStart"/>
      <w:r>
        <w:t>moodboard</w:t>
      </w:r>
      <w:proofErr w:type="spellEnd"/>
      <w:r>
        <w:t xml:space="preserve"> for reference and inspiration.</w:t>
      </w:r>
    </w:p>
    <w:p w14:paraId="4C239805" w14:textId="77777777" w:rsidR="009D3171" w:rsidRDefault="009D3171" w:rsidP="000B42E7"/>
    <w:p w14:paraId="0C8BC6DF" w14:textId="77777777" w:rsidR="009D3171" w:rsidRDefault="009D3171">
      <w:r>
        <w:br w:type="page"/>
      </w:r>
    </w:p>
    <w:p w14:paraId="6958FE53" w14:textId="77777777" w:rsidR="009D3171" w:rsidRDefault="009D3171" w:rsidP="009D3171">
      <w:pPr>
        <w:pStyle w:val="Heading1"/>
      </w:pPr>
      <w:bookmarkStart w:id="7" w:name="_Toc214542923"/>
      <w:r>
        <w:lastRenderedPageBreak/>
        <w:t>Budget</w:t>
      </w:r>
      <w:bookmarkEnd w:id="7"/>
    </w:p>
    <w:p w14:paraId="1621A187" w14:textId="77777777" w:rsidR="009D3171" w:rsidRDefault="009D3171" w:rsidP="009D3171"/>
    <w:p w14:paraId="233E76AF" w14:textId="77777777" w:rsidR="009D3171" w:rsidRDefault="009D3171" w:rsidP="009D3171">
      <w:r>
        <w:tab/>
      </w:r>
      <w:proofErr w:type="spellStart"/>
      <w:r>
        <w:t>Cogsworks</w:t>
      </w:r>
      <w:proofErr w:type="spellEnd"/>
      <w:r>
        <w:t xml:space="preserve"> is in possession of $236.30 in their ASB account. This is insufficient to acquire functional copies of </w:t>
      </w:r>
      <w:proofErr w:type="spellStart"/>
      <w:r>
        <w:t>ToonBoom</w:t>
      </w:r>
      <w:proofErr w:type="spellEnd"/>
      <w:r>
        <w:t xml:space="preserve"> Animate, which the director has expressed interest in using for the animation. Additional assistance from the school or ASB may be required to complete the project.</w:t>
      </w:r>
    </w:p>
    <w:p w14:paraId="31718B42" w14:textId="77777777" w:rsidR="002B3411" w:rsidRDefault="002B3411" w:rsidP="009D3171"/>
    <w:p w14:paraId="6BF8230A" w14:textId="5F46ADAC" w:rsidR="002B3411" w:rsidRPr="009D3171" w:rsidRDefault="002B3411" w:rsidP="009D3171">
      <w:r>
        <w:t xml:space="preserve">UPDATE: As of 14 Nov 2012, </w:t>
      </w:r>
      <w:proofErr w:type="spellStart"/>
      <w:r>
        <w:t>Cogsworks</w:t>
      </w:r>
      <w:proofErr w:type="spellEnd"/>
      <w:r>
        <w:t xml:space="preserve"> has budgeted $60 towards food for Friday weeklies.</w:t>
      </w:r>
    </w:p>
    <w:p w14:paraId="2E5BEBB8" w14:textId="77777777" w:rsidR="009765DF" w:rsidRDefault="009765DF" w:rsidP="009765DF"/>
    <w:p w14:paraId="176ECB03" w14:textId="77777777" w:rsidR="004D0FC0" w:rsidRDefault="004D0FC0">
      <w:r>
        <w:br w:type="page"/>
      </w:r>
    </w:p>
    <w:p w14:paraId="106EEB6A" w14:textId="4F0C5656" w:rsidR="00F32A81" w:rsidRDefault="00F32A81" w:rsidP="00F32A81">
      <w:pPr>
        <w:pStyle w:val="Heading1"/>
      </w:pPr>
      <w:bookmarkStart w:id="8" w:name="_Toc214542924"/>
      <w:r>
        <w:lastRenderedPageBreak/>
        <w:t>Naming Conventions</w:t>
      </w:r>
      <w:r w:rsidR="00662893">
        <w:t xml:space="preserve"> and Saving Habits</w:t>
      </w:r>
      <w:bookmarkEnd w:id="8"/>
    </w:p>
    <w:p w14:paraId="0A49F344" w14:textId="77777777" w:rsidR="00050207" w:rsidRDefault="00050207" w:rsidP="00050207">
      <w:r>
        <w:tab/>
      </w:r>
    </w:p>
    <w:p w14:paraId="52061C31" w14:textId="1E1D89DA" w:rsidR="00050207" w:rsidRDefault="00050207" w:rsidP="00050207">
      <w:r>
        <w:tab/>
        <w:t xml:space="preserve">A strong naming convention is essential to maintaining production organization. </w:t>
      </w:r>
      <w:r w:rsidR="007C5E2A">
        <w:t>The guid</w:t>
      </w:r>
      <w:r w:rsidR="00662893">
        <w:t>elines so far are outlined here, along with habits to keep when modifying files.</w:t>
      </w:r>
    </w:p>
    <w:p w14:paraId="0A83AB83" w14:textId="79449999" w:rsidR="00662893" w:rsidRDefault="00662893" w:rsidP="00050207">
      <w:r>
        <w:tab/>
        <w:t>Specific conventions</w:t>
      </w:r>
      <w:r w:rsidR="006E654D">
        <w:t xml:space="preserve"> are outlined in the </w:t>
      </w:r>
      <w:r w:rsidR="00605CF9">
        <w:t>Name Element</w:t>
      </w:r>
      <w:r w:rsidR="006E654D">
        <w:t xml:space="preserve"> Glossary, under department headings.</w:t>
      </w:r>
    </w:p>
    <w:p w14:paraId="4F746F3F" w14:textId="77777777" w:rsidR="007C5E2A" w:rsidRDefault="007C5E2A" w:rsidP="007C5E2A">
      <w:pPr>
        <w:pStyle w:val="Heading2"/>
      </w:pPr>
      <w:bookmarkStart w:id="9" w:name="_Toc214542925"/>
      <w:r>
        <w:t>General:</w:t>
      </w:r>
      <w:bookmarkEnd w:id="9"/>
    </w:p>
    <w:p w14:paraId="40DCAFDC" w14:textId="77777777" w:rsidR="007C5E2A" w:rsidRDefault="007C5E2A" w:rsidP="007C5E2A"/>
    <w:p w14:paraId="6D535AF1" w14:textId="77777777" w:rsidR="007C5E2A" w:rsidRDefault="007C5E2A" w:rsidP="007C5E2A">
      <w:r>
        <w:t>Files should be named in this general format:</w:t>
      </w:r>
    </w:p>
    <w:p w14:paraId="31D4CF74" w14:textId="77777777" w:rsidR="007C5E2A" w:rsidRDefault="007C5E2A" w:rsidP="007C5E2A"/>
    <w:p w14:paraId="4C277160" w14:textId="77777777" w:rsidR="007C5E2A" w:rsidRPr="007C5E2A" w:rsidRDefault="007C5E2A" w:rsidP="007C5E2A">
      <w:pPr>
        <w:jc w:val="center"/>
        <w:rPr>
          <w:rFonts w:ascii="Courier" w:hAnsi="Courier"/>
          <w:b/>
          <w:sz w:val="28"/>
          <w:szCs w:val="28"/>
        </w:rPr>
      </w:pPr>
      <w:proofErr w:type="spellStart"/>
      <w:r>
        <w:rPr>
          <w:rFonts w:ascii="Courier" w:hAnsi="Courier"/>
          <w:b/>
          <w:sz w:val="28"/>
          <w:szCs w:val="28"/>
        </w:rPr>
        <w:t>BTS_shortName_</w:t>
      </w:r>
      <w:r w:rsidR="0031073E">
        <w:rPr>
          <w:rFonts w:ascii="Courier" w:hAnsi="Courier"/>
          <w:b/>
          <w:sz w:val="28"/>
          <w:szCs w:val="28"/>
        </w:rPr>
        <w:t>assetType</w:t>
      </w:r>
      <w:proofErr w:type="spellEnd"/>
      <w:r w:rsidR="0031073E">
        <w:rPr>
          <w:rFonts w:ascii="Courier" w:hAnsi="Courier"/>
          <w:b/>
          <w:sz w:val="28"/>
          <w:szCs w:val="28"/>
        </w:rPr>
        <w:t>_</w:t>
      </w:r>
      <w:r>
        <w:rPr>
          <w:rFonts w:ascii="Courier" w:hAnsi="Courier"/>
          <w:b/>
          <w:sz w:val="28"/>
          <w:szCs w:val="28"/>
        </w:rPr>
        <w:t>###_v##_</w:t>
      </w:r>
      <w:proofErr w:type="spellStart"/>
      <w:r>
        <w:rPr>
          <w:rFonts w:ascii="Courier" w:hAnsi="Courier"/>
          <w:b/>
          <w:sz w:val="28"/>
          <w:szCs w:val="28"/>
        </w:rPr>
        <w:t>ai_APP.ext</w:t>
      </w:r>
      <w:proofErr w:type="spellEnd"/>
    </w:p>
    <w:p w14:paraId="203560B8" w14:textId="77777777" w:rsidR="007C5E2A" w:rsidRDefault="007C5E2A" w:rsidP="007C5E2A"/>
    <w:p w14:paraId="3ACC3B73" w14:textId="77777777" w:rsidR="007C5E2A" w:rsidRDefault="007C5E2A" w:rsidP="007C5E2A">
      <w:r>
        <w:t>Now, piece by piece:</w:t>
      </w:r>
    </w:p>
    <w:p w14:paraId="481184FE" w14:textId="77777777" w:rsidR="007C5E2A" w:rsidRDefault="007C5E2A" w:rsidP="007C5E2A"/>
    <w:p w14:paraId="6327D26C" w14:textId="77777777" w:rsidR="007C5E2A" w:rsidRDefault="0031073E" w:rsidP="007C5E2A">
      <w:pPr>
        <w:pStyle w:val="FilenameNormal"/>
      </w:pPr>
      <w:r>
        <w:t>BTS</w:t>
      </w:r>
    </w:p>
    <w:p w14:paraId="09C06463" w14:textId="77777777" w:rsidR="007C5E2A" w:rsidRDefault="007C5E2A" w:rsidP="007C5E2A"/>
    <w:p w14:paraId="34D7D3B3" w14:textId="77777777" w:rsidR="007C5E2A" w:rsidRDefault="007C5E2A" w:rsidP="007C5E2A">
      <w:r>
        <w:tab/>
        <w:t>Short for “Bittersweet,” this is the project prefix. Using this prefix keeps Bittersweet-related files separate from your personal files and other projects. This prefix should always be in UPPER CASE.</w:t>
      </w:r>
    </w:p>
    <w:p w14:paraId="56E15A89" w14:textId="77777777" w:rsidR="007C5E2A" w:rsidRDefault="007C5E2A" w:rsidP="007C5E2A"/>
    <w:p w14:paraId="1E5B11D0" w14:textId="77777777" w:rsidR="007C5E2A" w:rsidRDefault="0031073E" w:rsidP="007C5E2A">
      <w:pPr>
        <w:pStyle w:val="FilenameNormal"/>
      </w:pPr>
      <w:r>
        <w:t>_</w:t>
      </w:r>
      <w:proofErr w:type="spellStart"/>
      <w:r w:rsidR="007C5E2A">
        <w:t>shortName</w:t>
      </w:r>
      <w:proofErr w:type="spellEnd"/>
    </w:p>
    <w:p w14:paraId="26C71C73" w14:textId="77777777" w:rsidR="007C5E2A" w:rsidRDefault="007C5E2A" w:rsidP="007C5E2A"/>
    <w:p w14:paraId="3F9B30FC" w14:textId="77777777" w:rsidR="007C5E2A" w:rsidRDefault="007C5E2A" w:rsidP="007C5E2A">
      <w:r>
        <w:tab/>
        <w:t xml:space="preserve">A short name describing the subject of the file. This should be one or two words, no more than three, describing what the file is. For example, drawings of Cookie should use “cookie” as the short name. </w:t>
      </w:r>
      <w:r w:rsidR="0031073E">
        <w:t>Drawings of the park should use “park,” and so on.</w:t>
      </w:r>
    </w:p>
    <w:p w14:paraId="3FB2F8C8" w14:textId="77777777" w:rsidR="0031073E" w:rsidRDefault="0031073E" w:rsidP="007C5E2A">
      <w:r>
        <w:tab/>
        <w:t>Medium information is not held in the short name: just the subject. That’s contained in:</w:t>
      </w:r>
    </w:p>
    <w:p w14:paraId="4FFEE433" w14:textId="77777777" w:rsidR="0031073E" w:rsidRDefault="0031073E" w:rsidP="007C5E2A"/>
    <w:p w14:paraId="008566AD" w14:textId="77777777" w:rsidR="0031073E" w:rsidRDefault="0031073E" w:rsidP="0031073E">
      <w:pPr>
        <w:pStyle w:val="FilenameNormal"/>
      </w:pPr>
      <w:r>
        <w:t>_</w:t>
      </w:r>
      <w:proofErr w:type="spellStart"/>
      <w:r>
        <w:t>assetType</w:t>
      </w:r>
      <w:proofErr w:type="spellEnd"/>
    </w:p>
    <w:p w14:paraId="18C0AEC7" w14:textId="77777777" w:rsidR="0031073E" w:rsidRDefault="0031073E" w:rsidP="0031073E"/>
    <w:p w14:paraId="32FDB70D" w14:textId="77777777" w:rsidR="0031073E" w:rsidRDefault="0031073E" w:rsidP="0031073E">
      <w:r>
        <w:tab/>
        <w:t>This part contains information about the sort of asset the file contains. A turn-around for a character may use “turns” for this section. Or a color comp might use “</w:t>
      </w:r>
      <w:proofErr w:type="spellStart"/>
      <w:r>
        <w:t>colorComp</w:t>
      </w:r>
      <w:proofErr w:type="spellEnd"/>
      <w:r>
        <w:t>.” This section should not include information already implied by the file extension.</w:t>
      </w:r>
    </w:p>
    <w:p w14:paraId="4A6439E3" w14:textId="77777777" w:rsidR="0031073E" w:rsidRDefault="0031073E" w:rsidP="0031073E"/>
    <w:p w14:paraId="020D9897" w14:textId="77777777" w:rsidR="0031073E" w:rsidRDefault="0031073E" w:rsidP="0031073E">
      <w:pPr>
        <w:pStyle w:val="FilenameNormal"/>
      </w:pPr>
      <w:r>
        <w:t>_###</w:t>
      </w:r>
    </w:p>
    <w:p w14:paraId="5EA38FDA" w14:textId="77777777" w:rsidR="0031073E" w:rsidRDefault="0031073E" w:rsidP="0031073E"/>
    <w:p w14:paraId="43D2847A" w14:textId="77777777" w:rsidR="0031073E" w:rsidRDefault="0031073E" w:rsidP="0031073E">
      <w:r>
        <w:tab/>
        <w:t>If the asset is part of a sequence, record its position in the sequence here as a three-digit number. Single or double-digit numbers should be preceded by ‘0’s. “1” should be written “001” and “10” “010.”</w:t>
      </w:r>
    </w:p>
    <w:p w14:paraId="7E310479" w14:textId="77777777" w:rsidR="0031073E" w:rsidRDefault="0031073E" w:rsidP="0031073E">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29942141" w14:textId="77777777" w:rsidR="005A3FED" w:rsidRDefault="005A3FED" w:rsidP="0031073E"/>
    <w:p w14:paraId="32CC9128" w14:textId="54808CC3" w:rsidR="005A3FED" w:rsidRDefault="005A3FED" w:rsidP="005A3FED">
      <w:pPr>
        <w:pStyle w:val="FilenameNormal"/>
      </w:pPr>
      <w:r>
        <w:t>_v##</w:t>
      </w:r>
    </w:p>
    <w:p w14:paraId="6CE97D80" w14:textId="77777777" w:rsidR="005A3FED" w:rsidRDefault="005A3FED" w:rsidP="005A3FED"/>
    <w:p w14:paraId="62A4F904" w14:textId="604F6C4D" w:rsidR="005A3FED" w:rsidRDefault="005A3FED" w:rsidP="005A3FED">
      <w:r>
        <w:tab/>
        <w:t>The version number of the file. Always “save as” and increment the version number when modifying an asset.</w:t>
      </w:r>
    </w:p>
    <w:p w14:paraId="183A3E6F" w14:textId="1A7E7048" w:rsidR="00C16BE3" w:rsidRDefault="00C16BE3" w:rsidP="005A3FED">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3201A662" w14:textId="77777777" w:rsidR="00C16BE3" w:rsidRDefault="00C16BE3" w:rsidP="005A3FED"/>
    <w:p w14:paraId="0458C5C3" w14:textId="20098367" w:rsidR="00C16BE3" w:rsidRDefault="00C16BE3" w:rsidP="00C16BE3">
      <w:pPr>
        <w:pStyle w:val="FilenameNormal"/>
      </w:pPr>
      <w:r>
        <w:t>_</w:t>
      </w:r>
      <w:proofErr w:type="spellStart"/>
      <w:r>
        <w:t>ai</w:t>
      </w:r>
      <w:proofErr w:type="spellEnd"/>
    </w:p>
    <w:p w14:paraId="5CA77A3E" w14:textId="77777777" w:rsidR="00C16BE3" w:rsidRDefault="00C16BE3" w:rsidP="00C16BE3"/>
    <w:p w14:paraId="2802C8F5" w14:textId="3A8DFDBB" w:rsidR="00C16BE3" w:rsidRDefault="00C16BE3" w:rsidP="00C16BE3">
      <w:r>
        <w:tab/>
        <w:t>“</w:t>
      </w:r>
      <w:proofErr w:type="spellStart"/>
      <w:r>
        <w:t>ai</w:t>
      </w:r>
      <w:proofErr w:type="spellEnd"/>
      <w:r>
        <w:t>” stands for “Artist Initial.” Record your first and last initial when you create or modify a file, in addition to incrementing the version number. This allows us to track conflicting versions of a file if they arise.</w:t>
      </w:r>
    </w:p>
    <w:p w14:paraId="7A6E4038" w14:textId="77777777" w:rsidR="00E92527" w:rsidRDefault="00E92527" w:rsidP="00C16BE3"/>
    <w:p w14:paraId="72A2ABA9" w14:textId="692D493F" w:rsidR="00E92527" w:rsidRDefault="00E92527" w:rsidP="00E92527">
      <w:pPr>
        <w:pStyle w:val="FilenameNormal"/>
      </w:pPr>
      <w:r>
        <w:t>_APP</w:t>
      </w:r>
    </w:p>
    <w:p w14:paraId="579E2639" w14:textId="77777777" w:rsidR="00E92527" w:rsidRDefault="00E92527" w:rsidP="00E92527"/>
    <w:p w14:paraId="095FEF59" w14:textId="0A13B88D" w:rsidR="00E92527" w:rsidRDefault="00E92527" w:rsidP="00E92527">
      <w:r>
        <w:tab/>
        <w:t>This suffix is appended to approved files. Do not use on working versions, and do not save an approved version without the go-ahead from the Director.</w:t>
      </w:r>
    </w:p>
    <w:p w14:paraId="67D8FAA0" w14:textId="77777777" w:rsidR="00E92527" w:rsidRDefault="00E92527" w:rsidP="00E92527"/>
    <w:p w14:paraId="319BA655" w14:textId="6DB9F27C" w:rsidR="00E92527" w:rsidRDefault="00554760" w:rsidP="00554760">
      <w:pPr>
        <w:pStyle w:val="FilenameNormal"/>
      </w:pPr>
      <w:r>
        <w:t>.</w:t>
      </w:r>
      <w:proofErr w:type="spellStart"/>
      <w:r>
        <w:t>ext</w:t>
      </w:r>
      <w:proofErr w:type="spellEnd"/>
    </w:p>
    <w:p w14:paraId="6806F38A" w14:textId="77777777" w:rsidR="00554760" w:rsidRDefault="00554760" w:rsidP="00554760"/>
    <w:p w14:paraId="4342BF47" w14:textId="51301E98" w:rsidR="00575846" w:rsidRDefault="00554760" w:rsidP="00554760">
      <w:r>
        <w:tab/>
        <w:t>The file extension. The programs you use will automatically append the file extension. If the program allows you to hide the file extension, unhide it.</w:t>
      </w:r>
    </w:p>
    <w:p w14:paraId="72B0DC35" w14:textId="13E9C7B5" w:rsidR="00575846" w:rsidRDefault="00575846" w:rsidP="00575846">
      <w:pPr>
        <w:pStyle w:val="Heading2"/>
      </w:pPr>
      <w:bookmarkStart w:id="10" w:name="_Toc214542926"/>
      <w:r>
        <w:t>File Saving Hygiene</w:t>
      </w:r>
      <w:bookmarkEnd w:id="10"/>
    </w:p>
    <w:p w14:paraId="6DB9C0A6" w14:textId="77777777" w:rsidR="00575846" w:rsidRDefault="00575846" w:rsidP="00575846"/>
    <w:p w14:paraId="0A2095B9" w14:textId="2357DC90" w:rsidR="00575846" w:rsidRDefault="00575846" w:rsidP="00575846">
      <w:r>
        <w:tab/>
        <w:t>Follow these steps when modifying a file:</w:t>
      </w:r>
    </w:p>
    <w:p w14:paraId="1F1C7F99" w14:textId="77777777" w:rsidR="00575846" w:rsidRDefault="00575846" w:rsidP="00575846"/>
    <w:p w14:paraId="7CB53AD4" w14:textId="1AE73A33" w:rsidR="00575846" w:rsidRDefault="00575846" w:rsidP="00575846">
      <w:pPr>
        <w:pStyle w:val="FilenameLarge"/>
      </w:pPr>
      <w:r>
        <w:t>#1: Save a copy to your desktop first.</w:t>
      </w:r>
    </w:p>
    <w:p w14:paraId="4F9ED1E6" w14:textId="4E8A41D2" w:rsidR="00575846" w:rsidRDefault="00575846" w:rsidP="00575846">
      <w:pPr>
        <w:jc w:val="center"/>
      </w:pPr>
      <w:r>
        <w:t xml:space="preserve">Don’t modify the file in the </w:t>
      </w:r>
      <w:proofErr w:type="spellStart"/>
      <w:r>
        <w:t>Github</w:t>
      </w:r>
      <w:proofErr w:type="spellEnd"/>
      <w:r>
        <w:t xml:space="preserve"> directory. Save a copy, and work with that.</w:t>
      </w:r>
    </w:p>
    <w:p w14:paraId="2529C57E" w14:textId="77777777" w:rsidR="00575846" w:rsidRDefault="00575846" w:rsidP="00575846">
      <w:pPr>
        <w:jc w:val="center"/>
      </w:pPr>
    </w:p>
    <w:p w14:paraId="290C0755" w14:textId="43B6E0BD" w:rsidR="00575846" w:rsidRDefault="00575846" w:rsidP="00575846">
      <w:pPr>
        <w:jc w:val="center"/>
      </w:pPr>
      <w:r>
        <w:t>But first…</w:t>
      </w:r>
    </w:p>
    <w:p w14:paraId="59D88BD3" w14:textId="77777777" w:rsidR="00575846" w:rsidRDefault="00575846" w:rsidP="00575846">
      <w:pPr>
        <w:jc w:val="center"/>
      </w:pPr>
    </w:p>
    <w:p w14:paraId="339BA45C" w14:textId="2EFEF0E1" w:rsidR="00575846" w:rsidRDefault="00575846" w:rsidP="00575846">
      <w:pPr>
        <w:pStyle w:val="FilenameLarge"/>
      </w:pPr>
      <w:r>
        <w:t>#2: Rename the file before changing it.</w:t>
      </w:r>
    </w:p>
    <w:p w14:paraId="056BAD80" w14:textId="050EF362" w:rsidR="00575846" w:rsidRDefault="00575846" w:rsidP="00575846">
      <w:pPr>
        <w:jc w:val="center"/>
      </w:pPr>
      <w:r>
        <w:t>INCREASE the version by one and append your initials, or replace the current initials with yours.</w:t>
      </w:r>
    </w:p>
    <w:p w14:paraId="0EEBBF1A" w14:textId="77777777" w:rsidR="00575846" w:rsidRDefault="00575846" w:rsidP="00575846">
      <w:pPr>
        <w:jc w:val="center"/>
      </w:pPr>
    </w:p>
    <w:p w14:paraId="299BAD27" w14:textId="5FD0D018" w:rsidR="00575846" w:rsidRDefault="00575846" w:rsidP="00575846">
      <w:pPr>
        <w:pStyle w:val="FilenameLarge"/>
      </w:pPr>
      <w:r>
        <w:t>#3: Work locally.</w:t>
      </w:r>
    </w:p>
    <w:p w14:paraId="544E6DA2" w14:textId="10B6DED8" w:rsidR="00575846" w:rsidRDefault="00575846" w:rsidP="00575846">
      <w:pPr>
        <w:jc w:val="center"/>
      </w:pPr>
      <w:r>
        <w:t>Keep working on the local file while you’re fiddling with it.</w:t>
      </w:r>
    </w:p>
    <w:p w14:paraId="38EDAA9B" w14:textId="77777777" w:rsidR="00575846" w:rsidRDefault="00575846" w:rsidP="00575846">
      <w:pPr>
        <w:jc w:val="center"/>
      </w:pPr>
    </w:p>
    <w:p w14:paraId="528FB279" w14:textId="1E0E6F55" w:rsidR="00575846" w:rsidRDefault="00BD48F2" w:rsidP="00BD48F2">
      <w:pPr>
        <w:pStyle w:val="FilenameLarge"/>
      </w:pPr>
      <w:r>
        <w:t>#4: RE-copy the file to the Bittersweet folder when done.</w:t>
      </w:r>
    </w:p>
    <w:p w14:paraId="2AD1E3E0" w14:textId="2D3C11B9" w:rsidR="00BD48F2" w:rsidRDefault="00BD48F2" w:rsidP="00BD48F2">
      <w:pPr>
        <w:jc w:val="center"/>
      </w:pPr>
      <w:r>
        <w:t>It’s a good idea to keep a local archive of your work, just in case.</w:t>
      </w:r>
    </w:p>
    <w:p w14:paraId="58BB8722" w14:textId="77777777" w:rsidR="00BD48F2" w:rsidRDefault="00BD48F2" w:rsidP="00BD48F2">
      <w:pPr>
        <w:jc w:val="center"/>
      </w:pPr>
    </w:p>
    <w:p w14:paraId="7480AF09" w14:textId="19384D31" w:rsidR="00BD48F2" w:rsidRDefault="00BD48F2" w:rsidP="00BD48F2">
      <w:pPr>
        <w:pStyle w:val="FilenameLarge"/>
      </w:pPr>
      <w:r>
        <w:t>#5: Commit and sync your changes.</w:t>
      </w:r>
    </w:p>
    <w:p w14:paraId="07C7DB64" w14:textId="61E5FDB9" w:rsidR="00BD48F2" w:rsidRPr="00BD48F2" w:rsidRDefault="00BD48F2" w:rsidP="00BD48F2">
      <w:pPr>
        <w:jc w:val="center"/>
      </w:pPr>
      <w:r>
        <w:t>Make sure your explain them, and don’t forget to synchronize them when done!</w:t>
      </w:r>
    </w:p>
    <w:p w14:paraId="1272309E" w14:textId="77777777" w:rsidR="00081AD1" w:rsidRDefault="00081AD1" w:rsidP="00554760"/>
    <w:p w14:paraId="39859317" w14:textId="5728AD9B" w:rsidR="007C5E2A" w:rsidRDefault="00081AD1" w:rsidP="00F32A81">
      <w:pPr>
        <w:pStyle w:val="Heading2"/>
      </w:pPr>
      <w:bookmarkStart w:id="11" w:name="_Toc214542927"/>
      <w:r>
        <w:lastRenderedPageBreak/>
        <w:t>Naming Conventions: Do’s and Don’ts</w:t>
      </w:r>
      <w:bookmarkEnd w:id="11"/>
    </w:p>
    <w:p w14:paraId="4E990772" w14:textId="77777777" w:rsidR="00B36711" w:rsidRDefault="00B36711" w:rsidP="00B36711"/>
    <w:p w14:paraId="5FBF8F15" w14:textId="7A6EAA93" w:rsidR="00B36711" w:rsidRDefault="00B36711" w:rsidP="00B36711">
      <w:pPr>
        <w:pStyle w:val="FilenameLarge"/>
      </w:pPr>
      <w:r>
        <w:t>#1: DON’T use spaces</w:t>
      </w:r>
    </w:p>
    <w:p w14:paraId="4325FA04" w14:textId="22F54E5C" w:rsidR="00B36711" w:rsidRDefault="00B36711" w:rsidP="00B36711">
      <w:pPr>
        <w:jc w:val="center"/>
      </w:pPr>
      <w:r>
        <w:t>Don’t use spaces in project filenames. They can confuse the computer, and otherwise muck up the works.</w:t>
      </w:r>
    </w:p>
    <w:p w14:paraId="37CBF045" w14:textId="77777777" w:rsidR="00B36711" w:rsidRDefault="00B36711" w:rsidP="00B36711">
      <w:pPr>
        <w:jc w:val="center"/>
      </w:pPr>
    </w:p>
    <w:p w14:paraId="25CD6088" w14:textId="359FCF1E" w:rsidR="00B36711" w:rsidRDefault="00B36711" w:rsidP="00B36711">
      <w:pPr>
        <w:jc w:val="center"/>
      </w:pPr>
      <w:r>
        <w:t>On the other hand…</w:t>
      </w:r>
    </w:p>
    <w:p w14:paraId="4ED98F42" w14:textId="77777777" w:rsidR="00B36711" w:rsidRDefault="00B36711" w:rsidP="00B36711">
      <w:pPr>
        <w:jc w:val="center"/>
      </w:pPr>
    </w:p>
    <w:p w14:paraId="0B59BD42" w14:textId="796257D2" w:rsidR="00B36711" w:rsidRDefault="00B36711" w:rsidP="00B36711">
      <w:pPr>
        <w:pStyle w:val="FilenameLarge"/>
      </w:pPr>
      <w:r>
        <w:t xml:space="preserve">#2: </w:t>
      </w:r>
      <w:proofErr w:type="spellStart"/>
      <w:r>
        <w:t>DO_use_underscores</w:t>
      </w:r>
      <w:proofErr w:type="spellEnd"/>
    </w:p>
    <w:p w14:paraId="619D67BA" w14:textId="3BD58A14" w:rsidR="00B36711" w:rsidRDefault="00B36711" w:rsidP="00B36711">
      <w:pPr>
        <w:jc w:val="center"/>
      </w:pPr>
      <w:r>
        <w:t>Underscores are good ways of separating naming elements in a human-readable way while keeping the machine happy.</w:t>
      </w:r>
    </w:p>
    <w:p w14:paraId="6EA144B3" w14:textId="77777777" w:rsidR="00B36711" w:rsidRDefault="00B36711" w:rsidP="00B36711">
      <w:pPr>
        <w:jc w:val="center"/>
      </w:pPr>
    </w:p>
    <w:p w14:paraId="0A1EEF45" w14:textId="6F1CBB16" w:rsidR="00B36711" w:rsidRDefault="00B36711" w:rsidP="00B36711">
      <w:pPr>
        <w:jc w:val="center"/>
      </w:pPr>
      <w:r>
        <w:t>Also…</w:t>
      </w:r>
    </w:p>
    <w:p w14:paraId="3C424097" w14:textId="77777777" w:rsidR="00B36711" w:rsidRDefault="00B36711" w:rsidP="00B36711">
      <w:pPr>
        <w:jc w:val="center"/>
      </w:pPr>
    </w:p>
    <w:p w14:paraId="54B4B599" w14:textId="3FAA6C11" w:rsidR="00B36711" w:rsidRDefault="00B36711" w:rsidP="00B36711">
      <w:pPr>
        <w:pStyle w:val="FilenameLarge"/>
      </w:pPr>
      <w:r>
        <w:t xml:space="preserve">#3: </w:t>
      </w:r>
      <w:proofErr w:type="spellStart"/>
      <w:r>
        <w:t>useCamelHumpNotation</w:t>
      </w:r>
      <w:proofErr w:type="spellEnd"/>
    </w:p>
    <w:p w14:paraId="33A79922" w14:textId="1B8522EE" w:rsidR="00B36711" w:rsidRDefault="00B36711" w:rsidP="00B36711">
      <w:pPr>
        <w:jc w:val="center"/>
      </w:pPr>
      <w:r>
        <w:t xml:space="preserve">If you have to use several words in a naming element, use </w:t>
      </w:r>
      <w:proofErr w:type="spellStart"/>
      <w:r>
        <w:t>camelHump</w:t>
      </w:r>
      <w:proofErr w:type="spellEnd"/>
      <w:r>
        <w:t xml:space="preserve"> notation. Keep the first word lowercase, then capitalize the next word, without using spaces or underscores to separate the words visually.</w:t>
      </w:r>
    </w:p>
    <w:p w14:paraId="0800A34B" w14:textId="77777777" w:rsidR="00B36711" w:rsidRDefault="00B36711" w:rsidP="00B36711">
      <w:pPr>
        <w:jc w:val="center"/>
      </w:pPr>
    </w:p>
    <w:p w14:paraId="5D99BE27" w14:textId="6ED4BDFA" w:rsidR="00B36711" w:rsidRDefault="00B36711" w:rsidP="00B36711">
      <w:pPr>
        <w:pStyle w:val="FilenameLarge"/>
      </w:pPr>
      <w:r>
        <w:t>#4: Don’t use @#$%</w:t>
      </w:r>
      <w:proofErr w:type="spellStart"/>
      <w:r>
        <w:t>ing</w:t>
      </w:r>
      <w:proofErr w:type="spellEnd"/>
      <w:r>
        <w:t>! «SP3CI@L» CH@R@CT3RZ~~~!!!!!</w:t>
      </w:r>
    </w:p>
    <w:p w14:paraId="506C891B" w14:textId="0A846244" w:rsidR="00B36711" w:rsidRDefault="00AF4CB1" w:rsidP="00B36711">
      <w:pPr>
        <w:jc w:val="center"/>
      </w:pPr>
      <w:r>
        <w:t>They’re hard to read. Also, t</w:t>
      </w:r>
      <w:r w:rsidR="00B947B1">
        <w:t>hey make the mac</w:t>
      </w:r>
      <w:r>
        <w:t>hine think you’re insulting its</w:t>
      </w:r>
      <w:r w:rsidR="00B947B1">
        <w:t xml:space="preserve"> mother. And that’s just not nice.</w:t>
      </w:r>
    </w:p>
    <w:p w14:paraId="6E967D1F" w14:textId="77777777" w:rsidR="00B947B1" w:rsidRDefault="00B947B1" w:rsidP="00B36711">
      <w:pPr>
        <w:jc w:val="center"/>
      </w:pPr>
    </w:p>
    <w:p w14:paraId="3C606C0D" w14:textId="3BA02C8D" w:rsidR="00662893" w:rsidRDefault="00662893">
      <w:r>
        <w:br w:type="page"/>
      </w:r>
    </w:p>
    <w:p w14:paraId="406DFBB9" w14:textId="2A72A07D" w:rsidR="007C5E2A" w:rsidRDefault="00662893" w:rsidP="00662893">
      <w:pPr>
        <w:pStyle w:val="Heading1"/>
      </w:pPr>
      <w:bookmarkStart w:id="12" w:name="_Toc214542928"/>
      <w:r>
        <w:lastRenderedPageBreak/>
        <w:t>Name Element Glossary</w:t>
      </w:r>
      <w:bookmarkEnd w:id="12"/>
    </w:p>
    <w:p w14:paraId="0C81A868" w14:textId="65265441" w:rsidR="00BC1F14" w:rsidRPr="00BC1F14" w:rsidRDefault="00BC1F14" w:rsidP="00BC1F14">
      <w:r>
        <w:tab/>
        <w:t>Organized by department for your reference.</w:t>
      </w:r>
    </w:p>
    <w:p w14:paraId="565EB130" w14:textId="77777777" w:rsidR="00F32A81" w:rsidRDefault="00F32A81" w:rsidP="00F32A81">
      <w:pPr>
        <w:pStyle w:val="Heading2"/>
      </w:pPr>
      <w:bookmarkStart w:id="13" w:name="_Toc214542929"/>
      <w:r>
        <w:t>Storyboards:</w:t>
      </w:r>
      <w:bookmarkEnd w:id="13"/>
    </w:p>
    <w:p w14:paraId="454E075A"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BC1F14" w14:paraId="63010611" w14:textId="77777777" w:rsidTr="00BC1F14">
        <w:tc>
          <w:tcPr>
            <w:tcW w:w="4428" w:type="dxa"/>
          </w:tcPr>
          <w:p w14:paraId="7370EA6D" w14:textId="09459364" w:rsidR="00BC1F14" w:rsidRPr="0080287A" w:rsidRDefault="00BC1F14" w:rsidP="00BC1F14">
            <w:pPr>
              <w:jc w:val="center"/>
              <w:rPr>
                <w:rFonts w:ascii="Arial" w:hAnsi="Arial" w:cs="Arial"/>
                <w:b/>
              </w:rPr>
            </w:pPr>
            <w:r w:rsidRPr="0080287A">
              <w:rPr>
                <w:rFonts w:ascii="Arial" w:hAnsi="Arial" w:cs="Arial"/>
                <w:b/>
              </w:rPr>
              <w:t>What You’re Trying to Say</w:t>
            </w:r>
          </w:p>
        </w:tc>
        <w:tc>
          <w:tcPr>
            <w:tcW w:w="4428" w:type="dxa"/>
          </w:tcPr>
          <w:p w14:paraId="4DDE44C5" w14:textId="4D3424D1" w:rsidR="00BC1F14" w:rsidRPr="0080287A" w:rsidRDefault="00BC1F14" w:rsidP="00BC1F14">
            <w:pPr>
              <w:jc w:val="center"/>
              <w:rPr>
                <w:rFonts w:ascii="Arial" w:hAnsi="Arial" w:cs="Arial"/>
                <w:b/>
              </w:rPr>
            </w:pPr>
            <w:r w:rsidRPr="0080287A">
              <w:rPr>
                <w:rFonts w:ascii="Arial" w:hAnsi="Arial" w:cs="Arial"/>
                <w:b/>
              </w:rPr>
              <w:t>What You Write</w:t>
            </w:r>
          </w:p>
        </w:tc>
      </w:tr>
      <w:tr w:rsidR="00BC1F14" w14:paraId="3004188A" w14:textId="77777777" w:rsidTr="00BC1F14">
        <w:tc>
          <w:tcPr>
            <w:tcW w:w="4428" w:type="dxa"/>
          </w:tcPr>
          <w:p w14:paraId="3952A579" w14:textId="64753652" w:rsidR="00BC1F14" w:rsidRDefault="00BC1F14" w:rsidP="00BC1F14">
            <w:pPr>
              <w:jc w:val="center"/>
            </w:pPr>
            <w:r>
              <w:t>Storyboard</w:t>
            </w:r>
          </w:p>
        </w:tc>
        <w:tc>
          <w:tcPr>
            <w:tcW w:w="4428" w:type="dxa"/>
          </w:tcPr>
          <w:p w14:paraId="32A2F0FE" w14:textId="7FB1E42B" w:rsidR="00BC1F14" w:rsidRDefault="00BC1F14" w:rsidP="00127F36">
            <w:pPr>
              <w:pStyle w:val="FilenameNormal"/>
              <w:jc w:val="center"/>
            </w:pPr>
            <w:r>
              <w:t>boards</w:t>
            </w:r>
          </w:p>
        </w:tc>
      </w:tr>
      <w:tr w:rsidR="00BC1F14" w14:paraId="174CD1E9" w14:textId="77777777" w:rsidTr="00BC1F14">
        <w:tc>
          <w:tcPr>
            <w:tcW w:w="4428" w:type="dxa"/>
          </w:tcPr>
          <w:p w14:paraId="282E3EED" w14:textId="668B338A" w:rsidR="00BC1F14" w:rsidRDefault="00BC1F14" w:rsidP="00BC1F14">
            <w:pPr>
              <w:jc w:val="center"/>
            </w:pPr>
            <w:r>
              <w:t>Color Comps</w:t>
            </w:r>
          </w:p>
        </w:tc>
        <w:tc>
          <w:tcPr>
            <w:tcW w:w="4428" w:type="dxa"/>
          </w:tcPr>
          <w:p w14:paraId="1130C6F1" w14:textId="054520F5" w:rsidR="00BC1F14" w:rsidRDefault="00BC1F14" w:rsidP="00127F36">
            <w:pPr>
              <w:pStyle w:val="FilenameNormal"/>
              <w:jc w:val="center"/>
            </w:pPr>
            <w:proofErr w:type="spellStart"/>
            <w:r>
              <w:t>colorComp</w:t>
            </w:r>
            <w:proofErr w:type="spellEnd"/>
          </w:p>
        </w:tc>
      </w:tr>
      <w:tr w:rsidR="00BC1F14" w14:paraId="45CE61E9" w14:textId="77777777" w:rsidTr="00BC1F14">
        <w:tc>
          <w:tcPr>
            <w:tcW w:w="4428" w:type="dxa"/>
          </w:tcPr>
          <w:p w14:paraId="791DA09F" w14:textId="21259F8B" w:rsidR="00BC1F14" w:rsidRDefault="00BC1F14" w:rsidP="00BC1F14">
            <w:pPr>
              <w:jc w:val="center"/>
            </w:pPr>
            <w:r>
              <w:t>Nth (7</w:t>
            </w:r>
            <w:r w:rsidRPr="00BC1F14">
              <w:rPr>
                <w:vertAlign w:val="superscript"/>
              </w:rPr>
              <w:t>th</w:t>
            </w:r>
            <w:r>
              <w:t>?) panel in sequence</w:t>
            </w:r>
          </w:p>
        </w:tc>
        <w:tc>
          <w:tcPr>
            <w:tcW w:w="4428" w:type="dxa"/>
          </w:tcPr>
          <w:p w14:paraId="326B4FF1" w14:textId="77777777" w:rsidR="00127F36" w:rsidRDefault="00BC1F14" w:rsidP="00BC1F14">
            <w:pPr>
              <w:jc w:val="center"/>
              <w:rPr>
                <w:rFonts w:ascii="Courier" w:hAnsi="Courier"/>
                <w:b/>
              </w:rPr>
            </w:pPr>
            <w:r w:rsidRPr="00127F36">
              <w:rPr>
                <w:rFonts w:ascii="Courier" w:hAnsi="Courier"/>
                <w:b/>
              </w:rPr>
              <w:t>007</w:t>
            </w:r>
          </w:p>
          <w:p w14:paraId="00A7F0D2" w14:textId="59E6A764" w:rsidR="00BC1F14" w:rsidRDefault="00BC1F14" w:rsidP="00BC1F14">
            <w:pPr>
              <w:jc w:val="center"/>
            </w:pPr>
            <w:r>
              <w:t>(before version number)</w:t>
            </w:r>
          </w:p>
        </w:tc>
      </w:tr>
    </w:tbl>
    <w:p w14:paraId="5D7CD565" w14:textId="77777777" w:rsidR="00BC1F14" w:rsidRPr="00BC1F14" w:rsidRDefault="00BC1F14" w:rsidP="00BC1F14"/>
    <w:p w14:paraId="33E2F576" w14:textId="77777777" w:rsidR="009C4FF4" w:rsidRDefault="009C4FF4" w:rsidP="009C4FF4">
      <w:pPr>
        <w:pStyle w:val="Heading2"/>
      </w:pPr>
      <w:bookmarkStart w:id="14" w:name="_Toc214542930"/>
      <w:r>
        <w:t>Character Specific:</w:t>
      </w:r>
      <w:bookmarkEnd w:id="14"/>
    </w:p>
    <w:p w14:paraId="7A817097"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80287A" w14:paraId="327FB061" w14:textId="77777777" w:rsidTr="001623A9">
        <w:tc>
          <w:tcPr>
            <w:tcW w:w="4428" w:type="dxa"/>
          </w:tcPr>
          <w:p w14:paraId="75E3CF60" w14:textId="77777777" w:rsidR="0080287A" w:rsidRPr="0080287A" w:rsidRDefault="0080287A" w:rsidP="001623A9">
            <w:pPr>
              <w:jc w:val="center"/>
              <w:rPr>
                <w:rFonts w:ascii="Arial" w:hAnsi="Arial" w:cs="Arial"/>
                <w:b/>
              </w:rPr>
            </w:pPr>
            <w:r w:rsidRPr="0080287A">
              <w:rPr>
                <w:rFonts w:ascii="Arial" w:hAnsi="Arial" w:cs="Arial"/>
                <w:b/>
              </w:rPr>
              <w:t>What You’re Trying to Say</w:t>
            </w:r>
          </w:p>
        </w:tc>
        <w:tc>
          <w:tcPr>
            <w:tcW w:w="4428" w:type="dxa"/>
          </w:tcPr>
          <w:p w14:paraId="3F9782BF" w14:textId="77777777" w:rsidR="0080287A" w:rsidRPr="0080287A" w:rsidRDefault="0080287A" w:rsidP="001623A9">
            <w:pPr>
              <w:jc w:val="center"/>
              <w:rPr>
                <w:rFonts w:ascii="Arial" w:hAnsi="Arial" w:cs="Arial"/>
                <w:b/>
              </w:rPr>
            </w:pPr>
            <w:r w:rsidRPr="0080287A">
              <w:rPr>
                <w:rFonts w:ascii="Arial" w:hAnsi="Arial" w:cs="Arial"/>
                <w:b/>
              </w:rPr>
              <w:t>What You Write</w:t>
            </w:r>
          </w:p>
        </w:tc>
      </w:tr>
      <w:tr w:rsidR="00BC1F14" w14:paraId="5432B713" w14:textId="77777777" w:rsidTr="001623A9">
        <w:tc>
          <w:tcPr>
            <w:tcW w:w="4428" w:type="dxa"/>
          </w:tcPr>
          <w:p w14:paraId="73DE6F84" w14:textId="447DF5E9" w:rsidR="00BC1F14" w:rsidRDefault="00BC1F14" w:rsidP="001623A9">
            <w:pPr>
              <w:jc w:val="center"/>
            </w:pPr>
            <w:r>
              <w:t>Chip</w:t>
            </w:r>
          </w:p>
        </w:tc>
        <w:tc>
          <w:tcPr>
            <w:tcW w:w="4428" w:type="dxa"/>
          </w:tcPr>
          <w:p w14:paraId="37690D5F" w14:textId="30E75FBC" w:rsidR="00BC1F14" w:rsidRDefault="00BC1F14" w:rsidP="00127F36">
            <w:pPr>
              <w:pStyle w:val="FilenameNormal"/>
              <w:jc w:val="center"/>
            </w:pPr>
            <w:r>
              <w:t>chip</w:t>
            </w:r>
          </w:p>
        </w:tc>
      </w:tr>
      <w:tr w:rsidR="00BC1F14" w14:paraId="1FC216AA" w14:textId="77777777" w:rsidTr="001623A9">
        <w:tc>
          <w:tcPr>
            <w:tcW w:w="4428" w:type="dxa"/>
          </w:tcPr>
          <w:p w14:paraId="38A62B45" w14:textId="2F4FC675" w:rsidR="00BC1F14" w:rsidRDefault="00BC1F14" w:rsidP="00BC1F14">
            <w:pPr>
              <w:jc w:val="center"/>
            </w:pPr>
            <w:r>
              <w:t>Cookie</w:t>
            </w:r>
          </w:p>
        </w:tc>
        <w:tc>
          <w:tcPr>
            <w:tcW w:w="4428" w:type="dxa"/>
          </w:tcPr>
          <w:p w14:paraId="59D6C7F6" w14:textId="227D560A" w:rsidR="00BC1F14" w:rsidRDefault="00BC1F14" w:rsidP="00127F36">
            <w:pPr>
              <w:pStyle w:val="FilenameNormal"/>
              <w:jc w:val="center"/>
            </w:pPr>
            <w:r>
              <w:t>cookie</w:t>
            </w:r>
          </w:p>
        </w:tc>
      </w:tr>
      <w:tr w:rsidR="00BC1F14" w14:paraId="58C13624" w14:textId="77777777" w:rsidTr="001623A9">
        <w:tc>
          <w:tcPr>
            <w:tcW w:w="4428" w:type="dxa"/>
          </w:tcPr>
          <w:p w14:paraId="73EC399E" w14:textId="551909A8" w:rsidR="00BC1F14" w:rsidRDefault="00BC1F14" w:rsidP="001623A9">
            <w:pPr>
              <w:jc w:val="center"/>
            </w:pPr>
            <w:r>
              <w:t>Turnaround</w:t>
            </w:r>
          </w:p>
        </w:tc>
        <w:tc>
          <w:tcPr>
            <w:tcW w:w="4428" w:type="dxa"/>
          </w:tcPr>
          <w:p w14:paraId="486B55A3" w14:textId="22B63E96" w:rsidR="00BC1F14" w:rsidRDefault="00BC1F14" w:rsidP="00127F36">
            <w:pPr>
              <w:pStyle w:val="FilenameNormal"/>
              <w:jc w:val="center"/>
            </w:pPr>
            <w:r>
              <w:t>turns</w:t>
            </w:r>
          </w:p>
        </w:tc>
      </w:tr>
      <w:tr w:rsidR="00BC1F14" w14:paraId="7F28E654" w14:textId="77777777" w:rsidTr="001623A9">
        <w:tc>
          <w:tcPr>
            <w:tcW w:w="4428" w:type="dxa"/>
          </w:tcPr>
          <w:p w14:paraId="379AFFD7" w14:textId="30222D4F" w:rsidR="00BC1F14" w:rsidRDefault="00BC1F14" w:rsidP="001623A9">
            <w:pPr>
              <w:jc w:val="center"/>
            </w:pPr>
            <w:r>
              <w:t>Construction</w:t>
            </w:r>
          </w:p>
        </w:tc>
        <w:tc>
          <w:tcPr>
            <w:tcW w:w="4428" w:type="dxa"/>
          </w:tcPr>
          <w:p w14:paraId="50559B05" w14:textId="2A30EEA4" w:rsidR="00BC1F14" w:rsidRDefault="00BC1F14" w:rsidP="00127F36">
            <w:pPr>
              <w:pStyle w:val="FilenameNormal"/>
              <w:jc w:val="center"/>
            </w:pPr>
            <w:proofErr w:type="spellStart"/>
            <w:r>
              <w:t>constr</w:t>
            </w:r>
            <w:proofErr w:type="spellEnd"/>
          </w:p>
        </w:tc>
      </w:tr>
      <w:tr w:rsidR="00BC1F14" w14:paraId="03FA3078" w14:textId="77777777" w:rsidTr="001623A9">
        <w:tc>
          <w:tcPr>
            <w:tcW w:w="4428" w:type="dxa"/>
          </w:tcPr>
          <w:p w14:paraId="5F192AB6" w14:textId="33A7B29C" w:rsidR="00BC1F14" w:rsidRDefault="00BC1F14" w:rsidP="001623A9">
            <w:pPr>
              <w:jc w:val="center"/>
            </w:pPr>
            <w:r>
              <w:t>Size Comparison</w:t>
            </w:r>
          </w:p>
        </w:tc>
        <w:tc>
          <w:tcPr>
            <w:tcW w:w="4428" w:type="dxa"/>
          </w:tcPr>
          <w:p w14:paraId="63886E3E" w14:textId="437BE20A" w:rsidR="00BC1F14" w:rsidRDefault="00BC1F14" w:rsidP="00127F36">
            <w:pPr>
              <w:pStyle w:val="FilenameNormal"/>
              <w:jc w:val="center"/>
            </w:pPr>
            <w:r>
              <w:t>sizes</w:t>
            </w:r>
          </w:p>
        </w:tc>
      </w:tr>
      <w:tr w:rsidR="00BC1F14" w14:paraId="10D2D9FF" w14:textId="77777777" w:rsidTr="001623A9">
        <w:tc>
          <w:tcPr>
            <w:tcW w:w="4428" w:type="dxa"/>
          </w:tcPr>
          <w:p w14:paraId="0746DA73" w14:textId="6D4CF309" w:rsidR="00BC1F14" w:rsidRDefault="00BC1F14" w:rsidP="001623A9">
            <w:pPr>
              <w:jc w:val="center"/>
            </w:pPr>
            <w:r>
              <w:t>Color Model</w:t>
            </w:r>
          </w:p>
        </w:tc>
        <w:tc>
          <w:tcPr>
            <w:tcW w:w="4428" w:type="dxa"/>
          </w:tcPr>
          <w:p w14:paraId="44371950" w14:textId="3C148041" w:rsidR="00BC1F14" w:rsidRDefault="00BC1F14" w:rsidP="00127F36">
            <w:pPr>
              <w:pStyle w:val="FilenameNormal"/>
              <w:jc w:val="center"/>
            </w:pPr>
            <w:r>
              <w:t>colors</w:t>
            </w:r>
          </w:p>
        </w:tc>
      </w:tr>
    </w:tbl>
    <w:p w14:paraId="4B01F1E6" w14:textId="635F82AC" w:rsidR="009B092B" w:rsidRDefault="009B092B" w:rsidP="009C4FF4"/>
    <w:sectPr w:rsidR="009B092B" w:rsidSect="00D42639">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EE171" w14:textId="77777777" w:rsidR="00D42639" w:rsidRDefault="00D42639" w:rsidP="00D42639">
      <w:r>
        <w:separator/>
      </w:r>
    </w:p>
  </w:endnote>
  <w:endnote w:type="continuationSeparator" w:id="0">
    <w:p w14:paraId="6A570301" w14:textId="77777777" w:rsidR="00D42639" w:rsidRDefault="00D42639" w:rsidP="00D4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A35D" w14:textId="77777777" w:rsidR="00D42639" w:rsidRDefault="00D42639" w:rsidP="00BC0D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D02BC" w14:textId="77777777" w:rsidR="00D42639" w:rsidRDefault="00D426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3066B" w14:textId="77777777" w:rsidR="00D42639" w:rsidRDefault="00D42639" w:rsidP="00BC0D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716958" w14:textId="77777777" w:rsidR="00D42639" w:rsidRDefault="00D426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77A57" w14:textId="77777777" w:rsidR="00D42639" w:rsidRDefault="00D42639" w:rsidP="00D42639">
      <w:r>
        <w:separator/>
      </w:r>
    </w:p>
  </w:footnote>
  <w:footnote w:type="continuationSeparator" w:id="0">
    <w:p w14:paraId="55C76A71" w14:textId="77777777" w:rsidR="00D42639" w:rsidRDefault="00D42639" w:rsidP="00D426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00"/>
    <w:rsid w:val="00050207"/>
    <w:rsid w:val="00064A4F"/>
    <w:rsid w:val="00081AD1"/>
    <w:rsid w:val="000B42E7"/>
    <w:rsid w:val="000D1E0E"/>
    <w:rsid w:val="00127F36"/>
    <w:rsid w:val="00205FAE"/>
    <w:rsid w:val="002B3411"/>
    <w:rsid w:val="0031073E"/>
    <w:rsid w:val="003D1D36"/>
    <w:rsid w:val="00403C55"/>
    <w:rsid w:val="004478D1"/>
    <w:rsid w:val="004725AD"/>
    <w:rsid w:val="004916A9"/>
    <w:rsid w:val="004B2991"/>
    <w:rsid w:val="004D0FC0"/>
    <w:rsid w:val="005447BD"/>
    <w:rsid w:val="00554760"/>
    <w:rsid w:val="00575846"/>
    <w:rsid w:val="00577A52"/>
    <w:rsid w:val="005A3FED"/>
    <w:rsid w:val="00605CF9"/>
    <w:rsid w:val="006156E4"/>
    <w:rsid w:val="00662893"/>
    <w:rsid w:val="006644BE"/>
    <w:rsid w:val="006B7DE9"/>
    <w:rsid w:val="006D1297"/>
    <w:rsid w:val="006D1F19"/>
    <w:rsid w:val="006E654D"/>
    <w:rsid w:val="00725B50"/>
    <w:rsid w:val="007C5E2A"/>
    <w:rsid w:val="0080287A"/>
    <w:rsid w:val="008E48C6"/>
    <w:rsid w:val="0091004D"/>
    <w:rsid w:val="00964AF3"/>
    <w:rsid w:val="009765DF"/>
    <w:rsid w:val="009B092B"/>
    <w:rsid w:val="009C259D"/>
    <w:rsid w:val="009C4FF4"/>
    <w:rsid w:val="009D3171"/>
    <w:rsid w:val="009F38EE"/>
    <w:rsid w:val="00AA5000"/>
    <w:rsid w:val="00AF1AAD"/>
    <w:rsid w:val="00AF4CB1"/>
    <w:rsid w:val="00B16404"/>
    <w:rsid w:val="00B36711"/>
    <w:rsid w:val="00B947B1"/>
    <w:rsid w:val="00BC1F14"/>
    <w:rsid w:val="00BD48F2"/>
    <w:rsid w:val="00BD6A9D"/>
    <w:rsid w:val="00C104D5"/>
    <w:rsid w:val="00C16BE3"/>
    <w:rsid w:val="00C55ED2"/>
    <w:rsid w:val="00D42639"/>
    <w:rsid w:val="00D4350E"/>
    <w:rsid w:val="00E92527"/>
    <w:rsid w:val="00F32A81"/>
    <w:rsid w:val="00FD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504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DD16-E88F-694B-A4EB-D447E06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Office 2004 Test Drive User</cp:lastModifiedBy>
  <cp:revision>22</cp:revision>
  <dcterms:created xsi:type="dcterms:W3CDTF">2012-11-15T03:02:00Z</dcterms:created>
  <dcterms:modified xsi:type="dcterms:W3CDTF">2012-11-15T04:08:00Z</dcterms:modified>
</cp:coreProperties>
</file>