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144902" w14:textId="77777777" w:rsidR="001875E6" w:rsidRDefault="001875E6">
      <w:pPr>
        <w:spacing w:after="0" w:line="240" w:lineRule="auto"/>
        <w:jc w:val="center"/>
        <w:rPr>
          <w:rFonts w:asciiTheme="minorHAnsi" w:eastAsia="Corbel" w:hAnsiTheme="minorHAnsi" w:cstheme="minorHAnsi"/>
          <w:b/>
          <w:sz w:val="28"/>
          <w:szCs w:val="28"/>
        </w:rPr>
      </w:pPr>
    </w:p>
    <w:p w14:paraId="3A419889" w14:textId="77777777" w:rsidR="0027014F" w:rsidRDefault="0027014F">
      <w:pPr>
        <w:spacing w:after="0" w:line="240" w:lineRule="auto"/>
        <w:jc w:val="center"/>
        <w:rPr>
          <w:rFonts w:asciiTheme="minorHAnsi" w:eastAsia="Corbel" w:hAnsiTheme="minorHAnsi" w:cstheme="minorHAnsi"/>
          <w:b/>
          <w:sz w:val="28"/>
          <w:szCs w:val="28"/>
        </w:rPr>
      </w:pPr>
    </w:p>
    <w:p w14:paraId="01858C33" w14:textId="77777777" w:rsidR="0027014F" w:rsidRDefault="0027014F">
      <w:pPr>
        <w:spacing w:after="0" w:line="240" w:lineRule="auto"/>
        <w:jc w:val="center"/>
        <w:rPr>
          <w:rFonts w:asciiTheme="minorHAnsi" w:eastAsia="Corbel" w:hAnsiTheme="minorHAnsi" w:cstheme="minorHAnsi"/>
          <w:b/>
          <w:sz w:val="28"/>
          <w:szCs w:val="28"/>
        </w:rPr>
      </w:pPr>
    </w:p>
    <w:p w14:paraId="7B603E7D" w14:textId="77777777" w:rsidR="00DB49F1" w:rsidRPr="001875E6" w:rsidRDefault="008D33D4">
      <w:pPr>
        <w:spacing w:after="0" w:line="240" w:lineRule="auto"/>
        <w:jc w:val="center"/>
        <w:rPr>
          <w:rFonts w:asciiTheme="minorHAnsi" w:eastAsia="Corbel" w:hAnsiTheme="minorHAnsi" w:cstheme="minorHAnsi"/>
          <w:b/>
          <w:sz w:val="28"/>
          <w:szCs w:val="28"/>
        </w:rPr>
      </w:pPr>
      <w:r w:rsidRPr="001875E6">
        <w:rPr>
          <w:rFonts w:asciiTheme="minorHAnsi" w:eastAsia="Corbel" w:hAnsiTheme="minorHAnsi" w:cstheme="minorHAnsi"/>
          <w:b/>
          <w:sz w:val="28"/>
          <w:szCs w:val="28"/>
        </w:rPr>
        <w:t>PROYECTO FORMATIVO INTEGRADOR (PFI)</w:t>
      </w:r>
    </w:p>
    <w:p w14:paraId="364A49EE" w14:textId="77777777" w:rsidR="00DB49F1" w:rsidRPr="001875E6" w:rsidRDefault="008D33D4">
      <w:pPr>
        <w:spacing w:after="0" w:line="240" w:lineRule="auto"/>
        <w:jc w:val="center"/>
        <w:rPr>
          <w:rFonts w:asciiTheme="minorHAnsi" w:eastAsia="Corbel" w:hAnsiTheme="minorHAnsi" w:cstheme="minorHAnsi"/>
          <w:b/>
        </w:rPr>
      </w:pPr>
      <w:r w:rsidRPr="001875E6">
        <w:rPr>
          <w:rFonts w:asciiTheme="minorHAnsi" w:eastAsia="Corbel" w:hAnsiTheme="minorHAnsi" w:cstheme="minorHAnsi"/>
          <w:b/>
        </w:rPr>
        <w:t>Perfil del proyecto</w:t>
      </w:r>
    </w:p>
    <w:p w14:paraId="5B0312E4" w14:textId="77777777" w:rsidR="00DB49F1" w:rsidRPr="001875E6" w:rsidRDefault="008D33D4">
      <w:pPr>
        <w:tabs>
          <w:tab w:val="left" w:pos="4140"/>
          <w:tab w:val="left" w:pos="5927"/>
        </w:tabs>
        <w:spacing w:after="0" w:line="240" w:lineRule="auto"/>
        <w:jc w:val="both"/>
        <w:rPr>
          <w:rFonts w:asciiTheme="minorHAnsi" w:eastAsia="Corbel" w:hAnsiTheme="minorHAnsi" w:cstheme="minorHAnsi"/>
        </w:rPr>
      </w:pPr>
      <w:r w:rsidRPr="001875E6">
        <w:rPr>
          <w:rFonts w:asciiTheme="minorHAnsi" w:eastAsia="Corbel" w:hAnsiTheme="minorHAnsi" w:cstheme="minorHAnsi"/>
        </w:rPr>
        <w:tab/>
      </w:r>
      <w:r w:rsidRPr="001875E6">
        <w:rPr>
          <w:rFonts w:asciiTheme="minorHAnsi" w:eastAsia="Corbel" w:hAnsiTheme="minorHAnsi" w:cstheme="minorHAnsi"/>
        </w:rPr>
        <w:tab/>
      </w:r>
    </w:p>
    <w:p w14:paraId="1FF89018" w14:textId="77777777" w:rsidR="00DB49F1" w:rsidRPr="001875E6" w:rsidRDefault="00DB49F1">
      <w:pPr>
        <w:spacing w:after="0" w:line="240" w:lineRule="auto"/>
        <w:jc w:val="center"/>
        <w:rPr>
          <w:rFonts w:asciiTheme="minorHAnsi" w:eastAsia="Corbel" w:hAnsiTheme="minorHAnsi" w:cstheme="minorHAnsi"/>
          <w:b/>
          <w:color w:val="FFFFFF"/>
        </w:rPr>
      </w:pPr>
    </w:p>
    <w:p w14:paraId="1DBCA557" w14:textId="77777777" w:rsidR="00DB49F1" w:rsidRPr="001875E6" w:rsidRDefault="008D33D4">
      <w:pPr>
        <w:spacing w:after="0" w:line="240" w:lineRule="auto"/>
        <w:jc w:val="both"/>
        <w:rPr>
          <w:rFonts w:asciiTheme="minorHAnsi" w:eastAsia="Corbel" w:hAnsiTheme="minorHAnsi" w:cstheme="minorHAnsi"/>
        </w:rPr>
      </w:pPr>
      <w:r w:rsidRPr="001875E6">
        <w:rPr>
          <w:rFonts w:asciiTheme="minorHAnsi" w:eastAsia="Corbel" w:hAnsiTheme="minorHAnsi" w:cstheme="minorHAnsi"/>
        </w:rPr>
        <w:t xml:space="preserve">Dado que los matriculados en Actividad Complementaria han desarrollado cierta experticia para la identificación de problemas y formulación de proyectos en asignaturas como Introducción a la Ingeniería y Diseño Conceptual, la concreción para abordar la Práctica de Enriquecimiento Formativo (PEF) elegida, se realizará mediante la formalización del perfil del proyecto </w:t>
      </w:r>
      <w:r w:rsidR="007C75EA" w:rsidRPr="001875E6">
        <w:rPr>
          <w:rFonts w:asciiTheme="minorHAnsi" w:eastAsia="Corbel" w:hAnsiTheme="minorHAnsi" w:cstheme="minorHAnsi"/>
        </w:rPr>
        <w:t>en el que se hará</w:t>
      </w:r>
      <w:r w:rsidRPr="001875E6">
        <w:rPr>
          <w:rFonts w:asciiTheme="minorHAnsi" w:eastAsia="Corbel" w:hAnsiTheme="minorHAnsi" w:cstheme="minorHAnsi"/>
        </w:rPr>
        <w:t xml:space="preserve"> la formulación de una propuesta de trabajo simplificada que oriente su quehacer en este espacio formativo. En tal sentido, las fichas de las PEF no son el proyecto en sí sino el escenario, situación o pretexto, a partir del cual cada colectivo formula el proyecto a desarrollar. </w:t>
      </w:r>
    </w:p>
    <w:p w14:paraId="691FAC0E" w14:textId="77777777" w:rsidR="00DB49F1" w:rsidRPr="001875E6" w:rsidRDefault="00DB49F1">
      <w:pPr>
        <w:spacing w:after="0" w:line="240" w:lineRule="auto"/>
        <w:jc w:val="both"/>
        <w:rPr>
          <w:rFonts w:asciiTheme="minorHAnsi" w:eastAsia="Corbel" w:hAnsiTheme="minorHAnsi" w:cstheme="minorHAnsi"/>
        </w:rPr>
      </w:pPr>
    </w:p>
    <w:p w14:paraId="7F1890CA" w14:textId="0E1591D5" w:rsidR="00DB49F1" w:rsidRPr="001875E6" w:rsidRDefault="008D33D4">
      <w:pPr>
        <w:spacing w:after="0" w:line="240" w:lineRule="auto"/>
        <w:jc w:val="both"/>
        <w:rPr>
          <w:rFonts w:asciiTheme="minorHAnsi" w:eastAsia="Corbel" w:hAnsiTheme="minorHAnsi" w:cstheme="minorHAnsi"/>
        </w:rPr>
      </w:pPr>
      <w:r w:rsidRPr="001875E6">
        <w:rPr>
          <w:rFonts w:asciiTheme="minorHAnsi" w:eastAsia="Corbel" w:hAnsiTheme="minorHAnsi" w:cstheme="minorHAnsi"/>
        </w:rPr>
        <w:t xml:space="preserve">La elaboración del perfil del proyecto se llevará a cabo en la semana </w:t>
      </w:r>
      <w:r w:rsidR="005267F9">
        <w:rPr>
          <w:rFonts w:asciiTheme="minorHAnsi" w:eastAsia="Corbel" w:hAnsiTheme="minorHAnsi" w:cstheme="minorHAnsi"/>
        </w:rPr>
        <w:t>2</w:t>
      </w:r>
      <w:r w:rsidRPr="001875E6">
        <w:rPr>
          <w:rFonts w:asciiTheme="minorHAnsi" w:eastAsia="Corbel" w:hAnsiTheme="minorHAnsi" w:cstheme="minorHAnsi"/>
        </w:rPr>
        <w:t xml:space="preserve">, después de matriculada la PEF y obtenido el aval del mentor respectivo. Esta formulación se entrega en dos momentos: </w:t>
      </w:r>
    </w:p>
    <w:p w14:paraId="6C779150" w14:textId="77777777" w:rsidR="00DB49F1" w:rsidRPr="001875E6" w:rsidRDefault="00DB49F1">
      <w:pPr>
        <w:spacing w:after="0" w:line="240" w:lineRule="auto"/>
        <w:jc w:val="both"/>
        <w:rPr>
          <w:rFonts w:asciiTheme="minorHAnsi" w:eastAsia="Corbel" w:hAnsiTheme="minorHAnsi" w:cstheme="minorHAnsi"/>
        </w:rPr>
      </w:pPr>
    </w:p>
    <w:p w14:paraId="420E94B0" w14:textId="42C78E42" w:rsidR="00DB49F1" w:rsidRPr="001875E6" w:rsidRDefault="008D33D4" w:rsidP="003F66D2">
      <w:pPr>
        <w:numPr>
          <w:ilvl w:val="0"/>
          <w:numId w:val="8"/>
        </w:numPr>
        <w:pBdr>
          <w:top w:val="nil"/>
          <w:left w:val="nil"/>
          <w:bottom w:val="nil"/>
          <w:right w:val="nil"/>
          <w:between w:val="nil"/>
        </w:pBdr>
        <w:tabs>
          <w:tab w:val="left" w:pos="284"/>
        </w:tabs>
        <w:spacing w:after="0" w:line="240" w:lineRule="auto"/>
        <w:ind w:left="284" w:hanging="284"/>
        <w:jc w:val="both"/>
        <w:rPr>
          <w:rFonts w:asciiTheme="minorHAnsi" w:eastAsia="Corbel" w:hAnsiTheme="minorHAnsi" w:cstheme="minorHAnsi"/>
          <w:color w:val="000000"/>
        </w:rPr>
      </w:pPr>
      <w:r w:rsidRPr="001875E6">
        <w:rPr>
          <w:rFonts w:asciiTheme="minorHAnsi" w:eastAsia="Corbel" w:hAnsiTheme="minorHAnsi" w:cstheme="minorHAnsi"/>
          <w:color w:val="000000"/>
        </w:rPr>
        <w:t xml:space="preserve">Borrador del PFI en la semana </w:t>
      </w:r>
      <w:r w:rsidR="005267F9">
        <w:rPr>
          <w:rFonts w:asciiTheme="minorHAnsi" w:eastAsia="Corbel" w:hAnsiTheme="minorHAnsi" w:cstheme="minorHAnsi"/>
          <w:color w:val="000000"/>
        </w:rPr>
        <w:t>4</w:t>
      </w:r>
      <w:r w:rsidRPr="001875E6">
        <w:rPr>
          <w:rFonts w:asciiTheme="minorHAnsi" w:eastAsia="Corbel" w:hAnsiTheme="minorHAnsi" w:cstheme="minorHAnsi"/>
          <w:color w:val="000000"/>
        </w:rPr>
        <w:t xml:space="preserve">, alojándolo en la plataforma </w:t>
      </w:r>
      <w:r w:rsidR="0048650C">
        <w:rPr>
          <w:rFonts w:asciiTheme="minorHAnsi" w:eastAsia="Corbel" w:hAnsiTheme="minorHAnsi" w:cstheme="minorHAnsi"/>
          <w:color w:val="000000"/>
        </w:rPr>
        <w:t>UAO Virtual</w:t>
      </w:r>
      <w:r w:rsidRPr="001875E6">
        <w:rPr>
          <w:rFonts w:asciiTheme="minorHAnsi" w:eastAsia="Corbel" w:hAnsiTheme="minorHAnsi" w:cstheme="minorHAnsi"/>
          <w:color w:val="000000"/>
        </w:rPr>
        <w:t xml:space="preserve"> en el plazo dado, para ser revisado y retroalimentado por el respectivo tutor.</w:t>
      </w:r>
    </w:p>
    <w:p w14:paraId="446AE9B2" w14:textId="6AE2036F" w:rsidR="00DB49F1" w:rsidRPr="001875E6" w:rsidRDefault="008D33D4">
      <w:pPr>
        <w:numPr>
          <w:ilvl w:val="0"/>
          <w:numId w:val="8"/>
        </w:numPr>
        <w:pBdr>
          <w:top w:val="nil"/>
          <w:left w:val="nil"/>
          <w:bottom w:val="nil"/>
          <w:right w:val="nil"/>
          <w:between w:val="nil"/>
        </w:pBdr>
        <w:tabs>
          <w:tab w:val="left" w:pos="284"/>
        </w:tabs>
        <w:spacing w:after="0" w:line="240" w:lineRule="auto"/>
        <w:ind w:left="284" w:hanging="284"/>
        <w:jc w:val="both"/>
        <w:rPr>
          <w:rFonts w:asciiTheme="minorHAnsi" w:eastAsia="Corbel" w:hAnsiTheme="minorHAnsi" w:cstheme="minorHAnsi"/>
          <w:color w:val="000000"/>
        </w:rPr>
      </w:pPr>
      <w:r w:rsidRPr="001875E6">
        <w:rPr>
          <w:rFonts w:asciiTheme="minorHAnsi" w:eastAsia="Corbel" w:hAnsiTheme="minorHAnsi" w:cstheme="minorHAnsi"/>
          <w:color w:val="000000"/>
        </w:rPr>
        <w:t xml:space="preserve">Versión ajustada y definitiva del PFI en la semana </w:t>
      </w:r>
      <w:r w:rsidR="00C464BA">
        <w:rPr>
          <w:rFonts w:asciiTheme="minorHAnsi" w:eastAsia="Corbel" w:hAnsiTheme="minorHAnsi" w:cstheme="minorHAnsi"/>
          <w:color w:val="000000"/>
        </w:rPr>
        <w:t>6</w:t>
      </w:r>
      <w:r w:rsidRPr="001875E6">
        <w:rPr>
          <w:rFonts w:asciiTheme="minorHAnsi" w:eastAsia="Corbel" w:hAnsiTheme="minorHAnsi" w:cstheme="minorHAnsi"/>
          <w:color w:val="000000"/>
        </w:rPr>
        <w:t xml:space="preserve">, constituyéndose este último perfil en el documento que será valorado según el criterio establecido en la rúbrica global de Actividad Complementaria (ver imagen 1). </w:t>
      </w:r>
    </w:p>
    <w:p w14:paraId="54942FA0" w14:textId="77777777" w:rsidR="00DB49F1" w:rsidRPr="001875E6" w:rsidRDefault="00DB49F1">
      <w:pPr>
        <w:spacing w:after="0" w:line="240" w:lineRule="auto"/>
        <w:jc w:val="both"/>
        <w:rPr>
          <w:rFonts w:asciiTheme="minorHAnsi" w:eastAsia="Corbel" w:hAnsiTheme="minorHAnsi" w:cstheme="minorHAnsi"/>
        </w:rPr>
      </w:pPr>
    </w:p>
    <w:p w14:paraId="53F3DE6C" w14:textId="77777777" w:rsidR="007C75EA" w:rsidRPr="001875E6" w:rsidRDefault="007C75EA">
      <w:pPr>
        <w:spacing w:after="0" w:line="240" w:lineRule="auto"/>
        <w:jc w:val="both"/>
        <w:rPr>
          <w:rFonts w:asciiTheme="minorHAnsi" w:eastAsia="Corbel" w:hAnsiTheme="minorHAnsi" w:cstheme="minorHAns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70" w:type="dxa"/>
          <w:bottom w:w="15" w:type="dxa"/>
          <w:right w:w="70" w:type="dxa"/>
        </w:tblCellMar>
        <w:tblLook w:val="04A0" w:firstRow="1" w:lastRow="0" w:firstColumn="1" w:lastColumn="0" w:noHBand="0" w:noVBand="1"/>
      </w:tblPr>
      <w:tblGrid>
        <w:gridCol w:w="1983"/>
        <w:gridCol w:w="1995"/>
        <w:gridCol w:w="1995"/>
        <w:gridCol w:w="1995"/>
        <w:gridCol w:w="1994"/>
      </w:tblGrid>
      <w:tr w:rsidR="007C75EA" w:rsidRPr="007C75EA" w14:paraId="0D6594A2" w14:textId="77777777" w:rsidTr="007C75EA">
        <w:trPr>
          <w:trHeight w:val="280"/>
        </w:trPr>
        <w:tc>
          <w:tcPr>
            <w:tcW w:w="995" w:type="pct"/>
            <w:vMerge w:val="restart"/>
            <w:vAlign w:val="center"/>
            <w:hideMark/>
          </w:tcPr>
          <w:p w14:paraId="4DA8B225" w14:textId="77777777" w:rsidR="007C75EA" w:rsidRPr="007C75EA" w:rsidRDefault="007C75EA" w:rsidP="007C75EA">
            <w:pPr>
              <w:spacing w:after="0" w:line="240" w:lineRule="auto"/>
              <w:jc w:val="center"/>
              <w:rPr>
                <w:rFonts w:asciiTheme="minorHAnsi" w:eastAsia="Times New Roman" w:hAnsiTheme="minorHAnsi" w:cstheme="minorHAnsi"/>
                <w:color w:val="000000"/>
                <w:sz w:val="18"/>
              </w:rPr>
            </w:pPr>
            <w:r w:rsidRPr="007C75EA">
              <w:rPr>
                <w:rFonts w:asciiTheme="minorHAnsi" w:eastAsia="Times New Roman" w:hAnsiTheme="minorHAnsi" w:cstheme="minorHAnsi"/>
                <w:color w:val="000000"/>
                <w:sz w:val="18"/>
              </w:rPr>
              <w:t>Calidad, coherencia y precisión de la formulación del PFI (SO-3; PI-3.1)</w:t>
            </w:r>
          </w:p>
        </w:tc>
        <w:tc>
          <w:tcPr>
            <w:tcW w:w="1001" w:type="pct"/>
            <w:shd w:val="clear" w:color="FBE4D5" w:fill="FBE4D5"/>
            <w:vAlign w:val="center"/>
            <w:hideMark/>
          </w:tcPr>
          <w:p w14:paraId="5BC71845" w14:textId="77777777" w:rsidR="007C75EA" w:rsidRPr="007C75EA" w:rsidRDefault="007C75EA" w:rsidP="007C75EA">
            <w:pPr>
              <w:spacing w:after="0" w:line="240" w:lineRule="auto"/>
              <w:jc w:val="center"/>
              <w:rPr>
                <w:rFonts w:asciiTheme="minorHAnsi" w:eastAsia="Times New Roman" w:hAnsiTheme="minorHAnsi" w:cstheme="minorHAnsi"/>
                <w:b/>
                <w:bCs/>
                <w:color w:val="000000"/>
                <w:sz w:val="18"/>
              </w:rPr>
            </w:pPr>
            <w:r w:rsidRPr="007C75EA">
              <w:rPr>
                <w:rFonts w:asciiTheme="minorHAnsi" w:eastAsia="Times New Roman" w:hAnsiTheme="minorHAnsi" w:cstheme="minorHAnsi"/>
                <w:b/>
                <w:bCs/>
                <w:color w:val="000000"/>
                <w:sz w:val="18"/>
              </w:rPr>
              <w:t>8</w:t>
            </w:r>
          </w:p>
        </w:tc>
        <w:tc>
          <w:tcPr>
            <w:tcW w:w="1001" w:type="pct"/>
            <w:shd w:val="clear" w:color="FBE4D5" w:fill="FBE4D5"/>
            <w:vAlign w:val="center"/>
            <w:hideMark/>
          </w:tcPr>
          <w:p w14:paraId="7FFAFF4E" w14:textId="77777777" w:rsidR="007C75EA" w:rsidRPr="007C75EA" w:rsidRDefault="007C75EA" w:rsidP="007C75EA">
            <w:pPr>
              <w:spacing w:after="0" w:line="240" w:lineRule="auto"/>
              <w:jc w:val="center"/>
              <w:rPr>
                <w:rFonts w:asciiTheme="minorHAnsi" w:eastAsia="Times New Roman" w:hAnsiTheme="minorHAnsi" w:cstheme="minorHAnsi"/>
                <w:b/>
                <w:bCs/>
                <w:color w:val="000000"/>
                <w:sz w:val="18"/>
              </w:rPr>
            </w:pPr>
            <w:r w:rsidRPr="007C75EA">
              <w:rPr>
                <w:rFonts w:asciiTheme="minorHAnsi" w:eastAsia="Times New Roman" w:hAnsiTheme="minorHAnsi" w:cstheme="minorHAnsi"/>
                <w:b/>
                <w:bCs/>
                <w:color w:val="000000"/>
                <w:sz w:val="18"/>
              </w:rPr>
              <w:t>6</w:t>
            </w:r>
          </w:p>
        </w:tc>
        <w:tc>
          <w:tcPr>
            <w:tcW w:w="1001" w:type="pct"/>
            <w:shd w:val="clear" w:color="FBE4D5" w:fill="FBE4D5"/>
            <w:vAlign w:val="center"/>
            <w:hideMark/>
          </w:tcPr>
          <w:p w14:paraId="5B215749" w14:textId="77777777" w:rsidR="007C75EA" w:rsidRPr="007C75EA" w:rsidRDefault="007C75EA" w:rsidP="007C75EA">
            <w:pPr>
              <w:spacing w:after="0" w:line="240" w:lineRule="auto"/>
              <w:jc w:val="center"/>
              <w:rPr>
                <w:rFonts w:asciiTheme="minorHAnsi" w:eastAsia="Times New Roman" w:hAnsiTheme="minorHAnsi" w:cstheme="minorHAnsi"/>
                <w:b/>
                <w:bCs/>
                <w:color w:val="000000"/>
                <w:sz w:val="18"/>
              </w:rPr>
            </w:pPr>
            <w:r w:rsidRPr="007C75EA">
              <w:rPr>
                <w:rFonts w:asciiTheme="minorHAnsi" w:eastAsia="Times New Roman" w:hAnsiTheme="minorHAnsi" w:cstheme="minorHAnsi"/>
                <w:b/>
                <w:bCs/>
                <w:color w:val="000000"/>
                <w:sz w:val="18"/>
              </w:rPr>
              <w:t>4</w:t>
            </w:r>
          </w:p>
        </w:tc>
        <w:tc>
          <w:tcPr>
            <w:tcW w:w="1001" w:type="pct"/>
            <w:shd w:val="clear" w:color="FBE4D5" w:fill="FBE4D5"/>
            <w:vAlign w:val="center"/>
            <w:hideMark/>
          </w:tcPr>
          <w:p w14:paraId="291E606A" w14:textId="77777777" w:rsidR="007C75EA" w:rsidRPr="007C75EA" w:rsidRDefault="007C75EA" w:rsidP="007C75EA">
            <w:pPr>
              <w:spacing w:after="0" w:line="240" w:lineRule="auto"/>
              <w:jc w:val="center"/>
              <w:rPr>
                <w:rFonts w:asciiTheme="minorHAnsi" w:eastAsia="Times New Roman" w:hAnsiTheme="minorHAnsi" w:cstheme="minorHAnsi"/>
                <w:b/>
                <w:bCs/>
                <w:color w:val="000000"/>
                <w:sz w:val="18"/>
              </w:rPr>
            </w:pPr>
            <w:r w:rsidRPr="007C75EA">
              <w:rPr>
                <w:rFonts w:asciiTheme="minorHAnsi" w:eastAsia="Times New Roman" w:hAnsiTheme="minorHAnsi" w:cstheme="minorHAnsi"/>
                <w:b/>
                <w:bCs/>
                <w:color w:val="000000"/>
                <w:sz w:val="18"/>
              </w:rPr>
              <w:t>0</w:t>
            </w:r>
          </w:p>
        </w:tc>
      </w:tr>
      <w:tr w:rsidR="007C75EA" w:rsidRPr="007C75EA" w14:paraId="2AAB4D08" w14:textId="77777777" w:rsidTr="007C75EA">
        <w:trPr>
          <w:trHeight w:val="2760"/>
        </w:trPr>
        <w:tc>
          <w:tcPr>
            <w:tcW w:w="995" w:type="pct"/>
            <w:vMerge/>
            <w:vAlign w:val="center"/>
            <w:hideMark/>
          </w:tcPr>
          <w:p w14:paraId="0D03C154" w14:textId="77777777" w:rsidR="007C75EA" w:rsidRPr="007C75EA" w:rsidRDefault="007C75EA" w:rsidP="007C75EA">
            <w:pPr>
              <w:spacing w:after="0" w:line="240" w:lineRule="auto"/>
              <w:rPr>
                <w:rFonts w:asciiTheme="minorHAnsi" w:eastAsia="Times New Roman" w:hAnsiTheme="minorHAnsi" w:cstheme="minorHAnsi"/>
                <w:color w:val="000000"/>
              </w:rPr>
            </w:pPr>
          </w:p>
        </w:tc>
        <w:tc>
          <w:tcPr>
            <w:tcW w:w="1001" w:type="pct"/>
            <w:vAlign w:val="center"/>
            <w:hideMark/>
          </w:tcPr>
          <w:p w14:paraId="641C6903" w14:textId="77777777" w:rsidR="007C75EA" w:rsidRPr="007C75EA" w:rsidRDefault="007C75EA" w:rsidP="007C75EA">
            <w:pPr>
              <w:spacing w:after="0" w:line="240" w:lineRule="auto"/>
              <w:rPr>
                <w:rFonts w:asciiTheme="minorHAnsi" w:eastAsia="Times New Roman" w:hAnsiTheme="minorHAnsi" w:cstheme="minorHAnsi"/>
                <w:color w:val="000000"/>
                <w:sz w:val="14"/>
                <w:szCs w:val="16"/>
              </w:rPr>
            </w:pPr>
            <w:r w:rsidRPr="007C75EA">
              <w:rPr>
                <w:rFonts w:asciiTheme="minorHAnsi" w:eastAsia="Times New Roman" w:hAnsiTheme="minorHAnsi" w:cstheme="minorHAnsi"/>
                <w:color w:val="000000"/>
                <w:sz w:val="14"/>
                <w:szCs w:val="16"/>
              </w:rPr>
              <w:t>La formulación del perfil del proyecto (PFI), en versión definitiva, satisface plenamente todos los criterios establecidos en las orientaciones, es coherente con la PEF seleccionada y evidencia plena precisión en cuanto a la redacción de los diferentes componentes. Se entregó tanto primer borrador como versión definitiva en los plazos establecidos y con la calidad requerida.</w:t>
            </w:r>
          </w:p>
        </w:tc>
        <w:tc>
          <w:tcPr>
            <w:tcW w:w="1001" w:type="pct"/>
            <w:vAlign w:val="center"/>
            <w:hideMark/>
          </w:tcPr>
          <w:p w14:paraId="30F58C74" w14:textId="77777777" w:rsidR="007C75EA" w:rsidRPr="007C75EA" w:rsidRDefault="007C75EA" w:rsidP="007C75EA">
            <w:pPr>
              <w:spacing w:after="0" w:line="240" w:lineRule="auto"/>
              <w:rPr>
                <w:rFonts w:asciiTheme="minorHAnsi" w:eastAsia="Times New Roman" w:hAnsiTheme="minorHAnsi" w:cstheme="minorHAnsi"/>
                <w:color w:val="000000"/>
                <w:sz w:val="14"/>
                <w:szCs w:val="16"/>
              </w:rPr>
            </w:pPr>
            <w:r w:rsidRPr="007C75EA">
              <w:rPr>
                <w:rFonts w:asciiTheme="minorHAnsi" w:eastAsia="Times New Roman" w:hAnsiTheme="minorHAnsi" w:cstheme="minorHAnsi"/>
                <w:color w:val="000000"/>
                <w:sz w:val="14"/>
                <w:szCs w:val="16"/>
              </w:rPr>
              <w:t>La formulación del perfil del proyecto (PFI), en versión definitiva, satisface la mayoría de criterios establecidos en las orientaciones, es coherente con la PEF seleccionada y evidencia precisiones a partir de las observaciones al primer borrador respecto a la redacción de los diferentes componentes. Pudo presentarse atraso en la entrega del primer borrador o en la versión ajustada, pero la calidad de elaboración es adecuada.</w:t>
            </w:r>
          </w:p>
        </w:tc>
        <w:tc>
          <w:tcPr>
            <w:tcW w:w="1001" w:type="pct"/>
            <w:vAlign w:val="center"/>
            <w:hideMark/>
          </w:tcPr>
          <w:p w14:paraId="571A1B5A" w14:textId="77777777" w:rsidR="007C75EA" w:rsidRPr="007C75EA" w:rsidRDefault="007C75EA" w:rsidP="007C75EA">
            <w:pPr>
              <w:spacing w:after="0" w:line="240" w:lineRule="auto"/>
              <w:rPr>
                <w:rFonts w:asciiTheme="minorHAnsi" w:eastAsia="Times New Roman" w:hAnsiTheme="minorHAnsi" w:cstheme="minorHAnsi"/>
                <w:color w:val="000000"/>
                <w:sz w:val="14"/>
                <w:szCs w:val="16"/>
              </w:rPr>
            </w:pPr>
            <w:r w:rsidRPr="007C75EA">
              <w:rPr>
                <w:rFonts w:asciiTheme="minorHAnsi" w:eastAsia="Times New Roman" w:hAnsiTheme="minorHAnsi" w:cstheme="minorHAnsi"/>
                <w:color w:val="000000"/>
                <w:sz w:val="14"/>
                <w:szCs w:val="16"/>
              </w:rPr>
              <w:t>La formulación del perfil del proyecto (PFI), en versión definitiva, satisface algunos de los criterios establecidos en las orientaciones y tiene cierta coherencia con la PEF seleccionada, pero evidencia incompletitud o imprecisiones que no se ajustaron a partir de las observaciones realizadas al primer borrador respecto a la redacción de los diferentes componentes. Hubo atrasos en la entrega tanto del primer borrador como de la versión ajustada, así como deficiencias en la calidad de las elaboraciones.</w:t>
            </w:r>
          </w:p>
        </w:tc>
        <w:tc>
          <w:tcPr>
            <w:tcW w:w="1001" w:type="pct"/>
            <w:vAlign w:val="center"/>
            <w:hideMark/>
          </w:tcPr>
          <w:p w14:paraId="1F98240A" w14:textId="77777777" w:rsidR="007C75EA" w:rsidRPr="007C75EA" w:rsidRDefault="007C75EA" w:rsidP="007C75EA">
            <w:pPr>
              <w:spacing w:after="0" w:line="240" w:lineRule="auto"/>
              <w:rPr>
                <w:rFonts w:asciiTheme="minorHAnsi" w:eastAsia="Times New Roman" w:hAnsiTheme="minorHAnsi" w:cstheme="minorHAnsi"/>
                <w:color w:val="000000"/>
                <w:sz w:val="14"/>
                <w:szCs w:val="16"/>
              </w:rPr>
            </w:pPr>
            <w:r w:rsidRPr="007C75EA">
              <w:rPr>
                <w:rFonts w:asciiTheme="minorHAnsi" w:eastAsia="Times New Roman" w:hAnsiTheme="minorHAnsi" w:cstheme="minorHAnsi"/>
                <w:color w:val="000000"/>
                <w:sz w:val="14"/>
                <w:szCs w:val="16"/>
              </w:rPr>
              <w:t>La formulación del perfil del proyecto (PFI), en versión definitiva, no satisface los criterios establecidos en las orientaciones, es poco coherente con la PEF seleccionada y evidencia incompletitudes e imprecisiones significativas en cuanto a la redacción de los diferentes componentes. No fueron entregados primer borrador ni versión definitiva en los plazos establecidos, ni siquiera con la calidad académica requerida.</w:t>
            </w:r>
          </w:p>
        </w:tc>
      </w:tr>
    </w:tbl>
    <w:p w14:paraId="08B6E4A1" w14:textId="77777777" w:rsidR="001875E6" w:rsidRDefault="001875E6" w:rsidP="001875E6">
      <w:pPr>
        <w:spacing w:after="0" w:line="240" w:lineRule="auto"/>
        <w:jc w:val="center"/>
        <w:rPr>
          <w:rFonts w:asciiTheme="minorHAnsi" w:eastAsia="Corbel" w:hAnsiTheme="minorHAnsi" w:cstheme="minorHAnsi"/>
          <w:sz w:val="18"/>
          <w:szCs w:val="18"/>
        </w:rPr>
      </w:pPr>
    </w:p>
    <w:p w14:paraId="6B6DBB38" w14:textId="77777777" w:rsidR="00DB49F1" w:rsidRPr="001875E6" w:rsidRDefault="007C75EA" w:rsidP="001875E6">
      <w:pPr>
        <w:spacing w:after="0" w:line="240" w:lineRule="auto"/>
        <w:jc w:val="center"/>
        <w:rPr>
          <w:rFonts w:asciiTheme="minorHAnsi" w:eastAsia="Corbel" w:hAnsiTheme="minorHAnsi" w:cstheme="minorHAnsi"/>
          <w:sz w:val="18"/>
          <w:szCs w:val="18"/>
        </w:rPr>
      </w:pPr>
      <w:r w:rsidRPr="001875E6">
        <w:rPr>
          <w:rFonts w:asciiTheme="minorHAnsi" w:eastAsia="Corbel" w:hAnsiTheme="minorHAnsi" w:cstheme="minorHAnsi"/>
          <w:sz w:val="18"/>
          <w:szCs w:val="18"/>
        </w:rPr>
        <w:t>Tabla</w:t>
      </w:r>
      <w:r w:rsidR="008D33D4" w:rsidRPr="001875E6">
        <w:rPr>
          <w:rFonts w:asciiTheme="minorHAnsi" w:eastAsia="Corbel" w:hAnsiTheme="minorHAnsi" w:cstheme="minorHAnsi"/>
          <w:sz w:val="18"/>
          <w:szCs w:val="18"/>
        </w:rPr>
        <w:t xml:space="preserve"> 1. Fragmento de la rúbrica con el criterio para valorar la versión definitiva del PFI</w:t>
      </w:r>
    </w:p>
    <w:p w14:paraId="6BB43F2A" w14:textId="77777777" w:rsidR="00DB49F1" w:rsidRPr="001875E6" w:rsidRDefault="00DB49F1">
      <w:pPr>
        <w:spacing w:after="0" w:line="240" w:lineRule="auto"/>
        <w:jc w:val="both"/>
        <w:rPr>
          <w:rFonts w:asciiTheme="minorHAnsi" w:eastAsia="Corbel" w:hAnsiTheme="minorHAnsi" w:cstheme="minorHAnsi"/>
        </w:rPr>
      </w:pPr>
    </w:p>
    <w:p w14:paraId="7CE816C8" w14:textId="77777777" w:rsidR="007C75EA" w:rsidRPr="001875E6" w:rsidRDefault="007C75EA">
      <w:pPr>
        <w:spacing w:after="0" w:line="240" w:lineRule="auto"/>
        <w:jc w:val="both"/>
        <w:rPr>
          <w:rFonts w:asciiTheme="minorHAnsi" w:eastAsia="Corbel" w:hAnsiTheme="minorHAnsi" w:cstheme="minorHAnsi"/>
        </w:rPr>
      </w:pPr>
    </w:p>
    <w:p w14:paraId="6EBEDF7A" w14:textId="77777777" w:rsidR="00DB49F1" w:rsidRPr="001875E6" w:rsidRDefault="008D33D4">
      <w:pPr>
        <w:spacing w:after="0" w:line="240" w:lineRule="auto"/>
        <w:jc w:val="both"/>
        <w:rPr>
          <w:rFonts w:asciiTheme="minorHAnsi" w:eastAsia="Corbel" w:hAnsiTheme="minorHAnsi" w:cstheme="minorHAnsi"/>
        </w:rPr>
      </w:pPr>
      <w:r w:rsidRPr="001875E6">
        <w:rPr>
          <w:rFonts w:asciiTheme="minorHAnsi" w:eastAsia="Corbel" w:hAnsiTheme="minorHAnsi" w:cstheme="minorHAnsi"/>
        </w:rPr>
        <w:t xml:space="preserve">Los elementos esenciales en la formulación del </w:t>
      </w:r>
      <w:r w:rsidRPr="001875E6">
        <w:rPr>
          <w:rFonts w:asciiTheme="minorHAnsi" w:eastAsia="Corbel" w:hAnsiTheme="minorHAnsi" w:cstheme="minorHAnsi"/>
          <w:b/>
        </w:rPr>
        <w:t>perfil del proyecto</w:t>
      </w:r>
      <w:r w:rsidRPr="001875E6">
        <w:rPr>
          <w:rFonts w:asciiTheme="minorHAnsi" w:eastAsia="Corbel" w:hAnsiTheme="minorHAnsi" w:cstheme="minorHAnsi"/>
        </w:rPr>
        <w:t xml:space="preserve"> se detallan en los siguientes capítulos.</w:t>
      </w:r>
    </w:p>
    <w:p w14:paraId="2B905005" w14:textId="77777777" w:rsidR="007C75EA" w:rsidRPr="001875E6" w:rsidRDefault="007C75EA">
      <w:pPr>
        <w:spacing w:after="0" w:line="240" w:lineRule="auto"/>
        <w:jc w:val="both"/>
        <w:rPr>
          <w:rFonts w:asciiTheme="minorHAnsi" w:eastAsia="Corbel" w:hAnsiTheme="minorHAnsi" w:cstheme="minorHAnsi"/>
        </w:rPr>
      </w:pPr>
    </w:p>
    <w:p w14:paraId="5A5A9DAA" w14:textId="77777777" w:rsidR="007C75EA" w:rsidRPr="001875E6" w:rsidRDefault="007C75EA">
      <w:pPr>
        <w:spacing w:after="0" w:line="240" w:lineRule="auto"/>
        <w:jc w:val="both"/>
        <w:rPr>
          <w:rFonts w:asciiTheme="minorHAnsi" w:eastAsia="Corbel" w:hAnsiTheme="minorHAnsi" w:cstheme="minorHAnsi"/>
          <w:b/>
          <w:u w:val="single"/>
        </w:rPr>
      </w:pPr>
    </w:p>
    <w:p w14:paraId="615F7865" w14:textId="77777777" w:rsidR="00DB49F1" w:rsidRPr="001875E6" w:rsidRDefault="008D33D4">
      <w:pPr>
        <w:numPr>
          <w:ilvl w:val="0"/>
          <w:numId w:val="6"/>
        </w:numPr>
        <w:pBdr>
          <w:top w:val="nil"/>
          <w:left w:val="nil"/>
          <w:bottom w:val="nil"/>
          <w:right w:val="nil"/>
          <w:between w:val="nil"/>
        </w:pBdr>
        <w:spacing w:after="0" w:line="240" w:lineRule="auto"/>
        <w:ind w:left="284" w:hanging="284"/>
        <w:jc w:val="both"/>
        <w:rPr>
          <w:rFonts w:asciiTheme="minorHAnsi" w:eastAsia="Corbel" w:hAnsiTheme="minorHAnsi" w:cstheme="minorHAnsi"/>
        </w:rPr>
      </w:pPr>
      <w:bookmarkStart w:id="0" w:name="_heading=h.gjdgxs" w:colFirst="0" w:colLast="0"/>
      <w:bookmarkEnd w:id="0"/>
      <w:r w:rsidRPr="001875E6">
        <w:rPr>
          <w:rFonts w:asciiTheme="minorHAnsi" w:eastAsia="Corbel" w:hAnsiTheme="minorHAnsi" w:cstheme="minorHAnsi"/>
          <w:b/>
          <w:color w:val="4F81BD"/>
        </w:rPr>
        <w:t>TÍTULO</w:t>
      </w:r>
    </w:p>
    <w:p w14:paraId="269A9B47" w14:textId="77777777" w:rsidR="00DB49F1" w:rsidRPr="001875E6" w:rsidRDefault="00DB49F1">
      <w:pPr>
        <w:pBdr>
          <w:top w:val="nil"/>
          <w:left w:val="nil"/>
          <w:bottom w:val="nil"/>
          <w:right w:val="nil"/>
          <w:between w:val="nil"/>
        </w:pBdr>
        <w:tabs>
          <w:tab w:val="left" w:pos="284"/>
        </w:tabs>
        <w:spacing w:after="0" w:line="240" w:lineRule="auto"/>
        <w:jc w:val="both"/>
        <w:rPr>
          <w:rFonts w:asciiTheme="minorHAnsi" w:eastAsia="Corbel" w:hAnsiTheme="minorHAnsi" w:cstheme="minorHAnsi"/>
          <w:b/>
          <w:color w:val="000000"/>
        </w:rPr>
      </w:pPr>
    </w:p>
    <w:p w14:paraId="1443AB71" w14:textId="77777777" w:rsidR="00DB49F1" w:rsidRPr="001875E6" w:rsidRDefault="008D33D4">
      <w:pPr>
        <w:pBdr>
          <w:top w:val="nil"/>
          <w:left w:val="nil"/>
          <w:bottom w:val="nil"/>
          <w:right w:val="nil"/>
          <w:between w:val="nil"/>
        </w:pBdr>
        <w:tabs>
          <w:tab w:val="left" w:pos="284"/>
        </w:tabs>
        <w:spacing w:after="0" w:line="240" w:lineRule="auto"/>
        <w:jc w:val="both"/>
        <w:rPr>
          <w:rFonts w:asciiTheme="minorHAnsi" w:eastAsia="Corbel" w:hAnsiTheme="minorHAnsi" w:cstheme="minorHAnsi"/>
          <w:color w:val="000000"/>
        </w:rPr>
      </w:pPr>
      <w:r w:rsidRPr="001875E6">
        <w:rPr>
          <w:rFonts w:asciiTheme="minorHAnsi" w:eastAsia="Corbel" w:hAnsiTheme="minorHAnsi" w:cstheme="minorHAnsi"/>
          <w:color w:val="000000"/>
        </w:rPr>
        <w:t xml:space="preserve">Nombre del PFI que al ser leído sea preciso y permita interpretar claramente en qué consiste el proyecto que se va a desarrollar. Ha de contener los siguientes aspectos: Acción, ¿qué se hace?; </w:t>
      </w:r>
      <w:r w:rsidRPr="001875E6">
        <w:rPr>
          <w:rFonts w:asciiTheme="minorHAnsi" w:eastAsia="Corbel" w:hAnsiTheme="minorHAnsi" w:cstheme="minorHAnsi"/>
        </w:rPr>
        <w:t>o</w:t>
      </w:r>
      <w:r w:rsidRPr="001875E6">
        <w:rPr>
          <w:rFonts w:asciiTheme="minorHAnsi" w:eastAsia="Corbel" w:hAnsiTheme="minorHAnsi" w:cstheme="minorHAnsi"/>
          <w:color w:val="000000"/>
        </w:rPr>
        <w:t xml:space="preserve">bjeto del proceso, ¿sobre qué?; y </w:t>
      </w:r>
      <w:r w:rsidRPr="001875E6">
        <w:rPr>
          <w:rFonts w:asciiTheme="minorHAnsi" w:eastAsia="Corbel" w:hAnsiTheme="minorHAnsi" w:cstheme="minorHAnsi"/>
        </w:rPr>
        <w:t>l</w:t>
      </w:r>
      <w:r w:rsidRPr="001875E6">
        <w:rPr>
          <w:rFonts w:asciiTheme="minorHAnsi" w:eastAsia="Corbel" w:hAnsiTheme="minorHAnsi" w:cstheme="minorHAnsi"/>
          <w:color w:val="000000"/>
        </w:rPr>
        <w:t>ocalización o unidad beneficiaria, ¿dónde?</w:t>
      </w:r>
    </w:p>
    <w:p w14:paraId="0314CDD2" w14:textId="77777777" w:rsidR="00DB49F1" w:rsidRPr="001875E6" w:rsidRDefault="008D33D4">
      <w:pPr>
        <w:spacing w:after="0" w:line="240" w:lineRule="auto"/>
        <w:jc w:val="both"/>
        <w:rPr>
          <w:rFonts w:asciiTheme="minorHAnsi" w:eastAsia="Corbel" w:hAnsiTheme="minorHAnsi" w:cstheme="minorHAnsi"/>
        </w:rPr>
      </w:pPr>
      <w:r w:rsidRPr="001875E6">
        <w:rPr>
          <w:rFonts w:asciiTheme="minorHAnsi" w:eastAsia="Corbel" w:hAnsiTheme="minorHAnsi" w:cstheme="minorHAnsi"/>
        </w:rPr>
        <w:lastRenderedPageBreak/>
        <w:t>A manera de ejemplo, se presentan algunos títulos de PFI formulados en Actividad Complementaria:</w:t>
      </w:r>
    </w:p>
    <w:p w14:paraId="50289481" w14:textId="77777777" w:rsidR="00DB49F1" w:rsidRPr="001875E6" w:rsidRDefault="00DB49F1">
      <w:pPr>
        <w:pBdr>
          <w:top w:val="nil"/>
          <w:left w:val="nil"/>
          <w:bottom w:val="nil"/>
          <w:right w:val="nil"/>
          <w:between w:val="nil"/>
        </w:pBdr>
        <w:spacing w:after="0" w:line="240" w:lineRule="auto"/>
        <w:ind w:left="947"/>
        <w:jc w:val="both"/>
        <w:rPr>
          <w:rFonts w:asciiTheme="minorHAnsi" w:eastAsia="Corbel" w:hAnsiTheme="minorHAnsi" w:cstheme="minorHAnsi"/>
          <w:color w:val="000000"/>
          <w:sz w:val="16"/>
          <w:szCs w:val="16"/>
        </w:rPr>
      </w:pPr>
    </w:p>
    <w:p w14:paraId="3FD600F1" w14:textId="77777777" w:rsidR="00DB49F1" w:rsidRPr="001875E6" w:rsidRDefault="008D33D4" w:rsidP="003F66D2">
      <w:pPr>
        <w:pStyle w:val="Prrafodelista"/>
        <w:numPr>
          <w:ilvl w:val="0"/>
          <w:numId w:val="15"/>
        </w:numPr>
        <w:pBdr>
          <w:top w:val="nil"/>
          <w:left w:val="nil"/>
          <w:bottom w:val="nil"/>
          <w:right w:val="nil"/>
          <w:between w:val="nil"/>
        </w:pBdr>
        <w:tabs>
          <w:tab w:val="left" w:pos="8789"/>
        </w:tabs>
        <w:spacing w:after="0" w:line="240" w:lineRule="auto"/>
        <w:ind w:left="567" w:hanging="283"/>
        <w:jc w:val="both"/>
        <w:rPr>
          <w:rFonts w:asciiTheme="minorHAnsi" w:eastAsia="Corbel" w:hAnsiTheme="minorHAnsi" w:cstheme="minorHAnsi"/>
          <w:i/>
          <w:color w:val="000000"/>
        </w:rPr>
      </w:pPr>
      <w:r w:rsidRPr="001875E6">
        <w:rPr>
          <w:rFonts w:asciiTheme="minorHAnsi" w:eastAsia="Corbel" w:hAnsiTheme="minorHAnsi" w:cstheme="minorHAnsi"/>
          <w:i/>
          <w:color w:val="000000"/>
        </w:rPr>
        <w:t>Medición del nivel de presión sonora en determinados lugares de la Universidad Autónoma de Occidente.</w:t>
      </w:r>
    </w:p>
    <w:p w14:paraId="0FEEF37F" w14:textId="77777777" w:rsidR="00DB49F1" w:rsidRPr="001875E6" w:rsidRDefault="008D33D4" w:rsidP="003F66D2">
      <w:pPr>
        <w:pStyle w:val="Prrafodelista"/>
        <w:numPr>
          <w:ilvl w:val="0"/>
          <w:numId w:val="15"/>
        </w:numPr>
        <w:pBdr>
          <w:top w:val="nil"/>
          <w:left w:val="nil"/>
          <w:bottom w:val="nil"/>
          <w:right w:val="nil"/>
          <w:between w:val="nil"/>
        </w:pBdr>
        <w:tabs>
          <w:tab w:val="left" w:pos="8789"/>
        </w:tabs>
        <w:spacing w:after="0" w:line="240" w:lineRule="auto"/>
        <w:ind w:left="567" w:hanging="283"/>
        <w:jc w:val="both"/>
        <w:rPr>
          <w:rFonts w:asciiTheme="minorHAnsi" w:eastAsia="Corbel" w:hAnsiTheme="minorHAnsi" w:cstheme="minorHAnsi"/>
          <w:i/>
          <w:color w:val="000000"/>
        </w:rPr>
      </w:pPr>
      <w:r w:rsidRPr="001875E6">
        <w:rPr>
          <w:rFonts w:asciiTheme="minorHAnsi" w:eastAsia="Corbel" w:hAnsiTheme="minorHAnsi" w:cstheme="minorHAnsi"/>
          <w:i/>
          <w:color w:val="000000"/>
        </w:rPr>
        <w:t>Desarrollo de material didáctico para el MakerLab ubicado en la Biblioteca Departamental de Cali.</w:t>
      </w:r>
    </w:p>
    <w:p w14:paraId="5D000FB9" w14:textId="77777777" w:rsidR="00DB49F1" w:rsidRPr="001875E6" w:rsidRDefault="008D33D4" w:rsidP="003F66D2">
      <w:pPr>
        <w:pStyle w:val="Prrafodelista"/>
        <w:numPr>
          <w:ilvl w:val="0"/>
          <w:numId w:val="15"/>
        </w:numPr>
        <w:pBdr>
          <w:top w:val="nil"/>
          <w:left w:val="nil"/>
          <w:bottom w:val="nil"/>
          <w:right w:val="nil"/>
          <w:between w:val="nil"/>
        </w:pBdr>
        <w:tabs>
          <w:tab w:val="left" w:pos="8789"/>
        </w:tabs>
        <w:spacing w:after="0" w:line="240" w:lineRule="auto"/>
        <w:ind w:left="567" w:hanging="283"/>
        <w:jc w:val="both"/>
        <w:rPr>
          <w:rFonts w:asciiTheme="minorHAnsi" w:eastAsia="Corbel" w:hAnsiTheme="minorHAnsi" w:cstheme="minorHAnsi"/>
          <w:i/>
          <w:color w:val="000000"/>
        </w:rPr>
      </w:pPr>
      <w:r w:rsidRPr="001875E6">
        <w:rPr>
          <w:rFonts w:asciiTheme="minorHAnsi" w:eastAsia="Corbel" w:hAnsiTheme="minorHAnsi" w:cstheme="minorHAnsi"/>
          <w:i/>
          <w:color w:val="000000"/>
        </w:rPr>
        <w:t>Organización del VIII Encuentro de Seguridad y Salud en el trabajo del suroccidente de Colombia.</w:t>
      </w:r>
    </w:p>
    <w:p w14:paraId="66681C13" w14:textId="77777777" w:rsidR="00DB49F1" w:rsidRPr="001875E6" w:rsidRDefault="00DB49F1">
      <w:pPr>
        <w:spacing w:after="0" w:line="240" w:lineRule="auto"/>
        <w:jc w:val="both"/>
        <w:rPr>
          <w:rFonts w:asciiTheme="minorHAnsi" w:eastAsia="Corbel" w:hAnsiTheme="minorHAnsi" w:cstheme="minorHAnsi"/>
        </w:rPr>
      </w:pPr>
    </w:p>
    <w:p w14:paraId="4309E602" w14:textId="77777777" w:rsidR="00DB49F1" w:rsidRPr="001875E6" w:rsidRDefault="00DB49F1">
      <w:pPr>
        <w:spacing w:after="0" w:line="240" w:lineRule="auto"/>
        <w:jc w:val="both"/>
        <w:rPr>
          <w:rFonts w:asciiTheme="minorHAnsi" w:eastAsia="Corbel" w:hAnsiTheme="minorHAnsi" w:cstheme="minorHAnsi"/>
        </w:rPr>
      </w:pPr>
    </w:p>
    <w:p w14:paraId="6DC9C426" w14:textId="77777777" w:rsidR="00DB49F1" w:rsidRPr="001875E6" w:rsidRDefault="008D33D4">
      <w:pPr>
        <w:numPr>
          <w:ilvl w:val="0"/>
          <w:numId w:val="6"/>
        </w:numPr>
        <w:pBdr>
          <w:top w:val="nil"/>
          <w:left w:val="nil"/>
          <w:bottom w:val="nil"/>
          <w:right w:val="nil"/>
          <w:between w:val="nil"/>
        </w:pBdr>
        <w:tabs>
          <w:tab w:val="left" w:pos="8505"/>
        </w:tabs>
        <w:spacing w:after="0" w:line="240" w:lineRule="auto"/>
        <w:ind w:left="284" w:hanging="284"/>
        <w:jc w:val="both"/>
        <w:rPr>
          <w:rFonts w:asciiTheme="minorHAnsi" w:eastAsia="Corbel" w:hAnsiTheme="minorHAnsi" w:cstheme="minorHAnsi"/>
        </w:rPr>
      </w:pPr>
      <w:r w:rsidRPr="001875E6">
        <w:rPr>
          <w:rFonts w:asciiTheme="minorHAnsi" w:eastAsia="Corbel" w:hAnsiTheme="minorHAnsi" w:cstheme="minorHAnsi"/>
          <w:b/>
          <w:color w:val="4F81BD"/>
        </w:rPr>
        <w:t>DESCRIPCIÓN GENERAL (se redacta en tercera persona)</w:t>
      </w:r>
    </w:p>
    <w:p w14:paraId="7076D572" w14:textId="77777777" w:rsidR="00DB49F1" w:rsidRPr="001875E6" w:rsidRDefault="00DB49F1">
      <w:pPr>
        <w:pBdr>
          <w:top w:val="nil"/>
          <w:left w:val="nil"/>
          <w:bottom w:val="nil"/>
          <w:right w:val="nil"/>
          <w:between w:val="nil"/>
        </w:pBdr>
        <w:tabs>
          <w:tab w:val="left" w:pos="284"/>
        </w:tabs>
        <w:spacing w:after="0" w:line="240" w:lineRule="auto"/>
        <w:jc w:val="both"/>
        <w:rPr>
          <w:rFonts w:asciiTheme="minorHAnsi" w:eastAsia="Corbel" w:hAnsiTheme="minorHAnsi" w:cstheme="minorHAnsi"/>
          <w:color w:val="000000"/>
        </w:rPr>
      </w:pPr>
    </w:p>
    <w:p w14:paraId="19E76922" w14:textId="6262B4BF" w:rsidR="00DB49F1" w:rsidRPr="001875E6" w:rsidRDefault="008D33D4">
      <w:pPr>
        <w:pBdr>
          <w:top w:val="nil"/>
          <w:left w:val="nil"/>
          <w:bottom w:val="nil"/>
          <w:right w:val="nil"/>
          <w:between w:val="nil"/>
        </w:pBdr>
        <w:tabs>
          <w:tab w:val="left" w:pos="284"/>
        </w:tabs>
        <w:spacing w:after="0" w:line="240" w:lineRule="auto"/>
        <w:jc w:val="both"/>
        <w:rPr>
          <w:rFonts w:asciiTheme="minorHAnsi" w:eastAsia="Corbel" w:hAnsiTheme="minorHAnsi" w:cstheme="minorHAnsi"/>
          <w:color w:val="000000"/>
        </w:rPr>
      </w:pPr>
      <w:r w:rsidRPr="001875E6">
        <w:rPr>
          <w:rFonts w:asciiTheme="minorHAnsi" w:eastAsia="Corbel" w:hAnsiTheme="minorHAnsi" w:cstheme="minorHAnsi"/>
          <w:color w:val="000000"/>
        </w:rPr>
        <w:t xml:space="preserve">Narración en la que se explicite </w:t>
      </w:r>
      <w:r w:rsidRPr="001875E6">
        <w:rPr>
          <w:rFonts w:asciiTheme="minorHAnsi" w:eastAsia="Corbel" w:hAnsiTheme="minorHAnsi" w:cstheme="minorHAnsi"/>
          <w:b/>
          <w:color w:val="000000"/>
        </w:rPr>
        <w:t>en qué consiste el proyecto,</w:t>
      </w:r>
      <w:r w:rsidRPr="001875E6">
        <w:rPr>
          <w:rFonts w:asciiTheme="minorHAnsi" w:eastAsia="Corbel" w:hAnsiTheme="minorHAnsi" w:cstheme="minorHAnsi"/>
          <w:color w:val="000000"/>
        </w:rPr>
        <w:t xml:space="preserve"> cuál es el problema o la necesidad que lo origina y qué tipo de acciones generales van a realizarse, teniendo en cuenta los recursos disponibles y necesarios, así como también las características del contexto en el que se desarrollará el proyecto. Se basa en la descripción que aparece en la PEF, pero no ha de ser una copia literal de ésta. </w:t>
      </w:r>
      <w:r w:rsidRPr="001875E6">
        <w:rPr>
          <w:rFonts w:asciiTheme="minorHAnsi" w:eastAsia="Corbel" w:hAnsiTheme="minorHAnsi" w:cstheme="minorHAnsi"/>
          <w:b/>
          <w:i/>
          <w:color w:val="000000"/>
        </w:rPr>
        <w:t>Este apartado debe dar respuesta a la pregunta: ¿en qué consiste el proyecto?</w:t>
      </w:r>
      <w:r w:rsidRPr="001875E6">
        <w:rPr>
          <w:rFonts w:asciiTheme="minorHAnsi" w:eastAsia="Corbel" w:hAnsiTheme="minorHAnsi" w:cstheme="minorHAnsi"/>
          <w:color w:val="000000"/>
        </w:rPr>
        <w:t xml:space="preserve"> Se recomienda que este escrito contenga entre </w:t>
      </w:r>
      <w:r w:rsidR="00AF6DBD">
        <w:rPr>
          <w:rFonts w:asciiTheme="minorHAnsi" w:eastAsia="Corbel" w:hAnsiTheme="minorHAnsi" w:cstheme="minorHAnsi"/>
          <w:color w:val="000000"/>
        </w:rPr>
        <w:t>3</w:t>
      </w:r>
      <w:r w:rsidRPr="001875E6">
        <w:rPr>
          <w:rFonts w:asciiTheme="minorHAnsi" w:eastAsia="Corbel" w:hAnsiTheme="minorHAnsi" w:cstheme="minorHAnsi"/>
          <w:color w:val="000000"/>
        </w:rPr>
        <w:t xml:space="preserve"> y </w:t>
      </w:r>
      <w:r w:rsidR="00AF6DBD">
        <w:rPr>
          <w:rFonts w:asciiTheme="minorHAnsi" w:eastAsia="Corbel" w:hAnsiTheme="minorHAnsi" w:cstheme="minorHAnsi"/>
          <w:color w:val="000000"/>
        </w:rPr>
        <w:t>5</w:t>
      </w:r>
      <w:r w:rsidRPr="001875E6">
        <w:rPr>
          <w:rFonts w:asciiTheme="minorHAnsi" w:eastAsia="Corbel" w:hAnsiTheme="minorHAnsi" w:cstheme="minorHAnsi"/>
          <w:color w:val="000000"/>
        </w:rPr>
        <w:t xml:space="preserve"> párrafos, estructurándose en máximo </w:t>
      </w:r>
      <w:r w:rsidR="00795F6D" w:rsidRPr="001875E6">
        <w:rPr>
          <w:rFonts w:asciiTheme="minorHAnsi" w:eastAsia="Corbel" w:hAnsiTheme="minorHAnsi" w:cstheme="minorHAnsi"/>
          <w:color w:val="000000"/>
        </w:rPr>
        <w:t>500 palabras</w:t>
      </w:r>
      <w:r w:rsidRPr="001875E6">
        <w:rPr>
          <w:rFonts w:asciiTheme="minorHAnsi" w:eastAsia="Corbel" w:hAnsiTheme="minorHAnsi" w:cstheme="minorHAnsi"/>
          <w:color w:val="000000"/>
        </w:rPr>
        <w:t xml:space="preserve"> en total.</w:t>
      </w:r>
    </w:p>
    <w:p w14:paraId="5DB8F46C" w14:textId="77777777" w:rsidR="00795F6D" w:rsidRPr="001875E6" w:rsidRDefault="00795F6D">
      <w:pPr>
        <w:pBdr>
          <w:top w:val="nil"/>
          <w:left w:val="nil"/>
          <w:bottom w:val="nil"/>
          <w:right w:val="nil"/>
          <w:between w:val="nil"/>
        </w:pBdr>
        <w:tabs>
          <w:tab w:val="left" w:pos="284"/>
        </w:tabs>
        <w:spacing w:after="0" w:line="240" w:lineRule="auto"/>
        <w:jc w:val="both"/>
        <w:rPr>
          <w:rFonts w:asciiTheme="minorHAnsi" w:eastAsia="Corbel" w:hAnsiTheme="minorHAnsi" w:cstheme="minorHAnsi"/>
          <w:color w:val="000000"/>
        </w:rPr>
      </w:pPr>
    </w:p>
    <w:p w14:paraId="1B85C07B" w14:textId="77777777" w:rsidR="00795F6D" w:rsidRPr="001875E6" w:rsidRDefault="00795F6D">
      <w:pPr>
        <w:pBdr>
          <w:top w:val="nil"/>
          <w:left w:val="nil"/>
          <w:bottom w:val="nil"/>
          <w:right w:val="nil"/>
          <w:between w:val="nil"/>
        </w:pBdr>
        <w:tabs>
          <w:tab w:val="left" w:pos="284"/>
        </w:tabs>
        <w:spacing w:after="0" w:line="240" w:lineRule="auto"/>
        <w:jc w:val="both"/>
        <w:rPr>
          <w:rFonts w:asciiTheme="minorHAnsi" w:eastAsia="Corbel" w:hAnsiTheme="minorHAnsi" w:cstheme="minorHAnsi"/>
          <w:color w:val="000000"/>
        </w:rPr>
      </w:pPr>
      <w:r w:rsidRPr="001875E6">
        <w:rPr>
          <w:rFonts w:asciiTheme="minorHAnsi" w:hAnsiTheme="minorHAnsi" w:cstheme="minorHAnsi"/>
        </w:rPr>
        <w:t>Para elaborar la descripción general, se recomienda utilizar la herramienta “árbol del problema” como estrategia para tener una visión panóptica de causas y efectos relacionados con el problema central. Dicho diagrama se anexará como parte del documento e incluirá su</w:t>
      </w:r>
      <w:r w:rsidR="0048650C">
        <w:rPr>
          <w:rFonts w:asciiTheme="minorHAnsi" w:hAnsiTheme="minorHAnsi" w:cstheme="minorHAnsi"/>
        </w:rPr>
        <w:t>s</w:t>
      </w:r>
      <w:r w:rsidRPr="001875E6">
        <w:rPr>
          <w:rFonts w:asciiTheme="minorHAnsi" w:hAnsiTheme="minorHAnsi" w:cstheme="minorHAnsi"/>
        </w:rPr>
        <w:t xml:space="preserve"> respectivas referencias bibliográficas.</w:t>
      </w:r>
    </w:p>
    <w:p w14:paraId="75360213" w14:textId="77777777" w:rsidR="00DB49F1" w:rsidRPr="001875E6" w:rsidRDefault="00DB49F1">
      <w:pPr>
        <w:pBdr>
          <w:top w:val="nil"/>
          <w:left w:val="nil"/>
          <w:bottom w:val="nil"/>
          <w:right w:val="nil"/>
          <w:between w:val="nil"/>
        </w:pBdr>
        <w:tabs>
          <w:tab w:val="left" w:pos="284"/>
        </w:tabs>
        <w:spacing w:after="0" w:line="240" w:lineRule="auto"/>
        <w:jc w:val="both"/>
        <w:rPr>
          <w:rFonts w:asciiTheme="minorHAnsi" w:eastAsia="Corbel" w:hAnsiTheme="minorHAnsi" w:cstheme="minorHAnsi"/>
          <w:color w:val="000000"/>
        </w:rPr>
      </w:pPr>
    </w:p>
    <w:p w14:paraId="33FA997A" w14:textId="77777777" w:rsidR="00DB49F1" w:rsidRPr="001875E6" w:rsidRDefault="00DB49F1">
      <w:pPr>
        <w:pBdr>
          <w:top w:val="nil"/>
          <w:left w:val="nil"/>
          <w:bottom w:val="nil"/>
          <w:right w:val="nil"/>
          <w:between w:val="nil"/>
        </w:pBdr>
        <w:tabs>
          <w:tab w:val="left" w:pos="284"/>
        </w:tabs>
        <w:spacing w:after="0" w:line="240" w:lineRule="auto"/>
        <w:jc w:val="both"/>
        <w:rPr>
          <w:rFonts w:asciiTheme="minorHAnsi" w:eastAsia="Corbel" w:hAnsiTheme="minorHAnsi" w:cstheme="minorHAnsi"/>
          <w:color w:val="000000"/>
        </w:rPr>
      </w:pPr>
    </w:p>
    <w:p w14:paraId="2FDE997D" w14:textId="77777777" w:rsidR="00DB49F1" w:rsidRPr="001875E6" w:rsidRDefault="008D33D4">
      <w:pPr>
        <w:numPr>
          <w:ilvl w:val="0"/>
          <w:numId w:val="6"/>
        </w:numPr>
        <w:pBdr>
          <w:top w:val="nil"/>
          <w:left w:val="nil"/>
          <w:bottom w:val="nil"/>
          <w:right w:val="nil"/>
          <w:between w:val="nil"/>
        </w:pBdr>
        <w:tabs>
          <w:tab w:val="left" w:pos="8505"/>
        </w:tabs>
        <w:spacing w:after="0" w:line="240" w:lineRule="auto"/>
        <w:ind w:left="284" w:hanging="284"/>
        <w:jc w:val="both"/>
        <w:rPr>
          <w:rFonts w:asciiTheme="minorHAnsi" w:eastAsia="Corbel" w:hAnsiTheme="minorHAnsi" w:cstheme="minorHAnsi"/>
        </w:rPr>
      </w:pPr>
      <w:r w:rsidRPr="001875E6">
        <w:rPr>
          <w:rFonts w:asciiTheme="minorHAnsi" w:eastAsia="Corbel" w:hAnsiTheme="minorHAnsi" w:cstheme="minorHAnsi"/>
          <w:b/>
          <w:color w:val="4F81BD"/>
        </w:rPr>
        <w:t>JUSTIFICACIÓN</w:t>
      </w:r>
    </w:p>
    <w:p w14:paraId="09B324C8" w14:textId="77777777" w:rsidR="00DB49F1" w:rsidRPr="001875E6" w:rsidRDefault="00DB49F1">
      <w:pPr>
        <w:spacing w:after="0" w:line="240" w:lineRule="auto"/>
        <w:jc w:val="both"/>
        <w:rPr>
          <w:rFonts w:asciiTheme="minorHAnsi" w:eastAsia="Corbel" w:hAnsiTheme="minorHAnsi" w:cstheme="minorHAnsi"/>
        </w:rPr>
      </w:pPr>
    </w:p>
    <w:p w14:paraId="3896D45D" w14:textId="77777777" w:rsidR="00DB49F1" w:rsidRPr="001875E6" w:rsidRDefault="008D33D4">
      <w:pPr>
        <w:spacing w:after="0" w:line="240" w:lineRule="auto"/>
        <w:jc w:val="both"/>
        <w:rPr>
          <w:rFonts w:asciiTheme="minorHAnsi" w:eastAsia="Corbel" w:hAnsiTheme="minorHAnsi" w:cstheme="minorHAnsi"/>
        </w:rPr>
      </w:pPr>
      <w:r w:rsidRPr="001875E6">
        <w:rPr>
          <w:rFonts w:asciiTheme="minorHAnsi" w:eastAsia="Corbel" w:hAnsiTheme="minorHAnsi" w:cstheme="minorHAnsi"/>
        </w:rPr>
        <w:t xml:space="preserve">Texto fluido y argumentado en el que se explicite por qué se eligió la PEF y por qué se realiza este proyecto, teniendo en cuenta justificar los aspectos que sean pertinentes con relación a la propuesta: </w:t>
      </w:r>
      <w:r w:rsidRPr="001875E6">
        <w:rPr>
          <w:rFonts w:asciiTheme="minorHAnsi" w:eastAsia="Corbel" w:hAnsiTheme="minorHAnsi" w:cstheme="minorHAnsi"/>
          <w:b/>
        </w:rPr>
        <w:t>académico, social, económico, ambiental,  tecnológico, etc.</w:t>
      </w:r>
      <w:r w:rsidRPr="001875E6">
        <w:rPr>
          <w:rFonts w:asciiTheme="minorHAnsi" w:eastAsia="Corbel" w:hAnsiTheme="minorHAnsi" w:cstheme="minorHAnsi"/>
        </w:rPr>
        <w:t xml:space="preserve"> Se espera una justificación clara, coherente, precisa y contundente. La justificación se puede organizar entre 1 y 3 párrafos, de los cuales uno se dedica a las razones por las que se eligió la PEF y los otros dos a las razones del por qué se debe realizar el proyecto y cuál es su importancia y para quienes. Este escrit</w:t>
      </w:r>
      <w:r w:rsidR="00795F6D" w:rsidRPr="001875E6">
        <w:rPr>
          <w:rFonts w:asciiTheme="minorHAnsi" w:eastAsia="Corbel" w:hAnsiTheme="minorHAnsi" w:cstheme="minorHAnsi"/>
        </w:rPr>
        <w:t>o no ha de superar las 500 palabras</w:t>
      </w:r>
      <w:r w:rsidRPr="001875E6">
        <w:rPr>
          <w:rFonts w:asciiTheme="minorHAnsi" w:eastAsia="Corbel" w:hAnsiTheme="minorHAnsi" w:cstheme="minorHAnsi"/>
        </w:rPr>
        <w:t>.</w:t>
      </w:r>
    </w:p>
    <w:p w14:paraId="0D5DC71C" w14:textId="77777777" w:rsidR="00DB49F1" w:rsidRPr="001875E6" w:rsidRDefault="00DB49F1">
      <w:pPr>
        <w:spacing w:after="0" w:line="240" w:lineRule="auto"/>
        <w:jc w:val="both"/>
        <w:rPr>
          <w:rFonts w:asciiTheme="minorHAnsi" w:eastAsia="Corbel" w:hAnsiTheme="minorHAnsi" w:cstheme="minorHAnsi"/>
        </w:rPr>
      </w:pPr>
    </w:p>
    <w:p w14:paraId="61AC300C" w14:textId="77777777" w:rsidR="00DB49F1" w:rsidRPr="001875E6" w:rsidRDefault="00DB49F1">
      <w:pPr>
        <w:spacing w:after="0" w:line="240" w:lineRule="auto"/>
        <w:jc w:val="both"/>
        <w:rPr>
          <w:rFonts w:asciiTheme="minorHAnsi" w:eastAsia="Corbel" w:hAnsiTheme="minorHAnsi" w:cstheme="minorHAnsi"/>
        </w:rPr>
      </w:pPr>
    </w:p>
    <w:p w14:paraId="25BC2303" w14:textId="77777777" w:rsidR="00DB49F1" w:rsidRPr="001875E6" w:rsidRDefault="008D33D4">
      <w:pPr>
        <w:numPr>
          <w:ilvl w:val="0"/>
          <w:numId w:val="6"/>
        </w:numPr>
        <w:pBdr>
          <w:top w:val="nil"/>
          <w:left w:val="nil"/>
          <w:bottom w:val="nil"/>
          <w:right w:val="nil"/>
          <w:between w:val="nil"/>
        </w:pBdr>
        <w:tabs>
          <w:tab w:val="left" w:pos="8505"/>
        </w:tabs>
        <w:spacing w:after="0" w:line="240" w:lineRule="auto"/>
        <w:ind w:left="284" w:hanging="284"/>
        <w:jc w:val="both"/>
        <w:rPr>
          <w:rFonts w:asciiTheme="minorHAnsi" w:eastAsia="Corbel" w:hAnsiTheme="minorHAnsi" w:cstheme="minorHAnsi"/>
        </w:rPr>
      </w:pPr>
      <w:r w:rsidRPr="001875E6">
        <w:rPr>
          <w:rFonts w:asciiTheme="minorHAnsi" w:eastAsia="Corbel" w:hAnsiTheme="minorHAnsi" w:cstheme="minorHAnsi"/>
          <w:b/>
          <w:color w:val="4F81BD"/>
        </w:rPr>
        <w:t>OBJETIVOS</w:t>
      </w:r>
    </w:p>
    <w:p w14:paraId="3D97FE16" w14:textId="77777777" w:rsidR="00DB49F1" w:rsidRPr="001875E6" w:rsidRDefault="00DB49F1">
      <w:pPr>
        <w:spacing w:after="0" w:line="240" w:lineRule="auto"/>
        <w:jc w:val="both"/>
        <w:rPr>
          <w:rFonts w:asciiTheme="minorHAnsi" w:eastAsia="Corbel" w:hAnsiTheme="minorHAnsi" w:cstheme="minorHAnsi"/>
        </w:rPr>
      </w:pPr>
    </w:p>
    <w:p w14:paraId="0AFB5D39" w14:textId="0D881456" w:rsidR="00DB49F1" w:rsidRPr="001875E6" w:rsidRDefault="008D33D4">
      <w:pPr>
        <w:spacing w:after="0" w:line="240" w:lineRule="auto"/>
        <w:jc w:val="both"/>
        <w:rPr>
          <w:rFonts w:asciiTheme="minorHAnsi" w:eastAsia="Corbel" w:hAnsiTheme="minorHAnsi" w:cstheme="minorHAnsi"/>
          <w:b/>
        </w:rPr>
      </w:pPr>
      <w:r w:rsidRPr="001875E6">
        <w:rPr>
          <w:rFonts w:asciiTheme="minorHAnsi" w:eastAsia="Corbel" w:hAnsiTheme="minorHAnsi" w:cstheme="minorHAnsi"/>
        </w:rPr>
        <w:t xml:space="preserve">Propósitos o fines observables, medibles y alcanzables (redacción clara, precisa y concreta), redactados con verbos en infinitivo. Se formulan como respuesta a la pregunta: </w:t>
      </w:r>
      <w:r w:rsidRPr="001875E6">
        <w:rPr>
          <w:rFonts w:asciiTheme="minorHAnsi" w:eastAsia="Corbel" w:hAnsiTheme="minorHAnsi" w:cstheme="minorHAnsi"/>
          <w:b/>
        </w:rPr>
        <w:t>¿Para qué se realiza este proyecto?</w:t>
      </w:r>
      <w:r w:rsidRPr="001875E6">
        <w:rPr>
          <w:rFonts w:asciiTheme="minorHAnsi" w:eastAsia="Corbel" w:hAnsiTheme="minorHAnsi" w:cstheme="minorHAnsi"/>
        </w:rPr>
        <w:t xml:space="preserve"> Se recomienda formular </w:t>
      </w:r>
      <w:r w:rsidRPr="001875E6">
        <w:rPr>
          <w:rFonts w:asciiTheme="minorHAnsi" w:eastAsia="Corbel" w:hAnsiTheme="minorHAnsi" w:cstheme="minorHAnsi"/>
          <w:b/>
        </w:rPr>
        <w:t xml:space="preserve">un (1) objetivo general y entre 2 y </w:t>
      </w:r>
      <w:r w:rsidR="00AF6DBD">
        <w:rPr>
          <w:rFonts w:asciiTheme="minorHAnsi" w:eastAsia="Corbel" w:hAnsiTheme="minorHAnsi" w:cstheme="minorHAnsi"/>
          <w:b/>
        </w:rPr>
        <w:t>3</w:t>
      </w:r>
      <w:r w:rsidRPr="001875E6">
        <w:rPr>
          <w:rFonts w:asciiTheme="minorHAnsi" w:eastAsia="Corbel" w:hAnsiTheme="minorHAnsi" w:cstheme="minorHAnsi"/>
          <w:b/>
        </w:rPr>
        <w:t xml:space="preserve"> objetivos específicos.</w:t>
      </w:r>
    </w:p>
    <w:p w14:paraId="68341544" w14:textId="77777777" w:rsidR="00DB49F1" w:rsidRPr="001875E6" w:rsidRDefault="00DB49F1">
      <w:pPr>
        <w:spacing w:after="0" w:line="240" w:lineRule="auto"/>
        <w:jc w:val="both"/>
        <w:rPr>
          <w:rFonts w:asciiTheme="minorHAnsi" w:eastAsia="Corbel" w:hAnsiTheme="minorHAnsi" w:cstheme="minorHAnsi"/>
        </w:rPr>
      </w:pPr>
    </w:p>
    <w:p w14:paraId="3120CF6F" w14:textId="77777777" w:rsidR="00795F6D" w:rsidRPr="001875E6" w:rsidRDefault="00795F6D">
      <w:pPr>
        <w:spacing w:after="0" w:line="240" w:lineRule="auto"/>
        <w:jc w:val="both"/>
        <w:rPr>
          <w:rFonts w:asciiTheme="minorHAnsi" w:hAnsiTheme="minorHAnsi" w:cstheme="minorHAnsi"/>
        </w:rPr>
      </w:pPr>
      <w:r w:rsidRPr="001875E6">
        <w:rPr>
          <w:rFonts w:asciiTheme="minorHAnsi" w:hAnsiTheme="minorHAnsi" w:cstheme="minorHAnsi"/>
        </w:rPr>
        <w:t xml:space="preserve">La redacción de los objetivos se puede realizar bajo la siguiente estructura: Verbo + Variable + Unidad de análisis + Contexto: </w:t>
      </w:r>
    </w:p>
    <w:p w14:paraId="52C2A738" w14:textId="77777777" w:rsidR="00795F6D" w:rsidRPr="001875E6" w:rsidRDefault="00795F6D">
      <w:pPr>
        <w:spacing w:after="0" w:line="240" w:lineRule="auto"/>
        <w:jc w:val="both"/>
        <w:rPr>
          <w:rFonts w:asciiTheme="minorHAnsi" w:hAnsiTheme="minorHAnsi" w:cstheme="minorHAnsi"/>
        </w:rPr>
      </w:pPr>
    </w:p>
    <w:p w14:paraId="1095FDA4" w14:textId="77777777" w:rsidR="00795F6D" w:rsidRPr="001875E6" w:rsidRDefault="00795F6D" w:rsidP="00795F6D">
      <w:pPr>
        <w:pStyle w:val="Prrafodelista"/>
        <w:numPr>
          <w:ilvl w:val="0"/>
          <w:numId w:val="10"/>
        </w:numPr>
        <w:spacing w:after="0" w:line="240" w:lineRule="auto"/>
        <w:ind w:left="567" w:hanging="283"/>
        <w:jc w:val="both"/>
        <w:rPr>
          <w:rFonts w:asciiTheme="minorHAnsi" w:hAnsiTheme="minorHAnsi" w:cstheme="minorHAnsi"/>
          <w:i/>
        </w:rPr>
      </w:pPr>
      <w:r w:rsidRPr="001875E6">
        <w:rPr>
          <w:rFonts w:asciiTheme="minorHAnsi" w:hAnsiTheme="minorHAnsi" w:cstheme="minorHAnsi"/>
          <w:i/>
        </w:rPr>
        <w:t xml:space="preserve">Diseñar un programa de entrenamiento y acondicionamiento físico para docentes de la Facultad de Ingeniería de la Universidad Autónoma de Occidente. </w:t>
      </w:r>
    </w:p>
    <w:p w14:paraId="65303E70" w14:textId="77777777" w:rsidR="00795F6D" w:rsidRPr="001875E6" w:rsidRDefault="00795F6D" w:rsidP="00795F6D">
      <w:pPr>
        <w:pStyle w:val="Prrafodelista"/>
        <w:numPr>
          <w:ilvl w:val="0"/>
          <w:numId w:val="10"/>
        </w:numPr>
        <w:spacing w:after="0" w:line="240" w:lineRule="auto"/>
        <w:ind w:left="567" w:hanging="283"/>
        <w:jc w:val="both"/>
        <w:rPr>
          <w:rFonts w:asciiTheme="minorHAnsi" w:hAnsiTheme="minorHAnsi" w:cstheme="minorHAnsi"/>
          <w:i/>
        </w:rPr>
      </w:pPr>
      <w:r w:rsidRPr="001875E6">
        <w:rPr>
          <w:rFonts w:asciiTheme="minorHAnsi" w:hAnsiTheme="minorHAnsi" w:cstheme="minorHAnsi"/>
          <w:i/>
        </w:rPr>
        <w:t xml:space="preserve">Evaluar el riesgo potencial de ingerir carne de pollo contaminada con Escherichia coli enterohemorrágica cepa O157:H7 </w:t>
      </w:r>
    </w:p>
    <w:p w14:paraId="06D841EE" w14:textId="77777777" w:rsidR="00795F6D" w:rsidRPr="001875E6" w:rsidRDefault="00795F6D" w:rsidP="00795F6D">
      <w:pPr>
        <w:pStyle w:val="Prrafodelista"/>
        <w:numPr>
          <w:ilvl w:val="0"/>
          <w:numId w:val="10"/>
        </w:numPr>
        <w:spacing w:after="0" w:line="240" w:lineRule="auto"/>
        <w:ind w:left="567" w:hanging="283"/>
        <w:jc w:val="both"/>
        <w:rPr>
          <w:rFonts w:asciiTheme="minorHAnsi" w:eastAsia="Corbel" w:hAnsiTheme="minorHAnsi" w:cstheme="minorHAnsi"/>
          <w:i/>
        </w:rPr>
      </w:pPr>
      <w:r w:rsidRPr="001875E6">
        <w:rPr>
          <w:rFonts w:asciiTheme="minorHAnsi" w:hAnsiTheme="minorHAnsi" w:cstheme="minorHAnsi"/>
          <w:i/>
        </w:rPr>
        <w:t>Identificar cada uno de los procesos que llevan al cumplimiento de los objetivos de calidad de las oficinas del banco Davivienda en Santiago de Cali.</w:t>
      </w:r>
    </w:p>
    <w:p w14:paraId="316608E0" w14:textId="77777777" w:rsidR="001875E6" w:rsidRDefault="001875E6">
      <w:pPr>
        <w:spacing w:after="0" w:line="240" w:lineRule="auto"/>
        <w:jc w:val="both"/>
        <w:rPr>
          <w:rFonts w:asciiTheme="minorHAnsi" w:eastAsia="Corbel" w:hAnsiTheme="minorHAnsi" w:cstheme="minorHAnsi"/>
        </w:rPr>
      </w:pPr>
    </w:p>
    <w:p w14:paraId="326F42CE" w14:textId="77777777" w:rsidR="00DB49F1" w:rsidRDefault="008D33D4" w:rsidP="001875E6">
      <w:pPr>
        <w:spacing w:after="0" w:line="240" w:lineRule="auto"/>
        <w:jc w:val="both"/>
        <w:rPr>
          <w:rFonts w:asciiTheme="minorHAnsi" w:eastAsia="Corbel" w:hAnsiTheme="minorHAnsi" w:cstheme="minorHAnsi"/>
          <w:i/>
        </w:rPr>
      </w:pPr>
      <w:r w:rsidRPr="001875E6">
        <w:rPr>
          <w:rFonts w:asciiTheme="minorHAnsi" w:eastAsia="Corbel" w:hAnsiTheme="minorHAnsi" w:cstheme="minorHAnsi"/>
        </w:rPr>
        <w:t xml:space="preserve">Los objetivos no deben confundirse con las actividades del proyecto, puesto que éstos representan la finalidad o el logro (para qué) mientras que las actividades aluden a la forma como se conseguirá dicho objetivo (cómo). </w:t>
      </w:r>
      <w:r w:rsidRPr="001875E6">
        <w:rPr>
          <w:rFonts w:asciiTheme="minorHAnsi" w:eastAsia="Corbel" w:hAnsiTheme="minorHAnsi" w:cstheme="minorHAnsi"/>
        </w:rPr>
        <w:lastRenderedPageBreak/>
        <w:t>Por ejemplo, la actividad “</w:t>
      </w:r>
      <w:r w:rsidRPr="001875E6">
        <w:rPr>
          <w:rFonts w:asciiTheme="minorHAnsi" w:eastAsia="Corbel" w:hAnsiTheme="minorHAnsi" w:cstheme="minorHAnsi"/>
          <w:i/>
        </w:rPr>
        <w:t xml:space="preserve">Compra de los materiales de construcción del dispositivo” </w:t>
      </w:r>
      <w:r w:rsidRPr="001875E6">
        <w:rPr>
          <w:rFonts w:asciiTheme="minorHAnsi" w:eastAsia="Corbel" w:hAnsiTheme="minorHAnsi" w:cstheme="minorHAnsi"/>
        </w:rPr>
        <w:t>sería una forma de contribuir al logro del objetivo:</w:t>
      </w:r>
      <w:r w:rsidRPr="001875E6">
        <w:rPr>
          <w:rFonts w:asciiTheme="minorHAnsi" w:eastAsia="Corbel" w:hAnsiTheme="minorHAnsi" w:cstheme="minorHAnsi"/>
          <w:i/>
        </w:rPr>
        <w:t xml:space="preserve"> “Desarrollar el dispositivo para medición de presión atmosférica”</w:t>
      </w:r>
      <w:r w:rsidR="00795F6D" w:rsidRPr="001875E6">
        <w:rPr>
          <w:rFonts w:asciiTheme="minorHAnsi" w:eastAsia="Corbel" w:hAnsiTheme="minorHAnsi" w:cstheme="minorHAnsi"/>
          <w:i/>
        </w:rPr>
        <w:t>.</w:t>
      </w:r>
    </w:p>
    <w:p w14:paraId="7162B2F9" w14:textId="77777777" w:rsidR="0027014F" w:rsidRDefault="0027014F" w:rsidP="001875E6">
      <w:pPr>
        <w:spacing w:after="0" w:line="240" w:lineRule="auto"/>
        <w:jc w:val="both"/>
        <w:rPr>
          <w:rFonts w:asciiTheme="minorHAnsi" w:eastAsia="Corbel" w:hAnsiTheme="minorHAnsi" w:cstheme="minorHAnsi"/>
          <w:i/>
        </w:rPr>
      </w:pPr>
    </w:p>
    <w:p w14:paraId="7278E800" w14:textId="77777777" w:rsidR="0027014F" w:rsidRPr="001875E6" w:rsidRDefault="0027014F" w:rsidP="001875E6">
      <w:pPr>
        <w:spacing w:after="0" w:line="240" w:lineRule="auto"/>
        <w:jc w:val="both"/>
        <w:rPr>
          <w:rFonts w:asciiTheme="minorHAnsi" w:eastAsia="Corbel" w:hAnsiTheme="minorHAnsi" w:cstheme="minorHAnsi"/>
          <w:i/>
        </w:rPr>
      </w:pPr>
    </w:p>
    <w:p w14:paraId="2369376C" w14:textId="77777777" w:rsidR="00DB49F1" w:rsidRPr="001875E6" w:rsidRDefault="008D33D4">
      <w:pPr>
        <w:numPr>
          <w:ilvl w:val="0"/>
          <w:numId w:val="6"/>
        </w:numPr>
        <w:pBdr>
          <w:top w:val="nil"/>
          <w:left w:val="nil"/>
          <w:bottom w:val="nil"/>
          <w:right w:val="nil"/>
          <w:between w:val="nil"/>
        </w:pBdr>
        <w:tabs>
          <w:tab w:val="left" w:pos="8505"/>
        </w:tabs>
        <w:spacing w:after="0" w:line="240" w:lineRule="auto"/>
        <w:ind w:left="284" w:hanging="284"/>
        <w:jc w:val="both"/>
        <w:rPr>
          <w:rFonts w:asciiTheme="minorHAnsi" w:eastAsia="Corbel" w:hAnsiTheme="minorHAnsi" w:cstheme="minorHAnsi"/>
        </w:rPr>
      </w:pPr>
      <w:r w:rsidRPr="001875E6">
        <w:rPr>
          <w:rFonts w:asciiTheme="minorHAnsi" w:eastAsia="Corbel" w:hAnsiTheme="minorHAnsi" w:cstheme="minorHAnsi"/>
          <w:b/>
          <w:color w:val="4F81BD"/>
        </w:rPr>
        <w:t>RESULTADOS</w:t>
      </w:r>
      <w:r w:rsidRPr="001875E6">
        <w:rPr>
          <w:rFonts w:asciiTheme="minorHAnsi" w:eastAsia="Corbel" w:hAnsiTheme="minorHAnsi" w:cstheme="minorHAnsi"/>
          <w:color w:val="000000"/>
        </w:rPr>
        <w:t xml:space="preserve"> </w:t>
      </w:r>
      <w:r w:rsidRPr="001875E6">
        <w:rPr>
          <w:rFonts w:asciiTheme="minorHAnsi" w:eastAsia="Corbel" w:hAnsiTheme="minorHAnsi" w:cstheme="minorHAnsi"/>
          <w:b/>
          <w:color w:val="4F81BD"/>
        </w:rPr>
        <w:t>ESPERADOS</w:t>
      </w:r>
    </w:p>
    <w:p w14:paraId="167FE19C" w14:textId="77777777" w:rsidR="00DB49F1" w:rsidRPr="001875E6" w:rsidRDefault="00DB49F1">
      <w:pPr>
        <w:pBdr>
          <w:top w:val="nil"/>
          <w:left w:val="nil"/>
          <w:bottom w:val="nil"/>
          <w:right w:val="nil"/>
          <w:between w:val="nil"/>
        </w:pBdr>
        <w:tabs>
          <w:tab w:val="left" w:pos="8505"/>
        </w:tabs>
        <w:spacing w:after="0" w:line="240" w:lineRule="auto"/>
        <w:ind w:left="284"/>
        <w:jc w:val="both"/>
        <w:rPr>
          <w:rFonts w:asciiTheme="minorHAnsi" w:eastAsia="Corbel" w:hAnsiTheme="minorHAnsi" w:cstheme="minorHAnsi"/>
          <w:color w:val="000000"/>
        </w:rPr>
      </w:pPr>
    </w:p>
    <w:p w14:paraId="42FEDA10" w14:textId="77777777" w:rsidR="00DB49F1" w:rsidRPr="001875E6" w:rsidRDefault="008D33D4">
      <w:pPr>
        <w:tabs>
          <w:tab w:val="left" w:pos="284"/>
        </w:tabs>
        <w:spacing w:after="0" w:line="240" w:lineRule="auto"/>
        <w:jc w:val="both"/>
        <w:rPr>
          <w:rFonts w:asciiTheme="minorHAnsi" w:eastAsia="Corbel" w:hAnsiTheme="minorHAnsi" w:cstheme="minorHAnsi"/>
        </w:rPr>
      </w:pPr>
      <w:r w:rsidRPr="001875E6">
        <w:rPr>
          <w:rFonts w:asciiTheme="minorHAnsi" w:eastAsia="Corbel" w:hAnsiTheme="minorHAnsi" w:cstheme="minorHAnsi"/>
        </w:rPr>
        <w:t xml:space="preserve">Logros o metas del proyecto, que dan cuenta de lo que se va a evidenciar en términos de productos académicos o concreciones. También se hace una breve descripción de las condiciones de cumplimiento en que se alcanzarán dichos logros o metas. Este apartado del perfil debe tener un alineamiento directo y evidenciable con los objetivos, basándose su formulación en los entregables propuestos por el mentor –los que aparecen en el apartado VI del formulario de la PEF-. Se recomienda presentarlos mediante un cuadro como </w:t>
      </w:r>
      <w:r w:rsidR="007C75EA" w:rsidRPr="001875E6">
        <w:rPr>
          <w:rFonts w:asciiTheme="minorHAnsi" w:eastAsia="Corbel" w:hAnsiTheme="minorHAnsi" w:cstheme="minorHAnsi"/>
        </w:rPr>
        <w:t>el que se aprecia en la tabla</w:t>
      </w:r>
      <w:r w:rsidR="00795F6D" w:rsidRPr="001875E6">
        <w:rPr>
          <w:rFonts w:asciiTheme="minorHAnsi" w:eastAsia="Corbel" w:hAnsiTheme="minorHAnsi" w:cstheme="minorHAnsi"/>
        </w:rPr>
        <w:t xml:space="preserve"> 2</w:t>
      </w:r>
      <w:r w:rsidRPr="001875E6">
        <w:rPr>
          <w:rFonts w:asciiTheme="minorHAnsi" w:eastAsia="Corbel" w:hAnsiTheme="minorHAnsi" w:cstheme="minorHAnsi"/>
        </w:rPr>
        <w:t>.</w:t>
      </w:r>
    </w:p>
    <w:p w14:paraId="46008116" w14:textId="77777777" w:rsidR="00DB49F1" w:rsidRPr="001875E6" w:rsidRDefault="00DB49F1">
      <w:pPr>
        <w:tabs>
          <w:tab w:val="left" w:pos="284"/>
        </w:tabs>
        <w:spacing w:after="0" w:line="240" w:lineRule="auto"/>
        <w:jc w:val="both"/>
        <w:rPr>
          <w:rFonts w:asciiTheme="minorHAnsi" w:eastAsia="Corbel" w:hAnsiTheme="minorHAnsi" w:cstheme="minorHAnsi"/>
          <w:b/>
        </w:rPr>
      </w:pPr>
    </w:p>
    <w:p w14:paraId="1C650AB4" w14:textId="77777777" w:rsidR="00DB49F1" w:rsidRPr="001875E6" w:rsidRDefault="00DB49F1">
      <w:pPr>
        <w:tabs>
          <w:tab w:val="left" w:pos="284"/>
        </w:tabs>
        <w:spacing w:after="0" w:line="240" w:lineRule="auto"/>
        <w:jc w:val="both"/>
        <w:rPr>
          <w:rFonts w:asciiTheme="minorHAnsi" w:eastAsia="Corbel" w:hAnsiTheme="minorHAnsi" w:cstheme="minorHAnsi"/>
          <w:b/>
        </w:rPr>
      </w:pPr>
    </w:p>
    <w:tbl>
      <w:tblPr>
        <w:tblStyle w:val="a2"/>
        <w:tblW w:w="9923"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381"/>
        <w:gridCol w:w="3402"/>
        <w:gridCol w:w="4140"/>
      </w:tblGrid>
      <w:tr w:rsidR="00DB49F1" w:rsidRPr="001875E6" w14:paraId="680D6713" w14:textId="77777777" w:rsidTr="001875E6">
        <w:trPr>
          <w:trHeight w:val="253"/>
          <w:jc w:val="center"/>
        </w:trPr>
        <w:tc>
          <w:tcPr>
            <w:tcW w:w="2381" w:type="dxa"/>
            <w:shd w:val="clear" w:color="auto" w:fill="DBEEF3"/>
          </w:tcPr>
          <w:p w14:paraId="6B584978" w14:textId="77777777" w:rsidR="00DB49F1" w:rsidRPr="001875E6" w:rsidRDefault="008D33D4">
            <w:pPr>
              <w:jc w:val="center"/>
              <w:rPr>
                <w:rFonts w:asciiTheme="minorHAnsi" w:eastAsia="Corbel" w:hAnsiTheme="minorHAnsi" w:cstheme="minorHAnsi"/>
              </w:rPr>
            </w:pPr>
            <w:r w:rsidRPr="001875E6">
              <w:rPr>
                <w:rFonts w:asciiTheme="minorHAnsi" w:eastAsia="Corbel" w:hAnsiTheme="minorHAnsi" w:cstheme="minorHAnsi"/>
              </w:rPr>
              <w:t>Objetivo general</w:t>
            </w:r>
          </w:p>
        </w:tc>
        <w:tc>
          <w:tcPr>
            <w:tcW w:w="3402" w:type="dxa"/>
            <w:shd w:val="clear" w:color="auto" w:fill="DBEEF3"/>
          </w:tcPr>
          <w:p w14:paraId="350775A2" w14:textId="77777777" w:rsidR="00DB49F1" w:rsidRPr="001875E6" w:rsidRDefault="008D33D4">
            <w:pPr>
              <w:jc w:val="center"/>
              <w:rPr>
                <w:rFonts w:asciiTheme="minorHAnsi" w:eastAsia="Corbel" w:hAnsiTheme="minorHAnsi" w:cstheme="minorHAnsi"/>
              </w:rPr>
            </w:pPr>
            <w:r w:rsidRPr="001875E6">
              <w:rPr>
                <w:rFonts w:asciiTheme="minorHAnsi" w:eastAsia="Corbel" w:hAnsiTheme="minorHAnsi" w:cstheme="minorHAnsi"/>
              </w:rPr>
              <w:t>Objetivos específicos</w:t>
            </w:r>
          </w:p>
        </w:tc>
        <w:tc>
          <w:tcPr>
            <w:tcW w:w="4140" w:type="dxa"/>
            <w:shd w:val="clear" w:color="auto" w:fill="DBEEF3"/>
          </w:tcPr>
          <w:p w14:paraId="7A389733" w14:textId="77777777" w:rsidR="00DB49F1" w:rsidRPr="001875E6" w:rsidRDefault="008D33D4">
            <w:pPr>
              <w:jc w:val="center"/>
              <w:rPr>
                <w:rFonts w:asciiTheme="minorHAnsi" w:eastAsia="Corbel" w:hAnsiTheme="minorHAnsi" w:cstheme="minorHAnsi"/>
              </w:rPr>
            </w:pPr>
            <w:r w:rsidRPr="001875E6">
              <w:rPr>
                <w:rFonts w:asciiTheme="minorHAnsi" w:eastAsia="Corbel" w:hAnsiTheme="minorHAnsi" w:cstheme="minorHAnsi"/>
              </w:rPr>
              <w:t>Resultados</w:t>
            </w:r>
          </w:p>
        </w:tc>
      </w:tr>
      <w:tr w:rsidR="00DB49F1" w:rsidRPr="001875E6" w14:paraId="6081AB5F" w14:textId="77777777" w:rsidTr="001875E6">
        <w:trPr>
          <w:trHeight w:val="455"/>
          <w:jc w:val="center"/>
        </w:trPr>
        <w:tc>
          <w:tcPr>
            <w:tcW w:w="2381" w:type="dxa"/>
            <w:vMerge w:val="restart"/>
            <w:vAlign w:val="center"/>
          </w:tcPr>
          <w:p w14:paraId="6538454D" w14:textId="77777777" w:rsidR="00DB49F1" w:rsidRPr="001875E6" w:rsidRDefault="008D33D4">
            <w:pPr>
              <w:jc w:val="center"/>
              <w:rPr>
                <w:rFonts w:asciiTheme="minorHAnsi" w:eastAsia="Corbel" w:hAnsiTheme="minorHAnsi" w:cstheme="minorHAnsi"/>
                <w:sz w:val="20"/>
                <w:szCs w:val="20"/>
              </w:rPr>
            </w:pPr>
            <w:r w:rsidRPr="001875E6">
              <w:rPr>
                <w:rFonts w:asciiTheme="minorHAnsi" w:eastAsia="Corbel" w:hAnsiTheme="minorHAnsi" w:cstheme="minorHAnsi"/>
                <w:sz w:val="20"/>
                <w:szCs w:val="20"/>
              </w:rPr>
              <w:t>Acompañar y proveer apoyo académico a estudiantes de grado undécimo de los colegios PAEM a lo largo del semestre en el curso de Introducción a la Ingeniería 1</w:t>
            </w:r>
          </w:p>
        </w:tc>
        <w:tc>
          <w:tcPr>
            <w:tcW w:w="3402" w:type="dxa"/>
            <w:vMerge w:val="restart"/>
            <w:vAlign w:val="center"/>
          </w:tcPr>
          <w:p w14:paraId="3AC78F69" w14:textId="77777777" w:rsidR="00DB49F1" w:rsidRPr="001875E6" w:rsidRDefault="008D33D4">
            <w:pPr>
              <w:jc w:val="both"/>
              <w:rPr>
                <w:rFonts w:asciiTheme="minorHAnsi" w:eastAsia="Corbel" w:hAnsiTheme="minorHAnsi" w:cstheme="minorHAnsi"/>
                <w:sz w:val="20"/>
                <w:szCs w:val="20"/>
              </w:rPr>
            </w:pPr>
            <w:r w:rsidRPr="001875E6">
              <w:rPr>
                <w:rFonts w:asciiTheme="minorHAnsi" w:eastAsia="Corbel" w:hAnsiTheme="minorHAnsi" w:cstheme="minorHAnsi"/>
                <w:sz w:val="20"/>
                <w:szCs w:val="20"/>
              </w:rPr>
              <w:t>OE.1) Definir con el profesor del curso esquema y mecanismos para el acompañamiento a los estudiantes.</w:t>
            </w:r>
          </w:p>
        </w:tc>
        <w:tc>
          <w:tcPr>
            <w:tcW w:w="4140" w:type="dxa"/>
            <w:vAlign w:val="center"/>
          </w:tcPr>
          <w:p w14:paraId="14D59354" w14:textId="77777777" w:rsidR="00DB49F1" w:rsidRPr="001875E6" w:rsidRDefault="008D33D4">
            <w:pPr>
              <w:jc w:val="both"/>
              <w:rPr>
                <w:rFonts w:asciiTheme="minorHAnsi" w:eastAsia="Corbel" w:hAnsiTheme="minorHAnsi" w:cstheme="minorHAnsi"/>
                <w:sz w:val="20"/>
                <w:szCs w:val="20"/>
              </w:rPr>
            </w:pPr>
            <w:r w:rsidRPr="001875E6">
              <w:rPr>
                <w:rFonts w:asciiTheme="minorHAnsi" w:eastAsia="Corbel" w:hAnsiTheme="minorHAnsi" w:cstheme="minorHAnsi"/>
                <w:sz w:val="20"/>
                <w:szCs w:val="20"/>
              </w:rPr>
              <w:t>R1). Esquema de acompañamiento establecido con el profesor y publicado a los estudiantes en la semana 5.</w:t>
            </w:r>
          </w:p>
        </w:tc>
      </w:tr>
      <w:tr w:rsidR="00DB49F1" w:rsidRPr="001875E6" w14:paraId="160CE765" w14:textId="77777777" w:rsidTr="001875E6">
        <w:trPr>
          <w:trHeight w:val="830"/>
          <w:jc w:val="center"/>
        </w:trPr>
        <w:tc>
          <w:tcPr>
            <w:tcW w:w="2381" w:type="dxa"/>
            <w:vMerge/>
            <w:vAlign w:val="center"/>
          </w:tcPr>
          <w:p w14:paraId="69983BA4" w14:textId="77777777" w:rsidR="00DB49F1" w:rsidRPr="001875E6" w:rsidRDefault="00DB49F1">
            <w:pPr>
              <w:widowControl w:val="0"/>
              <w:pBdr>
                <w:top w:val="nil"/>
                <w:left w:val="nil"/>
                <w:bottom w:val="nil"/>
                <w:right w:val="nil"/>
                <w:between w:val="nil"/>
              </w:pBdr>
              <w:spacing w:line="276" w:lineRule="auto"/>
              <w:rPr>
                <w:rFonts w:asciiTheme="minorHAnsi" w:eastAsia="Corbel" w:hAnsiTheme="minorHAnsi" w:cstheme="minorHAnsi"/>
                <w:sz w:val="14"/>
                <w:szCs w:val="14"/>
              </w:rPr>
            </w:pPr>
          </w:p>
        </w:tc>
        <w:tc>
          <w:tcPr>
            <w:tcW w:w="3402" w:type="dxa"/>
            <w:vMerge/>
            <w:vAlign w:val="center"/>
          </w:tcPr>
          <w:p w14:paraId="10350482" w14:textId="77777777" w:rsidR="00DB49F1" w:rsidRPr="001875E6" w:rsidRDefault="00DB49F1">
            <w:pPr>
              <w:widowControl w:val="0"/>
              <w:pBdr>
                <w:top w:val="nil"/>
                <w:left w:val="nil"/>
                <w:bottom w:val="nil"/>
                <w:right w:val="nil"/>
                <w:between w:val="nil"/>
              </w:pBdr>
              <w:spacing w:line="276" w:lineRule="auto"/>
              <w:rPr>
                <w:rFonts w:asciiTheme="minorHAnsi" w:eastAsia="Corbel" w:hAnsiTheme="minorHAnsi" w:cstheme="minorHAnsi"/>
                <w:sz w:val="14"/>
                <w:szCs w:val="14"/>
              </w:rPr>
            </w:pPr>
          </w:p>
        </w:tc>
        <w:tc>
          <w:tcPr>
            <w:tcW w:w="4140" w:type="dxa"/>
            <w:vAlign w:val="center"/>
          </w:tcPr>
          <w:p w14:paraId="5CFAA15A" w14:textId="77777777" w:rsidR="00DB49F1" w:rsidRPr="001875E6" w:rsidRDefault="008D33D4">
            <w:pPr>
              <w:jc w:val="both"/>
              <w:rPr>
                <w:rFonts w:asciiTheme="minorHAnsi" w:eastAsia="Corbel" w:hAnsiTheme="minorHAnsi" w:cstheme="minorHAnsi"/>
                <w:sz w:val="20"/>
                <w:szCs w:val="20"/>
              </w:rPr>
            </w:pPr>
            <w:r w:rsidRPr="001875E6">
              <w:rPr>
                <w:rFonts w:asciiTheme="minorHAnsi" w:eastAsia="Corbel" w:hAnsiTheme="minorHAnsi" w:cstheme="minorHAnsi"/>
                <w:sz w:val="20"/>
                <w:szCs w:val="20"/>
              </w:rPr>
              <w:t>R2). Mecanismos oficiales de comunicación con estudiantes (correo electrónico, WhatsApp, Moodle SIGA) definidos y divulgados en la semana 4 para la interacción con estudiantes.</w:t>
            </w:r>
          </w:p>
        </w:tc>
      </w:tr>
      <w:tr w:rsidR="00DB49F1" w:rsidRPr="001875E6" w14:paraId="34081155" w14:textId="77777777" w:rsidTr="001875E6">
        <w:trPr>
          <w:trHeight w:val="700"/>
          <w:jc w:val="center"/>
        </w:trPr>
        <w:tc>
          <w:tcPr>
            <w:tcW w:w="2381" w:type="dxa"/>
            <w:vMerge/>
            <w:vAlign w:val="center"/>
          </w:tcPr>
          <w:p w14:paraId="0815BE2C" w14:textId="77777777" w:rsidR="00DB49F1" w:rsidRPr="001875E6" w:rsidRDefault="00DB49F1">
            <w:pPr>
              <w:widowControl w:val="0"/>
              <w:pBdr>
                <w:top w:val="nil"/>
                <w:left w:val="nil"/>
                <w:bottom w:val="nil"/>
                <w:right w:val="nil"/>
                <w:between w:val="nil"/>
              </w:pBdr>
              <w:spacing w:line="276" w:lineRule="auto"/>
              <w:rPr>
                <w:rFonts w:asciiTheme="minorHAnsi" w:eastAsia="Corbel" w:hAnsiTheme="minorHAnsi" w:cstheme="minorHAnsi"/>
                <w:sz w:val="14"/>
                <w:szCs w:val="14"/>
              </w:rPr>
            </w:pPr>
          </w:p>
        </w:tc>
        <w:tc>
          <w:tcPr>
            <w:tcW w:w="3402" w:type="dxa"/>
            <w:vMerge w:val="restart"/>
            <w:vAlign w:val="center"/>
          </w:tcPr>
          <w:p w14:paraId="452D6577" w14:textId="77777777" w:rsidR="00DB49F1" w:rsidRPr="001875E6" w:rsidRDefault="008D33D4">
            <w:pPr>
              <w:jc w:val="both"/>
              <w:rPr>
                <w:rFonts w:asciiTheme="minorHAnsi" w:eastAsia="Corbel" w:hAnsiTheme="minorHAnsi" w:cstheme="minorHAnsi"/>
                <w:sz w:val="20"/>
                <w:szCs w:val="20"/>
              </w:rPr>
            </w:pPr>
            <w:r w:rsidRPr="001875E6">
              <w:rPr>
                <w:rFonts w:asciiTheme="minorHAnsi" w:eastAsia="Corbel" w:hAnsiTheme="minorHAnsi" w:cstheme="minorHAnsi"/>
                <w:sz w:val="20"/>
                <w:szCs w:val="20"/>
              </w:rPr>
              <w:t>OE.2) Planificar con el profesor del curso los momentos de intervención y apoyo académico a los estudiantes a lo largo del semestre</w:t>
            </w:r>
          </w:p>
        </w:tc>
        <w:tc>
          <w:tcPr>
            <w:tcW w:w="4140" w:type="dxa"/>
            <w:vAlign w:val="center"/>
          </w:tcPr>
          <w:p w14:paraId="799A6B01" w14:textId="77777777" w:rsidR="00DB49F1" w:rsidRPr="001875E6" w:rsidRDefault="008D33D4">
            <w:pPr>
              <w:jc w:val="both"/>
              <w:rPr>
                <w:rFonts w:asciiTheme="minorHAnsi" w:eastAsia="Corbel" w:hAnsiTheme="minorHAnsi" w:cstheme="minorHAnsi"/>
                <w:sz w:val="20"/>
                <w:szCs w:val="20"/>
              </w:rPr>
            </w:pPr>
            <w:r w:rsidRPr="001875E6">
              <w:rPr>
                <w:rFonts w:asciiTheme="minorHAnsi" w:eastAsia="Corbel" w:hAnsiTheme="minorHAnsi" w:cstheme="minorHAnsi"/>
                <w:sz w:val="20"/>
                <w:szCs w:val="20"/>
              </w:rPr>
              <w:t>R3). Acta de reunión con los acuerdos sobre apoyo académico a los estudiante suscrita entre colectivo y profesor del curso en la semana 4</w:t>
            </w:r>
          </w:p>
        </w:tc>
      </w:tr>
      <w:tr w:rsidR="00DB49F1" w:rsidRPr="001875E6" w14:paraId="78624602" w14:textId="77777777" w:rsidTr="001875E6">
        <w:trPr>
          <w:trHeight w:val="552"/>
          <w:jc w:val="center"/>
        </w:trPr>
        <w:tc>
          <w:tcPr>
            <w:tcW w:w="2381" w:type="dxa"/>
            <w:vMerge/>
            <w:vAlign w:val="center"/>
          </w:tcPr>
          <w:p w14:paraId="348DA90B" w14:textId="77777777" w:rsidR="00DB49F1" w:rsidRPr="001875E6" w:rsidRDefault="00DB49F1">
            <w:pPr>
              <w:widowControl w:val="0"/>
              <w:pBdr>
                <w:top w:val="nil"/>
                <w:left w:val="nil"/>
                <w:bottom w:val="nil"/>
                <w:right w:val="nil"/>
                <w:between w:val="nil"/>
              </w:pBdr>
              <w:spacing w:line="276" w:lineRule="auto"/>
              <w:rPr>
                <w:rFonts w:asciiTheme="minorHAnsi" w:eastAsia="Corbel" w:hAnsiTheme="minorHAnsi" w:cstheme="minorHAnsi"/>
                <w:sz w:val="14"/>
                <w:szCs w:val="14"/>
              </w:rPr>
            </w:pPr>
          </w:p>
        </w:tc>
        <w:tc>
          <w:tcPr>
            <w:tcW w:w="3402" w:type="dxa"/>
            <w:vMerge/>
            <w:vAlign w:val="center"/>
          </w:tcPr>
          <w:p w14:paraId="399AE98E" w14:textId="77777777" w:rsidR="00DB49F1" w:rsidRPr="001875E6" w:rsidRDefault="00DB49F1">
            <w:pPr>
              <w:widowControl w:val="0"/>
              <w:pBdr>
                <w:top w:val="nil"/>
                <w:left w:val="nil"/>
                <w:bottom w:val="nil"/>
                <w:right w:val="nil"/>
                <w:between w:val="nil"/>
              </w:pBdr>
              <w:spacing w:line="276" w:lineRule="auto"/>
              <w:rPr>
                <w:rFonts w:asciiTheme="minorHAnsi" w:eastAsia="Corbel" w:hAnsiTheme="minorHAnsi" w:cstheme="minorHAnsi"/>
                <w:sz w:val="14"/>
                <w:szCs w:val="14"/>
              </w:rPr>
            </w:pPr>
          </w:p>
        </w:tc>
        <w:tc>
          <w:tcPr>
            <w:tcW w:w="4140" w:type="dxa"/>
            <w:vAlign w:val="center"/>
          </w:tcPr>
          <w:p w14:paraId="06FECF45" w14:textId="77777777" w:rsidR="00DB49F1" w:rsidRPr="001875E6" w:rsidRDefault="008D33D4">
            <w:pPr>
              <w:jc w:val="both"/>
              <w:rPr>
                <w:rFonts w:asciiTheme="minorHAnsi" w:eastAsia="Corbel" w:hAnsiTheme="minorHAnsi" w:cstheme="minorHAnsi"/>
                <w:sz w:val="20"/>
                <w:szCs w:val="20"/>
              </w:rPr>
            </w:pPr>
            <w:r w:rsidRPr="001875E6">
              <w:rPr>
                <w:rFonts w:asciiTheme="minorHAnsi" w:eastAsia="Corbel" w:hAnsiTheme="minorHAnsi" w:cstheme="minorHAnsi"/>
                <w:sz w:val="20"/>
                <w:szCs w:val="20"/>
              </w:rPr>
              <w:t>R4). Esbozo del plan general de intervenciones con estudiantes elaborado y publicado en semana 6.</w:t>
            </w:r>
          </w:p>
        </w:tc>
      </w:tr>
      <w:tr w:rsidR="00DB49F1" w:rsidRPr="001875E6" w14:paraId="4973D4A3" w14:textId="77777777" w:rsidTr="001875E6">
        <w:trPr>
          <w:jc w:val="center"/>
        </w:trPr>
        <w:tc>
          <w:tcPr>
            <w:tcW w:w="2381" w:type="dxa"/>
            <w:vMerge/>
            <w:vAlign w:val="center"/>
          </w:tcPr>
          <w:p w14:paraId="6D24A08D" w14:textId="77777777" w:rsidR="00DB49F1" w:rsidRPr="001875E6" w:rsidRDefault="00DB49F1">
            <w:pPr>
              <w:widowControl w:val="0"/>
              <w:pBdr>
                <w:top w:val="nil"/>
                <w:left w:val="nil"/>
                <w:bottom w:val="nil"/>
                <w:right w:val="nil"/>
                <w:between w:val="nil"/>
              </w:pBdr>
              <w:spacing w:line="276" w:lineRule="auto"/>
              <w:rPr>
                <w:rFonts w:asciiTheme="minorHAnsi" w:eastAsia="Corbel" w:hAnsiTheme="minorHAnsi" w:cstheme="minorHAnsi"/>
                <w:sz w:val="14"/>
                <w:szCs w:val="14"/>
              </w:rPr>
            </w:pPr>
          </w:p>
        </w:tc>
        <w:tc>
          <w:tcPr>
            <w:tcW w:w="3402" w:type="dxa"/>
            <w:vMerge/>
            <w:vAlign w:val="center"/>
          </w:tcPr>
          <w:p w14:paraId="31303BBB" w14:textId="77777777" w:rsidR="00DB49F1" w:rsidRPr="001875E6" w:rsidRDefault="00DB49F1">
            <w:pPr>
              <w:widowControl w:val="0"/>
              <w:pBdr>
                <w:top w:val="nil"/>
                <w:left w:val="nil"/>
                <w:bottom w:val="nil"/>
                <w:right w:val="nil"/>
                <w:between w:val="nil"/>
              </w:pBdr>
              <w:spacing w:line="276" w:lineRule="auto"/>
              <w:rPr>
                <w:rFonts w:asciiTheme="minorHAnsi" w:eastAsia="Corbel" w:hAnsiTheme="minorHAnsi" w:cstheme="minorHAnsi"/>
                <w:sz w:val="14"/>
                <w:szCs w:val="14"/>
              </w:rPr>
            </w:pPr>
          </w:p>
        </w:tc>
        <w:tc>
          <w:tcPr>
            <w:tcW w:w="4140" w:type="dxa"/>
            <w:vAlign w:val="center"/>
          </w:tcPr>
          <w:p w14:paraId="22704E2D" w14:textId="77777777" w:rsidR="00DB49F1" w:rsidRPr="001875E6" w:rsidRDefault="008D33D4">
            <w:pPr>
              <w:jc w:val="both"/>
              <w:rPr>
                <w:rFonts w:asciiTheme="minorHAnsi" w:eastAsia="Corbel" w:hAnsiTheme="minorHAnsi" w:cstheme="minorHAnsi"/>
                <w:sz w:val="20"/>
                <w:szCs w:val="20"/>
              </w:rPr>
            </w:pPr>
            <w:r w:rsidRPr="001875E6">
              <w:rPr>
                <w:rFonts w:asciiTheme="minorHAnsi" w:eastAsia="Corbel" w:hAnsiTheme="minorHAnsi" w:cstheme="minorHAnsi"/>
                <w:sz w:val="20"/>
                <w:szCs w:val="20"/>
              </w:rPr>
              <w:t>R5). Distribución de responsabilidades entre los integrantes del colectivo, en relación con compromisos en los momentos de intervención, realizada y compartida a los correos de todos en la semana 7.</w:t>
            </w:r>
          </w:p>
        </w:tc>
      </w:tr>
    </w:tbl>
    <w:p w14:paraId="7BB14535" w14:textId="77777777" w:rsidR="001875E6" w:rsidRDefault="001875E6" w:rsidP="001875E6">
      <w:pPr>
        <w:spacing w:after="0" w:line="240" w:lineRule="auto"/>
        <w:jc w:val="center"/>
        <w:rPr>
          <w:rFonts w:asciiTheme="minorHAnsi" w:eastAsia="Corbel" w:hAnsiTheme="minorHAnsi" w:cstheme="minorHAnsi"/>
          <w:sz w:val="18"/>
          <w:szCs w:val="18"/>
        </w:rPr>
      </w:pPr>
    </w:p>
    <w:p w14:paraId="5AB8F3D8" w14:textId="77777777" w:rsidR="00DB49F1" w:rsidRPr="001875E6" w:rsidRDefault="007C75EA" w:rsidP="001875E6">
      <w:pPr>
        <w:spacing w:after="0" w:line="240" w:lineRule="auto"/>
        <w:jc w:val="center"/>
        <w:rPr>
          <w:rFonts w:asciiTheme="minorHAnsi" w:eastAsia="Corbel" w:hAnsiTheme="minorHAnsi" w:cstheme="minorHAnsi"/>
          <w:sz w:val="18"/>
          <w:szCs w:val="18"/>
        </w:rPr>
      </w:pPr>
      <w:r w:rsidRPr="001875E6">
        <w:rPr>
          <w:rFonts w:asciiTheme="minorHAnsi" w:eastAsia="Corbel" w:hAnsiTheme="minorHAnsi" w:cstheme="minorHAnsi"/>
          <w:sz w:val="18"/>
          <w:szCs w:val="18"/>
        </w:rPr>
        <w:t>Tabla</w:t>
      </w:r>
      <w:r w:rsidR="008D33D4" w:rsidRPr="001875E6">
        <w:rPr>
          <w:rFonts w:asciiTheme="minorHAnsi" w:eastAsia="Corbel" w:hAnsiTheme="minorHAnsi" w:cstheme="minorHAnsi"/>
          <w:sz w:val="18"/>
          <w:szCs w:val="18"/>
        </w:rPr>
        <w:t xml:space="preserve"> 2. Ejemplo de alineamiento entre objetivos y resultados del proyecto</w:t>
      </w:r>
    </w:p>
    <w:p w14:paraId="046F8D66" w14:textId="77777777" w:rsidR="00DB49F1" w:rsidRPr="001875E6" w:rsidRDefault="00DB49F1">
      <w:pPr>
        <w:spacing w:after="0" w:line="240" w:lineRule="auto"/>
        <w:ind w:left="227"/>
        <w:jc w:val="both"/>
        <w:rPr>
          <w:rFonts w:asciiTheme="minorHAnsi" w:eastAsia="Corbel" w:hAnsiTheme="minorHAnsi" w:cstheme="minorHAnsi"/>
          <w:b/>
        </w:rPr>
      </w:pPr>
    </w:p>
    <w:p w14:paraId="4690330F" w14:textId="77777777" w:rsidR="00DB49F1" w:rsidRPr="001875E6" w:rsidRDefault="00DB49F1">
      <w:pPr>
        <w:spacing w:after="0" w:line="240" w:lineRule="auto"/>
        <w:jc w:val="both"/>
        <w:rPr>
          <w:rFonts w:asciiTheme="minorHAnsi" w:eastAsia="Corbel" w:hAnsiTheme="minorHAnsi" w:cstheme="minorHAnsi"/>
        </w:rPr>
      </w:pPr>
    </w:p>
    <w:p w14:paraId="25039859" w14:textId="77777777" w:rsidR="00DB49F1" w:rsidRPr="001875E6" w:rsidRDefault="008D33D4">
      <w:pPr>
        <w:spacing w:after="0" w:line="240" w:lineRule="auto"/>
        <w:jc w:val="both"/>
        <w:rPr>
          <w:rFonts w:asciiTheme="minorHAnsi" w:eastAsia="Corbel" w:hAnsiTheme="minorHAnsi" w:cstheme="minorHAnsi"/>
        </w:rPr>
      </w:pPr>
      <w:r w:rsidRPr="001875E6">
        <w:rPr>
          <w:rFonts w:asciiTheme="minorHAnsi" w:eastAsia="Corbel" w:hAnsiTheme="minorHAnsi" w:cstheme="minorHAnsi"/>
        </w:rPr>
        <w:t>Ejemplos de la manera como han de redactarse los resultados son:</w:t>
      </w:r>
    </w:p>
    <w:p w14:paraId="15F85644" w14:textId="77777777" w:rsidR="00795F6D" w:rsidRPr="001875E6" w:rsidRDefault="00795F6D">
      <w:pPr>
        <w:spacing w:after="0" w:line="240" w:lineRule="auto"/>
        <w:jc w:val="both"/>
        <w:rPr>
          <w:rFonts w:asciiTheme="minorHAnsi" w:eastAsia="Corbel" w:hAnsiTheme="minorHAnsi" w:cstheme="minorHAnsi"/>
        </w:rPr>
      </w:pPr>
    </w:p>
    <w:p w14:paraId="73123090" w14:textId="77777777" w:rsidR="00DB49F1" w:rsidRPr="001875E6" w:rsidRDefault="008D33D4">
      <w:pPr>
        <w:numPr>
          <w:ilvl w:val="0"/>
          <w:numId w:val="5"/>
        </w:numPr>
        <w:pBdr>
          <w:top w:val="nil"/>
          <w:left w:val="nil"/>
          <w:bottom w:val="nil"/>
          <w:right w:val="nil"/>
          <w:between w:val="nil"/>
        </w:pBdr>
        <w:tabs>
          <w:tab w:val="left" w:pos="8789"/>
        </w:tabs>
        <w:spacing w:after="0" w:line="240" w:lineRule="auto"/>
        <w:ind w:left="567" w:hanging="283"/>
        <w:jc w:val="both"/>
        <w:rPr>
          <w:rFonts w:asciiTheme="minorHAnsi" w:eastAsia="Corbel" w:hAnsiTheme="minorHAnsi" w:cstheme="minorHAnsi"/>
          <w:i/>
          <w:color w:val="000000"/>
        </w:rPr>
      </w:pPr>
      <w:r w:rsidRPr="001875E6">
        <w:rPr>
          <w:rFonts w:asciiTheme="minorHAnsi" w:eastAsia="Corbel" w:hAnsiTheme="minorHAnsi" w:cstheme="minorHAnsi"/>
          <w:i/>
          <w:color w:val="000000"/>
        </w:rPr>
        <w:t>Prototipo de robot para la enseñanza de la electrónica construido en la semana 10.</w:t>
      </w:r>
    </w:p>
    <w:p w14:paraId="1BDDF78E" w14:textId="77777777" w:rsidR="00DB49F1" w:rsidRPr="001875E6" w:rsidRDefault="008D33D4">
      <w:pPr>
        <w:numPr>
          <w:ilvl w:val="0"/>
          <w:numId w:val="5"/>
        </w:numPr>
        <w:pBdr>
          <w:top w:val="nil"/>
          <w:left w:val="nil"/>
          <w:bottom w:val="nil"/>
          <w:right w:val="nil"/>
          <w:between w:val="nil"/>
        </w:pBdr>
        <w:tabs>
          <w:tab w:val="left" w:pos="8789"/>
        </w:tabs>
        <w:spacing w:after="0" w:line="240" w:lineRule="auto"/>
        <w:ind w:left="567" w:hanging="283"/>
        <w:jc w:val="both"/>
        <w:rPr>
          <w:rFonts w:asciiTheme="minorHAnsi" w:eastAsia="Corbel" w:hAnsiTheme="minorHAnsi" w:cstheme="minorHAnsi"/>
          <w:i/>
          <w:color w:val="000000"/>
        </w:rPr>
      </w:pPr>
      <w:r w:rsidRPr="001875E6">
        <w:rPr>
          <w:rFonts w:asciiTheme="minorHAnsi" w:eastAsia="Corbel" w:hAnsiTheme="minorHAnsi" w:cstheme="minorHAnsi"/>
          <w:i/>
          <w:color w:val="000000"/>
        </w:rPr>
        <w:t>Informe parcial de la aplicación de la metodología de trabajo entregado en la semana 5.</w:t>
      </w:r>
    </w:p>
    <w:p w14:paraId="2D6EC426" w14:textId="77777777" w:rsidR="007C75EA" w:rsidRDefault="008D33D4" w:rsidP="007C75EA">
      <w:pPr>
        <w:numPr>
          <w:ilvl w:val="0"/>
          <w:numId w:val="5"/>
        </w:numPr>
        <w:pBdr>
          <w:top w:val="nil"/>
          <w:left w:val="nil"/>
          <w:bottom w:val="nil"/>
          <w:right w:val="nil"/>
          <w:between w:val="nil"/>
        </w:pBdr>
        <w:tabs>
          <w:tab w:val="left" w:pos="8789"/>
        </w:tabs>
        <w:spacing w:after="0" w:line="240" w:lineRule="auto"/>
        <w:ind w:left="567" w:hanging="283"/>
        <w:jc w:val="both"/>
        <w:rPr>
          <w:rFonts w:asciiTheme="minorHAnsi" w:eastAsia="Corbel" w:hAnsiTheme="minorHAnsi" w:cstheme="minorHAnsi"/>
          <w:i/>
          <w:color w:val="000000"/>
        </w:rPr>
      </w:pPr>
      <w:r w:rsidRPr="001875E6">
        <w:rPr>
          <w:rFonts w:asciiTheme="minorHAnsi" w:eastAsia="Corbel" w:hAnsiTheme="minorHAnsi" w:cstheme="minorHAnsi"/>
          <w:i/>
          <w:color w:val="000000"/>
        </w:rPr>
        <w:t>Presentación PowerPoint y exposición oral realizada a grupo de estudiantes de fundamentos de ingeniería en la semana 12.</w:t>
      </w:r>
    </w:p>
    <w:p w14:paraId="0D67BD2D" w14:textId="77777777" w:rsidR="001875E6" w:rsidRDefault="001875E6" w:rsidP="001875E6">
      <w:pPr>
        <w:pBdr>
          <w:top w:val="nil"/>
          <w:left w:val="nil"/>
          <w:bottom w:val="nil"/>
          <w:right w:val="nil"/>
          <w:between w:val="nil"/>
        </w:pBdr>
        <w:tabs>
          <w:tab w:val="left" w:pos="8789"/>
        </w:tabs>
        <w:spacing w:after="0" w:line="240" w:lineRule="auto"/>
        <w:ind w:left="567"/>
        <w:jc w:val="both"/>
        <w:rPr>
          <w:rFonts w:asciiTheme="minorHAnsi" w:eastAsia="Corbel" w:hAnsiTheme="minorHAnsi" w:cstheme="minorHAnsi"/>
          <w:i/>
          <w:color w:val="000000"/>
        </w:rPr>
      </w:pPr>
    </w:p>
    <w:p w14:paraId="5FD112E1" w14:textId="77777777" w:rsidR="001875E6" w:rsidRPr="001875E6" w:rsidRDefault="001875E6" w:rsidP="001875E6">
      <w:pPr>
        <w:pBdr>
          <w:top w:val="nil"/>
          <w:left w:val="nil"/>
          <w:bottom w:val="nil"/>
          <w:right w:val="nil"/>
          <w:between w:val="nil"/>
        </w:pBdr>
        <w:tabs>
          <w:tab w:val="left" w:pos="8789"/>
        </w:tabs>
        <w:spacing w:after="0" w:line="240" w:lineRule="auto"/>
        <w:ind w:left="567"/>
        <w:jc w:val="both"/>
        <w:rPr>
          <w:rFonts w:asciiTheme="minorHAnsi" w:eastAsia="Corbel" w:hAnsiTheme="minorHAnsi" w:cstheme="minorHAnsi"/>
          <w:i/>
          <w:color w:val="000000"/>
        </w:rPr>
      </w:pPr>
    </w:p>
    <w:p w14:paraId="72CE3008" w14:textId="77777777" w:rsidR="00DB49F1" w:rsidRPr="001875E6" w:rsidRDefault="008D33D4">
      <w:pPr>
        <w:numPr>
          <w:ilvl w:val="0"/>
          <w:numId w:val="6"/>
        </w:numPr>
        <w:pBdr>
          <w:top w:val="nil"/>
          <w:left w:val="nil"/>
          <w:bottom w:val="nil"/>
          <w:right w:val="nil"/>
          <w:between w:val="nil"/>
        </w:pBdr>
        <w:tabs>
          <w:tab w:val="left" w:pos="284"/>
          <w:tab w:val="left" w:pos="8505"/>
        </w:tabs>
        <w:spacing w:after="0" w:line="240" w:lineRule="auto"/>
        <w:ind w:left="284" w:hanging="284"/>
        <w:jc w:val="both"/>
        <w:rPr>
          <w:rFonts w:asciiTheme="minorHAnsi" w:eastAsia="Corbel" w:hAnsiTheme="minorHAnsi" w:cstheme="minorHAnsi"/>
        </w:rPr>
      </w:pPr>
      <w:r w:rsidRPr="001875E6">
        <w:rPr>
          <w:rFonts w:asciiTheme="minorHAnsi" w:eastAsia="Corbel" w:hAnsiTheme="minorHAnsi" w:cstheme="minorHAnsi"/>
          <w:b/>
          <w:color w:val="4F81BD"/>
        </w:rPr>
        <w:t>ALCANCE</w:t>
      </w:r>
    </w:p>
    <w:p w14:paraId="6B158B21" w14:textId="77777777" w:rsidR="00DB49F1" w:rsidRPr="001875E6" w:rsidRDefault="00DB49F1">
      <w:pPr>
        <w:pBdr>
          <w:top w:val="nil"/>
          <w:left w:val="nil"/>
          <w:bottom w:val="nil"/>
          <w:right w:val="nil"/>
          <w:between w:val="nil"/>
        </w:pBdr>
        <w:tabs>
          <w:tab w:val="left" w:pos="284"/>
          <w:tab w:val="left" w:pos="8505"/>
        </w:tabs>
        <w:spacing w:after="0" w:line="240" w:lineRule="auto"/>
        <w:ind w:left="284"/>
        <w:jc w:val="both"/>
        <w:rPr>
          <w:rFonts w:asciiTheme="minorHAnsi" w:eastAsia="Corbel" w:hAnsiTheme="minorHAnsi" w:cstheme="minorHAnsi"/>
          <w:color w:val="000000"/>
        </w:rPr>
      </w:pPr>
    </w:p>
    <w:p w14:paraId="3487644E" w14:textId="77777777" w:rsidR="00DB49F1" w:rsidRPr="001875E6" w:rsidRDefault="008D33D4">
      <w:pPr>
        <w:tabs>
          <w:tab w:val="left" w:pos="284"/>
        </w:tabs>
        <w:spacing w:after="0" w:line="240" w:lineRule="auto"/>
        <w:jc w:val="both"/>
        <w:rPr>
          <w:rFonts w:asciiTheme="minorHAnsi" w:eastAsia="Corbel" w:hAnsiTheme="minorHAnsi" w:cstheme="minorHAnsi"/>
        </w:rPr>
      </w:pPr>
      <w:r w:rsidRPr="001875E6">
        <w:rPr>
          <w:rFonts w:asciiTheme="minorHAnsi" w:eastAsia="Corbel" w:hAnsiTheme="minorHAnsi" w:cstheme="minorHAnsi"/>
        </w:rPr>
        <w:t>Corresponde a un texto breve, concreto y de máximo dos párrafos, en el que se detalle el alcance de la práctica, referido a las taxonomías que se incluyen a continuación. Para redactarlo, se solicita hacer uso de una categoría por cada taxonomía, junto con la respectiva justificación:</w:t>
      </w:r>
    </w:p>
    <w:p w14:paraId="491FCCCB" w14:textId="77777777" w:rsidR="00DB49F1" w:rsidRPr="001875E6" w:rsidRDefault="00DB49F1">
      <w:pPr>
        <w:spacing w:after="0" w:line="240" w:lineRule="auto"/>
        <w:ind w:left="227"/>
        <w:jc w:val="both"/>
        <w:rPr>
          <w:rFonts w:asciiTheme="minorHAnsi" w:eastAsia="Corbel" w:hAnsiTheme="minorHAnsi" w:cstheme="minorHAnsi"/>
        </w:rPr>
      </w:pPr>
    </w:p>
    <w:p w14:paraId="64005405" w14:textId="77777777" w:rsidR="00DB49F1" w:rsidRPr="001875E6" w:rsidRDefault="008D33D4">
      <w:pPr>
        <w:numPr>
          <w:ilvl w:val="0"/>
          <w:numId w:val="9"/>
        </w:numPr>
        <w:pBdr>
          <w:top w:val="nil"/>
          <w:left w:val="nil"/>
          <w:bottom w:val="nil"/>
          <w:right w:val="nil"/>
          <w:between w:val="nil"/>
        </w:pBdr>
        <w:spacing w:after="0" w:line="240" w:lineRule="auto"/>
        <w:ind w:left="567" w:hanging="283"/>
        <w:jc w:val="both"/>
        <w:rPr>
          <w:rFonts w:asciiTheme="minorHAnsi" w:eastAsia="Corbel" w:hAnsiTheme="minorHAnsi" w:cstheme="minorHAnsi"/>
          <w:color w:val="000000"/>
        </w:rPr>
      </w:pPr>
      <w:r w:rsidRPr="001875E6">
        <w:rPr>
          <w:rFonts w:asciiTheme="minorHAnsi" w:eastAsia="Corbel" w:hAnsiTheme="minorHAnsi" w:cstheme="minorHAnsi"/>
          <w:color w:val="000000"/>
        </w:rPr>
        <w:lastRenderedPageBreak/>
        <w:t>Taxonomía 1, según el nivel de abordaje:</w:t>
      </w:r>
    </w:p>
    <w:p w14:paraId="7BA44092" w14:textId="77777777" w:rsidR="00DB49F1" w:rsidRPr="001875E6" w:rsidRDefault="008D33D4">
      <w:pPr>
        <w:numPr>
          <w:ilvl w:val="0"/>
          <w:numId w:val="1"/>
        </w:numPr>
        <w:pBdr>
          <w:top w:val="nil"/>
          <w:left w:val="nil"/>
          <w:bottom w:val="nil"/>
          <w:right w:val="nil"/>
          <w:between w:val="nil"/>
        </w:pBdr>
        <w:tabs>
          <w:tab w:val="left" w:pos="567"/>
          <w:tab w:val="left" w:pos="8789"/>
        </w:tabs>
        <w:spacing w:after="0" w:line="240" w:lineRule="auto"/>
        <w:ind w:left="851" w:hanging="284"/>
        <w:jc w:val="both"/>
        <w:rPr>
          <w:rFonts w:asciiTheme="minorHAnsi" w:eastAsia="Corbel" w:hAnsiTheme="minorHAnsi" w:cstheme="minorHAnsi"/>
          <w:color w:val="000000"/>
        </w:rPr>
      </w:pPr>
      <w:r w:rsidRPr="001875E6">
        <w:rPr>
          <w:rFonts w:asciiTheme="minorHAnsi" w:eastAsia="Corbel" w:hAnsiTheme="minorHAnsi" w:cstheme="minorHAnsi"/>
          <w:b/>
          <w:color w:val="000000"/>
        </w:rPr>
        <w:t>Puntual</w:t>
      </w:r>
      <w:r w:rsidRPr="001875E6">
        <w:rPr>
          <w:rFonts w:asciiTheme="minorHAnsi" w:eastAsia="Corbel" w:hAnsiTheme="minorHAnsi" w:cstheme="minorHAnsi"/>
          <w:color w:val="000000"/>
        </w:rPr>
        <w:t>, resuelve un asunto particular y aislado que se agota durante este semestre.</w:t>
      </w:r>
    </w:p>
    <w:p w14:paraId="674E0B6F" w14:textId="77777777" w:rsidR="00DB49F1" w:rsidRPr="001875E6" w:rsidRDefault="008D33D4">
      <w:pPr>
        <w:numPr>
          <w:ilvl w:val="0"/>
          <w:numId w:val="1"/>
        </w:numPr>
        <w:pBdr>
          <w:top w:val="nil"/>
          <w:left w:val="nil"/>
          <w:bottom w:val="nil"/>
          <w:right w:val="nil"/>
          <w:between w:val="nil"/>
        </w:pBdr>
        <w:tabs>
          <w:tab w:val="left" w:pos="567"/>
          <w:tab w:val="left" w:pos="8789"/>
        </w:tabs>
        <w:spacing w:after="0" w:line="240" w:lineRule="auto"/>
        <w:ind w:left="851" w:hanging="284"/>
        <w:jc w:val="both"/>
        <w:rPr>
          <w:rFonts w:asciiTheme="minorHAnsi" w:eastAsia="Corbel" w:hAnsiTheme="minorHAnsi" w:cstheme="minorHAnsi"/>
          <w:color w:val="000000"/>
        </w:rPr>
      </w:pPr>
      <w:r w:rsidRPr="001875E6">
        <w:rPr>
          <w:rFonts w:asciiTheme="minorHAnsi" w:eastAsia="Corbel" w:hAnsiTheme="minorHAnsi" w:cstheme="minorHAnsi"/>
          <w:b/>
          <w:color w:val="000000"/>
        </w:rPr>
        <w:t>Complejo</w:t>
      </w:r>
      <w:r w:rsidRPr="001875E6">
        <w:rPr>
          <w:rFonts w:asciiTheme="minorHAnsi" w:eastAsia="Corbel" w:hAnsiTheme="minorHAnsi" w:cstheme="minorHAnsi"/>
          <w:color w:val="000000"/>
        </w:rPr>
        <w:t>, atiende una situación que hace parte de un asunto mayor o temas que no se podrían resolver integralmente sin considerar otras colaboraciones en este periodo académico, es más pueden dársele continuidad en un próximo semestre.</w:t>
      </w:r>
    </w:p>
    <w:p w14:paraId="38199ED4" w14:textId="77777777" w:rsidR="00DB49F1" w:rsidRPr="001875E6" w:rsidRDefault="008D33D4">
      <w:pPr>
        <w:numPr>
          <w:ilvl w:val="0"/>
          <w:numId w:val="1"/>
        </w:numPr>
        <w:pBdr>
          <w:top w:val="nil"/>
          <w:left w:val="nil"/>
          <w:bottom w:val="nil"/>
          <w:right w:val="nil"/>
          <w:between w:val="nil"/>
        </w:pBdr>
        <w:tabs>
          <w:tab w:val="left" w:pos="567"/>
          <w:tab w:val="left" w:pos="8789"/>
        </w:tabs>
        <w:spacing w:after="0" w:line="240" w:lineRule="auto"/>
        <w:ind w:left="851" w:hanging="284"/>
        <w:jc w:val="both"/>
        <w:rPr>
          <w:rFonts w:asciiTheme="minorHAnsi" w:eastAsia="Corbel" w:hAnsiTheme="minorHAnsi" w:cstheme="minorHAnsi"/>
          <w:color w:val="000000"/>
        </w:rPr>
      </w:pPr>
      <w:r w:rsidRPr="001875E6">
        <w:rPr>
          <w:rFonts w:asciiTheme="minorHAnsi" w:eastAsia="Corbel" w:hAnsiTheme="minorHAnsi" w:cstheme="minorHAnsi"/>
          <w:b/>
          <w:color w:val="000000"/>
        </w:rPr>
        <w:t>Trascendente</w:t>
      </w:r>
      <w:r w:rsidRPr="001875E6">
        <w:rPr>
          <w:rFonts w:asciiTheme="minorHAnsi" w:eastAsia="Corbel" w:hAnsiTheme="minorHAnsi" w:cstheme="minorHAnsi"/>
          <w:color w:val="000000"/>
        </w:rPr>
        <w:t>, relacionado con un asunto o tema complejo que se inserta en una dinámica permanente en el tiempo, abordada semestres antes y que continuará semestres después.</w:t>
      </w:r>
    </w:p>
    <w:p w14:paraId="49EF0E5F" w14:textId="77777777" w:rsidR="007C75EA" w:rsidRPr="001875E6" w:rsidRDefault="007C75EA" w:rsidP="007C75EA">
      <w:pPr>
        <w:pBdr>
          <w:top w:val="nil"/>
          <w:left w:val="nil"/>
          <w:bottom w:val="nil"/>
          <w:right w:val="nil"/>
          <w:between w:val="nil"/>
        </w:pBdr>
        <w:tabs>
          <w:tab w:val="left" w:pos="567"/>
          <w:tab w:val="left" w:pos="8789"/>
        </w:tabs>
        <w:spacing w:after="0" w:line="240" w:lineRule="auto"/>
        <w:ind w:left="851"/>
        <w:jc w:val="both"/>
        <w:rPr>
          <w:rFonts w:asciiTheme="minorHAnsi" w:eastAsia="Corbel" w:hAnsiTheme="minorHAnsi" w:cstheme="minorHAnsi"/>
          <w:color w:val="000000"/>
        </w:rPr>
      </w:pPr>
    </w:p>
    <w:p w14:paraId="730726CE" w14:textId="77777777" w:rsidR="00DB49F1" w:rsidRPr="001875E6" w:rsidRDefault="008D33D4">
      <w:pPr>
        <w:numPr>
          <w:ilvl w:val="0"/>
          <w:numId w:val="9"/>
        </w:numPr>
        <w:pBdr>
          <w:top w:val="nil"/>
          <w:left w:val="nil"/>
          <w:bottom w:val="nil"/>
          <w:right w:val="nil"/>
          <w:between w:val="nil"/>
        </w:pBdr>
        <w:tabs>
          <w:tab w:val="left" w:pos="567"/>
          <w:tab w:val="left" w:pos="8789"/>
        </w:tabs>
        <w:spacing w:after="0" w:line="240" w:lineRule="auto"/>
        <w:ind w:left="567" w:hanging="283"/>
        <w:jc w:val="both"/>
        <w:rPr>
          <w:rFonts w:asciiTheme="minorHAnsi" w:eastAsia="Corbel" w:hAnsiTheme="minorHAnsi" w:cstheme="minorHAnsi"/>
          <w:color w:val="000000"/>
        </w:rPr>
      </w:pPr>
      <w:r w:rsidRPr="001875E6">
        <w:rPr>
          <w:rFonts w:asciiTheme="minorHAnsi" w:eastAsia="Corbel" w:hAnsiTheme="minorHAnsi" w:cstheme="minorHAnsi"/>
          <w:color w:val="000000"/>
        </w:rPr>
        <w:t>Taxonomía 2; según el impacto en personas o comunidades:</w:t>
      </w:r>
    </w:p>
    <w:p w14:paraId="746893EF" w14:textId="77777777" w:rsidR="00DB49F1" w:rsidRPr="001875E6" w:rsidRDefault="008D33D4" w:rsidP="007C75EA">
      <w:pPr>
        <w:numPr>
          <w:ilvl w:val="0"/>
          <w:numId w:val="2"/>
        </w:numPr>
        <w:pBdr>
          <w:top w:val="nil"/>
          <w:left w:val="nil"/>
          <w:bottom w:val="nil"/>
          <w:right w:val="nil"/>
          <w:between w:val="nil"/>
        </w:pBdr>
        <w:spacing w:after="0" w:line="240" w:lineRule="auto"/>
        <w:ind w:left="851" w:hanging="284"/>
        <w:jc w:val="both"/>
        <w:rPr>
          <w:rFonts w:asciiTheme="minorHAnsi" w:eastAsia="Corbel" w:hAnsiTheme="minorHAnsi" w:cstheme="minorHAnsi"/>
          <w:color w:val="000000"/>
        </w:rPr>
      </w:pPr>
      <w:r w:rsidRPr="001875E6">
        <w:rPr>
          <w:rFonts w:asciiTheme="minorHAnsi" w:eastAsia="Corbel" w:hAnsiTheme="minorHAnsi" w:cstheme="minorHAnsi"/>
          <w:b/>
          <w:color w:val="000000"/>
        </w:rPr>
        <w:t>Personal</w:t>
      </w:r>
      <w:r w:rsidRPr="001875E6">
        <w:rPr>
          <w:rFonts w:asciiTheme="minorHAnsi" w:eastAsia="Corbel" w:hAnsiTheme="minorHAnsi" w:cstheme="minorHAnsi"/>
          <w:color w:val="000000"/>
        </w:rPr>
        <w:t>, se orienta al beneficio o reporta impactos en cada una de las personas que integran el colectivo de trabajo y/o en quien asume en calidad de mentor.</w:t>
      </w:r>
    </w:p>
    <w:p w14:paraId="6B0035A0" w14:textId="77777777" w:rsidR="00DB49F1" w:rsidRPr="001875E6" w:rsidRDefault="008D33D4" w:rsidP="007C75EA">
      <w:pPr>
        <w:numPr>
          <w:ilvl w:val="0"/>
          <w:numId w:val="2"/>
        </w:numPr>
        <w:pBdr>
          <w:top w:val="nil"/>
          <w:left w:val="nil"/>
          <w:bottom w:val="nil"/>
          <w:right w:val="nil"/>
          <w:between w:val="nil"/>
        </w:pBdr>
        <w:spacing w:after="0" w:line="240" w:lineRule="auto"/>
        <w:ind w:left="851" w:hanging="284"/>
        <w:jc w:val="both"/>
        <w:rPr>
          <w:rFonts w:asciiTheme="minorHAnsi" w:eastAsia="Corbel" w:hAnsiTheme="minorHAnsi" w:cstheme="minorHAnsi"/>
          <w:color w:val="000000"/>
        </w:rPr>
      </w:pPr>
      <w:r w:rsidRPr="001875E6">
        <w:rPr>
          <w:rFonts w:asciiTheme="minorHAnsi" w:eastAsia="Corbel" w:hAnsiTheme="minorHAnsi" w:cstheme="minorHAnsi"/>
          <w:b/>
          <w:color w:val="000000"/>
        </w:rPr>
        <w:t>Grupo específico</w:t>
      </w:r>
      <w:r w:rsidRPr="001875E6">
        <w:rPr>
          <w:rFonts w:asciiTheme="minorHAnsi" w:eastAsia="Corbel" w:hAnsiTheme="minorHAnsi" w:cstheme="minorHAnsi"/>
          <w:color w:val="000000"/>
        </w:rPr>
        <w:t>, se orienta al beneficio o reporta impactos en un grupo específico dentro de la Universidad, como por ejemplo un semillero de investigación, un programa académico, una dependencia, etc.</w:t>
      </w:r>
    </w:p>
    <w:p w14:paraId="02163A6F" w14:textId="77777777" w:rsidR="00DB49F1" w:rsidRPr="001875E6" w:rsidRDefault="008D33D4" w:rsidP="007C75EA">
      <w:pPr>
        <w:numPr>
          <w:ilvl w:val="0"/>
          <w:numId w:val="2"/>
        </w:numPr>
        <w:pBdr>
          <w:top w:val="nil"/>
          <w:left w:val="nil"/>
          <w:bottom w:val="nil"/>
          <w:right w:val="nil"/>
          <w:between w:val="nil"/>
        </w:pBdr>
        <w:spacing w:after="0" w:line="240" w:lineRule="auto"/>
        <w:ind w:left="851" w:hanging="284"/>
        <w:jc w:val="both"/>
        <w:rPr>
          <w:rFonts w:asciiTheme="minorHAnsi" w:eastAsia="Corbel" w:hAnsiTheme="minorHAnsi" w:cstheme="minorHAnsi"/>
          <w:color w:val="000000"/>
        </w:rPr>
      </w:pPr>
      <w:r w:rsidRPr="001875E6">
        <w:rPr>
          <w:rFonts w:asciiTheme="minorHAnsi" w:eastAsia="Corbel" w:hAnsiTheme="minorHAnsi" w:cstheme="minorHAnsi"/>
          <w:b/>
          <w:color w:val="000000"/>
        </w:rPr>
        <w:t>Comunidad Interna UAO</w:t>
      </w:r>
      <w:r w:rsidRPr="001875E6">
        <w:rPr>
          <w:rFonts w:asciiTheme="minorHAnsi" w:eastAsia="Corbel" w:hAnsiTheme="minorHAnsi" w:cstheme="minorHAnsi"/>
          <w:color w:val="000000"/>
        </w:rPr>
        <w:t>, se orienta al beneficio o reporta impactos en dos o más grupos específicos dentro de la comunidad académica de la Universidad.</w:t>
      </w:r>
    </w:p>
    <w:p w14:paraId="29CC58D1" w14:textId="77777777" w:rsidR="00DB49F1" w:rsidRPr="001875E6" w:rsidRDefault="008D33D4" w:rsidP="007C75EA">
      <w:pPr>
        <w:numPr>
          <w:ilvl w:val="0"/>
          <w:numId w:val="2"/>
        </w:numPr>
        <w:pBdr>
          <w:top w:val="nil"/>
          <w:left w:val="nil"/>
          <w:bottom w:val="nil"/>
          <w:right w:val="nil"/>
          <w:between w:val="nil"/>
        </w:pBdr>
        <w:spacing w:after="0" w:line="240" w:lineRule="auto"/>
        <w:ind w:left="851" w:hanging="284"/>
        <w:jc w:val="both"/>
        <w:rPr>
          <w:rFonts w:asciiTheme="minorHAnsi" w:eastAsia="Corbel" w:hAnsiTheme="minorHAnsi" w:cstheme="minorHAnsi"/>
          <w:color w:val="000000"/>
        </w:rPr>
      </w:pPr>
      <w:r w:rsidRPr="001875E6">
        <w:rPr>
          <w:rFonts w:asciiTheme="minorHAnsi" w:eastAsia="Corbel" w:hAnsiTheme="minorHAnsi" w:cstheme="minorHAnsi"/>
          <w:b/>
          <w:color w:val="000000"/>
        </w:rPr>
        <w:t>Comunidad Externa UAO</w:t>
      </w:r>
      <w:r w:rsidRPr="001875E6">
        <w:rPr>
          <w:rFonts w:asciiTheme="minorHAnsi" w:eastAsia="Corbel" w:hAnsiTheme="minorHAnsi" w:cstheme="minorHAnsi"/>
          <w:color w:val="000000"/>
        </w:rPr>
        <w:t>, se orienta al beneficio o reporta impactos en personas, grupos específicos o comunidades externas a la Universidad.</w:t>
      </w:r>
    </w:p>
    <w:p w14:paraId="1F780F04" w14:textId="77777777" w:rsidR="00DB49F1" w:rsidRPr="001875E6" w:rsidRDefault="00DB49F1">
      <w:pPr>
        <w:spacing w:after="0" w:line="240" w:lineRule="auto"/>
        <w:jc w:val="both"/>
        <w:rPr>
          <w:rFonts w:asciiTheme="minorHAnsi" w:eastAsia="Corbel" w:hAnsiTheme="minorHAnsi" w:cstheme="minorHAnsi"/>
        </w:rPr>
      </w:pPr>
    </w:p>
    <w:p w14:paraId="5BE4C2B3" w14:textId="77777777" w:rsidR="00DB49F1" w:rsidRPr="001875E6" w:rsidRDefault="00DB49F1">
      <w:pPr>
        <w:spacing w:after="0" w:line="240" w:lineRule="auto"/>
        <w:jc w:val="both"/>
        <w:rPr>
          <w:rFonts w:asciiTheme="minorHAnsi" w:eastAsia="Corbel" w:hAnsiTheme="minorHAnsi" w:cstheme="minorHAnsi"/>
        </w:rPr>
      </w:pPr>
    </w:p>
    <w:p w14:paraId="720E3A58" w14:textId="77777777" w:rsidR="00DB49F1" w:rsidRPr="001875E6" w:rsidRDefault="008D33D4">
      <w:pPr>
        <w:numPr>
          <w:ilvl w:val="0"/>
          <w:numId w:val="6"/>
        </w:numPr>
        <w:pBdr>
          <w:top w:val="nil"/>
          <w:left w:val="nil"/>
          <w:bottom w:val="nil"/>
          <w:right w:val="nil"/>
          <w:between w:val="nil"/>
        </w:pBdr>
        <w:tabs>
          <w:tab w:val="left" w:pos="8505"/>
        </w:tabs>
        <w:spacing w:after="0" w:line="240" w:lineRule="auto"/>
        <w:ind w:left="284" w:hanging="284"/>
        <w:jc w:val="both"/>
        <w:rPr>
          <w:rFonts w:asciiTheme="minorHAnsi" w:eastAsia="Corbel" w:hAnsiTheme="minorHAnsi" w:cstheme="minorHAnsi"/>
        </w:rPr>
      </w:pPr>
      <w:r w:rsidRPr="001875E6">
        <w:rPr>
          <w:rFonts w:asciiTheme="minorHAnsi" w:eastAsia="Corbel" w:hAnsiTheme="minorHAnsi" w:cstheme="minorHAnsi"/>
          <w:b/>
          <w:color w:val="4F81BD"/>
        </w:rPr>
        <w:t>PROGRAMACIÓN</w:t>
      </w:r>
      <w:r w:rsidRPr="001875E6">
        <w:rPr>
          <w:rFonts w:asciiTheme="minorHAnsi" w:eastAsia="Corbel" w:hAnsiTheme="minorHAnsi" w:cstheme="minorHAnsi"/>
          <w:b/>
          <w:color w:val="000000"/>
        </w:rPr>
        <w:t xml:space="preserve"> </w:t>
      </w:r>
      <w:r w:rsidRPr="001875E6">
        <w:rPr>
          <w:rFonts w:asciiTheme="minorHAnsi" w:eastAsia="Corbel" w:hAnsiTheme="minorHAnsi" w:cstheme="minorHAnsi"/>
          <w:b/>
          <w:color w:val="4F81BD"/>
        </w:rPr>
        <w:t>DE</w:t>
      </w:r>
      <w:r w:rsidRPr="001875E6">
        <w:rPr>
          <w:rFonts w:asciiTheme="minorHAnsi" w:eastAsia="Corbel" w:hAnsiTheme="minorHAnsi" w:cstheme="minorHAnsi"/>
          <w:b/>
          <w:color w:val="000000"/>
        </w:rPr>
        <w:t xml:space="preserve"> </w:t>
      </w:r>
      <w:r w:rsidRPr="001875E6">
        <w:rPr>
          <w:rFonts w:asciiTheme="minorHAnsi" w:eastAsia="Corbel" w:hAnsiTheme="minorHAnsi" w:cstheme="minorHAnsi"/>
          <w:b/>
          <w:color w:val="4F81BD"/>
        </w:rPr>
        <w:t>ACTIVIDADES</w:t>
      </w:r>
      <w:r w:rsidRPr="001875E6">
        <w:rPr>
          <w:rFonts w:asciiTheme="minorHAnsi" w:eastAsia="Corbel" w:hAnsiTheme="minorHAnsi" w:cstheme="minorHAnsi"/>
          <w:color w:val="000000"/>
        </w:rPr>
        <w:t xml:space="preserve">. </w:t>
      </w:r>
    </w:p>
    <w:p w14:paraId="26E142B3" w14:textId="77777777" w:rsidR="00DB49F1" w:rsidRPr="001875E6" w:rsidRDefault="00DB49F1">
      <w:pPr>
        <w:spacing w:after="0" w:line="240" w:lineRule="auto"/>
        <w:jc w:val="both"/>
        <w:rPr>
          <w:rFonts w:asciiTheme="minorHAnsi" w:eastAsia="Corbel" w:hAnsiTheme="minorHAnsi" w:cstheme="minorHAnsi"/>
        </w:rPr>
      </w:pPr>
    </w:p>
    <w:p w14:paraId="2AC882E7" w14:textId="77777777" w:rsidR="00DB49F1" w:rsidRPr="001875E6" w:rsidRDefault="008D33D4">
      <w:pPr>
        <w:spacing w:after="0" w:line="240" w:lineRule="auto"/>
        <w:ind w:left="227"/>
        <w:jc w:val="center"/>
        <w:rPr>
          <w:rFonts w:asciiTheme="minorHAnsi" w:eastAsia="Corbel" w:hAnsiTheme="minorHAnsi" w:cstheme="minorHAnsi"/>
          <w:b/>
        </w:rPr>
      </w:pPr>
      <w:r w:rsidRPr="001875E6">
        <w:rPr>
          <w:rFonts w:asciiTheme="minorHAnsi" w:eastAsia="Corbel" w:hAnsiTheme="minorHAnsi" w:cstheme="minorHAnsi"/>
          <w:b/>
          <w:noProof/>
        </w:rPr>
        <w:drawing>
          <wp:inline distT="0" distB="0" distL="0" distR="0" wp14:anchorId="0F506E56" wp14:editId="1BA58048">
            <wp:extent cx="5838825" cy="2800350"/>
            <wp:effectExtent l="0" t="0" r="9525"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8"/>
                    <a:srcRect t="4959" b="1875"/>
                    <a:stretch/>
                  </pic:blipFill>
                  <pic:spPr bwMode="auto">
                    <a:xfrm>
                      <a:off x="0" y="0"/>
                      <a:ext cx="5839342" cy="2800598"/>
                    </a:xfrm>
                    <a:prstGeom prst="rect">
                      <a:avLst/>
                    </a:prstGeom>
                    <a:ln>
                      <a:noFill/>
                    </a:ln>
                    <a:extLst>
                      <a:ext uri="{53640926-AAD7-44D8-BBD7-CCE9431645EC}">
                        <a14:shadowObscured xmlns:a14="http://schemas.microsoft.com/office/drawing/2010/main"/>
                      </a:ext>
                    </a:extLst>
                  </pic:spPr>
                </pic:pic>
              </a:graphicData>
            </a:graphic>
          </wp:inline>
        </w:drawing>
      </w:r>
    </w:p>
    <w:p w14:paraId="6952A265" w14:textId="77777777" w:rsidR="001875E6" w:rsidRDefault="001875E6">
      <w:pPr>
        <w:spacing w:after="0" w:line="240" w:lineRule="auto"/>
        <w:ind w:left="227"/>
        <w:jc w:val="center"/>
        <w:rPr>
          <w:rFonts w:asciiTheme="minorHAnsi" w:eastAsia="Corbel" w:hAnsiTheme="minorHAnsi" w:cstheme="minorHAnsi"/>
          <w:sz w:val="18"/>
          <w:szCs w:val="18"/>
        </w:rPr>
      </w:pPr>
    </w:p>
    <w:p w14:paraId="222CEBAA" w14:textId="77777777" w:rsidR="00DB49F1" w:rsidRDefault="007C75EA">
      <w:pPr>
        <w:spacing w:after="0" w:line="240" w:lineRule="auto"/>
        <w:ind w:left="227"/>
        <w:jc w:val="center"/>
        <w:rPr>
          <w:rFonts w:asciiTheme="minorHAnsi" w:eastAsia="Corbel" w:hAnsiTheme="minorHAnsi" w:cstheme="minorHAnsi"/>
          <w:sz w:val="18"/>
          <w:szCs w:val="18"/>
        </w:rPr>
      </w:pPr>
      <w:r w:rsidRPr="001875E6">
        <w:rPr>
          <w:rFonts w:asciiTheme="minorHAnsi" w:eastAsia="Corbel" w:hAnsiTheme="minorHAnsi" w:cstheme="minorHAnsi"/>
          <w:sz w:val="18"/>
          <w:szCs w:val="18"/>
        </w:rPr>
        <w:t>Imagen 1</w:t>
      </w:r>
      <w:r w:rsidR="008D33D4" w:rsidRPr="001875E6">
        <w:rPr>
          <w:rFonts w:asciiTheme="minorHAnsi" w:eastAsia="Corbel" w:hAnsiTheme="minorHAnsi" w:cstheme="minorHAnsi"/>
          <w:sz w:val="18"/>
          <w:szCs w:val="18"/>
        </w:rPr>
        <w:t>. Ejemplo de alineamiento entre objetivos y actividades del proyecto</w:t>
      </w:r>
    </w:p>
    <w:p w14:paraId="30598C9C" w14:textId="77777777" w:rsidR="001875E6" w:rsidRDefault="001875E6">
      <w:pPr>
        <w:spacing w:after="0" w:line="240" w:lineRule="auto"/>
        <w:ind w:left="227"/>
        <w:jc w:val="center"/>
        <w:rPr>
          <w:rFonts w:asciiTheme="minorHAnsi" w:eastAsia="Corbel" w:hAnsiTheme="minorHAnsi" w:cstheme="minorHAnsi"/>
          <w:sz w:val="18"/>
          <w:szCs w:val="18"/>
        </w:rPr>
      </w:pPr>
    </w:p>
    <w:p w14:paraId="76740AD2" w14:textId="77777777" w:rsidR="001875E6" w:rsidRPr="001875E6" w:rsidRDefault="001875E6">
      <w:pPr>
        <w:spacing w:after="0" w:line="240" w:lineRule="auto"/>
        <w:ind w:left="227"/>
        <w:jc w:val="center"/>
        <w:rPr>
          <w:rFonts w:asciiTheme="minorHAnsi" w:eastAsia="Corbel" w:hAnsiTheme="minorHAnsi" w:cstheme="minorHAnsi"/>
          <w:b/>
        </w:rPr>
      </w:pPr>
    </w:p>
    <w:p w14:paraId="5CD0056F" w14:textId="77777777" w:rsidR="00DB49F1" w:rsidRPr="001875E6" w:rsidRDefault="008D33D4">
      <w:pPr>
        <w:spacing w:after="0" w:line="240" w:lineRule="auto"/>
        <w:jc w:val="both"/>
        <w:rPr>
          <w:rFonts w:asciiTheme="minorHAnsi" w:eastAsia="Corbel" w:hAnsiTheme="minorHAnsi" w:cstheme="minorHAnsi"/>
          <w:b/>
        </w:rPr>
      </w:pPr>
      <w:r w:rsidRPr="001875E6">
        <w:rPr>
          <w:rFonts w:asciiTheme="minorHAnsi" w:eastAsia="Corbel" w:hAnsiTheme="minorHAnsi" w:cstheme="minorHAnsi"/>
        </w:rPr>
        <w:t>Para llevar a cabo la programación de actividades del PFI, se debe realizar una lista de actividades para cumplir los objetivos planteados. Es importante que haya coherencia y alineación entre objetivo y actividades (inclusive resultados), tal como se mues</w:t>
      </w:r>
      <w:r w:rsidR="00BA0C87" w:rsidRPr="001875E6">
        <w:rPr>
          <w:rFonts w:asciiTheme="minorHAnsi" w:eastAsia="Corbel" w:hAnsiTheme="minorHAnsi" w:cstheme="minorHAnsi"/>
        </w:rPr>
        <w:t>tra en la imagen 1</w:t>
      </w:r>
      <w:r w:rsidRPr="001875E6">
        <w:rPr>
          <w:rFonts w:asciiTheme="minorHAnsi" w:eastAsia="Corbel" w:hAnsiTheme="minorHAnsi" w:cstheme="minorHAnsi"/>
        </w:rPr>
        <w:t>.</w:t>
      </w:r>
    </w:p>
    <w:p w14:paraId="336D69F0" w14:textId="77777777" w:rsidR="00DB49F1" w:rsidRPr="001875E6" w:rsidRDefault="00DB49F1">
      <w:pPr>
        <w:spacing w:after="0" w:line="240" w:lineRule="auto"/>
        <w:ind w:left="227"/>
        <w:jc w:val="center"/>
        <w:rPr>
          <w:rFonts w:asciiTheme="minorHAnsi" w:eastAsia="Corbel" w:hAnsiTheme="minorHAnsi" w:cstheme="minorHAnsi"/>
          <w:b/>
        </w:rPr>
      </w:pPr>
    </w:p>
    <w:p w14:paraId="0785E446" w14:textId="77777777" w:rsidR="00DB49F1" w:rsidRPr="001875E6" w:rsidRDefault="008D33D4">
      <w:pPr>
        <w:spacing w:after="0" w:line="240" w:lineRule="auto"/>
        <w:jc w:val="both"/>
        <w:rPr>
          <w:rFonts w:asciiTheme="minorHAnsi" w:eastAsia="Corbel" w:hAnsiTheme="minorHAnsi" w:cstheme="minorHAnsi"/>
        </w:rPr>
      </w:pPr>
      <w:r w:rsidRPr="001875E6">
        <w:rPr>
          <w:rFonts w:asciiTheme="minorHAnsi" w:eastAsia="Corbel" w:hAnsiTheme="minorHAnsi" w:cstheme="minorHAnsi"/>
        </w:rPr>
        <w:t xml:space="preserve">Una vez redactadas y depuradas las actividades y asignados sus tiempos de ejecución, hay que determinar cuáles se pueden desarrollar en forma simultánea y cuales secuencialmente, para así proceder a representarlas gráficamente mediante un </w:t>
      </w:r>
      <w:r w:rsidRPr="001875E6">
        <w:rPr>
          <w:rFonts w:asciiTheme="minorHAnsi" w:eastAsia="Corbel" w:hAnsiTheme="minorHAnsi" w:cstheme="minorHAnsi"/>
          <w:b/>
        </w:rPr>
        <w:t>diagrama de Gantt,</w:t>
      </w:r>
      <w:r w:rsidRPr="001875E6">
        <w:rPr>
          <w:rFonts w:asciiTheme="minorHAnsi" w:eastAsia="Corbel" w:hAnsiTheme="minorHAnsi" w:cstheme="minorHAnsi"/>
        </w:rPr>
        <w:t xml:space="preserve"> con un horizonte de 14 semanas académicas, iniciando en la </w:t>
      </w:r>
      <w:r w:rsidRPr="001875E6">
        <w:rPr>
          <w:rFonts w:asciiTheme="minorHAnsi" w:eastAsia="Corbel" w:hAnsiTheme="minorHAnsi" w:cstheme="minorHAnsi"/>
        </w:rPr>
        <w:lastRenderedPageBreak/>
        <w:t>semana 3 y terminando en la semana 16. Un ejemplo de cómo presentar dicho di</w:t>
      </w:r>
      <w:r w:rsidR="00BA0C87" w:rsidRPr="001875E6">
        <w:rPr>
          <w:rFonts w:asciiTheme="minorHAnsi" w:eastAsia="Corbel" w:hAnsiTheme="minorHAnsi" w:cstheme="minorHAnsi"/>
        </w:rPr>
        <w:t>agrama se muestra en la imagen 2</w:t>
      </w:r>
      <w:r w:rsidRPr="001875E6">
        <w:rPr>
          <w:rFonts w:asciiTheme="minorHAnsi" w:eastAsia="Corbel" w:hAnsiTheme="minorHAnsi" w:cstheme="minorHAnsi"/>
        </w:rPr>
        <w:t>.</w:t>
      </w:r>
    </w:p>
    <w:p w14:paraId="3692FADE" w14:textId="77777777" w:rsidR="00DB49F1" w:rsidRPr="001875E6" w:rsidRDefault="00DB49F1">
      <w:pPr>
        <w:spacing w:after="0" w:line="240" w:lineRule="auto"/>
        <w:ind w:left="227"/>
        <w:jc w:val="both"/>
        <w:rPr>
          <w:rFonts w:asciiTheme="minorHAnsi" w:eastAsia="Corbel" w:hAnsiTheme="minorHAnsi" w:cstheme="minorHAnsi"/>
        </w:rPr>
      </w:pPr>
    </w:p>
    <w:p w14:paraId="3FAEDB48" w14:textId="77777777" w:rsidR="00DB49F1" w:rsidRPr="001875E6" w:rsidRDefault="00DB49F1">
      <w:pPr>
        <w:spacing w:after="0" w:line="240" w:lineRule="auto"/>
        <w:rPr>
          <w:rFonts w:asciiTheme="minorHAnsi" w:eastAsia="Corbel" w:hAnsiTheme="minorHAnsi" w:cstheme="minorHAnsi"/>
        </w:rPr>
      </w:pPr>
    </w:p>
    <w:p w14:paraId="321F41AF" w14:textId="77777777" w:rsidR="00DB49F1" w:rsidRPr="001875E6" w:rsidRDefault="00BA0C87" w:rsidP="00BA0C87">
      <w:pPr>
        <w:spacing w:after="0" w:line="240" w:lineRule="auto"/>
        <w:jc w:val="center"/>
        <w:rPr>
          <w:rFonts w:asciiTheme="minorHAnsi" w:eastAsia="Corbel" w:hAnsiTheme="minorHAnsi" w:cstheme="minorHAnsi"/>
        </w:rPr>
      </w:pPr>
      <w:r w:rsidRPr="001875E6">
        <w:rPr>
          <w:rFonts w:asciiTheme="minorHAnsi" w:hAnsiTheme="minorHAnsi" w:cstheme="minorHAnsi"/>
          <w:noProof/>
        </w:rPr>
        <w:drawing>
          <wp:inline distT="0" distB="0" distL="0" distR="0" wp14:anchorId="373715FC" wp14:editId="5753377E">
            <wp:extent cx="6296193" cy="2596896"/>
            <wp:effectExtent l="19050" t="19050" r="9525" b="133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6" t="834" r="419" b="516"/>
                    <a:stretch/>
                  </pic:blipFill>
                  <pic:spPr bwMode="auto">
                    <a:xfrm>
                      <a:off x="0" y="0"/>
                      <a:ext cx="6298388" cy="2597801"/>
                    </a:xfrm>
                    <a:prstGeom prst="rect">
                      <a:avLst/>
                    </a:prstGeom>
                    <a:ln w="9525" cap="flat" cmpd="sng" algn="ctr">
                      <a:solidFill>
                        <a:schemeClr val="bg1">
                          <a:lumMod val="6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2798F5" w14:textId="77777777" w:rsidR="001875E6" w:rsidRDefault="001875E6" w:rsidP="001875E6">
      <w:pPr>
        <w:spacing w:after="0" w:line="240" w:lineRule="auto"/>
        <w:jc w:val="center"/>
        <w:rPr>
          <w:rFonts w:asciiTheme="minorHAnsi" w:eastAsia="Corbel" w:hAnsiTheme="minorHAnsi" w:cstheme="minorHAnsi"/>
          <w:sz w:val="18"/>
          <w:szCs w:val="18"/>
        </w:rPr>
      </w:pPr>
    </w:p>
    <w:p w14:paraId="2E23ECA9" w14:textId="77777777" w:rsidR="00DB49F1" w:rsidRPr="001875E6" w:rsidRDefault="00BA0C87" w:rsidP="001875E6">
      <w:pPr>
        <w:spacing w:after="0" w:line="240" w:lineRule="auto"/>
        <w:jc w:val="center"/>
        <w:rPr>
          <w:rFonts w:asciiTheme="minorHAnsi" w:eastAsia="Corbel" w:hAnsiTheme="minorHAnsi" w:cstheme="minorHAnsi"/>
        </w:rPr>
      </w:pPr>
      <w:r w:rsidRPr="001875E6">
        <w:rPr>
          <w:rFonts w:asciiTheme="minorHAnsi" w:eastAsia="Corbel" w:hAnsiTheme="minorHAnsi" w:cstheme="minorHAnsi"/>
          <w:sz w:val="18"/>
          <w:szCs w:val="18"/>
        </w:rPr>
        <w:t>Imagen 2</w:t>
      </w:r>
      <w:r w:rsidR="008D33D4" w:rsidRPr="001875E6">
        <w:rPr>
          <w:rFonts w:asciiTheme="minorHAnsi" w:eastAsia="Corbel" w:hAnsiTheme="minorHAnsi" w:cstheme="minorHAnsi"/>
          <w:sz w:val="18"/>
          <w:szCs w:val="18"/>
        </w:rPr>
        <w:t>. Ejemplo de Diagrama de Gantt para un proyecto</w:t>
      </w:r>
    </w:p>
    <w:p w14:paraId="333ADA66" w14:textId="77777777" w:rsidR="00DB49F1" w:rsidRPr="001875E6" w:rsidRDefault="00DB49F1">
      <w:pPr>
        <w:spacing w:after="0" w:line="240" w:lineRule="auto"/>
        <w:ind w:left="227"/>
        <w:jc w:val="both"/>
        <w:rPr>
          <w:rFonts w:asciiTheme="minorHAnsi" w:eastAsia="Corbel" w:hAnsiTheme="minorHAnsi" w:cstheme="minorHAnsi"/>
        </w:rPr>
      </w:pPr>
    </w:p>
    <w:p w14:paraId="73D94E13" w14:textId="77777777" w:rsidR="00DB49F1" w:rsidRPr="001875E6" w:rsidRDefault="00DB49F1">
      <w:pPr>
        <w:spacing w:after="0" w:line="240" w:lineRule="auto"/>
        <w:ind w:left="227"/>
        <w:jc w:val="both"/>
        <w:rPr>
          <w:rFonts w:asciiTheme="minorHAnsi" w:eastAsia="Corbel" w:hAnsiTheme="minorHAnsi" w:cstheme="minorHAnsi"/>
        </w:rPr>
      </w:pPr>
    </w:p>
    <w:p w14:paraId="729512A1" w14:textId="77777777" w:rsidR="00DB49F1" w:rsidRPr="001875E6" w:rsidRDefault="00BA0C87">
      <w:pPr>
        <w:spacing w:after="0" w:line="240" w:lineRule="auto"/>
        <w:jc w:val="both"/>
        <w:rPr>
          <w:rFonts w:asciiTheme="minorHAnsi" w:hAnsiTheme="minorHAnsi" w:cstheme="minorHAnsi"/>
        </w:rPr>
      </w:pPr>
      <w:r w:rsidRPr="001875E6">
        <w:rPr>
          <w:rFonts w:asciiTheme="minorHAnsi" w:hAnsiTheme="minorHAnsi" w:cstheme="minorHAnsi"/>
        </w:rPr>
        <w:t>En cuanto a la redacción de actividades, éstas se escriben técnicamente iniciando con verbos sustantivados (no en infinitivo) y luego enunciando el objeto propio de la acción, inclusive se puede agregar un propósito puntual, tal como se muestra a continuación:</w:t>
      </w:r>
    </w:p>
    <w:p w14:paraId="5BF8A1B3" w14:textId="77777777" w:rsidR="00BA0C87" w:rsidRDefault="00BA0C87">
      <w:pPr>
        <w:spacing w:after="0" w:line="240" w:lineRule="auto"/>
        <w:jc w:val="both"/>
        <w:rPr>
          <w:rFonts w:asciiTheme="minorHAnsi" w:hAnsiTheme="minorHAnsi" w:cstheme="minorHAnsi"/>
        </w:rPr>
      </w:pPr>
    </w:p>
    <w:p w14:paraId="6C602990" w14:textId="77777777" w:rsidR="001875E6" w:rsidRPr="001875E6" w:rsidRDefault="001875E6">
      <w:pPr>
        <w:spacing w:after="0" w:line="240" w:lineRule="auto"/>
        <w:jc w:val="both"/>
        <w:rPr>
          <w:rFonts w:asciiTheme="minorHAnsi" w:hAnsiTheme="minorHAnsi" w:cstheme="minorHAnsi"/>
        </w:rPr>
      </w:pPr>
    </w:p>
    <w:tbl>
      <w:tblPr>
        <w:tblStyle w:val="Tablaconcuadrcula"/>
        <w:tblW w:w="0" w:type="auto"/>
        <w:tblLook w:val="04A0" w:firstRow="1" w:lastRow="0" w:firstColumn="1" w:lastColumn="0" w:noHBand="0" w:noVBand="1"/>
      </w:tblPr>
      <w:tblGrid>
        <w:gridCol w:w="3320"/>
        <w:gridCol w:w="3321"/>
        <w:gridCol w:w="3321"/>
      </w:tblGrid>
      <w:tr w:rsidR="00BA0C87" w:rsidRPr="001875E6" w14:paraId="08784540" w14:textId="77777777" w:rsidTr="00BA0C87">
        <w:tc>
          <w:tcPr>
            <w:tcW w:w="3320" w:type="dxa"/>
          </w:tcPr>
          <w:p w14:paraId="40277BD7" w14:textId="77777777" w:rsidR="00BA0C87" w:rsidRPr="001875E6" w:rsidRDefault="00BA0C87" w:rsidP="001875E6">
            <w:pPr>
              <w:jc w:val="center"/>
              <w:rPr>
                <w:rFonts w:asciiTheme="minorHAnsi" w:eastAsia="Corbel" w:hAnsiTheme="minorHAnsi" w:cstheme="minorHAnsi"/>
                <w:b/>
              </w:rPr>
            </w:pPr>
            <w:r w:rsidRPr="001875E6">
              <w:rPr>
                <w:rFonts w:asciiTheme="minorHAnsi" w:hAnsiTheme="minorHAnsi" w:cstheme="minorHAnsi"/>
                <w:b/>
              </w:rPr>
              <w:t>Verbo sustantivado</w:t>
            </w:r>
          </w:p>
        </w:tc>
        <w:tc>
          <w:tcPr>
            <w:tcW w:w="3321" w:type="dxa"/>
          </w:tcPr>
          <w:p w14:paraId="45C6AAC4" w14:textId="77777777" w:rsidR="00BA0C87" w:rsidRPr="001875E6" w:rsidRDefault="00BA0C87" w:rsidP="001875E6">
            <w:pPr>
              <w:jc w:val="center"/>
              <w:rPr>
                <w:rFonts w:asciiTheme="minorHAnsi" w:eastAsia="Corbel" w:hAnsiTheme="minorHAnsi" w:cstheme="minorHAnsi"/>
                <w:b/>
              </w:rPr>
            </w:pPr>
            <w:r w:rsidRPr="001875E6">
              <w:rPr>
                <w:rFonts w:asciiTheme="minorHAnsi" w:hAnsiTheme="minorHAnsi" w:cstheme="minorHAnsi"/>
                <w:b/>
              </w:rPr>
              <w:t>Objeto de la acción</w:t>
            </w:r>
          </w:p>
        </w:tc>
        <w:tc>
          <w:tcPr>
            <w:tcW w:w="3321" w:type="dxa"/>
          </w:tcPr>
          <w:p w14:paraId="7191FBDD" w14:textId="77777777" w:rsidR="00BA0C87" w:rsidRPr="001875E6" w:rsidRDefault="00BA0C87" w:rsidP="001875E6">
            <w:pPr>
              <w:jc w:val="center"/>
              <w:rPr>
                <w:rFonts w:asciiTheme="minorHAnsi" w:eastAsia="Corbel" w:hAnsiTheme="minorHAnsi" w:cstheme="minorHAnsi"/>
                <w:b/>
              </w:rPr>
            </w:pPr>
            <w:r w:rsidRPr="001875E6">
              <w:rPr>
                <w:rFonts w:asciiTheme="minorHAnsi" w:hAnsiTheme="minorHAnsi" w:cstheme="minorHAnsi"/>
                <w:b/>
              </w:rPr>
              <w:t>Propósito puntual</w:t>
            </w:r>
          </w:p>
        </w:tc>
      </w:tr>
      <w:tr w:rsidR="00BA0C87" w:rsidRPr="001875E6" w14:paraId="4208A25D" w14:textId="77777777" w:rsidTr="00BA0C87">
        <w:tc>
          <w:tcPr>
            <w:tcW w:w="3320" w:type="dxa"/>
          </w:tcPr>
          <w:p w14:paraId="09055463" w14:textId="77777777" w:rsidR="00BA0C87" w:rsidRPr="001875E6" w:rsidRDefault="00BA0C87" w:rsidP="001875E6">
            <w:pPr>
              <w:jc w:val="center"/>
              <w:rPr>
                <w:rFonts w:asciiTheme="minorHAnsi" w:eastAsia="Corbel" w:hAnsiTheme="minorHAnsi" w:cstheme="minorHAnsi"/>
                <w:b/>
              </w:rPr>
            </w:pPr>
            <w:r w:rsidRPr="001875E6">
              <w:rPr>
                <w:rFonts w:asciiTheme="minorHAnsi" w:hAnsiTheme="minorHAnsi" w:cstheme="minorHAnsi"/>
              </w:rPr>
              <w:t>Compra (verbo comprar)</w:t>
            </w:r>
          </w:p>
        </w:tc>
        <w:tc>
          <w:tcPr>
            <w:tcW w:w="3321" w:type="dxa"/>
          </w:tcPr>
          <w:p w14:paraId="2C830CEB" w14:textId="77777777" w:rsidR="00BA0C87" w:rsidRPr="001875E6" w:rsidRDefault="00BA0C87" w:rsidP="001875E6">
            <w:pPr>
              <w:jc w:val="center"/>
              <w:rPr>
                <w:rFonts w:asciiTheme="minorHAnsi" w:eastAsia="Corbel" w:hAnsiTheme="minorHAnsi" w:cstheme="minorHAnsi"/>
                <w:b/>
              </w:rPr>
            </w:pPr>
            <w:r w:rsidRPr="001875E6">
              <w:rPr>
                <w:rFonts w:asciiTheme="minorHAnsi" w:hAnsiTheme="minorHAnsi" w:cstheme="minorHAnsi"/>
              </w:rPr>
              <w:t>de elementos eléctricos</w:t>
            </w:r>
          </w:p>
        </w:tc>
        <w:tc>
          <w:tcPr>
            <w:tcW w:w="3321" w:type="dxa"/>
          </w:tcPr>
          <w:p w14:paraId="3A935AA1" w14:textId="77777777" w:rsidR="00BA0C87" w:rsidRPr="001875E6" w:rsidRDefault="00BA0C87" w:rsidP="001875E6">
            <w:pPr>
              <w:jc w:val="center"/>
              <w:rPr>
                <w:rFonts w:asciiTheme="minorHAnsi" w:eastAsia="Corbel" w:hAnsiTheme="minorHAnsi" w:cstheme="minorHAnsi"/>
                <w:b/>
              </w:rPr>
            </w:pPr>
            <w:r w:rsidRPr="001875E6">
              <w:rPr>
                <w:rFonts w:asciiTheme="minorHAnsi" w:hAnsiTheme="minorHAnsi" w:cstheme="minorHAnsi"/>
              </w:rPr>
              <w:t>para armar el circuito de control</w:t>
            </w:r>
          </w:p>
        </w:tc>
      </w:tr>
      <w:tr w:rsidR="00BA0C87" w:rsidRPr="001875E6" w14:paraId="01F4DB5F" w14:textId="77777777" w:rsidTr="00562F8B">
        <w:tc>
          <w:tcPr>
            <w:tcW w:w="9962" w:type="dxa"/>
            <w:gridSpan w:val="3"/>
          </w:tcPr>
          <w:p w14:paraId="60499563" w14:textId="77777777" w:rsidR="00BA0C87" w:rsidRPr="001875E6" w:rsidRDefault="00BA0C87" w:rsidP="001875E6">
            <w:pPr>
              <w:jc w:val="center"/>
              <w:rPr>
                <w:rFonts w:asciiTheme="minorHAnsi" w:eastAsia="Corbel" w:hAnsiTheme="minorHAnsi" w:cstheme="minorHAnsi"/>
                <w:b/>
              </w:rPr>
            </w:pPr>
            <w:r w:rsidRPr="001875E6">
              <w:rPr>
                <w:rFonts w:asciiTheme="minorHAnsi" w:hAnsiTheme="minorHAnsi" w:cstheme="minorHAnsi"/>
                <w:b/>
              </w:rPr>
              <w:t>Actividad X. Compra de elementos eléctricos para armar el circuito de control</w:t>
            </w:r>
          </w:p>
        </w:tc>
      </w:tr>
    </w:tbl>
    <w:p w14:paraId="29908E46" w14:textId="77777777" w:rsidR="001875E6" w:rsidRDefault="001875E6" w:rsidP="001875E6">
      <w:pPr>
        <w:spacing w:after="0" w:line="240" w:lineRule="auto"/>
        <w:jc w:val="center"/>
        <w:rPr>
          <w:rFonts w:asciiTheme="minorHAnsi" w:eastAsia="Corbel" w:hAnsiTheme="minorHAnsi" w:cstheme="minorHAnsi"/>
          <w:sz w:val="18"/>
          <w:szCs w:val="18"/>
        </w:rPr>
      </w:pPr>
    </w:p>
    <w:p w14:paraId="29AEE734" w14:textId="77777777" w:rsidR="001875E6" w:rsidRPr="001875E6" w:rsidRDefault="001875E6" w:rsidP="001875E6">
      <w:pPr>
        <w:spacing w:after="0" w:line="240" w:lineRule="auto"/>
        <w:jc w:val="center"/>
        <w:rPr>
          <w:rFonts w:asciiTheme="minorHAnsi" w:eastAsia="Corbel" w:hAnsiTheme="minorHAnsi" w:cstheme="minorHAnsi"/>
          <w:sz w:val="18"/>
          <w:szCs w:val="18"/>
        </w:rPr>
      </w:pPr>
      <w:r w:rsidRPr="001875E6">
        <w:rPr>
          <w:rFonts w:asciiTheme="minorHAnsi" w:eastAsia="Corbel" w:hAnsiTheme="minorHAnsi" w:cstheme="minorHAnsi"/>
          <w:sz w:val="18"/>
          <w:szCs w:val="18"/>
        </w:rPr>
        <w:t>Tabla 3</w:t>
      </w:r>
      <w:r>
        <w:rPr>
          <w:rFonts w:asciiTheme="minorHAnsi" w:eastAsia="Corbel" w:hAnsiTheme="minorHAnsi" w:cstheme="minorHAnsi"/>
          <w:sz w:val="18"/>
          <w:szCs w:val="18"/>
        </w:rPr>
        <w:t>. Redacción de actividades</w:t>
      </w:r>
    </w:p>
    <w:p w14:paraId="35E88338" w14:textId="77777777" w:rsidR="00DB49F1" w:rsidRPr="001875E6" w:rsidRDefault="00DB49F1">
      <w:pPr>
        <w:spacing w:after="0" w:line="240" w:lineRule="auto"/>
        <w:jc w:val="both"/>
        <w:rPr>
          <w:rFonts w:asciiTheme="minorHAnsi" w:eastAsia="Corbel" w:hAnsiTheme="minorHAnsi" w:cstheme="minorHAnsi"/>
        </w:rPr>
      </w:pPr>
    </w:p>
    <w:p w14:paraId="33FEC034" w14:textId="77777777" w:rsidR="001875E6" w:rsidRPr="001875E6" w:rsidRDefault="001875E6">
      <w:pPr>
        <w:spacing w:after="0" w:line="240" w:lineRule="auto"/>
        <w:jc w:val="both"/>
        <w:rPr>
          <w:rFonts w:asciiTheme="minorHAnsi" w:eastAsia="Corbel" w:hAnsiTheme="minorHAnsi" w:cstheme="minorHAnsi"/>
        </w:rPr>
      </w:pPr>
    </w:p>
    <w:p w14:paraId="4F2061F5" w14:textId="77777777" w:rsidR="00DB49F1" w:rsidRPr="001875E6" w:rsidRDefault="008D33D4">
      <w:pPr>
        <w:numPr>
          <w:ilvl w:val="0"/>
          <w:numId w:val="7"/>
        </w:numPr>
        <w:pBdr>
          <w:top w:val="nil"/>
          <w:left w:val="nil"/>
          <w:bottom w:val="nil"/>
          <w:right w:val="nil"/>
          <w:between w:val="nil"/>
        </w:pBdr>
        <w:spacing w:after="0" w:line="240" w:lineRule="auto"/>
        <w:ind w:left="567" w:hanging="283"/>
        <w:jc w:val="both"/>
        <w:rPr>
          <w:rFonts w:asciiTheme="minorHAnsi" w:eastAsia="Corbel" w:hAnsiTheme="minorHAnsi" w:cstheme="minorHAnsi"/>
          <w:color w:val="000000"/>
        </w:rPr>
      </w:pPr>
      <w:r w:rsidRPr="001875E6">
        <w:rPr>
          <w:rFonts w:asciiTheme="minorHAnsi" w:eastAsia="Corbel" w:hAnsiTheme="minorHAnsi" w:cstheme="minorHAnsi"/>
          <w:color w:val="000000"/>
        </w:rPr>
        <w:t>“Alistamiento de los materiales para la implementación del prototipo”</w:t>
      </w:r>
    </w:p>
    <w:p w14:paraId="285AD064" w14:textId="77777777" w:rsidR="00DB49F1" w:rsidRPr="001875E6" w:rsidRDefault="008D33D4">
      <w:pPr>
        <w:numPr>
          <w:ilvl w:val="0"/>
          <w:numId w:val="7"/>
        </w:numPr>
        <w:pBdr>
          <w:top w:val="nil"/>
          <w:left w:val="nil"/>
          <w:bottom w:val="nil"/>
          <w:right w:val="nil"/>
          <w:between w:val="nil"/>
        </w:pBdr>
        <w:spacing w:after="0" w:line="240" w:lineRule="auto"/>
        <w:ind w:left="567" w:hanging="283"/>
        <w:jc w:val="both"/>
        <w:rPr>
          <w:rFonts w:asciiTheme="minorHAnsi" w:eastAsia="Corbel" w:hAnsiTheme="minorHAnsi" w:cstheme="minorHAnsi"/>
          <w:color w:val="000000"/>
        </w:rPr>
      </w:pPr>
      <w:r w:rsidRPr="001875E6">
        <w:rPr>
          <w:rFonts w:asciiTheme="minorHAnsi" w:eastAsia="Corbel" w:hAnsiTheme="minorHAnsi" w:cstheme="minorHAnsi"/>
          <w:color w:val="000000"/>
        </w:rPr>
        <w:t>“Diseño en planos del componente motriz del brazo mecánico”</w:t>
      </w:r>
    </w:p>
    <w:p w14:paraId="3EF964BE" w14:textId="77777777" w:rsidR="00DB49F1" w:rsidRPr="001875E6" w:rsidRDefault="008D33D4">
      <w:pPr>
        <w:numPr>
          <w:ilvl w:val="0"/>
          <w:numId w:val="7"/>
        </w:numPr>
        <w:pBdr>
          <w:top w:val="nil"/>
          <w:left w:val="nil"/>
          <w:bottom w:val="nil"/>
          <w:right w:val="nil"/>
          <w:between w:val="nil"/>
        </w:pBdr>
        <w:spacing w:after="0" w:line="240" w:lineRule="auto"/>
        <w:ind w:left="567" w:hanging="283"/>
        <w:jc w:val="both"/>
        <w:rPr>
          <w:rFonts w:asciiTheme="minorHAnsi" w:eastAsia="Corbel" w:hAnsiTheme="minorHAnsi" w:cstheme="minorHAnsi"/>
          <w:color w:val="000000"/>
        </w:rPr>
      </w:pPr>
      <w:r w:rsidRPr="001875E6">
        <w:rPr>
          <w:rFonts w:asciiTheme="minorHAnsi" w:eastAsia="Corbel" w:hAnsiTheme="minorHAnsi" w:cstheme="minorHAnsi"/>
          <w:color w:val="000000"/>
        </w:rPr>
        <w:t>“Consecución de permisos para visitar la fundación XYZ”</w:t>
      </w:r>
    </w:p>
    <w:p w14:paraId="009AB3C1" w14:textId="77777777" w:rsidR="00DB49F1" w:rsidRPr="001875E6" w:rsidRDefault="008D33D4">
      <w:pPr>
        <w:numPr>
          <w:ilvl w:val="0"/>
          <w:numId w:val="7"/>
        </w:numPr>
        <w:pBdr>
          <w:top w:val="nil"/>
          <w:left w:val="nil"/>
          <w:bottom w:val="nil"/>
          <w:right w:val="nil"/>
          <w:between w:val="nil"/>
        </w:pBdr>
        <w:spacing w:after="0" w:line="240" w:lineRule="auto"/>
        <w:ind w:left="567" w:hanging="283"/>
        <w:jc w:val="both"/>
        <w:rPr>
          <w:rFonts w:asciiTheme="minorHAnsi" w:eastAsia="Corbel" w:hAnsiTheme="minorHAnsi" w:cstheme="minorHAnsi"/>
          <w:color w:val="000000"/>
        </w:rPr>
      </w:pPr>
      <w:r w:rsidRPr="001875E6">
        <w:rPr>
          <w:rFonts w:asciiTheme="minorHAnsi" w:eastAsia="Corbel" w:hAnsiTheme="minorHAnsi" w:cstheme="minorHAnsi"/>
          <w:color w:val="000000"/>
        </w:rPr>
        <w:t>“Elaboración del informe escrito para reportar el primer avance de la práctica”</w:t>
      </w:r>
    </w:p>
    <w:p w14:paraId="49EEA7B6" w14:textId="77777777" w:rsidR="00DB49F1" w:rsidRPr="001875E6" w:rsidRDefault="00DB49F1">
      <w:pPr>
        <w:spacing w:after="0" w:line="240" w:lineRule="auto"/>
        <w:jc w:val="both"/>
        <w:rPr>
          <w:rFonts w:asciiTheme="minorHAnsi" w:eastAsia="Corbel" w:hAnsiTheme="minorHAnsi" w:cstheme="minorHAnsi"/>
          <w:highlight w:val="yellow"/>
        </w:rPr>
      </w:pPr>
    </w:p>
    <w:p w14:paraId="63A4DE96" w14:textId="77777777" w:rsidR="00DB49F1" w:rsidRPr="001875E6" w:rsidRDefault="008D33D4">
      <w:pPr>
        <w:spacing w:after="0" w:line="240" w:lineRule="auto"/>
        <w:jc w:val="both"/>
        <w:rPr>
          <w:rFonts w:asciiTheme="minorHAnsi" w:eastAsia="Corbel" w:hAnsiTheme="minorHAnsi" w:cstheme="minorHAnsi"/>
          <w:b/>
        </w:rPr>
      </w:pPr>
      <w:r w:rsidRPr="001875E6">
        <w:rPr>
          <w:rFonts w:asciiTheme="minorHAnsi" w:eastAsia="Corbel" w:hAnsiTheme="minorHAnsi" w:cstheme="minorHAnsi"/>
        </w:rPr>
        <w:t>Resulta importante tener en cuenta que</w:t>
      </w:r>
      <w:r w:rsidRPr="001875E6">
        <w:rPr>
          <w:rFonts w:asciiTheme="minorHAnsi" w:eastAsia="Corbel" w:hAnsiTheme="minorHAnsi" w:cstheme="minorHAnsi"/>
          <w:b/>
        </w:rPr>
        <w:t xml:space="preserve"> no se deben incluir</w:t>
      </w:r>
      <w:r w:rsidRPr="001875E6">
        <w:rPr>
          <w:rFonts w:asciiTheme="minorHAnsi" w:eastAsia="Corbel" w:hAnsiTheme="minorHAnsi" w:cstheme="minorHAnsi"/>
        </w:rPr>
        <w:t xml:space="preserve"> en el diagrama de Gantt actividades asociadas con el desarrollo metodológico en Actividad Complementaria, como por ejemplo: “Matricula de la PEF en la plataforma”, “Conformación del colectivo de trabajo”, “Diligenciamiento de bitácoras”, “Encuentros con el tutor”, “Formulación del perfil del proyecto”, “Socialización final de la práctica” o cualquier otra similar referida a compromisos académicos asumidos con el tutor.</w:t>
      </w:r>
      <w:r w:rsidRPr="001875E6">
        <w:rPr>
          <w:rFonts w:asciiTheme="minorHAnsi" w:eastAsia="Corbel" w:hAnsiTheme="minorHAnsi" w:cstheme="minorHAnsi"/>
          <w:b/>
        </w:rPr>
        <w:t xml:space="preserve"> </w:t>
      </w:r>
      <w:r w:rsidRPr="001875E6">
        <w:rPr>
          <w:rFonts w:asciiTheme="minorHAnsi" w:eastAsia="Corbel" w:hAnsiTheme="minorHAnsi" w:cstheme="minorHAnsi"/>
        </w:rPr>
        <w:t xml:space="preserve">Por el contrario, </w:t>
      </w:r>
      <w:r w:rsidRPr="001875E6">
        <w:rPr>
          <w:rFonts w:asciiTheme="minorHAnsi" w:eastAsia="Corbel" w:hAnsiTheme="minorHAnsi" w:cstheme="minorHAnsi"/>
          <w:b/>
        </w:rPr>
        <w:t>son actividades obligatorias</w:t>
      </w:r>
      <w:r w:rsidRPr="001875E6">
        <w:rPr>
          <w:rFonts w:asciiTheme="minorHAnsi" w:eastAsia="Corbel" w:hAnsiTheme="minorHAnsi" w:cstheme="minorHAnsi"/>
        </w:rPr>
        <w:t xml:space="preserve"> en la lista para el diagrama de Gantt las siguientes: “Reuniones de asesoría con el mentor de la práctica”, “Reuniones de trabajo en colectivo”, “Sustentación oral del proyecto ante el grupo de interés”. </w:t>
      </w:r>
    </w:p>
    <w:p w14:paraId="46FC1442" w14:textId="77777777" w:rsidR="00DB49F1" w:rsidRDefault="00DB49F1">
      <w:pPr>
        <w:spacing w:after="0" w:line="240" w:lineRule="auto"/>
        <w:jc w:val="both"/>
        <w:rPr>
          <w:rFonts w:asciiTheme="minorHAnsi" w:eastAsia="Corbel" w:hAnsiTheme="minorHAnsi" w:cstheme="minorHAnsi"/>
        </w:rPr>
      </w:pPr>
    </w:p>
    <w:p w14:paraId="4FA1F3CE" w14:textId="77777777" w:rsidR="0027014F" w:rsidRPr="001875E6" w:rsidRDefault="0027014F">
      <w:pPr>
        <w:spacing w:after="0" w:line="240" w:lineRule="auto"/>
        <w:jc w:val="both"/>
        <w:rPr>
          <w:rFonts w:asciiTheme="minorHAnsi" w:eastAsia="Corbel" w:hAnsiTheme="minorHAnsi" w:cstheme="minorHAnsi"/>
        </w:rPr>
      </w:pPr>
    </w:p>
    <w:p w14:paraId="1312F8C9" w14:textId="77777777" w:rsidR="00DB49F1" w:rsidRPr="001875E6" w:rsidRDefault="008D33D4">
      <w:pPr>
        <w:numPr>
          <w:ilvl w:val="0"/>
          <w:numId w:val="6"/>
        </w:numPr>
        <w:pBdr>
          <w:top w:val="nil"/>
          <w:left w:val="nil"/>
          <w:bottom w:val="nil"/>
          <w:right w:val="nil"/>
          <w:between w:val="nil"/>
        </w:pBdr>
        <w:tabs>
          <w:tab w:val="left" w:pos="8505"/>
        </w:tabs>
        <w:spacing w:after="0" w:line="240" w:lineRule="auto"/>
        <w:ind w:left="284" w:hanging="284"/>
        <w:jc w:val="both"/>
        <w:rPr>
          <w:rFonts w:asciiTheme="minorHAnsi" w:eastAsia="Corbel" w:hAnsiTheme="minorHAnsi" w:cstheme="minorHAnsi"/>
        </w:rPr>
      </w:pPr>
      <w:r w:rsidRPr="001875E6">
        <w:rPr>
          <w:rFonts w:asciiTheme="minorHAnsi" w:eastAsia="Corbel" w:hAnsiTheme="minorHAnsi" w:cstheme="minorHAnsi"/>
          <w:b/>
          <w:color w:val="4F81BD"/>
        </w:rPr>
        <w:lastRenderedPageBreak/>
        <w:t>PRESUPUESTO</w:t>
      </w:r>
      <w:r w:rsidRPr="001875E6">
        <w:rPr>
          <w:rFonts w:asciiTheme="minorHAnsi" w:eastAsia="Corbel" w:hAnsiTheme="minorHAnsi" w:cstheme="minorHAnsi"/>
          <w:b/>
          <w:color w:val="000000"/>
        </w:rPr>
        <w:t xml:space="preserve"> </w:t>
      </w:r>
    </w:p>
    <w:p w14:paraId="59DEED6B" w14:textId="77777777" w:rsidR="00DB49F1" w:rsidRPr="001875E6" w:rsidRDefault="00DB49F1">
      <w:pPr>
        <w:spacing w:after="0" w:line="240" w:lineRule="auto"/>
        <w:ind w:left="360"/>
        <w:jc w:val="both"/>
        <w:rPr>
          <w:rFonts w:asciiTheme="minorHAnsi" w:eastAsia="Corbel" w:hAnsiTheme="minorHAnsi" w:cstheme="minorHAnsi"/>
        </w:rPr>
      </w:pPr>
    </w:p>
    <w:p w14:paraId="5846F6C4" w14:textId="77777777" w:rsidR="00DB49F1" w:rsidRPr="001875E6" w:rsidRDefault="008D33D4">
      <w:pPr>
        <w:spacing w:after="0" w:line="240" w:lineRule="auto"/>
        <w:jc w:val="both"/>
        <w:rPr>
          <w:rFonts w:asciiTheme="minorHAnsi" w:eastAsia="Corbel" w:hAnsiTheme="minorHAnsi" w:cstheme="minorHAnsi"/>
        </w:rPr>
      </w:pPr>
      <w:r w:rsidRPr="001875E6">
        <w:rPr>
          <w:rFonts w:asciiTheme="minorHAnsi" w:eastAsia="Corbel" w:hAnsiTheme="minorHAnsi" w:cstheme="minorHAnsi"/>
        </w:rPr>
        <w:t>Sea un proyecto modesto o uno grande, los PFI requieren de recursos (bien sea inversión económica, capacidades u otros intangibles) para cumplir con las actividades propuestas. Por consiguiente, este apartado tiene por objeto invitar a cada colectivo a estructurar un presupuesto sencillo en el que expliciten los recursos necesarios a partir de los rubros de asignación.</w:t>
      </w:r>
    </w:p>
    <w:p w14:paraId="35758F53" w14:textId="77777777" w:rsidR="00DB49F1" w:rsidRPr="001875E6" w:rsidRDefault="00DB49F1" w:rsidP="003F66D2">
      <w:pPr>
        <w:spacing w:after="0" w:line="240" w:lineRule="auto"/>
        <w:jc w:val="both"/>
        <w:rPr>
          <w:rFonts w:asciiTheme="minorHAnsi" w:eastAsia="Corbel" w:hAnsiTheme="minorHAnsi" w:cstheme="minorHAnsi"/>
          <w:b/>
        </w:rPr>
      </w:pPr>
    </w:p>
    <w:tbl>
      <w:tblPr>
        <w:tblW w:w="4981" w:type="pct"/>
        <w:jc w:val="center"/>
        <w:tblCellMar>
          <w:left w:w="70" w:type="dxa"/>
          <w:right w:w="70" w:type="dxa"/>
        </w:tblCellMar>
        <w:tblLook w:val="04A0" w:firstRow="1" w:lastRow="0" w:firstColumn="1" w:lastColumn="0" w:noHBand="0" w:noVBand="1"/>
      </w:tblPr>
      <w:tblGrid>
        <w:gridCol w:w="746"/>
        <w:gridCol w:w="4942"/>
        <w:gridCol w:w="2132"/>
        <w:gridCol w:w="2104"/>
      </w:tblGrid>
      <w:tr w:rsidR="003F66D2" w:rsidRPr="001875E6" w14:paraId="2D03C88F" w14:textId="77777777" w:rsidTr="001E380E">
        <w:trPr>
          <w:trHeight w:val="631"/>
          <w:jc w:val="center"/>
        </w:trPr>
        <w:tc>
          <w:tcPr>
            <w:tcW w:w="376" w:type="pct"/>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7A083FFC" w14:textId="77777777" w:rsidR="003F66D2" w:rsidRPr="001875E6" w:rsidRDefault="003F66D2" w:rsidP="001E380E">
            <w:pPr>
              <w:spacing w:after="0" w:line="240" w:lineRule="auto"/>
              <w:jc w:val="center"/>
              <w:rPr>
                <w:rFonts w:asciiTheme="minorHAnsi" w:eastAsia="Arial Unicode MS" w:hAnsiTheme="minorHAnsi" w:cstheme="minorHAnsi"/>
                <w:b/>
                <w:color w:val="FFFFFF" w:themeColor="background1"/>
                <w:sz w:val="18"/>
                <w:szCs w:val="18"/>
              </w:rPr>
            </w:pPr>
            <w:r w:rsidRPr="001875E6">
              <w:rPr>
                <w:rFonts w:asciiTheme="minorHAnsi" w:eastAsia="Arial Unicode MS" w:hAnsiTheme="minorHAnsi" w:cstheme="minorHAnsi"/>
                <w:b/>
                <w:color w:val="FFFFFF" w:themeColor="background1"/>
                <w:sz w:val="18"/>
                <w:szCs w:val="18"/>
              </w:rPr>
              <w:t>No</w:t>
            </w:r>
          </w:p>
        </w:tc>
        <w:tc>
          <w:tcPr>
            <w:tcW w:w="2490" w:type="pct"/>
            <w:tcBorders>
              <w:top w:val="single" w:sz="4" w:space="0" w:color="auto"/>
              <w:left w:val="nil"/>
              <w:bottom w:val="single" w:sz="4" w:space="0" w:color="auto"/>
              <w:right w:val="single" w:sz="4" w:space="0" w:color="auto"/>
            </w:tcBorders>
            <w:shd w:val="clear" w:color="auto" w:fill="4F81BD" w:themeFill="accent1"/>
            <w:vAlign w:val="center"/>
            <w:hideMark/>
          </w:tcPr>
          <w:p w14:paraId="298BA8C6" w14:textId="77777777" w:rsidR="003F66D2" w:rsidRPr="001875E6" w:rsidRDefault="003F66D2" w:rsidP="001E380E">
            <w:pPr>
              <w:spacing w:after="0" w:line="240" w:lineRule="auto"/>
              <w:jc w:val="center"/>
              <w:rPr>
                <w:rFonts w:asciiTheme="minorHAnsi" w:eastAsia="Arial Unicode MS" w:hAnsiTheme="minorHAnsi" w:cstheme="minorHAnsi"/>
                <w:b/>
                <w:color w:val="FFFFFF" w:themeColor="background1"/>
                <w:sz w:val="18"/>
                <w:szCs w:val="18"/>
              </w:rPr>
            </w:pPr>
            <w:r w:rsidRPr="001875E6">
              <w:rPr>
                <w:rFonts w:asciiTheme="minorHAnsi" w:eastAsia="Arial Unicode MS" w:hAnsiTheme="minorHAnsi" w:cstheme="minorHAnsi"/>
                <w:b/>
                <w:color w:val="FFFFFF" w:themeColor="background1"/>
                <w:sz w:val="18"/>
                <w:szCs w:val="18"/>
              </w:rPr>
              <w:t>Rubro / Concepto</w:t>
            </w:r>
          </w:p>
        </w:tc>
        <w:tc>
          <w:tcPr>
            <w:tcW w:w="1074" w:type="pct"/>
            <w:tcBorders>
              <w:top w:val="single" w:sz="4" w:space="0" w:color="auto"/>
              <w:left w:val="nil"/>
              <w:bottom w:val="single" w:sz="4" w:space="0" w:color="auto"/>
              <w:right w:val="single" w:sz="4" w:space="0" w:color="auto"/>
            </w:tcBorders>
            <w:shd w:val="clear" w:color="auto" w:fill="4F81BD" w:themeFill="accent1"/>
            <w:vAlign w:val="center"/>
            <w:hideMark/>
          </w:tcPr>
          <w:p w14:paraId="6DD68214" w14:textId="77777777" w:rsidR="003F66D2" w:rsidRPr="001875E6" w:rsidRDefault="003F66D2" w:rsidP="001E380E">
            <w:pPr>
              <w:spacing w:after="0" w:line="240" w:lineRule="auto"/>
              <w:jc w:val="center"/>
              <w:rPr>
                <w:rFonts w:asciiTheme="minorHAnsi" w:eastAsia="Arial Unicode MS" w:hAnsiTheme="minorHAnsi" w:cstheme="minorHAnsi"/>
                <w:b/>
                <w:color w:val="FFFFFF" w:themeColor="background1"/>
                <w:sz w:val="18"/>
                <w:szCs w:val="18"/>
              </w:rPr>
            </w:pPr>
            <w:r w:rsidRPr="001875E6">
              <w:rPr>
                <w:rFonts w:asciiTheme="minorHAnsi" w:eastAsia="Arial Unicode MS" w:hAnsiTheme="minorHAnsi" w:cstheme="minorHAnsi"/>
                <w:b/>
                <w:color w:val="FFFFFF" w:themeColor="background1"/>
                <w:sz w:val="18"/>
                <w:szCs w:val="18"/>
              </w:rPr>
              <w:t>Financiación por el colectivo</w:t>
            </w:r>
          </w:p>
        </w:tc>
        <w:tc>
          <w:tcPr>
            <w:tcW w:w="1060" w:type="pct"/>
            <w:tcBorders>
              <w:top w:val="single" w:sz="4" w:space="0" w:color="auto"/>
              <w:left w:val="nil"/>
              <w:bottom w:val="single" w:sz="4" w:space="0" w:color="auto"/>
              <w:right w:val="single" w:sz="4" w:space="0" w:color="auto"/>
            </w:tcBorders>
            <w:shd w:val="clear" w:color="auto" w:fill="4F81BD" w:themeFill="accent1"/>
            <w:vAlign w:val="center"/>
            <w:hideMark/>
          </w:tcPr>
          <w:p w14:paraId="59492469" w14:textId="77777777" w:rsidR="003F66D2" w:rsidRPr="001875E6" w:rsidRDefault="003F66D2" w:rsidP="001E380E">
            <w:pPr>
              <w:spacing w:after="0" w:line="240" w:lineRule="auto"/>
              <w:jc w:val="center"/>
              <w:rPr>
                <w:rFonts w:asciiTheme="minorHAnsi" w:eastAsia="Arial Unicode MS" w:hAnsiTheme="minorHAnsi" w:cstheme="minorHAnsi"/>
                <w:b/>
                <w:color w:val="FFFFFF" w:themeColor="background1"/>
                <w:sz w:val="18"/>
                <w:szCs w:val="18"/>
              </w:rPr>
            </w:pPr>
            <w:r w:rsidRPr="001875E6">
              <w:rPr>
                <w:rFonts w:asciiTheme="minorHAnsi" w:eastAsia="Arial Unicode MS" w:hAnsiTheme="minorHAnsi" w:cstheme="minorHAnsi"/>
                <w:b/>
                <w:color w:val="FFFFFF" w:themeColor="background1"/>
                <w:sz w:val="18"/>
                <w:szCs w:val="18"/>
              </w:rPr>
              <w:t>Contrapartida</w:t>
            </w:r>
          </w:p>
          <w:p w14:paraId="6606C6C1" w14:textId="77777777" w:rsidR="003F66D2" w:rsidRPr="001875E6" w:rsidRDefault="003F66D2" w:rsidP="001E380E">
            <w:pPr>
              <w:spacing w:after="0" w:line="240" w:lineRule="auto"/>
              <w:jc w:val="center"/>
              <w:rPr>
                <w:rFonts w:asciiTheme="minorHAnsi" w:eastAsia="Arial Unicode MS" w:hAnsiTheme="minorHAnsi" w:cstheme="minorHAnsi"/>
                <w:b/>
                <w:color w:val="FFFFFF" w:themeColor="background1"/>
                <w:sz w:val="18"/>
                <w:szCs w:val="18"/>
              </w:rPr>
            </w:pPr>
            <w:r w:rsidRPr="001875E6">
              <w:rPr>
                <w:rFonts w:asciiTheme="minorHAnsi" w:eastAsia="Arial Unicode MS" w:hAnsiTheme="minorHAnsi" w:cstheme="minorHAnsi"/>
                <w:b/>
                <w:color w:val="FFFFFF" w:themeColor="background1"/>
                <w:sz w:val="18"/>
                <w:szCs w:val="18"/>
              </w:rPr>
              <w:t xml:space="preserve">(Universidad) </w:t>
            </w:r>
          </w:p>
        </w:tc>
      </w:tr>
      <w:tr w:rsidR="003F66D2" w:rsidRPr="001875E6" w14:paraId="4BA29D2B" w14:textId="77777777" w:rsidTr="001E380E">
        <w:trPr>
          <w:trHeight w:val="462"/>
          <w:jc w:val="center"/>
        </w:trPr>
        <w:tc>
          <w:tcPr>
            <w:tcW w:w="376" w:type="pct"/>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0531E5C0" w14:textId="77777777" w:rsidR="003F66D2" w:rsidRPr="001875E6" w:rsidRDefault="003F66D2" w:rsidP="001E380E">
            <w:pPr>
              <w:spacing w:after="0" w:line="240" w:lineRule="auto"/>
              <w:jc w:val="center"/>
              <w:rPr>
                <w:rFonts w:asciiTheme="minorHAnsi" w:eastAsia="Arial Unicode MS" w:hAnsiTheme="minorHAnsi" w:cstheme="minorHAnsi"/>
                <w:b/>
                <w:color w:val="000000" w:themeColor="text1"/>
                <w:sz w:val="18"/>
                <w:szCs w:val="18"/>
              </w:rPr>
            </w:pPr>
            <w:r w:rsidRPr="001875E6">
              <w:rPr>
                <w:rFonts w:asciiTheme="minorHAnsi" w:eastAsia="Arial Unicode MS" w:hAnsiTheme="minorHAnsi" w:cstheme="minorHAnsi"/>
                <w:b/>
                <w:color w:val="000000" w:themeColor="text1"/>
                <w:sz w:val="18"/>
                <w:szCs w:val="18"/>
              </w:rPr>
              <w:t>1</w:t>
            </w:r>
          </w:p>
        </w:tc>
        <w:tc>
          <w:tcPr>
            <w:tcW w:w="2490" w:type="pct"/>
            <w:tcBorders>
              <w:top w:val="nil"/>
              <w:left w:val="nil"/>
              <w:bottom w:val="single" w:sz="4" w:space="0" w:color="auto"/>
              <w:right w:val="single" w:sz="4" w:space="0" w:color="auto"/>
            </w:tcBorders>
            <w:shd w:val="clear" w:color="auto" w:fill="auto"/>
            <w:vAlign w:val="center"/>
            <w:hideMark/>
          </w:tcPr>
          <w:p w14:paraId="6647BB62" w14:textId="77777777" w:rsidR="003F66D2" w:rsidRPr="001875E6" w:rsidRDefault="003F66D2" w:rsidP="001E380E">
            <w:pPr>
              <w:spacing w:after="0" w:line="240" w:lineRule="auto"/>
              <w:jc w:val="both"/>
              <w:rPr>
                <w:rFonts w:asciiTheme="minorHAnsi" w:eastAsia="Arial Unicode MS" w:hAnsiTheme="minorHAnsi" w:cstheme="minorHAnsi"/>
                <w:color w:val="000000"/>
                <w:sz w:val="18"/>
                <w:szCs w:val="18"/>
              </w:rPr>
            </w:pPr>
            <w:r w:rsidRPr="001875E6">
              <w:rPr>
                <w:rFonts w:asciiTheme="minorHAnsi" w:eastAsia="Arial Unicode MS" w:hAnsiTheme="minorHAnsi" w:cstheme="minorHAnsi"/>
                <w:color w:val="000000"/>
                <w:sz w:val="18"/>
                <w:szCs w:val="18"/>
              </w:rPr>
              <w:t>Honorarios mentores</w:t>
            </w:r>
          </w:p>
        </w:tc>
        <w:tc>
          <w:tcPr>
            <w:tcW w:w="1074" w:type="pct"/>
            <w:tcBorders>
              <w:top w:val="nil"/>
              <w:left w:val="nil"/>
              <w:bottom w:val="single" w:sz="4" w:space="0" w:color="auto"/>
              <w:right w:val="single" w:sz="4" w:space="0" w:color="auto"/>
            </w:tcBorders>
            <w:shd w:val="clear" w:color="auto" w:fill="auto"/>
            <w:noWrap/>
            <w:vAlign w:val="center"/>
            <w:hideMark/>
          </w:tcPr>
          <w:p w14:paraId="68EC8720" w14:textId="77777777" w:rsidR="003F66D2" w:rsidRPr="001875E6" w:rsidRDefault="003F66D2" w:rsidP="003F66D2">
            <w:pPr>
              <w:spacing w:after="0" w:line="240" w:lineRule="auto"/>
              <w:jc w:val="center"/>
              <w:rPr>
                <w:rFonts w:asciiTheme="minorHAnsi" w:eastAsia="Arial Unicode MS" w:hAnsiTheme="minorHAnsi" w:cstheme="minorHAnsi"/>
                <w:color w:val="000000"/>
                <w:sz w:val="20"/>
                <w:szCs w:val="20"/>
              </w:rPr>
            </w:pPr>
          </w:p>
        </w:tc>
        <w:tc>
          <w:tcPr>
            <w:tcW w:w="1060" w:type="pct"/>
            <w:tcBorders>
              <w:top w:val="nil"/>
              <w:left w:val="nil"/>
              <w:bottom w:val="single" w:sz="4" w:space="0" w:color="auto"/>
              <w:right w:val="single" w:sz="4" w:space="0" w:color="auto"/>
            </w:tcBorders>
            <w:shd w:val="clear" w:color="auto" w:fill="auto"/>
            <w:noWrap/>
            <w:vAlign w:val="center"/>
            <w:hideMark/>
          </w:tcPr>
          <w:p w14:paraId="5508BF60" w14:textId="77777777" w:rsidR="003F66D2" w:rsidRPr="001875E6" w:rsidRDefault="003F66D2" w:rsidP="003F66D2">
            <w:pPr>
              <w:spacing w:after="0" w:line="240" w:lineRule="auto"/>
              <w:jc w:val="center"/>
              <w:rPr>
                <w:rFonts w:asciiTheme="minorHAnsi" w:eastAsia="Arial Unicode MS" w:hAnsiTheme="minorHAnsi" w:cstheme="minorHAnsi"/>
                <w:color w:val="000000"/>
                <w:sz w:val="20"/>
                <w:szCs w:val="20"/>
              </w:rPr>
            </w:pPr>
            <w:r w:rsidRPr="001875E6">
              <w:rPr>
                <w:rFonts w:asciiTheme="minorHAnsi" w:eastAsia="Times New Roman" w:hAnsiTheme="minorHAnsi" w:cstheme="minorHAnsi"/>
                <w:color w:val="000000"/>
                <w:lang w:val="es-ES"/>
              </w:rPr>
              <w:t>$ 720.000</w:t>
            </w:r>
          </w:p>
        </w:tc>
      </w:tr>
      <w:tr w:rsidR="003F66D2" w:rsidRPr="001875E6" w14:paraId="3801529B" w14:textId="77777777" w:rsidTr="001E380E">
        <w:trPr>
          <w:trHeight w:val="462"/>
          <w:jc w:val="center"/>
        </w:trPr>
        <w:tc>
          <w:tcPr>
            <w:tcW w:w="376" w:type="pct"/>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3874458D" w14:textId="77777777" w:rsidR="003F66D2" w:rsidRPr="001875E6" w:rsidRDefault="003F66D2" w:rsidP="001E380E">
            <w:pPr>
              <w:spacing w:after="0" w:line="240" w:lineRule="auto"/>
              <w:jc w:val="center"/>
              <w:rPr>
                <w:rFonts w:asciiTheme="minorHAnsi" w:eastAsia="Arial Unicode MS" w:hAnsiTheme="minorHAnsi" w:cstheme="minorHAnsi"/>
                <w:b/>
                <w:color w:val="000000" w:themeColor="text1"/>
                <w:sz w:val="18"/>
                <w:szCs w:val="18"/>
              </w:rPr>
            </w:pPr>
            <w:r w:rsidRPr="001875E6">
              <w:rPr>
                <w:rFonts w:asciiTheme="minorHAnsi" w:eastAsia="Arial Unicode MS" w:hAnsiTheme="minorHAnsi" w:cstheme="minorHAnsi"/>
                <w:b/>
                <w:color w:val="000000" w:themeColor="text1"/>
                <w:sz w:val="18"/>
                <w:szCs w:val="18"/>
              </w:rPr>
              <w:t>2</w:t>
            </w:r>
          </w:p>
        </w:tc>
        <w:tc>
          <w:tcPr>
            <w:tcW w:w="2490" w:type="pct"/>
            <w:tcBorders>
              <w:top w:val="nil"/>
              <w:left w:val="nil"/>
              <w:bottom w:val="single" w:sz="4" w:space="0" w:color="auto"/>
              <w:right w:val="single" w:sz="4" w:space="0" w:color="auto"/>
            </w:tcBorders>
            <w:shd w:val="clear" w:color="auto" w:fill="auto"/>
            <w:vAlign w:val="center"/>
            <w:hideMark/>
          </w:tcPr>
          <w:p w14:paraId="5F9CFE46" w14:textId="77777777" w:rsidR="003F66D2" w:rsidRPr="001875E6" w:rsidRDefault="003F66D2" w:rsidP="001E380E">
            <w:pPr>
              <w:spacing w:after="0" w:line="240" w:lineRule="auto"/>
              <w:jc w:val="both"/>
              <w:rPr>
                <w:rFonts w:asciiTheme="minorHAnsi" w:eastAsia="Arial Unicode MS" w:hAnsiTheme="minorHAnsi" w:cstheme="minorHAnsi"/>
                <w:color w:val="000000"/>
                <w:sz w:val="18"/>
                <w:szCs w:val="18"/>
              </w:rPr>
            </w:pPr>
            <w:r w:rsidRPr="001875E6">
              <w:rPr>
                <w:rFonts w:asciiTheme="minorHAnsi" w:eastAsia="Arial Unicode MS" w:hAnsiTheme="minorHAnsi" w:cstheme="minorHAnsi"/>
                <w:color w:val="000000"/>
                <w:sz w:val="18"/>
                <w:szCs w:val="18"/>
              </w:rPr>
              <w:t>Honorarios del colectivo (hora pilos)</w:t>
            </w:r>
          </w:p>
        </w:tc>
        <w:tc>
          <w:tcPr>
            <w:tcW w:w="1074" w:type="pct"/>
            <w:tcBorders>
              <w:top w:val="nil"/>
              <w:left w:val="nil"/>
              <w:bottom w:val="single" w:sz="4" w:space="0" w:color="auto"/>
              <w:right w:val="single" w:sz="4" w:space="0" w:color="auto"/>
            </w:tcBorders>
            <w:shd w:val="clear" w:color="auto" w:fill="auto"/>
            <w:noWrap/>
            <w:vAlign w:val="center"/>
            <w:hideMark/>
          </w:tcPr>
          <w:p w14:paraId="24D3AB48" w14:textId="77777777" w:rsidR="003F66D2" w:rsidRPr="001875E6" w:rsidRDefault="003F66D2" w:rsidP="003F66D2">
            <w:pPr>
              <w:spacing w:after="0" w:line="240" w:lineRule="auto"/>
              <w:jc w:val="center"/>
              <w:rPr>
                <w:rFonts w:asciiTheme="minorHAnsi" w:eastAsia="Arial Unicode MS" w:hAnsiTheme="minorHAnsi" w:cstheme="minorHAnsi"/>
                <w:color w:val="000000"/>
                <w:sz w:val="20"/>
                <w:szCs w:val="20"/>
              </w:rPr>
            </w:pPr>
            <w:r w:rsidRPr="001875E6">
              <w:rPr>
                <w:rFonts w:asciiTheme="minorHAnsi" w:eastAsia="Times New Roman" w:hAnsiTheme="minorHAnsi" w:cstheme="minorHAnsi"/>
                <w:color w:val="000000"/>
                <w:lang w:val="es-ES"/>
              </w:rPr>
              <w:t>$ 1.560.000</w:t>
            </w:r>
          </w:p>
        </w:tc>
        <w:tc>
          <w:tcPr>
            <w:tcW w:w="1060" w:type="pct"/>
            <w:tcBorders>
              <w:top w:val="nil"/>
              <w:left w:val="nil"/>
              <w:bottom w:val="single" w:sz="4" w:space="0" w:color="auto"/>
              <w:right w:val="single" w:sz="4" w:space="0" w:color="auto"/>
            </w:tcBorders>
            <w:shd w:val="clear" w:color="auto" w:fill="auto"/>
            <w:noWrap/>
            <w:vAlign w:val="center"/>
            <w:hideMark/>
          </w:tcPr>
          <w:p w14:paraId="675EB98D" w14:textId="77777777" w:rsidR="003F66D2" w:rsidRPr="001875E6" w:rsidRDefault="003F66D2" w:rsidP="003F66D2">
            <w:pPr>
              <w:spacing w:after="0" w:line="240" w:lineRule="auto"/>
              <w:jc w:val="center"/>
              <w:rPr>
                <w:rFonts w:asciiTheme="minorHAnsi" w:eastAsia="Arial Unicode MS" w:hAnsiTheme="minorHAnsi" w:cstheme="minorHAnsi"/>
                <w:color w:val="000000"/>
                <w:sz w:val="20"/>
                <w:szCs w:val="20"/>
              </w:rPr>
            </w:pPr>
          </w:p>
        </w:tc>
      </w:tr>
      <w:tr w:rsidR="003F66D2" w:rsidRPr="001875E6" w14:paraId="30CA8F8F" w14:textId="77777777" w:rsidTr="001E380E">
        <w:trPr>
          <w:trHeight w:val="462"/>
          <w:jc w:val="center"/>
        </w:trPr>
        <w:tc>
          <w:tcPr>
            <w:tcW w:w="376" w:type="pct"/>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25CACBDE" w14:textId="77777777" w:rsidR="003F66D2" w:rsidRPr="001875E6" w:rsidRDefault="003F66D2" w:rsidP="003F66D2">
            <w:pPr>
              <w:spacing w:after="0" w:line="240" w:lineRule="auto"/>
              <w:jc w:val="center"/>
              <w:rPr>
                <w:rFonts w:asciiTheme="minorHAnsi" w:eastAsia="Arial Unicode MS" w:hAnsiTheme="minorHAnsi" w:cstheme="minorHAnsi"/>
                <w:b/>
                <w:color w:val="000000" w:themeColor="text1"/>
                <w:sz w:val="18"/>
                <w:szCs w:val="18"/>
              </w:rPr>
            </w:pPr>
            <w:r w:rsidRPr="001875E6">
              <w:rPr>
                <w:rFonts w:asciiTheme="minorHAnsi" w:eastAsia="Arial Unicode MS" w:hAnsiTheme="minorHAnsi" w:cstheme="minorHAnsi"/>
                <w:b/>
                <w:color w:val="000000" w:themeColor="text1"/>
                <w:sz w:val="18"/>
                <w:szCs w:val="18"/>
              </w:rPr>
              <w:t>4</w:t>
            </w:r>
          </w:p>
        </w:tc>
        <w:tc>
          <w:tcPr>
            <w:tcW w:w="2490" w:type="pct"/>
            <w:tcBorders>
              <w:top w:val="nil"/>
              <w:left w:val="nil"/>
              <w:bottom w:val="single" w:sz="4" w:space="0" w:color="auto"/>
              <w:right w:val="single" w:sz="4" w:space="0" w:color="auto"/>
            </w:tcBorders>
            <w:shd w:val="clear" w:color="auto" w:fill="auto"/>
            <w:vAlign w:val="center"/>
            <w:hideMark/>
          </w:tcPr>
          <w:p w14:paraId="6FFBC908" w14:textId="77777777" w:rsidR="003F66D2" w:rsidRPr="001875E6" w:rsidRDefault="003F66D2" w:rsidP="003F66D2">
            <w:pPr>
              <w:spacing w:after="0" w:line="240" w:lineRule="auto"/>
              <w:jc w:val="both"/>
              <w:rPr>
                <w:rFonts w:asciiTheme="minorHAnsi" w:eastAsia="Arial Unicode MS" w:hAnsiTheme="minorHAnsi" w:cstheme="minorHAnsi"/>
                <w:color w:val="000000"/>
                <w:sz w:val="18"/>
                <w:szCs w:val="18"/>
              </w:rPr>
            </w:pPr>
            <w:r w:rsidRPr="001875E6">
              <w:rPr>
                <w:rFonts w:asciiTheme="minorHAnsi" w:eastAsia="Arial Unicode MS" w:hAnsiTheme="minorHAnsi" w:cstheme="minorHAnsi"/>
                <w:color w:val="000000"/>
                <w:sz w:val="18"/>
                <w:szCs w:val="18"/>
              </w:rPr>
              <w:t>Comunicación</w:t>
            </w:r>
          </w:p>
        </w:tc>
        <w:tc>
          <w:tcPr>
            <w:tcW w:w="1074" w:type="pct"/>
            <w:tcBorders>
              <w:top w:val="nil"/>
              <w:left w:val="nil"/>
              <w:bottom w:val="single" w:sz="4" w:space="0" w:color="auto"/>
              <w:right w:val="single" w:sz="4" w:space="0" w:color="auto"/>
            </w:tcBorders>
            <w:shd w:val="clear" w:color="auto" w:fill="auto"/>
            <w:noWrap/>
            <w:vAlign w:val="center"/>
            <w:hideMark/>
          </w:tcPr>
          <w:p w14:paraId="295C1964" w14:textId="77777777" w:rsidR="003F66D2" w:rsidRPr="001875E6" w:rsidRDefault="003F66D2" w:rsidP="003F66D2">
            <w:pPr>
              <w:spacing w:after="0" w:line="240" w:lineRule="auto"/>
              <w:jc w:val="center"/>
              <w:textAlignment w:val="baseline"/>
              <w:rPr>
                <w:rFonts w:asciiTheme="minorHAnsi" w:eastAsia="Times New Roman" w:hAnsiTheme="minorHAnsi" w:cstheme="minorHAnsi"/>
                <w:color w:val="000000"/>
                <w:lang w:val="es-ES"/>
              </w:rPr>
            </w:pPr>
            <w:r w:rsidRPr="001875E6">
              <w:rPr>
                <w:rFonts w:asciiTheme="minorHAnsi" w:eastAsia="Times New Roman" w:hAnsiTheme="minorHAnsi" w:cstheme="minorHAnsi"/>
                <w:color w:val="000000"/>
                <w:lang w:val="es-ES"/>
              </w:rPr>
              <w:t>$ 150.000</w:t>
            </w:r>
          </w:p>
        </w:tc>
        <w:tc>
          <w:tcPr>
            <w:tcW w:w="1060" w:type="pct"/>
            <w:tcBorders>
              <w:top w:val="nil"/>
              <w:left w:val="nil"/>
              <w:bottom w:val="single" w:sz="4" w:space="0" w:color="auto"/>
              <w:right w:val="single" w:sz="4" w:space="0" w:color="auto"/>
            </w:tcBorders>
            <w:shd w:val="clear" w:color="auto" w:fill="auto"/>
            <w:noWrap/>
            <w:vAlign w:val="center"/>
            <w:hideMark/>
          </w:tcPr>
          <w:p w14:paraId="4D46D0F1" w14:textId="77777777" w:rsidR="003F66D2" w:rsidRPr="001875E6" w:rsidRDefault="003F66D2" w:rsidP="003F66D2">
            <w:pPr>
              <w:spacing w:after="0" w:line="240" w:lineRule="auto"/>
              <w:jc w:val="center"/>
              <w:rPr>
                <w:rFonts w:asciiTheme="minorHAnsi" w:eastAsia="Arial Unicode MS" w:hAnsiTheme="minorHAnsi" w:cstheme="minorHAnsi"/>
                <w:color w:val="000000"/>
                <w:sz w:val="20"/>
                <w:szCs w:val="20"/>
              </w:rPr>
            </w:pPr>
          </w:p>
        </w:tc>
      </w:tr>
      <w:tr w:rsidR="003F66D2" w:rsidRPr="001875E6" w14:paraId="01CB3964" w14:textId="77777777" w:rsidTr="001E380E">
        <w:trPr>
          <w:trHeight w:val="462"/>
          <w:jc w:val="center"/>
        </w:trPr>
        <w:tc>
          <w:tcPr>
            <w:tcW w:w="376" w:type="pct"/>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65F22AE7" w14:textId="77777777" w:rsidR="003F66D2" w:rsidRPr="001875E6" w:rsidRDefault="003F66D2" w:rsidP="003F66D2">
            <w:pPr>
              <w:spacing w:after="0" w:line="240" w:lineRule="auto"/>
              <w:jc w:val="center"/>
              <w:rPr>
                <w:rFonts w:asciiTheme="minorHAnsi" w:eastAsia="Arial Unicode MS" w:hAnsiTheme="minorHAnsi" w:cstheme="minorHAnsi"/>
                <w:b/>
                <w:color w:val="000000" w:themeColor="text1"/>
                <w:sz w:val="18"/>
                <w:szCs w:val="18"/>
              </w:rPr>
            </w:pPr>
            <w:r w:rsidRPr="001875E6">
              <w:rPr>
                <w:rFonts w:asciiTheme="minorHAnsi" w:eastAsia="Arial Unicode MS" w:hAnsiTheme="minorHAnsi" w:cstheme="minorHAnsi"/>
                <w:b/>
                <w:color w:val="000000" w:themeColor="text1"/>
                <w:sz w:val="18"/>
                <w:szCs w:val="18"/>
              </w:rPr>
              <w:t>5</w:t>
            </w:r>
          </w:p>
        </w:tc>
        <w:tc>
          <w:tcPr>
            <w:tcW w:w="2490" w:type="pct"/>
            <w:tcBorders>
              <w:top w:val="nil"/>
              <w:left w:val="nil"/>
              <w:bottom w:val="single" w:sz="4" w:space="0" w:color="auto"/>
              <w:right w:val="single" w:sz="4" w:space="0" w:color="auto"/>
            </w:tcBorders>
            <w:shd w:val="clear" w:color="auto" w:fill="auto"/>
            <w:vAlign w:val="center"/>
            <w:hideMark/>
          </w:tcPr>
          <w:p w14:paraId="1664C479" w14:textId="77777777" w:rsidR="003F66D2" w:rsidRPr="001875E6" w:rsidRDefault="003F66D2" w:rsidP="003F66D2">
            <w:pPr>
              <w:spacing w:after="0" w:line="240" w:lineRule="auto"/>
              <w:jc w:val="both"/>
              <w:rPr>
                <w:rFonts w:asciiTheme="minorHAnsi" w:eastAsia="Arial Unicode MS" w:hAnsiTheme="minorHAnsi" w:cstheme="minorHAnsi"/>
                <w:color w:val="000000"/>
                <w:sz w:val="18"/>
                <w:szCs w:val="18"/>
              </w:rPr>
            </w:pPr>
            <w:r w:rsidRPr="001875E6">
              <w:rPr>
                <w:rFonts w:asciiTheme="minorHAnsi" w:eastAsia="Arial Unicode MS" w:hAnsiTheme="minorHAnsi" w:cstheme="minorHAnsi"/>
                <w:color w:val="000000"/>
                <w:sz w:val="18"/>
                <w:szCs w:val="18"/>
              </w:rPr>
              <w:t>Bibliografía</w:t>
            </w:r>
          </w:p>
        </w:tc>
        <w:tc>
          <w:tcPr>
            <w:tcW w:w="1074" w:type="pct"/>
            <w:tcBorders>
              <w:top w:val="nil"/>
              <w:left w:val="nil"/>
              <w:bottom w:val="single" w:sz="4" w:space="0" w:color="auto"/>
              <w:right w:val="single" w:sz="4" w:space="0" w:color="auto"/>
            </w:tcBorders>
            <w:shd w:val="clear" w:color="auto" w:fill="auto"/>
            <w:noWrap/>
            <w:vAlign w:val="center"/>
            <w:hideMark/>
          </w:tcPr>
          <w:p w14:paraId="32D226A8" w14:textId="77777777" w:rsidR="003F66D2" w:rsidRPr="001875E6" w:rsidRDefault="003F66D2" w:rsidP="003F66D2">
            <w:pPr>
              <w:spacing w:after="0" w:line="240" w:lineRule="auto"/>
              <w:jc w:val="center"/>
              <w:rPr>
                <w:rFonts w:asciiTheme="minorHAnsi" w:eastAsia="Arial Unicode MS" w:hAnsiTheme="minorHAnsi" w:cstheme="minorHAnsi"/>
                <w:color w:val="000000"/>
                <w:sz w:val="20"/>
                <w:szCs w:val="20"/>
              </w:rPr>
            </w:pPr>
          </w:p>
        </w:tc>
        <w:tc>
          <w:tcPr>
            <w:tcW w:w="1060" w:type="pct"/>
            <w:tcBorders>
              <w:top w:val="nil"/>
              <w:left w:val="nil"/>
              <w:bottom w:val="single" w:sz="4" w:space="0" w:color="auto"/>
              <w:right w:val="single" w:sz="4" w:space="0" w:color="auto"/>
            </w:tcBorders>
            <w:shd w:val="clear" w:color="auto" w:fill="auto"/>
            <w:noWrap/>
            <w:vAlign w:val="center"/>
            <w:hideMark/>
          </w:tcPr>
          <w:p w14:paraId="4321C68F" w14:textId="77777777" w:rsidR="003F66D2" w:rsidRPr="001875E6" w:rsidRDefault="003F66D2" w:rsidP="003F66D2">
            <w:pPr>
              <w:spacing w:after="0" w:line="240" w:lineRule="auto"/>
              <w:jc w:val="center"/>
              <w:rPr>
                <w:rFonts w:asciiTheme="minorHAnsi" w:eastAsia="Arial Unicode MS" w:hAnsiTheme="minorHAnsi" w:cstheme="minorHAnsi"/>
                <w:color w:val="000000"/>
                <w:sz w:val="20"/>
                <w:szCs w:val="20"/>
              </w:rPr>
            </w:pPr>
            <w:r w:rsidRPr="001875E6">
              <w:rPr>
                <w:rFonts w:asciiTheme="minorHAnsi" w:eastAsia="Times New Roman" w:hAnsiTheme="minorHAnsi" w:cstheme="minorHAnsi"/>
                <w:color w:val="000000"/>
                <w:lang w:val="es-ES"/>
              </w:rPr>
              <w:t>$ 500.000</w:t>
            </w:r>
          </w:p>
        </w:tc>
      </w:tr>
      <w:tr w:rsidR="003F66D2" w:rsidRPr="001875E6" w14:paraId="6CE6A0F4" w14:textId="77777777" w:rsidTr="001E380E">
        <w:trPr>
          <w:trHeight w:val="462"/>
          <w:jc w:val="center"/>
        </w:trPr>
        <w:tc>
          <w:tcPr>
            <w:tcW w:w="376" w:type="pct"/>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6C6551D8" w14:textId="77777777" w:rsidR="003F66D2" w:rsidRPr="001875E6" w:rsidRDefault="003F66D2" w:rsidP="003F66D2">
            <w:pPr>
              <w:spacing w:after="0" w:line="240" w:lineRule="auto"/>
              <w:jc w:val="center"/>
              <w:rPr>
                <w:rFonts w:asciiTheme="minorHAnsi" w:eastAsia="Arial Unicode MS" w:hAnsiTheme="minorHAnsi" w:cstheme="minorHAnsi"/>
                <w:b/>
                <w:color w:val="000000" w:themeColor="text1"/>
                <w:sz w:val="18"/>
                <w:szCs w:val="18"/>
              </w:rPr>
            </w:pPr>
            <w:r w:rsidRPr="001875E6">
              <w:rPr>
                <w:rFonts w:asciiTheme="minorHAnsi" w:eastAsia="Arial Unicode MS" w:hAnsiTheme="minorHAnsi" w:cstheme="minorHAnsi"/>
                <w:b/>
                <w:color w:val="000000" w:themeColor="text1"/>
                <w:sz w:val="18"/>
                <w:szCs w:val="18"/>
              </w:rPr>
              <w:t>6</w:t>
            </w:r>
          </w:p>
        </w:tc>
        <w:tc>
          <w:tcPr>
            <w:tcW w:w="2490" w:type="pct"/>
            <w:tcBorders>
              <w:top w:val="nil"/>
              <w:left w:val="nil"/>
              <w:bottom w:val="single" w:sz="4" w:space="0" w:color="auto"/>
              <w:right w:val="single" w:sz="4" w:space="0" w:color="auto"/>
            </w:tcBorders>
            <w:shd w:val="clear" w:color="auto" w:fill="auto"/>
            <w:vAlign w:val="center"/>
            <w:hideMark/>
          </w:tcPr>
          <w:p w14:paraId="0601C53C" w14:textId="77777777" w:rsidR="003F66D2" w:rsidRPr="001875E6" w:rsidRDefault="003F66D2" w:rsidP="003F66D2">
            <w:pPr>
              <w:spacing w:after="0" w:line="240" w:lineRule="auto"/>
              <w:jc w:val="both"/>
              <w:rPr>
                <w:rFonts w:asciiTheme="minorHAnsi" w:eastAsia="Arial Unicode MS" w:hAnsiTheme="minorHAnsi" w:cstheme="minorHAnsi"/>
                <w:color w:val="000000"/>
                <w:sz w:val="18"/>
                <w:szCs w:val="18"/>
              </w:rPr>
            </w:pPr>
            <w:r w:rsidRPr="001875E6">
              <w:rPr>
                <w:rFonts w:asciiTheme="minorHAnsi" w:eastAsia="Arial Unicode MS" w:hAnsiTheme="minorHAnsi" w:cstheme="minorHAnsi"/>
                <w:color w:val="000000"/>
                <w:sz w:val="18"/>
                <w:szCs w:val="18"/>
              </w:rPr>
              <w:t>Software</w:t>
            </w:r>
          </w:p>
        </w:tc>
        <w:tc>
          <w:tcPr>
            <w:tcW w:w="1074" w:type="pct"/>
            <w:tcBorders>
              <w:top w:val="nil"/>
              <w:left w:val="nil"/>
              <w:bottom w:val="single" w:sz="4" w:space="0" w:color="auto"/>
              <w:right w:val="single" w:sz="4" w:space="0" w:color="auto"/>
            </w:tcBorders>
            <w:shd w:val="clear" w:color="auto" w:fill="auto"/>
            <w:noWrap/>
            <w:vAlign w:val="center"/>
            <w:hideMark/>
          </w:tcPr>
          <w:p w14:paraId="0CF83949" w14:textId="77777777" w:rsidR="003F66D2" w:rsidRPr="001875E6" w:rsidRDefault="003F66D2" w:rsidP="003F66D2">
            <w:pPr>
              <w:spacing w:after="0" w:line="240" w:lineRule="auto"/>
              <w:jc w:val="center"/>
              <w:rPr>
                <w:rFonts w:asciiTheme="minorHAnsi" w:eastAsia="Arial Unicode MS" w:hAnsiTheme="minorHAnsi" w:cstheme="minorHAnsi"/>
                <w:color w:val="000000"/>
                <w:sz w:val="20"/>
                <w:szCs w:val="20"/>
              </w:rPr>
            </w:pPr>
          </w:p>
        </w:tc>
        <w:tc>
          <w:tcPr>
            <w:tcW w:w="1060" w:type="pct"/>
            <w:tcBorders>
              <w:top w:val="nil"/>
              <w:left w:val="nil"/>
              <w:bottom w:val="single" w:sz="4" w:space="0" w:color="auto"/>
              <w:right w:val="single" w:sz="4" w:space="0" w:color="auto"/>
            </w:tcBorders>
            <w:shd w:val="clear" w:color="auto" w:fill="auto"/>
            <w:noWrap/>
            <w:vAlign w:val="center"/>
            <w:hideMark/>
          </w:tcPr>
          <w:p w14:paraId="29BA589F" w14:textId="77777777" w:rsidR="003F66D2" w:rsidRPr="001875E6" w:rsidRDefault="003F66D2" w:rsidP="003F66D2">
            <w:pPr>
              <w:spacing w:after="0" w:line="240" w:lineRule="auto"/>
              <w:jc w:val="center"/>
              <w:rPr>
                <w:rFonts w:asciiTheme="minorHAnsi" w:eastAsia="Arial Unicode MS" w:hAnsiTheme="minorHAnsi" w:cstheme="minorHAnsi"/>
                <w:color w:val="000000"/>
                <w:sz w:val="20"/>
                <w:szCs w:val="20"/>
              </w:rPr>
            </w:pPr>
            <w:r w:rsidRPr="001875E6">
              <w:rPr>
                <w:rFonts w:asciiTheme="minorHAnsi" w:eastAsia="Times New Roman" w:hAnsiTheme="minorHAnsi" w:cstheme="minorHAnsi"/>
                <w:color w:val="000000"/>
                <w:lang w:val="es-ES"/>
              </w:rPr>
              <w:t>$ 300.000</w:t>
            </w:r>
          </w:p>
        </w:tc>
      </w:tr>
      <w:tr w:rsidR="003F66D2" w:rsidRPr="001875E6" w14:paraId="306DE81E" w14:textId="77777777" w:rsidTr="001E380E">
        <w:trPr>
          <w:trHeight w:val="462"/>
          <w:jc w:val="center"/>
        </w:trPr>
        <w:tc>
          <w:tcPr>
            <w:tcW w:w="376" w:type="pct"/>
            <w:tcBorders>
              <w:top w:val="nil"/>
              <w:left w:val="single" w:sz="4" w:space="0" w:color="auto"/>
              <w:bottom w:val="single" w:sz="4" w:space="0" w:color="auto"/>
              <w:right w:val="single" w:sz="4" w:space="0" w:color="auto"/>
            </w:tcBorders>
            <w:shd w:val="clear" w:color="auto" w:fill="DBE5F1" w:themeFill="accent1" w:themeFillTint="33"/>
            <w:noWrap/>
            <w:vAlign w:val="center"/>
          </w:tcPr>
          <w:p w14:paraId="66B99EA2" w14:textId="77777777" w:rsidR="003F66D2" w:rsidRPr="001875E6" w:rsidRDefault="003F66D2" w:rsidP="003F66D2">
            <w:pPr>
              <w:spacing w:after="0" w:line="240" w:lineRule="auto"/>
              <w:jc w:val="center"/>
              <w:rPr>
                <w:rFonts w:asciiTheme="minorHAnsi" w:eastAsia="Arial Unicode MS" w:hAnsiTheme="minorHAnsi" w:cstheme="minorHAnsi"/>
                <w:b/>
                <w:color w:val="000000" w:themeColor="text1"/>
                <w:sz w:val="18"/>
                <w:szCs w:val="18"/>
              </w:rPr>
            </w:pPr>
            <w:r w:rsidRPr="001875E6">
              <w:rPr>
                <w:rFonts w:asciiTheme="minorHAnsi" w:eastAsia="Arial Unicode MS" w:hAnsiTheme="minorHAnsi" w:cstheme="minorHAnsi"/>
                <w:b/>
                <w:color w:val="000000" w:themeColor="text1"/>
                <w:sz w:val="18"/>
                <w:szCs w:val="18"/>
              </w:rPr>
              <w:t>8</w:t>
            </w:r>
          </w:p>
        </w:tc>
        <w:tc>
          <w:tcPr>
            <w:tcW w:w="2490" w:type="pct"/>
            <w:tcBorders>
              <w:top w:val="nil"/>
              <w:left w:val="nil"/>
              <w:bottom w:val="single" w:sz="4" w:space="0" w:color="auto"/>
              <w:right w:val="single" w:sz="4" w:space="0" w:color="auto"/>
            </w:tcBorders>
            <w:shd w:val="clear" w:color="auto" w:fill="auto"/>
            <w:vAlign w:val="center"/>
          </w:tcPr>
          <w:p w14:paraId="7A079F90" w14:textId="77777777" w:rsidR="003F66D2" w:rsidRPr="001875E6" w:rsidRDefault="003F66D2" w:rsidP="003F66D2">
            <w:pPr>
              <w:spacing w:after="0" w:line="240" w:lineRule="auto"/>
              <w:jc w:val="both"/>
              <w:rPr>
                <w:rFonts w:asciiTheme="minorHAnsi" w:eastAsia="Arial Unicode MS" w:hAnsiTheme="minorHAnsi" w:cstheme="minorHAnsi"/>
                <w:color w:val="000000"/>
                <w:sz w:val="18"/>
                <w:szCs w:val="18"/>
              </w:rPr>
            </w:pPr>
            <w:r w:rsidRPr="001875E6">
              <w:rPr>
                <w:rFonts w:asciiTheme="minorHAnsi" w:eastAsia="Arial Unicode MS" w:hAnsiTheme="minorHAnsi" w:cstheme="minorHAnsi"/>
                <w:color w:val="000000"/>
                <w:sz w:val="18"/>
                <w:szCs w:val="18"/>
              </w:rPr>
              <w:t>Materiales y equipos</w:t>
            </w:r>
          </w:p>
        </w:tc>
        <w:tc>
          <w:tcPr>
            <w:tcW w:w="1074" w:type="pct"/>
            <w:tcBorders>
              <w:top w:val="nil"/>
              <w:left w:val="nil"/>
              <w:bottom w:val="single" w:sz="4" w:space="0" w:color="auto"/>
              <w:right w:val="single" w:sz="4" w:space="0" w:color="auto"/>
            </w:tcBorders>
            <w:shd w:val="clear" w:color="auto" w:fill="auto"/>
            <w:noWrap/>
            <w:vAlign w:val="center"/>
          </w:tcPr>
          <w:p w14:paraId="11815B0A" w14:textId="77777777" w:rsidR="003F66D2" w:rsidRPr="001875E6" w:rsidRDefault="003F66D2" w:rsidP="003F66D2">
            <w:pPr>
              <w:spacing w:after="0" w:line="240" w:lineRule="auto"/>
              <w:jc w:val="center"/>
              <w:rPr>
                <w:rFonts w:asciiTheme="minorHAnsi" w:eastAsia="Arial Unicode MS" w:hAnsiTheme="minorHAnsi" w:cstheme="minorHAnsi"/>
                <w:color w:val="000000"/>
                <w:sz w:val="20"/>
                <w:szCs w:val="20"/>
              </w:rPr>
            </w:pPr>
          </w:p>
        </w:tc>
        <w:tc>
          <w:tcPr>
            <w:tcW w:w="1060" w:type="pct"/>
            <w:tcBorders>
              <w:top w:val="nil"/>
              <w:left w:val="nil"/>
              <w:bottom w:val="single" w:sz="4" w:space="0" w:color="auto"/>
              <w:right w:val="single" w:sz="4" w:space="0" w:color="auto"/>
            </w:tcBorders>
            <w:shd w:val="clear" w:color="auto" w:fill="auto"/>
            <w:noWrap/>
            <w:vAlign w:val="center"/>
          </w:tcPr>
          <w:p w14:paraId="2A8E4EB3" w14:textId="77777777" w:rsidR="003F66D2" w:rsidRPr="001875E6" w:rsidRDefault="003F66D2" w:rsidP="003F66D2">
            <w:pPr>
              <w:spacing w:after="0" w:line="240" w:lineRule="auto"/>
              <w:jc w:val="center"/>
              <w:rPr>
                <w:rFonts w:asciiTheme="minorHAnsi" w:eastAsia="Arial Unicode MS" w:hAnsiTheme="minorHAnsi" w:cstheme="minorHAnsi"/>
                <w:color w:val="000000"/>
                <w:sz w:val="20"/>
                <w:szCs w:val="20"/>
              </w:rPr>
            </w:pPr>
            <w:r w:rsidRPr="001875E6">
              <w:rPr>
                <w:rFonts w:asciiTheme="minorHAnsi" w:eastAsia="Times New Roman" w:hAnsiTheme="minorHAnsi" w:cstheme="minorHAnsi"/>
                <w:color w:val="000000"/>
                <w:lang w:val="es-ES"/>
              </w:rPr>
              <w:t>$ 2.000.000</w:t>
            </w:r>
          </w:p>
        </w:tc>
      </w:tr>
      <w:tr w:rsidR="003F66D2" w:rsidRPr="001875E6" w14:paraId="579856ED" w14:textId="77777777" w:rsidTr="001E380E">
        <w:trPr>
          <w:trHeight w:val="462"/>
          <w:jc w:val="center"/>
        </w:trPr>
        <w:tc>
          <w:tcPr>
            <w:tcW w:w="376" w:type="pct"/>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036E9E7E" w14:textId="77777777" w:rsidR="003F66D2" w:rsidRPr="001875E6" w:rsidRDefault="003F66D2" w:rsidP="003F66D2">
            <w:pPr>
              <w:spacing w:after="0" w:line="240" w:lineRule="auto"/>
              <w:jc w:val="center"/>
              <w:rPr>
                <w:rFonts w:asciiTheme="minorHAnsi" w:eastAsia="Arial Unicode MS" w:hAnsiTheme="minorHAnsi" w:cstheme="minorHAnsi"/>
                <w:b/>
                <w:color w:val="000000" w:themeColor="text1"/>
                <w:sz w:val="18"/>
                <w:szCs w:val="18"/>
              </w:rPr>
            </w:pPr>
            <w:r w:rsidRPr="001875E6">
              <w:rPr>
                <w:rFonts w:asciiTheme="minorHAnsi" w:eastAsia="Arial Unicode MS" w:hAnsiTheme="minorHAnsi" w:cstheme="minorHAnsi"/>
                <w:b/>
                <w:color w:val="000000" w:themeColor="text1"/>
                <w:sz w:val="18"/>
                <w:szCs w:val="18"/>
              </w:rPr>
              <w:t>9</w:t>
            </w:r>
          </w:p>
        </w:tc>
        <w:tc>
          <w:tcPr>
            <w:tcW w:w="2490" w:type="pct"/>
            <w:tcBorders>
              <w:top w:val="nil"/>
              <w:left w:val="nil"/>
              <w:bottom w:val="single" w:sz="4" w:space="0" w:color="auto"/>
              <w:right w:val="single" w:sz="4" w:space="0" w:color="auto"/>
            </w:tcBorders>
            <w:shd w:val="clear" w:color="auto" w:fill="auto"/>
            <w:vAlign w:val="center"/>
            <w:hideMark/>
          </w:tcPr>
          <w:p w14:paraId="45C30836" w14:textId="77777777" w:rsidR="003F66D2" w:rsidRPr="001875E6" w:rsidRDefault="003F66D2" w:rsidP="003F66D2">
            <w:pPr>
              <w:spacing w:after="0" w:line="240" w:lineRule="auto"/>
              <w:jc w:val="both"/>
              <w:rPr>
                <w:rFonts w:asciiTheme="minorHAnsi" w:eastAsia="Arial Unicode MS" w:hAnsiTheme="minorHAnsi" w:cstheme="minorHAnsi"/>
                <w:color w:val="000000"/>
                <w:sz w:val="18"/>
                <w:szCs w:val="18"/>
              </w:rPr>
            </w:pPr>
            <w:r w:rsidRPr="001875E6">
              <w:rPr>
                <w:rFonts w:asciiTheme="minorHAnsi" w:eastAsia="Arial Unicode MS" w:hAnsiTheme="minorHAnsi" w:cstheme="minorHAnsi"/>
                <w:color w:val="000000"/>
                <w:sz w:val="18"/>
                <w:szCs w:val="18"/>
              </w:rPr>
              <w:t>Gastos operacionales (hasta 10% de la suma de rubros anteriores)</w:t>
            </w:r>
          </w:p>
        </w:tc>
        <w:tc>
          <w:tcPr>
            <w:tcW w:w="1074" w:type="pct"/>
            <w:tcBorders>
              <w:top w:val="nil"/>
              <w:left w:val="nil"/>
              <w:bottom w:val="single" w:sz="4" w:space="0" w:color="auto"/>
              <w:right w:val="single" w:sz="4" w:space="0" w:color="auto"/>
            </w:tcBorders>
            <w:shd w:val="clear" w:color="auto" w:fill="auto"/>
            <w:noWrap/>
            <w:vAlign w:val="center"/>
            <w:hideMark/>
          </w:tcPr>
          <w:p w14:paraId="661EE18C" w14:textId="77777777" w:rsidR="003F66D2" w:rsidRPr="001875E6" w:rsidRDefault="003F66D2" w:rsidP="003F66D2">
            <w:pPr>
              <w:spacing w:after="0" w:line="240" w:lineRule="auto"/>
              <w:jc w:val="center"/>
              <w:textAlignment w:val="baseline"/>
              <w:rPr>
                <w:rFonts w:asciiTheme="minorHAnsi" w:eastAsia="Times New Roman" w:hAnsiTheme="minorHAnsi" w:cstheme="minorHAnsi"/>
                <w:color w:val="000000"/>
                <w:lang w:val="es-ES"/>
              </w:rPr>
            </w:pPr>
            <w:r w:rsidRPr="001875E6">
              <w:rPr>
                <w:rFonts w:asciiTheme="minorHAnsi" w:eastAsia="Times New Roman" w:hAnsiTheme="minorHAnsi" w:cstheme="minorHAnsi"/>
                <w:color w:val="000000"/>
                <w:lang w:val="es-ES"/>
              </w:rPr>
              <w:t>$ 171.000</w:t>
            </w:r>
          </w:p>
        </w:tc>
        <w:tc>
          <w:tcPr>
            <w:tcW w:w="1060" w:type="pct"/>
            <w:tcBorders>
              <w:top w:val="nil"/>
              <w:left w:val="nil"/>
              <w:bottom w:val="single" w:sz="4" w:space="0" w:color="auto"/>
              <w:right w:val="single" w:sz="4" w:space="0" w:color="auto"/>
            </w:tcBorders>
            <w:shd w:val="clear" w:color="auto" w:fill="auto"/>
            <w:noWrap/>
            <w:vAlign w:val="center"/>
            <w:hideMark/>
          </w:tcPr>
          <w:p w14:paraId="49BFA135" w14:textId="77777777" w:rsidR="003F66D2" w:rsidRPr="001875E6" w:rsidRDefault="003F66D2" w:rsidP="003F66D2">
            <w:pPr>
              <w:spacing w:after="0" w:line="240" w:lineRule="auto"/>
              <w:jc w:val="center"/>
              <w:textAlignment w:val="baseline"/>
              <w:rPr>
                <w:rFonts w:asciiTheme="minorHAnsi" w:eastAsia="Times New Roman" w:hAnsiTheme="minorHAnsi" w:cstheme="minorHAnsi"/>
                <w:color w:val="000000"/>
                <w:lang w:val="es-ES"/>
              </w:rPr>
            </w:pPr>
            <w:r w:rsidRPr="001875E6">
              <w:rPr>
                <w:rFonts w:asciiTheme="minorHAnsi" w:eastAsia="Times New Roman" w:hAnsiTheme="minorHAnsi" w:cstheme="minorHAnsi"/>
                <w:color w:val="000000"/>
                <w:lang w:val="es-ES"/>
              </w:rPr>
              <w:t>$ 352.000</w:t>
            </w:r>
          </w:p>
        </w:tc>
      </w:tr>
      <w:tr w:rsidR="003F66D2" w:rsidRPr="001875E6" w14:paraId="61B012B2" w14:textId="77777777" w:rsidTr="001E380E">
        <w:trPr>
          <w:trHeight w:val="120"/>
          <w:jc w:val="center"/>
        </w:trPr>
        <w:tc>
          <w:tcPr>
            <w:tcW w:w="376" w:type="pct"/>
            <w:tcBorders>
              <w:top w:val="nil"/>
              <w:left w:val="nil"/>
              <w:right w:val="nil"/>
            </w:tcBorders>
            <w:shd w:val="clear" w:color="auto" w:fill="auto"/>
            <w:noWrap/>
            <w:vAlign w:val="center"/>
            <w:hideMark/>
          </w:tcPr>
          <w:p w14:paraId="0A4BB8CA" w14:textId="77777777" w:rsidR="003F66D2" w:rsidRPr="001875E6" w:rsidRDefault="003F66D2" w:rsidP="003F66D2">
            <w:pPr>
              <w:spacing w:after="0" w:line="240" w:lineRule="auto"/>
              <w:jc w:val="right"/>
              <w:rPr>
                <w:rFonts w:asciiTheme="minorHAnsi" w:eastAsia="Arial Unicode MS" w:hAnsiTheme="minorHAnsi" w:cstheme="minorHAnsi"/>
                <w:color w:val="000000"/>
                <w:sz w:val="18"/>
                <w:szCs w:val="18"/>
              </w:rPr>
            </w:pPr>
          </w:p>
        </w:tc>
        <w:tc>
          <w:tcPr>
            <w:tcW w:w="2490" w:type="pct"/>
            <w:tcBorders>
              <w:top w:val="nil"/>
              <w:left w:val="nil"/>
              <w:right w:val="nil"/>
            </w:tcBorders>
            <w:shd w:val="clear" w:color="auto" w:fill="auto"/>
            <w:noWrap/>
            <w:vAlign w:val="center"/>
            <w:hideMark/>
          </w:tcPr>
          <w:p w14:paraId="15FCC612" w14:textId="77777777" w:rsidR="003F66D2" w:rsidRPr="001875E6" w:rsidRDefault="003F66D2" w:rsidP="003F66D2">
            <w:pPr>
              <w:spacing w:after="0" w:line="240" w:lineRule="auto"/>
              <w:jc w:val="center"/>
              <w:rPr>
                <w:rFonts w:asciiTheme="minorHAnsi" w:eastAsia="Times New Roman" w:hAnsiTheme="minorHAnsi" w:cstheme="minorHAnsi"/>
                <w:sz w:val="18"/>
                <w:szCs w:val="18"/>
              </w:rPr>
            </w:pPr>
          </w:p>
        </w:tc>
        <w:tc>
          <w:tcPr>
            <w:tcW w:w="1074" w:type="pct"/>
            <w:tcBorders>
              <w:top w:val="nil"/>
              <w:left w:val="nil"/>
              <w:bottom w:val="single" w:sz="4" w:space="0" w:color="auto"/>
              <w:right w:val="nil"/>
            </w:tcBorders>
            <w:shd w:val="clear" w:color="auto" w:fill="auto"/>
            <w:noWrap/>
            <w:vAlign w:val="center"/>
            <w:hideMark/>
          </w:tcPr>
          <w:p w14:paraId="1D476C38" w14:textId="77777777" w:rsidR="003F66D2" w:rsidRPr="001875E6" w:rsidRDefault="003F66D2" w:rsidP="003F66D2">
            <w:pPr>
              <w:spacing w:after="0" w:line="240" w:lineRule="auto"/>
              <w:jc w:val="center"/>
              <w:rPr>
                <w:rFonts w:asciiTheme="minorHAnsi" w:eastAsia="Times New Roman" w:hAnsiTheme="minorHAnsi" w:cstheme="minorHAnsi"/>
                <w:sz w:val="20"/>
                <w:szCs w:val="20"/>
              </w:rPr>
            </w:pPr>
          </w:p>
        </w:tc>
        <w:tc>
          <w:tcPr>
            <w:tcW w:w="1060" w:type="pct"/>
            <w:tcBorders>
              <w:top w:val="nil"/>
              <w:left w:val="nil"/>
              <w:bottom w:val="single" w:sz="4" w:space="0" w:color="auto"/>
              <w:right w:val="nil"/>
            </w:tcBorders>
            <w:shd w:val="clear" w:color="auto" w:fill="auto"/>
            <w:noWrap/>
            <w:vAlign w:val="center"/>
            <w:hideMark/>
          </w:tcPr>
          <w:p w14:paraId="580F655A" w14:textId="77777777" w:rsidR="003F66D2" w:rsidRPr="001875E6" w:rsidRDefault="003F66D2" w:rsidP="003F66D2">
            <w:pPr>
              <w:spacing w:after="0" w:line="240" w:lineRule="auto"/>
              <w:jc w:val="center"/>
              <w:rPr>
                <w:rFonts w:asciiTheme="minorHAnsi" w:eastAsia="Times New Roman" w:hAnsiTheme="minorHAnsi" w:cstheme="minorHAnsi"/>
                <w:sz w:val="20"/>
                <w:szCs w:val="20"/>
              </w:rPr>
            </w:pPr>
          </w:p>
        </w:tc>
      </w:tr>
      <w:tr w:rsidR="003F66D2" w:rsidRPr="001875E6" w14:paraId="1D4FEE9A" w14:textId="77777777" w:rsidTr="001E380E">
        <w:trPr>
          <w:trHeight w:val="439"/>
          <w:jc w:val="center"/>
        </w:trPr>
        <w:tc>
          <w:tcPr>
            <w:tcW w:w="2866" w:type="pct"/>
            <w:gridSpan w:val="2"/>
            <w:tcBorders>
              <w:right w:val="single" w:sz="4" w:space="0" w:color="auto"/>
            </w:tcBorders>
            <w:shd w:val="clear" w:color="auto" w:fill="auto"/>
            <w:noWrap/>
            <w:vAlign w:val="center"/>
            <w:hideMark/>
          </w:tcPr>
          <w:p w14:paraId="3ACA312C" w14:textId="77777777" w:rsidR="003F66D2" w:rsidRPr="001875E6" w:rsidRDefault="003F66D2" w:rsidP="003F66D2">
            <w:pPr>
              <w:spacing w:after="0" w:line="240" w:lineRule="auto"/>
              <w:jc w:val="right"/>
              <w:rPr>
                <w:rFonts w:asciiTheme="minorHAnsi" w:eastAsia="Arial Unicode MS" w:hAnsiTheme="minorHAnsi" w:cstheme="minorHAnsi"/>
                <w:b/>
                <w:color w:val="000000"/>
                <w:sz w:val="18"/>
                <w:szCs w:val="18"/>
              </w:rPr>
            </w:pPr>
            <w:r w:rsidRPr="001875E6">
              <w:rPr>
                <w:rFonts w:asciiTheme="minorHAnsi" w:eastAsia="Arial Unicode MS" w:hAnsiTheme="minorHAnsi" w:cstheme="minorHAnsi"/>
                <w:b/>
                <w:color w:val="000000"/>
                <w:sz w:val="18"/>
                <w:szCs w:val="18"/>
              </w:rPr>
              <w:t>VALORES TOTALES FINANCIACIÓN =</w:t>
            </w:r>
          </w:p>
        </w:tc>
        <w:tc>
          <w:tcPr>
            <w:tcW w:w="1074" w:type="pct"/>
            <w:tcBorders>
              <w:top w:val="single" w:sz="4" w:space="0" w:color="auto"/>
              <w:left w:val="single" w:sz="4" w:space="0" w:color="auto"/>
              <w:bottom w:val="single" w:sz="4" w:space="0" w:color="auto"/>
              <w:right w:val="single" w:sz="4" w:space="0" w:color="auto"/>
            </w:tcBorders>
            <w:shd w:val="clear" w:color="auto" w:fill="4F81BD" w:themeFill="accent1"/>
            <w:noWrap/>
            <w:vAlign w:val="center"/>
            <w:hideMark/>
          </w:tcPr>
          <w:p w14:paraId="79CD3E25" w14:textId="77777777" w:rsidR="003F66D2" w:rsidRPr="00BA0C87" w:rsidRDefault="003F66D2" w:rsidP="003F66D2">
            <w:pPr>
              <w:spacing w:after="0" w:line="240" w:lineRule="auto"/>
              <w:jc w:val="center"/>
              <w:textAlignment w:val="baseline"/>
              <w:rPr>
                <w:rFonts w:asciiTheme="minorHAnsi" w:eastAsia="Times New Roman" w:hAnsiTheme="minorHAnsi" w:cstheme="minorHAnsi"/>
                <w:color w:val="000000"/>
                <w:lang w:val="es-ES"/>
              </w:rPr>
            </w:pPr>
            <w:r w:rsidRPr="001875E6">
              <w:rPr>
                <w:rFonts w:asciiTheme="minorHAnsi" w:eastAsia="Times New Roman" w:hAnsiTheme="minorHAnsi" w:cstheme="minorHAnsi"/>
                <w:color w:val="000000"/>
                <w:lang w:val="es-ES"/>
              </w:rPr>
              <w:t>$ 1.881.000 </w:t>
            </w:r>
          </w:p>
        </w:tc>
        <w:tc>
          <w:tcPr>
            <w:tcW w:w="1060" w:type="pct"/>
            <w:tcBorders>
              <w:top w:val="single" w:sz="4" w:space="0" w:color="auto"/>
              <w:left w:val="single" w:sz="4" w:space="0" w:color="auto"/>
              <w:bottom w:val="single" w:sz="4" w:space="0" w:color="auto"/>
              <w:right w:val="single" w:sz="4" w:space="0" w:color="auto"/>
            </w:tcBorders>
            <w:shd w:val="clear" w:color="auto" w:fill="4F81BD" w:themeFill="accent1"/>
            <w:noWrap/>
            <w:vAlign w:val="center"/>
            <w:hideMark/>
          </w:tcPr>
          <w:p w14:paraId="51D6177D" w14:textId="77777777" w:rsidR="003F66D2" w:rsidRPr="001875E6" w:rsidRDefault="003F66D2" w:rsidP="003F66D2">
            <w:pPr>
              <w:spacing w:after="0" w:line="240" w:lineRule="auto"/>
              <w:jc w:val="center"/>
              <w:textAlignment w:val="baseline"/>
              <w:rPr>
                <w:rFonts w:asciiTheme="minorHAnsi" w:eastAsia="Times New Roman" w:hAnsiTheme="minorHAnsi" w:cstheme="minorHAnsi"/>
                <w:color w:val="000000"/>
                <w:lang w:val="es-ES"/>
              </w:rPr>
            </w:pPr>
            <w:r w:rsidRPr="001875E6">
              <w:rPr>
                <w:rFonts w:asciiTheme="minorHAnsi" w:eastAsia="Times New Roman" w:hAnsiTheme="minorHAnsi" w:cstheme="minorHAnsi"/>
                <w:color w:val="000000"/>
                <w:lang w:val="es-ES"/>
              </w:rPr>
              <w:t>$ 3.872.000</w:t>
            </w:r>
          </w:p>
        </w:tc>
      </w:tr>
      <w:tr w:rsidR="003F66D2" w:rsidRPr="001875E6" w14:paraId="18A00864" w14:textId="77777777" w:rsidTr="001E380E">
        <w:trPr>
          <w:trHeight w:val="439"/>
          <w:jc w:val="center"/>
        </w:trPr>
        <w:tc>
          <w:tcPr>
            <w:tcW w:w="2866" w:type="pct"/>
            <w:gridSpan w:val="2"/>
            <w:tcBorders>
              <w:right w:val="single" w:sz="4" w:space="0" w:color="auto"/>
            </w:tcBorders>
            <w:shd w:val="clear" w:color="auto" w:fill="auto"/>
            <w:noWrap/>
            <w:vAlign w:val="center"/>
            <w:hideMark/>
          </w:tcPr>
          <w:p w14:paraId="1E815BC5" w14:textId="77777777" w:rsidR="003F66D2" w:rsidRPr="001875E6" w:rsidRDefault="003F66D2" w:rsidP="003F66D2">
            <w:pPr>
              <w:spacing w:after="0" w:line="240" w:lineRule="auto"/>
              <w:jc w:val="right"/>
              <w:rPr>
                <w:rFonts w:asciiTheme="minorHAnsi" w:eastAsia="Arial Unicode MS" w:hAnsiTheme="minorHAnsi" w:cstheme="minorHAnsi"/>
                <w:b/>
                <w:color w:val="000000"/>
                <w:sz w:val="18"/>
                <w:szCs w:val="18"/>
              </w:rPr>
            </w:pPr>
            <w:r w:rsidRPr="001875E6">
              <w:rPr>
                <w:rFonts w:asciiTheme="minorHAnsi" w:eastAsia="Arial Unicode MS" w:hAnsiTheme="minorHAnsi" w:cstheme="minorHAnsi"/>
                <w:b/>
                <w:color w:val="000000"/>
                <w:sz w:val="18"/>
                <w:szCs w:val="18"/>
              </w:rPr>
              <w:t>CUANTÍA TOTAL DEL PROYECTO =</w:t>
            </w:r>
          </w:p>
        </w:tc>
        <w:tc>
          <w:tcPr>
            <w:tcW w:w="2134" w:type="pct"/>
            <w:gridSpan w:val="2"/>
            <w:tcBorders>
              <w:top w:val="single" w:sz="4" w:space="0" w:color="auto"/>
              <w:left w:val="single" w:sz="4" w:space="0" w:color="auto"/>
              <w:bottom w:val="single" w:sz="4" w:space="0" w:color="auto"/>
              <w:right w:val="single" w:sz="4" w:space="0" w:color="auto"/>
            </w:tcBorders>
            <w:shd w:val="clear" w:color="auto" w:fill="4F81BD" w:themeFill="accent1"/>
            <w:noWrap/>
            <w:vAlign w:val="center"/>
            <w:hideMark/>
          </w:tcPr>
          <w:p w14:paraId="63AA5587" w14:textId="77777777" w:rsidR="003F66D2" w:rsidRPr="00BA0C87" w:rsidRDefault="003F66D2" w:rsidP="003F66D2">
            <w:pPr>
              <w:spacing w:after="0" w:line="240" w:lineRule="auto"/>
              <w:jc w:val="center"/>
              <w:textAlignment w:val="baseline"/>
              <w:rPr>
                <w:rFonts w:asciiTheme="minorHAnsi" w:eastAsia="Times New Roman" w:hAnsiTheme="minorHAnsi" w:cstheme="minorHAnsi"/>
                <w:sz w:val="18"/>
                <w:szCs w:val="18"/>
              </w:rPr>
            </w:pPr>
            <w:r w:rsidRPr="001875E6">
              <w:rPr>
                <w:rFonts w:asciiTheme="minorHAnsi" w:eastAsia="Times New Roman" w:hAnsiTheme="minorHAnsi" w:cstheme="minorHAnsi"/>
                <w:color w:val="000000"/>
                <w:lang w:val="es-ES"/>
              </w:rPr>
              <w:t>$ 5.401.000  </w:t>
            </w:r>
          </w:p>
        </w:tc>
      </w:tr>
    </w:tbl>
    <w:p w14:paraId="4E6EB0D4" w14:textId="77777777" w:rsidR="001875E6" w:rsidRDefault="001875E6" w:rsidP="001875E6">
      <w:pPr>
        <w:spacing w:after="0" w:line="240" w:lineRule="auto"/>
        <w:jc w:val="center"/>
        <w:rPr>
          <w:rFonts w:asciiTheme="minorHAnsi" w:eastAsia="Corbel" w:hAnsiTheme="minorHAnsi" w:cstheme="minorHAnsi"/>
          <w:sz w:val="18"/>
          <w:szCs w:val="18"/>
        </w:rPr>
      </w:pPr>
    </w:p>
    <w:p w14:paraId="0782A051" w14:textId="77777777" w:rsidR="003F66D2" w:rsidRPr="001875E6" w:rsidRDefault="003F66D2" w:rsidP="001875E6">
      <w:pPr>
        <w:spacing w:after="0" w:line="240" w:lineRule="auto"/>
        <w:jc w:val="center"/>
        <w:rPr>
          <w:rFonts w:asciiTheme="minorHAnsi" w:eastAsia="Corbel" w:hAnsiTheme="minorHAnsi" w:cstheme="minorHAnsi"/>
          <w:b/>
        </w:rPr>
      </w:pPr>
      <w:r w:rsidRPr="001875E6">
        <w:rPr>
          <w:rFonts w:asciiTheme="minorHAnsi" w:eastAsia="Corbel" w:hAnsiTheme="minorHAnsi" w:cstheme="minorHAnsi"/>
          <w:sz w:val="18"/>
          <w:szCs w:val="18"/>
        </w:rPr>
        <w:t>Tabla 4. Ejemplo de presupuesto de proyecto</w:t>
      </w:r>
    </w:p>
    <w:p w14:paraId="394CFB19" w14:textId="77777777" w:rsidR="003F66D2" w:rsidRPr="001875E6" w:rsidRDefault="003F66D2" w:rsidP="003F66D2">
      <w:pPr>
        <w:spacing w:after="0" w:line="240" w:lineRule="auto"/>
        <w:jc w:val="both"/>
        <w:rPr>
          <w:rFonts w:asciiTheme="minorHAnsi" w:eastAsia="Corbel" w:hAnsiTheme="minorHAnsi" w:cstheme="minorHAnsi"/>
          <w:b/>
        </w:rPr>
      </w:pPr>
    </w:p>
    <w:p w14:paraId="5949C659" w14:textId="77777777" w:rsidR="003F66D2" w:rsidRPr="001875E6" w:rsidRDefault="003F66D2" w:rsidP="003F66D2">
      <w:pPr>
        <w:spacing w:after="0" w:line="240" w:lineRule="auto"/>
        <w:jc w:val="both"/>
        <w:rPr>
          <w:rFonts w:asciiTheme="minorHAnsi" w:eastAsia="Corbel" w:hAnsiTheme="minorHAnsi" w:cstheme="minorHAnsi"/>
          <w:b/>
        </w:rPr>
      </w:pPr>
    </w:p>
    <w:p w14:paraId="7E4B1D1E" w14:textId="77777777" w:rsidR="00BA0C87" w:rsidRPr="001875E6" w:rsidRDefault="00BA0C87" w:rsidP="00BA0C87">
      <w:pPr>
        <w:spacing w:after="0" w:line="240" w:lineRule="auto"/>
        <w:jc w:val="both"/>
        <w:rPr>
          <w:rFonts w:asciiTheme="minorHAnsi" w:hAnsiTheme="minorHAnsi" w:cstheme="minorHAnsi"/>
        </w:rPr>
      </w:pPr>
      <w:r w:rsidRPr="001875E6">
        <w:rPr>
          <w:rFonts w:asciiTheme="minorHAnsi" w:hAnsiTheme="minorHAnsi" w:cstheme="minorHAnsi"/>
        </w:rPr>
        <w:t xml:space="preserve">Así entonces, al formular un perfil de proyecto se deben considerar los siguientes tipos de recursos: </w:t>
      </w:r>
    </w:p>
    <w:p w14:paraId="22A91178" w14:textId="77777777" w:rsidR="00BA0C87" w:rsidRPr="001875E6" w:rsidRDefault="00BA0C87" w:rsidP="00BA0C87">
      <w:pPr>
        <w:spacing w:after="0" w:line="240" w:lineRule="auto"/>
        <w:jc w:val="both"/>
        <w:rPr>
          <w:rFonts w:asciiTheme="minorHAnsi" w:hAnsiTheme="minorHAnsi" w:cstheme="minorHAnsi"/>
        </w:rPr>
      </w:pPr>
    </w:p>
    <w:p w14:paraId="4B0FEEF3" w14:textId="77777777" w:rsidR="00BA0C87" w:rsidRPr="001875E6" w:rsidRDefault="00BA0C87" w:rsidP="00BA0C87">
      <w:pPr>
        <w:pStyle w:val="Prrafodelista"/>
        <w:numPr>
          <w:ilvl w:val="0"/>
          <w:numId w:val="13"/>
        </w:numPr>
        <w:spacing w:after="0" w:line="240" w:lineRule="auto"/>
        <w:ind w:left="567" w:hanging="283"/>
        <w:jc w:val="both"/>
        <w:rPr>
          <w:rFonts w:asciiTheme="minorHAnsi" w:hAnsiTheme="minorHAnsi" w:cstheme="minorHAnsi"/>
        </w:rPr>
      </w:pPr>
      <w:r w:rsidRPr="001875E6">
        <w:rPr>
          <w:rFonts w:asciiTheme="minorHAnsi" w:hAnsiTheme="minorHAnsi" w:cstheme="minorHAnsi"/>
          <w:b/>
        </w:rPr>
        <w:t>Físicos</w:t>
      </w:r>
      <w:r w:rsidRPr="001875E6">
        <w:rPr>
          <w:rFonts w:asciiTheme="minorHAnsi" w:hAnsiTheme="minorHAnsi" w:cstheme="minorHAnsi"/>
        </w:rPr>
        <w:t xml:space="preserve">, correspondientes a lugares, espacios, instalaciones y otras utilidades. </w:t>
      </w:r>
    </w:p>
    <w:p w14:paraId="3D4ECF9F" w14:textId="77777777" w:rsidR="00BA0C87" w:rsidRPr="001875E6" w:rsidRDefault="00BA0C87" w:rsidP="00BA0C87">
      <w:pPr>
        <w:pStyle w:val="Prrafodelista"/>
        <w:numPr>
          <w:ilvl w:val="0"/>
          <w:numId w:val="13"/>
        </w:numPr>
        <w:spacing w:after="0" w:line="240" w:lineRule="auto"/>
        <w:ind w:left="567" w:hanging="283"/>
        <w:jc w:val="both"/>
        <w:rPr>
          <w:rFonts w:asciiTheme="minorHAnsi" w:hAnsiTheme="minorHAnsi" w:cstheme="minorHAnsi"/>
        </w:rPr>
      </w:pPr>
      <w:r w:rsidRPr="001875E6">
        <w:rPr>
          <w:rFonts w:asciiTheme="minorHAnsi" w:hAnsiTheme="minorHAnsi" w:cstheme="minorHAnsi"/>
          <w:b/>
        </w:rPr>
        <w:t>Tecnológicos</w:t>
      </w:r>
      <w:r w:rsidRPr="001875E6">
        <w:rPr>
          <w:rFonts w:asciiTheme="minorHAnsi" w:hAnsiTheme="minorHAnsi" w:cstheme="minorHAnsi"/>
        </w:rPr>
        <w:t xml:space="preserve">, son equipos, maquinaria, técnicas, hardware y software. </w:t>
      </w:r>
    </w:p>
    <w:p w14:paraId="137FDD75" w14:textId="77777777" w:rsidR="00BA0C87" w:rsidRPr="001875E6" w:rsidRDefault="00BA0C87" w:rsidP="00BA0C87">
      <w:pPr>
        <w:pStyle w:val="Prrafodelista"/>
        <w:numPr>
          <w:ilvl w:val="0"/>
          <w:numId w:val="13"/>
        </w:numPr>
        <w:spacing w:after="0" w:line="240" w:lineRule="auto"/>
        <w:ind w:left="567" w:hanging="283"/>
        <w:jc w:val="both"/>
        <w:rPr>
          <w:rFonts w:asciiTheme="minorHAnsi" w:hAnsiTheme="minorHAnsi" w:cstheme="minorHAnsi"/>
        </w:rPr>
      </w:pPr>
      <w:r w:rsidRPr="001875E6">
        <w:rPr>
          <w:rFonts w:asciiTheme="minorHAnsi" w:hAnsiTheme="minorHAnsi" w:cstheme="minorHAnsi"/>
          <w:b/>
        </w:rPr>
        <w:t>Humanos</w:t>
      </w:r>
      <w:r w:rsidRPr="001875E6">
        <w:rPr>
          <w:rFonts w:asciiTheme="minorHAnsi" w:hAnsiTheme="minorHAnsi" w:cstheme="minorHAnsi"/>
        </w:rPr>
        <w:t xml:space="preserve">, son las personas y como estas se van a organizar para el trabajo. </w:t>
      </w:r>
    </w:p>
    <w:p w14:paraId="2B5F8B0D" w14:textId="77777777" w:rsidR="00BA0C87" w:rsidRPr="001875E6" w:rsidRDefault="00BA0C87" w:rsidP="00BA0C87">
      <w:pPr>
        <w:pStyle w:val="Prrafodelista"/>
        <w:numPr>
          <w:ilvl w:val="0"/>
          <w:numId w:val="13"/>
        </w:numPr>
        <w:spacing w:after="0" w:line="240" w:lineRule="auto"/>
        <w:ind w:left="567" w:hanging="283"/>
        <w:jc w:val="both"/>
        <w:rPr>
          <w:rFonts w:asciiTheme="minorHAnsi" w:hAnsiTheme="minorHAnsi" w:cstheme="minorHAnsi"/>
        </w:rPr>
      </w:pPr>
      <w:r w:rsidRPr="001875E6">
        <w:rPr>
          <w:rFonts w:asciiTheme="minorHAnsi" w:hAnsiTheme="minorHAnsi" w:cstheme="minorHAnsi"/>
          <w:b/>
        </w:rPr>
        <w:t>Económicos</w:t>
      </w:r>
      <w:r w:rsidRPr="001875E6">
        <w:rPr>
          <w:rFonts w:asciiTheme="minorHAnsi" w:hAnsiTheme="minorHAnsi" w:cstheme="minorHAnsi"/>
        </w:rPr>
        <w:t xml:space="preserve">, fuentes de financiación y dinero para pagar costos y hacer inversiones. </w:t>
      </w:r>
    </w:p>
    <w:p w14:paraId="0B663862" w14:textId="77777777" w:rsidR="00BA0C87" w:rsidRPr="001875E6" w:rsidRDefault="00BA0C87" w:rsidP="00BA0C87">
      <w:pPr>
        <w:pStyle w:val="Prrafodelista"/>
        <w:numPr>
          <w:ilvl w:val="0"/>
          <w:numId w:val="13"/>
        </w:numPr>
        <w:spacing w:after="0" w:line="240" w:lineRule="auto"/>
        <w:ind w:left="567" w:hanging="283"/>
        <w:jc w:val="both"/>
        <w:rPr>
          <w:rFonts w:asciiTheme="minorHAnsi" w:hAnsiTheme="minorHAnsi" w:cstheme="minorHAnsi"/>
        </w:rPr>
      </w:pPr>
      <w:r w:rsidRPr="001875E6">
        <w:rPr>
          <w:rFonts w:asciiTheme="minorHAnsi" w:hAnsiTheme="minorHAnsi" w:cstheme="minorHAnsi"/>
          <w:b/>
        </w:rPr>
        <w:t>Naturales</w:t>
      </w:r>
      <w:r w:rsidRPr="001875E6">
        <w:rPr>
          <w:rFonts w:asciiTheme="minorHAnsi" w:hAnsiTheme="minorHAnsi" w:cstheme="minorHAnsi"/>
        </w:rPr>
        <w:t xml:space="preserve">, disponibles en el medio ambiente y que puedan utilizarse sosteniblemente. </w:t>
      </w:r>
    </w:p>
    <w:p w14:paraId="6B8DC617" w14:textId="77777777" w:rsidR="00BA0C87" w:rsidRPr="001875E6" w:rsidRDefault="00BA0C87" w:rsidP="00BA0C87">
      <w:pPr>
        <w:pStyle w:val="Prrafodelista"/>
        <w:numPr>
          <w:ilvl w:val="0"/>
          <w:numId w:val="13"/>
        </w:numPr>
        <w:spacing w:after="0" w:line="240" w:lineRule="auto"/>
        <w:ind w:left="567" w:hanging="283"/>
        <w:jc w:val="both"/>
        <w:rPr>
          <w:rFonts w:asciiTheme="minorHAnsi" w:hAnsiTheme="minorHAnsi" w:cstheme="minorHAnsi"/>
        </w:rPr>
      </w:pPr>
      <w:r w:rsidRPr="001875E6">
        <w:rPr>
          <w:rFonts w:asciiTheme="minorHAnsi" w:hAnsiTheme="minorHAnsi" w:cstheme="minorHAnsi"/>
          <w:b/>
        </w:rPr>
        <w:t>Culturales</w:t>
      </w:r>
      <w:r w:rsidRPr="001875E6">
        <w:rPr>
          <w:rFonts w:asciiTheme="minorHAnsi" w:hAnsiTheme="minorHAnsi" w:cstheme="minorHAnsi"/>
        </w:rPr>
        <w:t xml:space="preserve">, prácticas ancestrales, saberes culturales, conocimientos vernáculos. </w:t>
      </w:r>
    </w:p>
    <w:p w14:paraId="38F54CED" w14:textId="77777777" w:rsidR="00BA0C87" w:rsidRPr="001875E6" w:rsidRDefault="00BA0C87" w:rsidP="00BA0C87">
      <w:pPr>
        <w:spacing w:after="0" w:line="240" w:lineRule="auto"/>
        <w:jc w:val="both"/>
        <w:rPr>
          <w:rFonts w:asciiTheme="minorHAnsi" w:hAnsiTheme="minorHAnsi" w:cstheme="minorHAnsi"/>
        </w:rPr>
      </w:pPr>
    </w:p>
    <w:p w14:paraId="35950195" w14:textId="77777777" w:rsidR="00DB49F1" w:rsidRPr="001875E6" w:rsidRDefault="00BA0C87" w:rsidP="00BA0C87">
      <w:pPr>
        <w:spacing w:after="0" w:line="240" w:lineRule="auto"/>
        <w:jc w:val="both"/>
        <w:rPr>
          <w:rFonts w:asciiTheme="minorHAnsi" w:hAnsiTheme="minorHAnsi" w:cstheme="minorHAnsi"/>
        </w:rPr>
      </w:pPr>
      <w:r w:rsidRPr="001875E6">
        <w:rPr>
          <w:rFonts w:asciiTheme="minorHAnsi" w:hAnsiTheme="minorHAnsi" w:cstheme="minorHAnsi"/>
        </w:rPr>
        <w:t>En este sentido, es necesario hacer un análisis concienzudo de todos los recursos que se necesitan para llevar a cabo el proyecto, indicando los requerimientos precisos de cada uno de los tipos de recursos –nuevamente, no solo de dinero- mediante una caracterización completa. Para ello, se recomienda que antes de presentar el presupuesto (recursos económicos), se declaren los recursos requeridos mediante un esquema general en el que se presente el inventario de recursos para el proyecto.</w:t>
      </w:r>
    </w:p>
    <w:p w14:paraId="306A70AB" w14:textId="77777777" w:rsidR="00BA0C87" w:rsidRPr="001875E6" w:rsidRDefault="00BA0C87" w:rsidP="00BA0C87">
      <w:pPr>
        <w:spacing w:after="0" w:line="240" w:lineRule="auto"/>
        <w:jc w:val="both"/>
        <w:rPr>
          <w:rFonts w:asciiTheme="minorHAnsi" w:hAnsiTheme="minorHAnsi" w:cstheme="minorHAnsi"/>
        </w:rPr>
      </w:pPr>
    </w:p>
    <w:p w14:paraId="7E712B28" w14:textId="77777777" w:rsidR="00BA0C87" w:rsidRPr="001875E6" w:rsidRDefault="00BA0C87" w:rsidP="00BA0C87">
      <w:pPr>
        <w:spacing w:after="0" w:line="240" w:lineRule="auto"/>
        <w:jc w:val="both"/>
        <w:rPr>
          <w:rFonts w:asciiTheme="minorHAnsi" w:hAnsiTheme="minorHAnsi" w:cstheme="minorHAnsi"/>
        </w:rPr>
      </w:pPr>
      <w:r w:rsidRPr="001875E6">
        <w:rPr>
          <w:rFonts w:asciiTheme="minorHAnsi" w:hAnsiTheme="minorHAnsi" w:cstheme="minorHAnsi"/>
        </w:rPr>
        <w:t xml:space="preserve">Así pues, en el presupuesto del proyecto puede tener en cuenta, entre otros, los siguientes rubros: Gastos en personal (su tiempo traducido en dinero), Equipos, Materiales e Insumos (Ej. consumibles, reactivos, herramientas, elementos de protección, controles e instrumentación accesoria, material biológico, audiovisual, de laboratorio y de campo, etc.), Bibliografía (Ej. compra de libros o solicitud de referentes en bases de datos), </w:t>
      </w:r>
      <w:r w:rsidRPr="001875E6">
        <w:rPr>
          <w:rFonts w:asciiTheme="minorHAnsi" w:hAnsiTheme="minorHAnsi" w:cstheme="minorHAnsi"/>
        </w:rPr>
        <w:lastRenderedPageBreak/>
        <w:t>Servicios técnicos, Software Especializado, Salidas de campo, Viajes, Eventos académicos, Publicaciones y patentes, Gastos de operación, Seguimiento y Evaluación.</w:t>
      </w:r>
    </w:p>
    <w:p w14:paraId="569191F8" w14:textId="77777777" w:rsidR="00DB49F1" w:rsidRPr="001875E6" w:rsidRDefault="00DB49F1" w:rsidP="003F66D2">
      <w:pPr>
        <w:spacing w:after="0" w:line="240" w:lineRule="auto"/>
        <w:jc w:val="both"/>
        <w:rPr>
          <w:rFonts w:asciiTheme="minorHAnsi" w:eastAsia="Corbel" w:hAnsiTheme="minorHAnsi" w:cstheme="minorHAnsi"/>
        </w:rPr>
      </w:pPr>
    </w:p>
    <w:p w14:paraId="2999BB6D" w14:textId="77777777" w:rsidR="00DB49F1" w:rsidRPr="001875E6" w:rsidRDefault="008D33D4">
      <w:pPr>
        <w:spacing w:after="0" w:line="240" w:lineRule="auto"/>
        <w:jc w:val="both"/>
        <w:rPr>
          <w:rFonts w:asciiTheme="minorHAnsi" w:eastAsia="Corbel" w:hAnsiTheme="minorHAnsi" w:cstheme="minorHAnsi"/>
        </w:rPr>
      </w:pPr>
      <w:r w:rsidRPr="001875E6">
        <w:rPr>
          <w:rFonts w:asciiTheme="minorHAnsi" w:eastAsia="Corbel" w:hAnsiTheme="minorHAnsi" w:cstheme="minorHAnsi"/>
        </w:rPr>
        <w:t xml:space="preserve">Un ejemplo de presupuesto, aunque con un mayor nivel de detalle, es el que se presenta en la </w:t>
      </w:r>
      <w:r w:rsidR="003F66D2" w:rsidRPr="001875E6">
        <w:rPr>
          <w:rFonts w:asciiTheme="minorHAnsi" w:eastAsia="Corbel" w:hAnsiTheme="minorHAnsi" w:cstheme="minorHAnsi"/>
        </w:rPr>
        <w:t>tabla 4</w:t>
      </w:r>
      <w:r w:rsidRPr="001875E6">
        <w:rPr>
          <w:rFonts w:asciiTheme="minorHAnsi" w:eastAsia="Corbel" w:hAnsiTheme="minorHAnsi" w:cstheme="minorHAnsi"/>
        </w:rPr>
        <w:t xml:space="preserve"> (tomado de uno de los PFI en</w:t>
      </w:r>
      <w:r w:rsidR="003F66D2" w:rsidRPr="001875E6">
        <w:rPr>
          <w:rFonts w:asciiTheme="minorHAnsi" w:eastAsia="Corbel" w:hAnsiTheme="minorHAnsi" w:cstheme="minorHAnsi"/>
        </w:rPr>
        <w:t>tregado por un colectivo en 2022</w:t>
      </w:r>
      <w:r w:rsidRPr="001875E6">
        <w:rPr>
          <w:rFonts w:asciiTheme="minorHAnsi" w:eastAsia="Corbel" w:hAnsiTheme="minorHAnsi" w:cstheme="minorHAnsi"/>
        </w:rPr>
        <w:t>-3)</w:t>
      </w:r>
    </w:p>
    <w:p w14:paraId="09B80065" w14:textId="77777777" w:rsidR="00DB49F1" w:rsidRPr="001875E6" w:rsidRDefault="00DB49F1">
      <w:pPr>
        <w:spacing w:after="0" w:line="240" w:lineRule="auto"/>
        <w:jc w:val="both"/>
        <w:rPr>
          <w:rFonts w:asciiTheme="minorHAnsi" w:eastAsia="Corbel" w:hAnsiTheme="minorHAnsi" w:cstheme="minorHAnsi"/>
        </w:rPr>
      </w:pPr>
    </w:p>
    <w:p w14:paraId="72F3D437" w14:textId="77777777" w:rsidR="00DB49F1" w:rsidRPr="001875E6" w:rsidRDefault="008D33D4">
      <w:pPr>
        <w:spacing w:after="0" w:line="240" w:lineRule="auto"/>
        <w:jc w:val="both"/>
        <w:rPr>
          <w:rFonts w:asciiTheme="minorHAnsi" w:eastAsia="Corbel" w:hAnsiTheme="minorHAnsi" w:cstheme="minorHAnsi"/>
        </w:rPr>
      </w:pPr>
      <w:r w:rsidRPr="001875E6">
        <w:rPr>
          <w:rFonts w:asciiTheme="minorHAnsi" w:eastAsia="Corbel" w:hAnsiTheme="minorHAnsi" w:cstheme="minorHAnsi"/>
        </w:rPr>
        <w:t xml:space="preserve">Nótese que en la </w:t>
      </w:r>
      <w:r w:rsidR="003F66D2" w:rsidRPr="001875E6">
        <w:rPr>
          <w:rFonts w:asciiTheme="minorHAnsi" w:eastAsia="Corbel" w:hAnsiTheme="minorHAnsi" w:cstheme="minorHAnsi"/>
        </w:rPr>
        <w:t>tabla 4</w:t>
      </w:r>
      <w:r w:rsidRPr="001875E6">
        <w:rPr>
          <w:rFonts w:asciiTheme="minorHAnsi" w:eastAsia="Corbel" w:hAnsiTheme="minorHAnsi" w:cstheme="minorHAnsi"/>
        </w:rPr>
        <w:t>, la tercera columna (Financiado por el colectivo) representa las cantidades que el colectivo asumirá para sufragar los gastos del proyecto, mientras que la cuarta columna (contrapartida Universidad) corresponde a aquellos casos en los que la Universidad, una dependencia de la misma, una organización externa o cualquier otra persona u organización contribuyan con recursos para el desarrollo de su proyecto.</w:t>
      </w:r>
    </w:p>
    <w:p w14:paraId="0F2144A9" w14:textId="77777777" w:rsidR="00DB49F1" w:rsidRPr="001875E6" w:rsidRDefault="00DB49F1">
      <w:pPr>
        <w:spacing w:after="0" w:line="240" w:lineRule="auto"/>
        <w:jc w:val="both"/>
        <w:rPr>
          <w:rFonts w:asciiTheme="minorHAnsi" w:eastAsia="Corbel" w:hAnsiTheme="minorHAnsi" w:cstheme="minorHAnsi"/>
        </w:rPr>
      </w:pPr>
    </w:p>
    <w:p w14:paraId="0A53B27B" w14:textId="77777777" w:rsidR="00DB49F1" w:rsidRPr="001875E6" w:rsidRDefault="00DB49F1" w:rsidP="001875E6">
      <w:pPr>
        <w:spacing w:after="0" w:line="240" w:lineRule="auto"/>
        <w:jc w:val="both"/>
        <w:rPr>
          <w:rFonts w:asciiTheme="minorHAnsi" w:eastAsia="Corbel" w:hAnsiTheme="minorHAnsi" w:cstheme="minorHAnsi"/>
        </w:rPr>
      </w:pPr>
    </w:p>
    <w:p w14:paraId="47F2DD2B" w14:textId="77777777" w:rsidR="001875E6" w:rsidRPr="006F58CA" w:rsidRDefault="006F58CA" w:rsidP="00224FD5">
      <w:pPr>
        <w:numPr>
          <w:ilvl w:val="0"/>
          <w:numId w:val="6"/>
        </w:numPr>
        <w:pBdr>
          <w:top w:val="nil"/>
          <w:left w:val="nil"/>
          <w:bottom w:val="nil"/>
          <w:right w:val="nil"/>
          <w:between w:val="nil"/>
        </w:pBdr>
        <w:tabs>
          <w:tab w:val="left" w:pos="8505"/>
        </w:tabs>
        <w:spacing w:after="0" w:line="240" w:lineRule="auto"/>
        <w:ind w:left="284" w:hanging="284"/>
        <w:jc w:val="both"/>
        <w:rPr>
          <w:rFonts w:asciiTheme="minorHAnsi" w:eastAsia="Corbel" w:hAnsiTheme="minorHAnsi" w:cstheme="minorHAnsi"/>
        </w:rPr>
      </w:pPr>
      <w:r w:rsidRPr="006F58CA">
        <w:rPr>
          <w:rFonts w:asciiTheme="minorHAnsi" w:eastAsia="Corbel" w:hAnsiTheme="minorHAnsi" w:cstheme="minorHAnsi"/>
          <w:b/>
          <w:color w:val="4F81BD"/>
        </w:rPr>
        <w:t>R</w:t>
      </w:r>
      <w:r>
        <w:rPr>
          <w:rFonts w:asciiTheme="minorHAnsi" w:eastAsia="Corbel" w:hAnsiTheme="minorHAnsi" w:cstheme="minorHAnsi"/>
          <w:b/>
          <w:color w:val="4F81BD"/>
        </w:rPr>
        <w:t>EFERENCIAS</w:t>
      </w:r>
    </w:p>
    <w:p w14:paraId="4B1B9536" w14:textId="77777777" w:rsidR="006F58CA" w:rsidRDefault="006F58CA" w:rsidP="006F58CA">
      <w:pPr>
        <w:pBdr>
          <w:top w:val="nil"/>
          <w:left w:val="nil"/>
          <w:bottom w:val="nil"/>
          <w:right w:val="nil"/>
          <w:between w:val="nil"/>
        </w:pBdr>
        <w:tabs>
          <w:tab w:val="left" w:pos="8505"/>
        </w:tabs>
        <w:spacing w:after="0" w:line="240" w:lineRule="auto"/>
        <w:ind w:left="284"/>
        <w:jc w:val="both"/>
        <w:rPr>
          <w:rFonts w:asciiTheme="minorHAnsi" w:eastAsia="Corbel" w:hAnsiTheme="minorHAnsi" w:cstheme="minorHAnsi"/>
          <w:b/>
          <w:color w:val="4F81BD"/>
        </w:rPr>
      </w:pPr>
    </w:p>
    <w:p w14:paraId="7C38033E" w14:textId="77777777" w:rsidR="006F58CA" w:rsidRPr="006F58CA" w:rsidRDefault="006F58CA" w:rsidP="006F58CA">
      <w:pPr>
        <w:pBdr>
          <w:top w:val="nil"/>
          <w:left w:val="nil"/>
          <w:bottom w:val="nil"/>
          <w:right w:val="nil"/>
          <w:between w:val="nil"/>
        </w:pBdr>
        <w:tabs>
          <w:tab w:val="left" w:pos="8505"/>
        </w:tabs>
        <w:spacing w:after="0" w:line="240" w:lineRule="auto"/>
        <w:ind w:left="284"/>
        <w:jc w:val="both"/>
        <w:rPr>
          <w:rFonts w:asciiTheme="minorHAnsi" w:eastAsia="Corbel" w:hAnsiTheme="minorHAnsi" w:cstheme="minorHAnsi"/>
        </w:rPr>
      </w:pPr>
    </w:p>
    <w:p w14:paraId="0BE15E6F" w14:textId="77777777" w:rsidR="001875E6" w:rsidRPr="001875E6" w:rsidRDefault="001875E6" w:rsidP="001875E6">
      <w:pPr>
        <w:spacing w:after="0" w:line="240" w:lineRule="auto"/>
        <w:jc w:val="both"/>
        <w:rPr>
          <w:rFonts w:asciiTheme="minorHAnsi" w:hAnsiTheme="minorHAnsi" w:cstheme="minorHAnsi"/>
        </w:rPr>
      </w:pPr>
      <w:r w:rsidRPr="001875E6">
        <w:rPr>
          <w:rFonts w:asciiTheme="minorHAnsi" w:hAnsiTheme="minorHAnsi" w:cstheme="minorHAnsi"/>
        </w:rPr>
        <w:t>Una referencia bibliográfica es el conjunto mínimo de datos que sirven para identificar y describir un documento u otro tipo de obra intelectual. Usualmente, las referencias y las citas se usan en documentos académicos, y su finalidad es soportar los argumentos y datos en ellos usados. En el desarrollo del PFI se debe incluir las referencias de todos los documentos que se hayan citado en el trabajo, principalmente dentro de la descripción y la justificación.</w:t>
      </w:r>
    </w:p>
    <w:p w14:paraId="5FF07401" w14:textId="77777777" w:rsidR="001875E6" w:rsidRPr="001875E6" w:rsidRDefault="001875E6" w:rsidP="001875E6">
      <w:pPr>
        <w:spacing w:after="0" w:line="240" w:lineRule="auto"/>
        <w:jc w:val="both"/>
        <w:rPr>
          <w:rFonts w:asciiTheme="minorHAnsi" w:hAnsiTheme="minorHAnsi" w:cstheme="minorHAnsi"/>
        </w:rPr>
      </w:pPr>
    </w:p>
    <w:p w14:paraId="269F4699" w14:textId="77777777" w:rsidR="001875E6" w:rsidRPr="001875E6" w:rsidRDefault="001875E6" w:rsidP="001875E6">
      <w:pPr>
        <w:spacing w:after="0" w:line="240" w:lineRule="auto"/>
        <w:jc w:val="both"/>
        <w:rPr>
          <w:rFonts w:asciiTheme="minorHAnsi" w:eastAsia="Corbel" w:hAnsiTheme="minorHAnsi" w:cstheme="minorHAnsi"/>
        </w:rPr>
      </w:pPr>
      <w:r w:rsidRPr="001875E6">
        <w:rPr>
          <w:rFonts w:asciiTheme="minorHAnsi" w:hAnsiTheme="minorHAnsi" w:cstheme="minorHAnsi"/>
        </w:rPr>
        <w:t>Para la elaboración de las referencias bibliográficas, tenga en cuenta si su cita es textual o parafraseada, pues dependiendo de ello, su redacción cambiará. Para mayor información, se recomienda revisar el siguiente enlace: https://normas-apa.org/citas</w:t>
      </w:r>
    </w:p>
    <w:p w14:paraId="47641534" w14:textId="77777777" w:rsidR="00DB49F1" w:rsidRDefault="00DB49F1">
      <w:pPr>
        <w:spacing w:after="0" w:line="240" w:lineRule="auto"/>
        <w:jc w:val="center"/>
        <w:rPr>
          <w:rFonts w:ascii="Corbel" w:eastAsia="Corbel" w:hAnsi="Corbel" w:cs="Corbel"/>
          <w:b/>
          <w:color w:val="4BACC6"/>
        </w:rPr>
      </w:pPr>
    </w:p>
    <w:p w14:paraId="658E3984" w14:textId="77777777" w:rsidR="001875E6" w:rsidRDefault="001875E6">
      <w:pPr>
        <w:spacing w:after="0" w:line="240" w:lineRule="auto"/>
        <w:jc w:val="center"/>
        <w:rPr>
          <w:rFonts w:ascii="Corbel" w:eastAsia="Corbel" w:hAnsi="Corbel" w:cs="Corbel"/>
          <w:b/>
          <w:color w:val="4BACC6"/>
        </w:rPr>
      </w:pPr>
    </w:p>
    <w:p w14:paraId="1C415DB0" w14:textId="77777777" w:rsidR="001875E6" w:rsidRDefault="001875E6" w:rsidP="006F58CA">
      <w:pPr>
        <w:spacing w:after="0" w:line="240" w:lineRule="auto"/>
        <w:rPr>
          <w:rFonts w:ascii="Corbel" w:eastAsia="Corbel" w:hAnsi="Corbel" w:cs="Corbel"/>
          <w:b/>
          <w:color w:val="4BACC6"/>
        </w:rPr>
      </w:pPr>
    </w:p>
    <w:p w14:paraId="12B3EF86" w14:textId="77777777" w:rsidR="001875E6" w:rsidRDefault="001875E6">
      <w:pPr>
        <w:spacing w:after="0" w:line="240" w:lineRule="auto"/>
        <w:jc w:val="center"/>
        <w:rPr>
          <w:rFonts w:ascii="Corbel" w:eastAsia="Corbel" w:hAnsi="Corbel" w:cs="Corbel"/>
          <w:b/>
          <w:color w:val="4BACC6"/>
        </w:rPr>
      </w:pPr>
    </w:p>
    <w:p w14:paraId="1BF89F34" w14:textId="77777777" w:rsidR="001875E6" w:rsidRDefault="001875E6">
      <w:pPr>
        <w:spacing w:after="0" w:line="240" w:lineRule="auto"/>
        <w:jc w:val="center"/>
        <w:rPr>
          <w:rFonts w:ascii="Corbel" w:eastAsia="Corbel" w:hAnsi="Corbel" w:cs="Corbel"/>
          <w:b/>
          <w:color w:val="4BACC6"/>
        </w:rPr>
      </w:pPr>
    </w:p>
    <w:p w14:paraId="2C005839" w14:textId="77777777" w:rsidR="001875E6" w:rsidRDefault="001875E6">
      <w:pPr>
        <w:spacing w:after="0" w:line="240" w:lineRule="auto"/>
        <w:jc w:val="center"/>
        <w:rPr>
          <w:rFonts w:ascii="Corbel" w:eastAsia="Corbel" w:hAnsi="Corbel" w:cs="Corbel"/>
          <w:b/>
          <w:color w:val="4BACC6"/>
        </w:rPr>
      </w:pPr>
    </w:p>
    <w:p w14:paraId="24453D61" w14:textId="77777777" w:rsidR="00DB49F1" w:rsidRPr="001875E6" w:rsidRDefault="008D33D4">
      <w:pPr>
        <w:spacing w:after="0" w:line="240" w:lineRule="auto"/>
        <w:jc w:val="center"/>
        <w:rPr>
          <w:rFonts w:ascii="Corbel" w:eastAsia="Corbel" w:hAnsi="Corbel" w:cs="Corbel"/>
          <w:b/>
          <w:color w:val="4F81BD" w:themeColor="accent1"/>
        </w:rPr>
      </w:pPr>
      <w:r w:rsidRPr="001875E6">
        <w:rPr>
          <w:rFonts w:ascii="Corbel" w:eastAsia="Corbel" w:hAnsi="Corbel" w:cs="Corbel"/>
          <w:b/>
          <w:color w:val="4F81BD" w:themeColor="accent1"/>
        </w:rPr>
        <w:t>*****</w:t>
      </w:r>
    </w:p>
    <w:sectPr w:rsidR="00DB49F1" w:rsidRPr="001875E6">
      <w:headerReference w:type="default" r:id="rId10"/>
      <w:pgSz w:w="12240" w:h="15840"/>
      <w:pgMar w:top="1418" w:right="1134" w:bottom="1134"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41CAA5" w14:textId="77777777" w:rsidR="00F975DD" w:rsidRDefault="00F975DD">
      <w:pPr>
        <w:spacing w:after="0" w:line="240" w:lineRule="auto"/>
      </w:pPr>
      <w:r>
        <w:separator/>
      </w:r>
    </w:p>
  </w:endnote>
  <w:endnote w:type="continuationSeparator" w:id="0">
    <w:p w14:paraId="6F2850F6" w14:textId="77777777" w:rsidR="00F975DD" w:rsidRDefault="00F975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Ebrima">
    <w:panose1 w:val="02000000000000000000"/>
    <w:charset w:val="00"/>
    <w:family w:val="auto"/>
    <w:pitch w:val="variable"/>
    <w:sig w:usb0="A000005F" w:usb1="02000041" w:usb2="000008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22AA93" w14:textId="77777777" w:rsidR="00F975DD" w:rsidRDefault="00F975DD">
      <w:pPr>
        <w:spacing w:after="0" w:line="240" w:lineRule="auto"/>
      </w:pPr>
      <w:r>
        <w:separator/>
      </w:r>
    </w:p>
  </w:footnote>
  <w:footnote w:type="continuationSeparator" w:id="0">
    <w:p w14:paraId="31B2A74D" w14:textId="77777777" w:rsidR="00F975DD" w:rsidRDefault="00F975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a3"/>
      <w:tblW w:w="9972" w:type="dxa"/>
      <w:tblInd w:w="1152" w:type="dxa"/>
      <w:tblLayout w:type="fixed"/>
      <w:tblLook w:val="0000" w:firstRow="0" w:lastRow="0" w:firstColumn="0" w:lastColumn="0" w:noHBand="0" w:noVBand="0"/>
    </w:tblPr>
    <w:tblGrid>
      <w:gridCol w:w="8820"/>
      <w:gridCol w:w="1152"/>
    </w:tblGrid>
    <w:tr w:rsidR="00DB49F1" w14:paraId="14CFDAC2" w14:textId="77777777">
      <w:tc>
        <w:tcPr>
          <w:tcW w:w="8820" w:type="dxa"/>
          <w:tcBorders>
            <w:right w:val="single" w:sz="6" w:space="0" w:color="000000"/>
          </w:tcBorders>
        </w:tcPr>
        <w:p w14:paraId="33BA20C9" w14:textId="77777777" w:rsidR="00DB49F1" w:rsidRDefault="008D33D4">
          <w:pPr>
            <w:pBdr>
              <w:top w:val="nil"/>
              <w:left w:val="nil"/>
              <w:bottom w:val="nil"/>
              <w:right w:val="nil"/>
              <w:between w:val="nil"/>
            </w:pBdr>
            <w:tabs>
              <w:tab w:val="center" w:pos="4419"/>
              <w:tab w:val="right" w:pos="8838"/>
            </w:tabs>
            <w:jc w:val="right"/>
            <w:rPr>
              <w:rFonts w:ascii="Ebrima" w:eastAsia="Ebrima" w:hAnsi="Ebrima" w:cs="Ebrima"/>
              <w:color w:val="4F81BD"/>
              <w:sz w:val="18"/>
              <w:szCs w:val="18"/>
            </w:rPr>
          </w:pPr>
          <w:r>
            <w:rPr>
              <w:rFonts w:ascii="Ebrima" w:eastAsia="Ebrima" w:hAnsi="Ebrima" w:cs="Ebrima"/>
              <w:color w:val="4F81BD"/>
              <w:sz w:val="18"/>
              <w:szCs w:val="18"/>
            </w:rPr>
            <w:t>Facultad de Ingeniería, DII - Actividad Complementaria</w:t>
          </w:r>
        </w:p>
        <w:p w14:paraId="068887A1" w14:textId="77777777" w:rsidR="00DB49F1" w:rsidRDefault="008D33D4">
          <w:pPr>
            <w:pBdr>
              <w:top w:val="nil"/>
              <w:left w:val="nil"/>
              <w:bottom w:val="nil"/>
              <w:right w:val="nil"/>
              <w:between w:val="nil"/>
            </w:pBdr>
            <w:tabs>
              <w:tab w:val="center" w:pos="4419"/>
              <w:tab w:val="right" w:pos="8838"/>
            </w:tabs>
            <w:jc w:val="right"/>
            <w:rPr>
              <w:b/>
              <w:color w:val="000000"/>
            </w:rPr>
          </w:pPr>
          <w:r>
            <w:rPr>
              <w:rFonts w:ascii="Ebrima" w:eastAsia="Ebrima" w:hAnsi="Ebrima" w:cs="Ebrima"/>
              <w:b/>
              <w:color w:val="4F81BD"/>
            </w:rPr>
            <w:t>Orientaciones para el diligenciamiento del perfil de proyecto</w:t>
          </w:r>
        </w:p>
      </w:tc>
      <w:tc>
        <w:tcPr>
          <w:tcW w:w="1152" w:type="dxa"/>
          <w:tcBorders>
            <w:left w:val="single" w:sz="6" w:space="0" w:color="000000"/>
          </w:tcBorders>
        </w:tcPr>
        <w:p w14:paraId="3EC7DF57" w14:textId="77777777" w:rsidR="00DB49F1" w:rsidRPr="007C75EA" w:rsidRDefault="008D33D4">
          <w:pPr>
            <w:pBdr>
              <w:top w:val="nil"/>
              <w:left w:val="nil"/>
              <w:bottom w:val="nil"/>
              <w:right w:val="nil"/>
              <w:between w:val="nil"/>
            </w:pBdr>
            <w:tabs>
              <w:tab w:val="center" w:pos="4419"/>
              <w:tab w:val="right" w:pos="8838"/>
            </w:tabs>
            <w:rPr>
              <w:rFonts w:ascii="Ebrima" w:eastAsia="Ebrima" w:hAnsi="Ebrima" w:cs="Ebrima"/>
              <w:b/>
              <w:color w:val="000000"/>
              <w:sz w:val="40"/>
              <w:szCs w:val="40"/>
            </w:rPr>
          </w:pPr>
          <w:r w:rsidRPr="007C75EA">
            <w:rPr>
              <w:rFonts w:ascii="Ebrima" w:eastAsia="Ebrima" w:hAnsi="Ebrima" w:cs="Ebrima"/>
              <w:b/>
              <w:color w:val="4F81BD"/>
              <w:sz w:val="40"/>
              <w:szCs w:val="40"/>
            </w:rPr>
            <w:fldChar w:fldCharType="begin"/>
          </w:r>
          <w:r w:rsidRPr="007C75EA">
            <w:rPr>
              <w:rFonts w:ascii="Ebrima" w:eastAsia="Ebrima" w:hAnsi="Ebrima" w:cs="Ebrima"/>
              <w:b/>
              <w:color w:val="4F81BD"/>
              <w:sz w:val="40"/>
              <w:szCs w:val="40"/>
            </w:rPr>
            <w:instrText>PAGE</w:instrText>
          </w:r>
          <w:r w:rsidRPr="007C75EA">
            <w:rPr>
              <w:rFonts w:ascii="Ebrima" w:eastAsia="Ebrima" w:hAnsi="Ebrima" w:cs="Ebrima"/>
              <w:b/>
              <w:color w:val="4F81BD"/>
              <w:sz w:val="40"/>
              <w:szCs w:val="40"/>
            </w:rPr>
            <w:fldChar w:fldCharType="separate"/>
          </w:r>
          <w:r w:rsidR="006F58CA">
            <w:rPr>
              <w:rFonts w:ascii="Ebrima" w:eastAsia="Ebrima" w:hAnsi="Ebrima" w:cs="Ebrima"/>
              <w:b/>
              <w:noProof/>
              <w:color w:val="4F81BD"/>
              <w:sz w:val="40"/>
              <w:szCs w:val="40"/>
            </w:rPr>
            <w:t>6</w:t>
          </w:r>
          <w:r w:rsidRPr="007C75EA">
            <w:rPr>
              <w:rFonts w:ascii="Ebrima" w:eastAsia="Ebrima" w:hAnsi="Ebrima" w:cs="Ebrima"/>
              <w:b/>
              <w:color w:val="4F81BD"/>
              <w:sz w:val="40"/>
              <w:szCs w:val="40"/>
            </w:rPr>
            <w:fldChar w:fldCharType="end"/>
          </w:r>
        </w:p>
      </w:tc>
    </w:tr>
  </w:tbl>
  <w:p w14:paraId="05080944" w14:textId="77777777" w:rsidR="0093510A" w:rsidRPr="0093510A" w:rsidRDefault="0093510A">
    <w:pPr>
      <w:pBdr>
        <w:top w:val="nil"/>
        <w:left w:val="nil"/>
        <w:bottom w:val="nil"/>
        <w:right w:val="nil"/>
        <w:between w:val="nil"/>
      </w:pBdr>
      <w:tabs>
        <w:tab w:val="center" w:pos="4419"/>
        <w:tab w:val="right" w:pos="8838"/>
      </w:tabs>
      <w:spacing w:after="0" w:line="240" w:lineRule="auto"/>
      <w:rPr>
        <w:rFonts w:ascii="Ebrima" w:eastAsia="Ebrima" w:hAnsi="Ebrima" w:cs="Ebrima"/>
        <w:b/>
        <w:color w:val="4F81BD"/>
        <w:sz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D6696"/>
    <w:multiLevelType w:val="hybridMultilevel"/>
    <w:tmpl w:val="3F0C291A"/>
    <w:lvl w:ilvl="0" w:tplc="B4C8E538">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9386617"/>
    <w:multiLevelType w:val="hybridMultilevel"/>
    <w:tmpl w:val="8B4A1A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DD641AD"/>
    <w:multiLevelType w:val="hybridMultilevel"/>
    <w:tmpl w:val="7C7060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E851B29"/>
    <w:multiLevelType w:val="multilevel"/>
    <w:tmpl w:val="384C35A0"/>
    <w:lvl w:ilvl="0">
      <w:start w:val="1"/>
      <w:numFmt w:val="bullet"/>
      <w:lvlText w:val="o"/>
      <w:lvlJc w:val="left"/>
      <w:pPr>
        <w:ind w:left="947" w:hanging="360"/>
      </w:pPr>
      <w:rPr>
        <w:rFonts w:ascii="Courier New" w:eastAsia="Courier New" w:hAnsi="Courier New" w:cs="Courier New"/>
      </w:rPr>
    </w:lvl>
    <w:lvl w:ilvl="1">
      <w:start w:val="1"/>
      <w:numFmt w:val="bullet"/>
      <w:lvlText w:val="o"/>
      <w:lvlJc w:val="left"/>
      <w:pPr>
        <w:ind w:left="1667" w:hanging="360"/>
      </w:pPr>
      <w:rPr>
        <w:rFonts w:ascii="Courier New" w:eastAsia="Courier New" w:hAnsi="Courier New" w:cs="Courier New"/>
      </w:rPr>
    </w:lvl>
    <w:lvl w:ilvl="2">
      <w:start w:val="1"/>
      <w:numFmt w:val="bullet"/>
      <w:lvlText w:val="▪"/>
      <w:lvlJc w:val="left"/>
      <w:pPr>
        <w:ind w:left="2387" w:hanging="360"/>
      </w:pPr>
      <w:rPr>
        <w:rFonts w:ascii="Noto Sans Symbols" w:eastAsia="Noto Sans Symbols" w:hAnsi="Noto Sans Symbols" w:cs="Noto Sans Symbols"/>
      </w:rPr>
    </w:lvl>
    <w:lvl w:ilvl="3">
      <w:start w:val="1"/>
      <w:numFmt w:val="bullet"/>
      <w:lvlText w:val="●"/>
      <w:lvlJc w:val="left"/>
      <w:pPr>
        <w:ind w:left="3107" w:hanging="360"/>
      </w:pPr>
      <w:rPr>
        <w:rFonts w:ascii="Noto Sans Symbols" w:eastAsia="Noto Sans Symbols" w:hAnsi="Noto Sans Symbols" w:cs="Noto Sans Symbols"/>
      </w:rPr>
    </w:lvl>
    <w:lvl w:ilvl="4">
      <w:start w:val="1"/>
      <w:numFmt w:val="bullet"/>
      <w:lvlText w:val="o"/>
      <w:lvlJc w:val="left"/>
      <w:pPr>
        <w:ind w:left="3827" w:hanging="360"/>
      </w:pPr>
      <w:rPr>
        <w:rFonts w:ascii="Courier New" w:eastAsia="Courier New" w:hAnsi="Courier New" w:cs="Courier New"/>
      </w:rPr>
    </w:lvl>
    <w:lvl w:ilvl="5">
      <w:start w:val="1"/>
      <w:numFmt w:val="bullet"/>
      <w:lvlText w:val="▪"/>
      <w:lvlJc w:val="left"/>
      <w:pPr>
        <w:ind w:left="4547" w:hanging="360"/>
      </w:pPr>
      <w:rPr>
        <w:rFonts w:ascii="Noto Sans Symbols" w:eastAsia="Noto Sans Symbols" w:hAnsi="Noto Sans Symbols" w:cs="Noto Sans Symbols"/>
      </w:rPr>
    </w:lvl>
    <w:lvl w:ilvl="6">
      <w:start w:val="1"/>
      <w:numFmt w:val="bullet"/>
      <w:lvlText w:val="●"/>
      <w:lvlJc w:val="left"/>
      <w:pPr>
        <w:ind w:left="5267" w:hanging="360"/>
      </w:pPr>
      <w:rPr>
        <w:rFonts w:ascii="Noto Sans Symbols" w:eastAsia="Noto Sans Symbols" w:hAnsi="Noto Sans Symbols" w:cs="Noto Sans Symbols"/>
      </w:rPr>
    </w:lvl>
    <w:lvl w:ilvl="7">
      <w:start w:val="1"/>
      <w:numFmt w:val="bullet"/>
      <w:lvlText w:val="o"/>
      <w:lvlJc w:val="left"/>
      <w:pPr>
        <w:ind w:left="5987" w:hanging="360"/>
      </w:pPr>
      <w:rPr>
        <w:rFonts w:ascii="Courier New" w:eastAsia="Courier New" w:hAnsi="Courier New" w:cs="Courier New"/>
      </w:rPr>
    </w:lvl>
    <w:lvl w:ilvl="8">
      <w:start w:val="1"/>
      <w:numFmt w:val="bullet"/>
      <w:lvlText w:val="▪"/>
      <w:lvlJc w:val="left"/>
      <w:pPr>
        <w:ind w:left="6707" w:hanging="360"/>
      </w:pPr>
      <w:rPr>
        <w:rFonts w:ascii="Noto Sans Symbols" w:eastAsia="Noto Sans Symbols" w:hAnsi="Noto Sans Symbols" w:cs="Noto Sans Symbols"/>
      </w:rPr>
    </w:lvl>
  </w:abstractNum>
  <w:abstractNum w:abstractNumId="4" w15:restartNumberingAfterBreak="0">
    <w:nsid w:val="25462EC4"/>
    <w:multiLevelType w:val="multilevel"/>
    <w:tmpl w:val="B11402DE"/>
    <w:lvl w:ilvl="0">
      <w:start w:val="1"/>
      <w:numFmt w:val="bullet"/>
      <w:lvlText w:val="o"/>
      <w:lvlJc w:val="left"/>
      <w:pPr>
        <w:ind w:left="947" w:hanging="360"/>
      </w:pPr>
      <w:rPr>
        <w:rFonts w:ascii="Courier New" w:eastAsia="Courier New" w:hAnsi="Courier New" w:cs="Courier New"/>
      </w:rPr>
    </w:lvl>
    <w:lvl w:ilvl="1">
      <w:start w:val="1"/>
      <w:numFmt w:val="bullet"/>
      <w:lvlText w:val="o"/>
      <w:lvlJc w:val="left"/>
      <w:pPr>
        <w:ind w:left="1667" w:hanging="360"/>
      </w:pPr>
      <w:rPr>
        <w:rFonts w:ascii="Courier New" w:eastAsia="Courier New" w:hAnsi="Courier New" w:cs="Courier New"/>
      </w:rPr>
    </w:lvl>
    <w:lvl w:ilvl="2">
      <w:start w:val="1"/>
      <w:numFmt w:val="bullet"/>
      <w:lvlText w:val="▪"/>
      <w:lvlJc w:val="left"/>
      <w:pPr>
        <w:ind w:left="2387" w:hanging="360"/>
      </w:pPr>
      <w:rPr>
        <w:rFonts w:ascii="Noto Sans Symbols" w:eastAsia="Noto Sans Symbols" w:hAnsi="Noto Sans Symbols" w:cs="Noto Sans Symbols"/>
      </w:rPr>
    </w:lvl>
    <w:lvl w:ilvl="3">
      <w:start w:val="1"/>
      <w:numFmt w:val="bullet"/>
      <w:lvlText w:val="●"/>
      <w:lvlJc w:val="left"/>
      <w:pPr>
        <w:ind w:left="3107" w:hanging="360"/>
      </w:pPr>
      <w:rPr>
        <w:rFonts w:ascii="Noto Sans Symbols" w:eastAsia="Noto Sans Symbols" w:hAnsi="Noto Sans Symbols" w:cs="Noto Sans Symbols"/>
      </w:rPr>
    </w:lvl>
    <w:lvl w:ilvl="4">
      <w:start w:val="1"/>
      <w:numFmt w:val="bullet"/>
      <w:lvlText w:val="o"/>
      <w:lvlJc w:val="left"/>
      <w:pPr>
        <w:ind w:left="3827" w:hanging="360"/>
      </w:pPr>
      <w:rPr>
        <w:rFonts w:ascii="Courier New" w:eastAsia="Courier New" w:hAnsi="Courier New" w:cs="Courier New"/>
      </w:rPr>
    </w:lvl>
    <w:lvl w:ilvl="5">
      <w:start w:val="1"/>
      <w:numFmt w:val="bullet"/>
      <w:lvlText w:val="▪"/>
      <w:lvlJc w:val="left"/>
      <w:pPr>
        <w:ind w:left="4547" w:hanging="360"/>
      </w:pPr>
      <w:rPr>
        <w:rFonts w:ascii="Noto Sans Symbols" w:eastAsia="Noto Sans Symbols" w:hAnsi="Noto Sans Symbols" w:cs="Noto Sans Symbols"/>
      </w:rPr>
    </w:lvl>
    <w:lvl w:ilvl="6">
      <w:start w:val="1"/>
      <w:numFmt w:val="bullet"/>
      <w:lvlText w:val="●"/>
      <w:lvlJc w:val="left"/>
      <w:pPr>
        <w:ind w:left="5267" w:hanging="360"/>
      </w:pPr>
      <w:rPr>
        <w:rFonts w:ascii="Noto Sans Symbols" w:eastAsia="Noto Sans Symbols" w:hAnsi="Noto Sans Symbols" w:cs="Noto Sans Symbols"/>
      </w:rPr>
    </w:lvl>
    <w:lvl w:ilvl="7">
      <w:start w:val="1"/>
      <w:numFmt w:val="bullet"/>
      <w:lvlText w:val="o"/>
      <w:lvlJc w:val="left"/>
      <w:pPr>
        <w:ind w:left="5987" w:hanging="360"/>
      </w:pPr>
      <w:rPr>
        <w:rFonts w:ascii="Courier New" w:eastAsia="Courier New" w:hAnsi="Courier New" w:cs="Courier New"/>
      </w:rPr>
    </w:lvl>
    <w:lvl w:ilvl="8">
      <w:start w:val="1"/>
      <w:numFmt w:val="bullet"/>
      <w:lvlText w:val="▪"/>
      <w:lvlJc w:val="left"/>
      <w:pPr>
        <w:ind w:left="6707" w:hanging="360"/>
      </w:pPr>
      <w:rPr>
        <w:rFonts w:ascii="Noto Sans Symbols" w:eastAsia="Noto Sans Symbols" w:hAnsi="Noto Sans Symbols" w:cs="Noto Sans Symbols"/>
      </w:rPr>
    </w:lvl>
  </w:abstractNum>
  <w:abstractNum w:abstractNumId="5" w15:restartNumberingAfterBreak="0">
    <w:nsid w:val="27355492"/>
    <w:multiLevelType w:val="multilevel"/>
    <w:tmpl w:val="4C5E212C"/>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02E241D"/>
    <w:multiLevelType w:val="hybridMultilevel"/>
    <w:tmpl w:val="35D6A21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7" w15:restartNumberingAfterBreak="0">
    <w:nsid w:val="322C7FB6"/>
    <w:multiLevelType w:val="multilevel"/>
    <w:tmpl w:val="6AFE009E"/>
    <w:lvl w:ilvl="0">
      <w:start w:val="1"/>
      <w:numFmt w:val="bullet"/>
      <w:lvlText w:val="o"/>
      <w:lvlJc w:val="left"/>
      <w:pPr>
        <w:ind w:left="1004" w:hanging="360"/>
      </w:pPr>
      <w:rPr>
        <w:rFonts w:ascii="Courier New" w:eastAsia="Courier New" w:hAnsi="Courier New" w:cs="Courier New"/>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8" w15:restartNumberingAfterBreak="0">
    <w:nsid w:val="33987EA4"/>
    <w:multiLevelType w:val="multilevel"/>
    <w:tmpl w:val="5C5E1050"/>
    <w:lvl w:ilvl="0">
      <w:start w:val="1"/>
      <w:numFmt w:val="bullet"/>
      <w:lvlText w:val="o"/>
      <w:lvlJc w:val="left"/>
      <w:pPr>
        <w:ind w:left="947" w:hanging="360"/>
      </w:pPr>
      <w:rPr>
        <w:rFonts w:ascii="Courier New" w:eastAsia="Courier New" w:hAnsi="Courier New" w:cs="Courier New"/>
      </w:rPr>
    </w:lvl>
    <w:lvl w:ilvl="1">
      <w:start w:val="1"/>
      <w:numFmt w:val="bullet"/>
      <w:lvlText w:val="o"/>
      <w:lvlJc w:val="left"/>
      <w:pPr>
        <w:ind w:left="1667" w:hanging="360"/>
      </w:pPr>
      <w:rPr>
        <w:rFonts w:ascii="Courier New" w:eastAsia="Courier New" w:hAnsi="Courier New" w:cs="Courier New"/>
      </w:rPr>
    </w:lvl>
    <w:lvl w:ilvl="2">
      <w:start w:val="1"/>
      <w:numFmt w:val="bullet"/>
      <w:lvlText w:val="▪"/>
      <w:lvlJc w:val="left"/>
      <w:pPr>
        <w:ind w:left="2387" w:hanging="360"/>
      </w:pPr>
      <w:rPr>
        <w:rFonts w:ascii="Noto Sans Symbols" w:eastAsia="Noto Sans Symbols" w:hAnsi="Noto Sans Symbols" w:cs="Noto Sans Symbols"/>
      </w:rPr>
    </w:lvl>
    <w:lvl w:ilvl="3">
      <w:start w:val="1"/>
      <w:numFmt w:val="bullet"/>
      <w:lvlText w:val="●"/>
      <w:lvlJc w:val="left"/>
      <w:pPr>
        <w:ind w:left="3107" w:hanging="360"/>
      </w:pPr>
      <w:rPr>
        <w:rFonts w:ascii="Noto Sans Symbols" w:eastAsia="Noto Sans Symbols" w:hAnsi="Noto Sans Symbols" w:cs="Noto Sans Symbols"/>
      </w:rPr>
    </w:lvl>
    <w:lvl w:ilvl="4">
      <w:start w:val="1"/>
      <w:numFmt w:val="bullet"/>
      <w:lvlText w:val="o"/>
      <w:lvlJc w:val="left"/>
      <w:pPr>
        <w:ind w:left="3827" w:hanging="360"/>
      </w:pPr>
      <w:rPr>
        <w:rFonts w:ascii="Courier New" w:eastAsia="Courier New" w:hAnsi="Courier New" w:cs="Courier New"/>
      </w:rPr>
    </w:lvl>
    <w:lvl w:ilvl="5">
      <w:start w:val="1"/>
      <w:numFmt w:val="bullet"/>
      <w:lvlText w:val="▪"/>
      <w:lvlJc w:val="left"/>
      <w:pPr>
        <w:ind w:left="4547" w:hanging="360"/>
      </w:pPr>
      <w:rPr>
        <w:rFonts w:ascii="Noto Sans Symbols" w:eastAsia="Noto Sans Symbols" w:hAnsi="Noto Sans Symbols" w:cs="Noto Sans Symbols"/>
      </w:rPr>
    </w:lvl>
    <w:lvl w:ilvl="6">
      <w:start w:val="1"/>
      <w:numFmt w:val="bullet"/>
      <w:lvlText w:val="●"/>
      <w:lvlJc w:val="left"/>
      <w:pPr>
        <w:ind w:left="5267" w:hanging="360"/>
      </w:pPr>
      <w:rPr>
        <w:rFonts w:ascii="Noto Sans Symbols" w:eastAsia="Noto Sans Symbols" w:hAnsi="Noto Sans Symbols" w:cs="Noto Sans Symbols"/>
      </w:rPr>
    </w:lvl>
    <w:lvl w:ilvl="7">
      <w:start w:val="1"/>
      <w:numFmt w:val="bullet"/>
      <w:lvlText w:val="o"/>
      <w:lvlJc w:val="left"/>
      <w:pPr>
        <w:ind w:left="5987" w:hanging="360"/>
      </w:pPr>
      <w:rPr>
        <w:rFonts w:ascii="Courier New" w:eastAsia="Courier New" w:hAnsi="Courier New" w:cs="Courier New"/>
      </w:rPr>
    </w:lvl>
    <w:lvl w:ilvl="8">
      <w:start w:val="1"/>
      <w:numFmt w:val="bullet"/>
      <w:lvlText w:val="▪"/>
      <w:lvlJc w:val="left"/>
      <w:pPr>
        <w:ind w:left="6707" w:hanging="360"/>
      </w:pPr>
      <w:rPr>
        <w:rFonts w:ascii="Noto Sans Symbols" w:eastAsia="Noto Sans Symbols" w:hAnsi="Noto Sans Symbols" w:cs="Noto Sans Symbols"/>
      </w:rPr>
    </w:lvl>
  </w:abstractNum>
  <w:abstractNum w:abstractNumId="9" w15:restartNumberingAfterBreak="0">
    <w:nsid w:val="44FD66D9"/>
    <w:multiLevelType w:val="hybridMultilevel"/>
    <w:tmpl w:val="D832AC82"/>
    <w:lvl w:ilvl="0" w:tplc="240A0003">
      <w:start w:val="1"/>
      <w:numFmt w:val="bullet"/>
      <w:lvlText w:val="o"/>
      <w:lvlJc w:val="left"/>
      <w:pPr>
        <w:ind w:left="1004" w:hanging="360"/>
      </w:pPr>
      <w:rPr>
        <w:rFonts w:ascii="Courier New" w:hAnsi="Courier New" w:cs="Courier New"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0" w15:restartNumberingAfterBreak="0">
    <w:nsid w:val="49E754E1"/>
    <w:multiLevelType w:val="multilevel"/>
    <w:tmpl w:val="11683E48"/>
    <w:lvl w:ilvl="0">
      <w:start w:val="1"/>
      <w:numFmt w:val="bullet"/>
      <w:lvlText w:val="▪"/>
      <w:lvlJc w:val="left"/>
      <w:pPr>
        <w:ind w:left="1853" w:hanging="360"/>
      </w:pPr>
      <w:rPr>
        <w:rFonts w:ascii="Noto Sans Symbols" w:eastAsia="Noto Sans Symbols" w:hAnsi="Noto Sans Symbols" w:cs="Noto Sans Symbols"/>
      </w:rPr>
    </w:lvl>
    <w:lvl w:ilvl="1">
      <w:start w:val="1"/>
      <w:numFmt w:val="bullet"/>
      <w:lvlText w:val="o"/>
      <w:lvlJc w:val="left"/>
      <w:pPr>
        <w:ind w:left="2573" w:hanging="360"/>
      </w:pPr>
      <w:rPr>
        <w:rFonts w:ascii="Courier New" w:eastAsia="Courier New" w:hAnsi="Courier New" w:cs="Courier New"/>
      </w:rPr>
    </w:lvl>
    <w:lvl w:ilvl="2">
      <w:start w:val="1"/>
      <w:numFmt w:val="bullet"/>
      <w:lvlText w:val="▪"/>
      <w:lvlJc w:val="left"/>
      <w:pPr>
        <w:ind w:left="3293" w:hanging="360"/>
      </w:pPr>
      <w:rPr>
        <w:rFonts w:ascii="Noto Sans Symbols" w:eastAsia="Noto Sans Symbols" w:hAnsi="Noto Sans Symbols" w:cs="Noto Sans Symbols"/>
      </w:rPr>
    </w:lvl>
    <w:lvl w:ilvl="3">
      <w:start w:val="1"/>
      <w:numFmt w:val="bullet"/>
      <w:lvlText w:val="●"/>
      <w:lvlJc w:val="left"/>
      <w:pPr>
        <w:ind w:left="4013" w:hanging="360"/>
      </w:pPr>
      <w:rPr>
        <w:rFonts w:ascii="Noto Sans Symbols" w:eastAsia="Noto Sans Symbols" w:hAnsi="Noto Sans Symbols" w:cs="Noto Sans Symbols"/>
      </w:rPr>
    </w:lvl>
    <w:lvl w:ilvl="4">
      <w:start w:val="1"/>
      <w:numFmt w:val="bullet"/>
      <w:lvlText w:val="o"/>
      <w:lvlJc w:val="left"/>
      <w:pPr>
        <w:ind w:left="4733" w:hanging="360"/>
      </w:pPr>
      <w:rPr>
        <w:rFonts w:ascii="Courier New" w:eastAsia="Courier New" w:hAnsi="Courier New" w:cs="Courier New"/>
      </w:rPr>
    </w:lvl>
    <w:lvl w:ilvl="5">
      <w:start w:val="1"/>
      <w:numFmt w:val="bullet"/>
      <w:lvlText w:val="▪"/>
      <w:lvlJc w:val="left"/>
      <w:pPr>
        <w:ind w:left="5453" w:hanging="360"/>
      </w:pPr>
      <w:rPr>
        <w:rFonts w:ascii="Noto Sans Symbols" w:eastAsia="Noto Sans Symbols" w:hAnsi="Noto Sans Symbols" w:cs="Noto Sans Symbols"/>
      </w:rPr>
    </w:lvl>
    <w:lvl w:ilvl="6">
      <w:start w:val="1"/>
      <w:numFmt w:val="bullet"/>
      <w:lvlText w:val="●"/>
      <w:lvlJc w:val="left"/>
      <w:pPr>
        <w:ind w:left="6173" w:hanging="360"/>
      </w:pPr>
      <w:rPr>
        <w:rFonts w:ascii="Noto Sans Symbols" w:eastAsia="Noto Sans Symbols" w:hAnsi="Noto Sans Symbols" w:cs="Noto Sans Symbols"/>
      </w:rPr>
    </w:lvl>
    <w:lvl w:ilvl="7">
      <w:start w:val="1"/>
      <w:numFmt w:val="bullet"/>
      <w:lvlText w:val="o"/>
      <w:lvlJc w:val="left"/>
      <w:pPr>
        <w:ind w:left="6893" w:hanging="360"/>
      </w:pPr>
      <w:rPr>
        <w:rFonts w:ascii="Courier New" w:eastAsia="Courier New" w:hAnsi="Courier New" w:cs="Courier New"/>
      </w:rPr>
    </w:lvl>
    <w:lvl w:ilvl="8">
      <w:start w:val="1"/>
      <w:numFmt w:val="bullet"/>
      <w:lvlText w:val="▪"/>
      <w:lvlJc w:val="left"/>
      <w:pPr>
        <w:ind w:left="7613" w:hanging="360"/>
      </w:pPr>
      <w:rPr>
        <w:rFonts w:ascii="Noto Sans Symbols" w:eastAsia="Noto Sans Symbols" w:hAnsi="Noto Sans Symbols" w:cs="Noto Sans Symbols"/>
      </w:rPr>
    </w:lvl>
  </w:abstractNum>
  <w:abstractNum w:abstractNumId="11" w15:restartNumberingAfterBreak="0">
    <w:nsid w:val="4AA8462C"/>
    <w:multiLevelType w:val="hybridMultilevel"/>
    <w:tmpl w:val="A1F812C2"/>
    <w:lvl w:ilvl="0" w:tplc="240A0003">
      <w:start w:val="1"/>
      <w:numFmt w:val="bullet"/>
      <w:lvlText w:val="o"/>
      <w:lvlJc w:val="left"/>
      <w:pPr>
        <w:ind w:left="1004" w:hanging="360"/>
      </w:pPr>
      <w:rPr>
        <w:rFonts w:ascii="Courier New" w:hAnsi="Courier New" w:cs="Courier New"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2" w15:restartNumberingAfterBreak="0">
    <w:nsid w:val="52CC22F2"/>
    <w:multiLevelType w:val="multilevel"/>
    <w:tmpl w:val="9C2CC558"/>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13" w15:restartNumberingAfterBreak="0">
    <w:nsid w:val="590F4F2C"/>
    <w:multiLevelType w:val="multilevel"/>
    <w:tmpl w:val="3AFC1EA8"/>
    <w:lvl w:ilvl="0">
      <w:start w:val="1"/>
      <w:numFmt w:val="decimal"/>
      <w:lvlText w:val="%1."/>
      <w:lvlJc w:val="left"/>
      <w:pPr>
        <w:ind w:left="360" w:hanging="360"/>
      </w:pPr>
      <w:rPr>
        <w:b/>
        <w:color w:val="4F81BD"/>
      </w:rPr>
    </w:lvl>
    <w:lvl w:ilvl="1">
      <w:start w:val="1"/>
      <w:numFmt w:val="decimal"/>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75C01B0D"/>
    <w:multiLevelType w:val="multilevel"/>
    <w:tmpl w:val="F288F0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47120669">
    <w:abstractNumId w:val="10"/>
  </w:num>
  <w:num w:numId="2" w16cid:durableId="1603297990">
    <w:abstractNumId w:val="12"/>
  </w:num>
  <w:num w:numId="3" w16cid:durableId="32272699">
    <w:abstractNumId w:val="4"/>
  </w:num>
  <w:num w:numId="4" w16cid:durableId="1607809821">
    <w:abstractNumId w:val="8"/>
  </w:num>
  <w:num w:numId="5" w16cid:durableId="83772361">
    <w:abstractNumId w:val="3"/>
  </w:num>
  <w:num w:numId="6" w16cid:durableId="519590773">
    <w:abstractNumId w:val="13"/>
  </w:num>
  <w:num w:numId="7" w16cid:durableId="689918354">
    <w:abstractNumId w:val="7"/>
  </w:num>
  <w:num w:numId="8" w16cid:durableId="523641434">
    <w:abstractNumId w:val="14"/>
  </w:num>
  <w:num w:numId="9" w16cid:durableId="1299216763">
    <w:abstractNumId w:val="5"/>
  </w:num>
  <w:num w:numId="10" w16cid:durableId="237911885">
    <w:abstractNumId w:val="2"/>
  </w:num>
  <w:num w:numId="11" w16cid:durableId="852109320">
    <w:abstractNumId w:val="1"/>
  </w:num>
  <w:num w:numId="12" w16cid:durableId="1426614248">
    <w:abstractNumId w:val="0"/>
  </w:num>
  <w:num w:numId="13" w16cid:durableId="1608390874">
    <w:abstractNumId w:val="9"/>
  </w:num>
  <w:num w:numId="14" w16cid:durableId="1443380982">
    <w:abstractNumId w:val="11"/>
  </w:num>
  <w:num w:numId="15" w16cid:durableId="21355203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49F1"/>
    <w:rsid w:val="001875E6"/>
    <w:rsid w:val="0027014F"/>
    <w:rsid w:val="003F66D2"/>
    <w:rsid w:val="0048650C"/>
    <w:rsid w:val="005267F9"/>
    <w:rsid w:val="006F58CA"/>
    <w:rsid w:val="00795F6D"/>
    <w:rsid w:val="007C75EA"/>
    <w:rsid w:val="0082398D"/>
    <w:rsid w:val="008D33D4"/>
    <w:rsid w:val="0093510A"/>
    <w:rsid w:val="00AF6DBD"/>
    <w:rsid w:val="00BA0C87"/>
    <w:rsid w:val="00C464BA"/>
    <w:rsid w:val="00DB49F1"/>
    <w:rsid w:val="00DC3260"/>
    <w:rsid w:val="00F975D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B3F37"/>
  <w15:docId w15:val="{A3E8D7E9-9531-49F0-BBF1-E18B085FE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O"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019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Encabezado">
    <w:name w:val="header"/>
    <w:basedOn w:val="Normal"/>
    <w:link w:val="EncabezadoCar"/>
    <w:uiPriority w:val="99"/>
    <w:unhideWhenUsed/>
    <w:rsid w:val="0050199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0199C"/>
  </w:style>
  <w:style w:type="paragraph" w:styleId="Piedepgina">
    <w:name w:val="footer"/>
    <w:basedOn w:val="Normal"/>
    <w:link w:val="PiedepginaCar"/>
    <w:uiPriority w:val="99"/>
    <w:unhideWhenUsed/>
    <w:rsid w:val="0050199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0199C"/>
  </w:style>
  <w:style w:type="character" w:customStyle="1" w:styleId="Ttulo1Car">
    <w:name w:val="Título 1 Car"/>
    <w:basedOn w:val="Fuentedeprrafopredeter"/>
    <w:link w:val="Ttulo1"/>
    <w:uiPriority w:val="9"/>
    <w:rsid w:val="0050199C"/>
    <w:rPr>
      <w:rFonts w:asciiTheme="majorHAnsi" w:eastAsiaTheme="majorEastAsia" w:hAnsiTheme="majorHAnsi" w:cstheme="majorBidi"/>
      <w:b/>
      <w:bCs/>
      <w:color w:val="365F91" w:themeColor="accent1" w:themeShade="BF"/>
      <w:sz w:val="28"/>
      <w:szCs w:val="28"/>
      <w:lang w:eastAsia="es-CO"/>
    </w:rPr>
  </w:style>
  <w:style w:type="paragraph" w:styleId="Textodeglobo">
    <w:name w:val="Balloon Text"/>
    <w:basedOn w:val="Normal"/>
    <w:link w:val="TextodegloboCar"/>
    <w:uiPriority w:val="99"/>
    <w:semiHidden/>
    <w:unhideWhenUsed/>
    <w:rsid w:val="005019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199C"/>
    <w:rPr>
      <w:rFonts w:ascii="Tahoma" w:hAnsi="Tahoma" w:cs="Tahoma"/>
      <w:sz w:val="16"/>
      <w:szCs w:val="16"/>
    </w:rPr>
  </w:style>
  <w:style w:type="paragraph" w:styleId="Sinespaciado">
    <w:name w:val="No Spacing"/>
    <w:link w:val="SinespaciadoCar"/>
    <w:uiPriority w:val="1"/>
    <w:qFormat/>
    <w:rsid w:val="00090921"/>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090921"/>
    <w:rPr>
      <w:rFonts w:eastAsiaTheme="minorEastAsia"/>
      <w:lang w:eastAsia="es-CO"/>
    </w:rPr>
  </w:style>
  <w:style w:type="table" w:styleId="Tablaconcuadrcula">
    <w:name w:val="Table Grid"/>
    <w:basedOn w:val="Tablanormal"/>
    <w:uiPriority w:val="59"/>
    <w:rsid w:val="00672F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239E7"/>
    <w:pPr>
      <w:ind w:left="720"/>
      <w:contextualSpacing/>
    </w:pPr>
  </w:style>
  <w:style w:type="character" w:styleId="Hipervnculo">
    <w:name w:val="Hyperlink"/>
    <w:basedOn w:val="Fuentedeprrafopredeter"/>
    <w:uiPriority w:val="99"/>
    <w:unhideWhenUsed/>
    <w:rsid w:val="00732E93"/>
    <w:rPr>
      <w:color w:val="0000FF" w:themeColor="hyperlink"/>
      <w:u w:val="single"/>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left w:w="115" w:type="dxa"/>
        <w:right w:w="115" w:type="dxa"/>
      </w:tblCellMar>
    </w:tblPr>
  </w:style>
  <w:style w:type="table" w:customStyle="1" w:styleId="a1">
    <w:basedOn w:val="TableNormal0"/>
    <w:tblPr>
      <w:tblStyleRowBandSize w:val="1"/>
      <w:tblStyleColBandSize w:val="1"/>
      <w:tblCellMar>
        <w:left w:w="115" w:type="dxa"/>
        <w:right w:w="115" w:type="dxa"/>
      </w:tblCellMar>
    </w:tblPr>
  </w:style>
  <w:style w:type="table" w:customStyle="1" w:styleId="a2">
    <w:basedOn w:val="TableNormal0"/>
    <w:pPr>
      <w:spacing w:after="0" w:line="240" w:lineRule="auto"/>
    </w:pPr>
    <w:tblPr>
      <w:tblStyleRowBandSize w:val="1"/>
      <w:tblStyleColBandSize w:val="1"/>
      <w:tblCellMar>
        <w:left w:w="115" w:type="dxa"/>
        <w:right w:w="115" w:type="dxa"/>
      </w:tblCellMar>
    </w:tblPr>
  </w:style>
  <w:style w:type="table" w:customStyle="1" w:styleId="a3">
    <w:basedOn w:val="TableNormal0"/>
    <w:pPr>
      <w:spacing w:after="0" w:line="240" w:lineRule="auto"/>
    </w:pPr>
    <w:tblPr>
      <w:tblStyleRowBandSize w:val="1"/>
      <w:tblStyleColBandSize w:val="1"/>
      <w:tblCellMar>
        <w:left w:w="115" w:type="dxa"/>
        <w:right w:w="115" w:type="dxa"/>
      </w:tblCellMar>
    </w:tblPr>
  </w:style>
  <w:style w:type="table" w:customStyle="1" w:styleId="a4">
    <w:basedOn w:val="TableNormal0"/>
    <w:pPr>
      <w:spacing w:after="0" w:line="240" w:lineRule="auto"/>
    </w:pPr>
    <w:tblPr>
      <w:tblStyleRowBandSize w:val="1"/>
      <w:tblStyleColBandSize w:val="1"/>
      <w:tblCellMar>
        <w:left w:w="115" w:type="dxa"/>
        <w:right w:w="115" w:type="dxa"/>
      </w:tblCellMar>
    </w:tblPr>
  </w:style>
  <w:style w:type="paragraph" w:customStyle="1" w:styleId="paragraph">
    <w:name w:val="paragraph"/>
    <w:basedOn w:val="Normal"/>
    <w:rsid w:val="00BA0C8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Fuentedeprrafopredeter"/>
    <w:rsid w:val="00BA0C87"/>
  </w:style>
  <w:style w:type="character" w:customStyle="1" w:styleId="eop">
    <w:name w:val="eop"/>
    <w:basedOn w:val="Fuentedeprrafopredeter"/>
    <w:rsid w:val="00BA0C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466502">
      <w:bodyDiv w:val="1"/>
      <w:marLeft w:val="0"/>
      <w:marRight w:val="0"/>
      <w:marTop w:val="0"/>
      <w:marBottom w:val="0"/>
      <w:divBdr>
        <w:top w:val="none" w:sz="0" w:space="0" w:color="auto"/>
        <w:left w:val="none" w:sz="0" w:space="0" w:color="auto"/>
        <w:bottom w:val="none" w:sz="0" w:space="0" w:color="auto"/>
        <w:right w:val="none" w:sz="0" w:space="0" w:color="auto"/>
      </w:divBdr>
    </w:div>
    <w:div w:id="543178045">
      <w:bodyDiv w:val="1"/>
      <w:marLeft w:val="0"/>
      <w:marRight w:val="0"/>
      <w:marTop w:val="0"/>
      <w:marBottom w:val="0"/>
      <w:divBdr>
        <w:top w:val="none" w:sz="0" w:space="0" w:color="auto"/>
        <w:left w:val="none" w:sz="0" w:space="0" w:color="auto"/>
        <w:bottom w:val="none" w:sz="0" w:space="0" w:color="auto"/>
        <w:right w:val="none" w:sz="0" w:space="0" w:color="auto"/>
      </w:divBdr>
    </w:div>
    <w:div w:id="1307587871">
      <w:bodyDiv w:val="1"/>
      <w:marLeft w:val="0"/>
      <w:marRight w:val="0"/>
      <w:marTop w:val="0"/>
      <w:marBottom w:val="0"/>
      <w:divBdr>
        <w:top w:val="none" w:sz="0" w:space="0" w:color="auto"/>
        <w:left w:val="none" w:sz="0" w:space="0" w:color="auto"/>
        <w:bottom w:val="none" w:sz="0" w:space="0" w:color="auto"/>
        <w:right w:val="none" w:sz="0" w:space="0" w:color="auto"/>
      </w:divBdr>
      <w:divsChild>
        <w:div w:id="318731532">
          <w:marLeft w:val="0"/>
          <w:marRight w:val="0"/>
          <w:marTop w:val="0"/>
          <w:marBottom w:val="0"/>
          <w:divBdr>
            <w:top w:val="none" w:sz="0" w:space="0" w:color="auto"/>
            <w:left w:val="none" w:sz="0" w:space="0" w:color="auto"/>
            <w:bottom w:val="none" w:sz="0" w:space="0" w:color="auto"/>
            <w:right w:val="none" w:sz="0" w:space="0" w:color="auto"/>
          </w:divBdr>
          <w:divsChild>
            <w:div w:id="1487941169">
              <w:marLeft w:val="0"/>
              <w:marRight w:val="0"/>
              <w:marTop w:val="0"/>
              <w:marBottom w:val="0"/>
              <w:divBdr>
                <w:top w:val="none" w:sz="0" w:space="0" w:color="auto"/>
                <w:left w:val="none" w:sz="0" w:space="0" w:color="auto"/>
                <w:bottom w:val="none" w:sz="0" w:space="0" w:color="auto"/>
                <w:right w:val="none" w:sz="0" w:space="0" w:color="auto"/>
              </w:divBdr>
            </w:div>
          </w:divsChild>
        </w:div>
        <w:div w:id="738290114">
          <w:marLeft w:val="0"/>
          <w:marRight w:val="0"/>
          <w:marTop w:val="0"/>
          <w:marBottom w:val="0"/>
          <w:divBdr>
            <w:top w:val="none" w:sz="0" w:space="0" w:color="auto"/>
            <w:left w:val="none" w:sz="0" w:space="0" w:color="auto"/>
            <w:bottom w:val="none" w:sz="0" w:space="0" w:color="auto"/>
            <w:right w:val="none" w:sz="0" w:space="0" w:color="auto"/>
          </w:divBdr>
          <w:divsChild>
            <w:div w:id="1938781293">
              <w:marLeft w:val="0"/>
              <w:marRight w:val="0"/>
              <w:marTop w:val="0"/>
              <w:marBottom w:val="0"/>
              <w:divBdr>
                <w:top w:val="none" w:sz="0" w:space="0" w:color="auto"/>
                <w:left w:val="none" w:sz="0" w:space="0" w:color="auto"/>
                <w:bottom w:val="none" w:sz="0" w:space="0" w:color="auto"/>
                <w:right w:val="none" w:sz="0" w:space="0" w:color="auto"/>
              </w:divBdr>
            </w:div>
          </w:divsChild>
        </w:div>
        <w:div w:id="891647879">
          <w:marLeft w:val="0"/>
          <w:marRight w:val="0"/>
          <w:marTop w:val="0"/>
          <w:marBottom w:val="0"/>
          <w:divBdr>
            <w:top w:val="none" w:sz="0" w:space="0" w:color="auto"/>
            <w:left w:val="none" w:sz="0" w:space="0" w:color="auto"/>
            <w:bottom w:val="none" w:sz="0" w:space="0" w:color="auto"/>
            <w:right w:val="none" w:sz="0" w:space="0" w:color="auto"/>
          </w:divBdr>
          <w:divsChild>
            <w:div w:id="1315136951">
              <w:marLeft w:val="0"/>
              <w:marRight w:val="0"/>
              <w:marTop w:val="0"/>
              <w:marBottom w:val="0"/>
              <w:divBdr>
                <w:top w:val="none" w:sz="0" w:space="0" w:color="auto"/>
                <w:left w:val="none" w:sz="0" w:space="0" w:color="auto"/>
                <w:bottom w:val="none" w:sz="0" w:space="0" w:color="auto"/>
                <w:right w:val="none" w:sz="0" w:space="0" w:color="auto"/>
              </w:divBdr>
            </w:div>
          </w:divsChild>
        </w:div>
        <w:div w:id="1188760756">
          <w:marLeft w:val="0"/>
          <w:marRight w:val="0"/>
          <w:marTop w:val="0"/>
          <w:marBottom w:val="0"/>
          <w:divBdr>
            <w:top w:val="none" w:sz="0" w:space="0" w:color="auto"/>
            <w:left w:val="none" w:sz="0" w:space="0" w:color="auto"/>
            <w:bottom w:val="none" w:sz="0" w:space="0" w:color="auto"/>
            <w:right w:val="none" w:sz="0" w:space="0" w:color="auto"/>
          </w:divBdr>
          <w:divsChild>
            <w:div w:id="418260421">
              <w:marLeft w:val="0"/>
              <w:marRight w:val="0"/>
              <w:marTop w:val="0"/>
              <w:marBottom w:val="0"/>
              <w:divBdr>
                <w:top w:val="none" w:sz="0" w:space="0" w:color="auto"/>
                <w:left w:val="none" w:sz="0" w:space="0" w:color="auto"/>
                <w:bottom w:val="none" w:sz="0" w:space="0" w:color="auto"/>
                <w:right w:val="none" w:sz="0" w:space="0" w:color="auto"/>
              </w:divBdr>
            </w:div>
            <w:div w:id="347414535">
              <w:marLeft w:val="0"/>
              <w:marRight w:val="0"/>
              <w:marTop w:val="0"/>
              <w:marBottom w:val="0"/>
              <w:divBdr>
                <w:top w:val="none" w:sz="0" w:space="0" w:color="auto"/>
                <w:left w:val="none" w:sz="0" w:space="0" w:color="auto"/>
                <w:bottom w:val="none" w:sz="0" w:space="0" w:color="auto"/>
                <w:right w:val="none" w:sz="0" w:space="0" w:color="auto"/>
              </w:divBdr>
            </w:div>
          </w:divsChild>
        </w:div>
        <w:div w:id="1731608648">
          <w:marLeft w:val="0"/>
          <w:marRight w:val="0"/>
          <w:marTop w:val="0"/>
          <w:marBottom w:val="0"/>
          <w:divBdr>
            <w:top w:val="none" w:sz="0" w:space="0" w:color="auto"/>
            <w:left w:val="none" w:sz="0" w:space="0" w:color="auto"/>
            <w:bottom w:val="none" w:sz="0" w:space="0" w:color="auto"/>
            <w:right w:val="none" w:sz="0" w:space="0" w:color="auto"/>
          </w:divBdr>
          <w:divsChild>
            <w:div w:id="1530682794">
              <w:marLeft w:val="0"/>
              <w:marRight w:val="0"/>
              <w:marTop w:val="0"/>
              <w:marBottom w:val="0"/>
              <w:divBdr>
                <w:top w:val="none" w:sz="0" w:space="0" w:color="auto"/>
                <w:left w:val="none" w:sz="0" w:space="0" w:color="auto"/>
                <w:bottom w:val="none" w:sz="0" w:space="0" w:color="auto"/>
                <w:right w:val="none" w:sz="0" w:space="0" w:color="auto"/>
              </w:divBdr>
            </w:div>
          </w:divsChild>
        </w:div>
        <w:div w:id="648216763">
          <w:marLeft w:val="0"/>
          <w:marRight w:val="0"/>
          <w:marTop w:val="0"/>
          <w:marBottom w:val="0"/>
          <w:divBdr>
            <w:top w:val="none" w:sz="0" w:space="0" w:color="auto"/>
            <w:left w:val="none" w:sz="0" w:space="0" w:color="auto"/>
            <w:bottom w:val="none" w:sz="0" w:space="0" w:color="auto"/>
            <w:right w:val="none" w:sz="0" w:space="0" w:color="auto"/>
          </w:divBdr>
          <w:divsChild>
            <w:div w:id="598374259">
              <w:marLeft w:val="0"/>
              <w:marRight w:val="0"/>
              <w:marTop w:val="0"/>
              <w:marBottom w:val="0"/>
              <w:divBdr>
                <w:top w:val="none" w:sz="0" w:space="0" w:color="auto"/>
                <w:left w:val="none" w:sz="0" w:space="0" w:color="auto"/>
                <w:bottom w:val="none" w:sz="0" w:space="0" w:color="auto"/>
                <w:right w:val="none" w:sz="0" w:space="0" w:color="auto"/>
              </w:divBdr>
            </w:div>
          </w:divsChild>
        </w:div>
        <w:div w:id="31928411">
          <w:marLeft w:val="0"/>
          <w:marRight w:val="0"/>
          <w:marTop w:val="0"/>
          <w:marBottom w:val="0"/>
          <w:divBdr>
            <w:top w:val="none" w:sz="0" w:space="0" w:color="auto"/>
            <w:left w:val="none" w:sz="0" w:space="0" w:color="auto"/>
            <w:bottom w:val="none" w:sz="0" w:space="0" w:color="auto"/>
            <w:right w:val="none" w:sz="0" w:space="0" w:color="auto"/>
          </w:divBdr>
          <w:divsChild>
            <w:div w:id="38749829">
              <w:marLeft w:val="0"/>
              <w:marRight w:val="0"/>
              <w:marTop w:val="0"/>
              <w:marBottom w:val="0"/>
              <w:divBdr>
                <w:top w:val="none" w:sz="0" w:space="0" w:color="auto"/>
                <w:left w:val="none" w:sz="0" w:space="0" w:color="auto"/>
                <w:bottom w:val="none" w:sz="0" w:space="0" w:color="auto"/>
                <w:right w:val="none" w:sz="0" w:space="0" w:color="auto"/>
              </w:divBdr>
            </w:div>
          </w:divsChild>
        </w:div>
        <w:div w:id="1301500254">
          <w:marLeft w:val="0"/>
          <w:marRight w:val="0"/>
          <w:marTop w:val="0"/>
          <w:marBottom w:val="0"/>
          <w:divBdr>
            <w:top w:val="none" w:sz="0" w:space="0" w:color="auto"/>
            <w:left w:val="none" w:sz="0" w:space="0" w:color="auto"/>
            <w:bottom w:val="none" w:sz="0" w:space="0" w:color="auto"/>
            <w:right w:val="none" w:sz="0" w:space="0" w:color="auto"/>
          </w:divBdr>
          <w:divsChild>
            <w:div w:id="782652043">
              <w:marLeft w:val="0"/>
              <w:marRight w:val="0"/>
              <w:marTop w:val="0"/>
              <w:marBottom w:val="0"/>
              <w:divBdr>
                <w:top w:val="none" w:sz="0" w:space="0" w:color="auto"/>
                <w:left w:val="none" w:sz="0" w:space="0" w:color="auto"/>
                <w:bottom w:val="none" w:sz="0" w:space="0" w:color="auto"/>
                <w:right w:val="none" w:sz="0" w:space="0" w:color="auto"/>
              </w:divBdr>
            </w:div>
          </w:divsChild>
        </w:div>
        <w:div w:id="124128641">
          <w:marLeft w:val="0"/>
          <w:marRight w:val="0"/>
          <w:marTop w:val="0"/>
          <w:marBottom w:val="0"/>
          <w:divBdr>
            <w:top w:val="none" w:sz="0" w:space="0" w:color="auto"/>
            <w:left w:val="none" w:sz="0" w:space="0" w:color="auto"/>
            <w:bottom w:val="none" w:sz="0" w:space="0" w:color="auto"/>
            <w:right w:val="none" w:sz="0" w:space="0" w:color="auto"/>
          </w:divBdr>
          <w:divsChild>
            <w:div w:id="753866830">
              <w:marLeft w:val="0"/>
              <w:marRight w:val="0"/>
              <w:marTop w:val="0"/>
              <w:marBottom w:val="0"/>
              <w:divBdr>
                <w:top w:val="none" w:sz="0" w:space="0" w:color="auto"/>
                <w:left w:val="none" w:sz="0" w:space="0" w:color="auto"/>
                <w:bottom w:val="none" w:sz="0" w:space="0" w:color="auto"/>
                <w:right w:val="none" w:sz="0" w:space="0" w:color="auto"/>
              </w:divBdr>
            </w:div>
          </w:divsChild>
        </w:div>
        <w:div w:id="1950626531">
          <w:marLeft w:val="0"/>
          <w:marRight w:val="0"/>
          <w:marTop w:val="0"/>
          <w:marBottom w:val="0"/>
          <w:divBdr>
            <w:top w:val="none" w:sz="0" w:space="0" w:color="auto"/>
            <w:left w:val="none" w:sz="0" w:space="0" w:color="auto"/>
            <w:bottom w:val="none" w:sz="0" w:space="0" w:color="auto"/>
            <w:right w:val="none" w:sz="0" w:space="0" w:color="auto"/>
          </w:divBdr>
          <w:divsChild>
            <w:div w:id="379478746">
              <w:marLeft w:val="0"/>
              <w:marRight w:val="0"/>
              <w:marTop w:val="0"/>
              <w:marBottom w:val="0"/>
              <w:divBdr>
                <w:top w:val="none" w:sz="0" w:space="0" w:color="auto"/>
                <w:left w:val="none" w:sz="0" w:space="0" w:color="auto"/>
                <w:bottom w:val="none" w:sz="0" w:space="0" w:color="auto"/>
                <w:right w:val="none" w:sz="0" w:space="0" w:color="auto"/>
              </w:divBdr>
            </w:div>
          </w:divsChild>
        </w:div>
        <w:div w:id="557401390">
          <w:marLeft w:val="0"/>
          <w:marRight w:val="0"/>
          <w:marTop w:val="0"/>
          <w:marBottom w:val="0"/>
          <w:divBdr>
            <w:top w:val="none" w:sz="0" w:space="0" w:color="auto"/>
            <w:left w:val="none" w:sz="0" w:space="0" w:color="auto"/>
            <w:bottom w:val="none" w:sz="0" w:space="0" w:color="auto"/>
            <w:right w:val="none" w:sz="0" w:space="0" w:color="auto"/>
          </w:divBdr>
          <w:divsChild>
            <w:div w:id="1388794820">
              <w:marLeft w:val="0"/>
              <w:marRight w:val="0"/>
              <w:marTop w:val="0"/>
              <w:marBottom w:val="0"/>
              <w:divBdr>
                <w:top w:val="none" w:sz="0" w:space="0" w:color="auto"/>
                <w:left w:val="none" w:sz="0" w:space="0" w:color="auto"/>
                <w:bottom w:val="none" w:sz="0" w:space="0" w:color="auto"/>
                <w:right w:val="none" w:sz="0" w:space="0" w:color="auto"/>
              </w:divBdr>
            </w:div>
          </w:divsChild>
        </w:div>
        <w:div w:id="158886700">
          <w:marLeft w:val="0"/>
          <w:marRight w:val="0"/>
          <w:marTop w:val="0"/>
          <w:marBottom w:val="0"/>
          <w:divBdr>
            <w:top w:val="none" w:sz="0" w:space="0" w:color="auto"/>
            <w:left w:val="none" w:sz="0" w:space="0" w:color="auto"/>
            <w:bottom w:val="none" w:sz="0" w:space="0" w:color="auto"/>
            <w:right w:val="none" w:sz="0" w:space="0" w:color="auto"/>
          </w:divBdr>
          <w:divsChild>
            <w:div w:id="38089371">
              <w:marLeft w:val="0"/>
              <w:marRight w:val="0"/>
              <w:marTop w:val="0"/>
              <w:marBottom w:val="0"/>
              <w:divBdr>
                <w:top w:val="none" w:sz="0" w:space="0" w:color="auto"/>
                <w:left w:val="none" w:sz="0" w:space="0" w:color="auto"/>
                <w:bottom w:val="none" w:sz="0" w:space="0" w:color="auto"/>
                <w:right w:val="none" w:sz="0" w:space="0" w:color="auto"/>
              </w:divBdr>
            </w:div>
          </w:divsChild>
        </w:div>
        <w:div w:id="1267957682">
          <w:marLeft w:val="0"/>
          <w:marRight w:val="0"/>
          <w:marTop w:val="0"/>
          <w:marBottom w:val="0"/>
          <w:divBdr>
            <w:top w:val="none" w:sz="0" w:space="0" w:color="auto"/>
            <w:left w:val="none" w:sz="0" w:space="0" w:color="auto"/>
            <w:bottom w:val="none" w:sz="0" w:space="0" w:color="auto"/>
            <w:right w:val="none" w:sz="0" w:space="0" w:color="auto"/>
          </w:divBdr>
          <w:divsChild>
            <w:div w:id="545990570">
              <w:marLeft w:val="0"/>
              <w:marRight w:val="0"/>
              <w:marTop w:val="0"/>
              <w:marBottom w:val="0"/>
              <w:divBdr>
                <w:top w:val="none" w:sz="0" w:space="0" w:color="auto"/>
                <w:left w:val="none" w:sz="0" w:space="0" w:color="auto"/>
                <w:bottom w:val="none" w:sz="0" w:space="0" w:color="auto"/>
                <w:right w:val="none" w:sz="0" w:space="0" w:color="auto"/>
              </w:divBdr>
            </w:div>
          </w:divsChild>
        </w:div>
        <w:div w:id="1861775632">
          <w:marLeft w:val="0"/>
          <w:marRight w:val="0"/>
          <w:marTop w:val="0"/>
          <w:marBottom w:val="0"/>
          <w:divBdr>
            <w:top w:val="none" w:sz="0" w:space="0" w:color="auto"/>
            <w:left w:val="none" w:sz="0" w:space="0" w:color="auto"/>
            <w:bottom w:val="none" w:sz="0" w:space="0" w:color="auto"/>
            <w:right w:val="none" w:sz="0" w:space="0" w:color="auto"/>
          </w:divBdr>
          <w:divsChild>
            <w:div w:id="1905753733">
              <w:marLeft w:val="0"/>
              <w:marRight w:val="0"/>
              <w:marTop w:val="0"/>
              <w:marBottom w:val="0"/>
              <w:divBdr>
                <w:top w:val="none" w:sz="0" w:space="0" w:color="auto"/>
                <w:left w:val="none" w:sz="0" w:space="0" w:color="auto"/>
                <w:bottom w:val="none" w:sz="0" w:space="0" w:color="auto"/>
                <w:right w:val="none" w:sz="0" w:space="0" w:color="auto"/>
              </w:divBdr>
            </w:div>
          </w:divsChild>
        </w:div>
        <w:div w:id="1786538292">
          <w:marLeft w:val="0"/>
          <w:marRight w:val="0"/>
          <w:marTop w:val="0"/>
          <w:marBottom w:val="0"/>
          <w:divBdr>
            <w:top w:val="none" w:sz="0" w:space="0" w:color="auto"/>
            <w:left w:val="none" w:sz="0" w:space="0" w:color="auto"/>
            <w:bottom w:val="none" w:sz="0" w:space="0" w:color="auto"/>
            <w:right w:val="none" w:sz="0" w:space="0" w:color="auto"/>
          </w:divBdr>
          <w:divsChild>
            <w:div w:id="158735918">
              <w:marLeft w:val="0"/>
              <w:marRight w:val="0"/>
              <w:marTop w:val="0"/>
              <w:marBottom w:val="0"/>
              <w:divBdr>
                <w:top w:val="none" w:sz="0" w:space="0" w:color="auto"/>
                <w:left w:val="none" w:sz="0" w:space="0" w:color="auto"/>
                <w:bottom w:val="none" w:sz="0" w:space="0" w:color="auto"/>
                <w:right w:val="none" w:sz="0" w:space="0" w:color="auto"/>
              </w:divBdr>
            </w:div>
          </w:divsChild>
        </w:div>
        <w:div w:id="1763257498">
          <w:marLeft w:val="0"/>
          <w:marRight w:val="0"/>
          <w:marTop w:val="0"/>
          <w:marBottom w:val="0"/>
          <w:divBdr>
            <w:top w:val="none" w:sz="0" w:space="0" w:color="auto"/>
            <w:left w:val="none" w:sz="0" w:space="0" w:color="auto"/>
            <w:bottom w:val="none" w:sz="0" w:space="0" w:color="auto"/>
            <w:right w:val="none" w:sz="0" w:space="0" w:color="auto"/>
          </w:divBdr>
          <w:divsChild>
            <w:div w:id="524825840">
              <w:marLeft w:val="0"/>
              <w:marRight w:val="0"/>
              <w:marTop w:val="0"/>
              <w:marBottom w:val="0"/>
              <w:divBdr>
                <w:top w:val="none" w:sz="0" w:space="0" w:color="auto"/>
                <w:left w:val="none" w:sz="0" w:space="0" w:color="auto"/>
                <w:bottom w:val="none" w:sz="0" w:space="0" w:color="auto"/>
                <w:right w:val="none" w:sz="0" w:space="0" w:color="auto"/>
              </w:divBdr>
            </w:div>
          </w:divsChild>
        </w:div>
        <w:div w:id="793980686">
          <w:marLeft w:val="0"/>
          <w:marRight w:val="0"/>
          <w:marTop w:val="0"/>
          <w:marBottom w:val="0"/>
          <w:divBdr>
            <w:top w:val="none" w:sz="0" w:space="0" w:color="auto"/>
            <w:left w:val="none" w:sz="0" w:space="0" w:color="auto"/>
            <w:bottom w:val="none" w:sz="0" w:space="0" w:color="auto"/>
            <w:right w:val="none" w:sz="0" w:space="0" w:color="auto"/>
          </w:divBdr>
          <w:divsChild>
            <w:div w:id="361249270">
              <w:marLeft w:val="0"/>
              <w:marRight w:val="0"/>
              <w:marTop w:val="0"/>
              <w:marBottom w:val="0"/>
              <w:divBdr>
                <w:top w:val="none" w:sz="0" w:space="0" w:color="auto"/>
                <w:left w:val="none" w:sz="0" w:space="0" w:color="auto"/>
                <w:bottom w:val="none" w:sz="0" w:space="0" w:color="auto"/>
                <w:right w:val="none" w:sz="0" w:space="0" w:color="auto"/>
              </w:divBdr>
            </w:div>
          </w:divsChild>
        </w:div>
        <w:div w:id="1606616246">
          <w:marLeft w:val="0"/>
          <w:marRight w:val="0"/>
          <w:marTop w:val="0"/>
          <w:marBottom w:val="0"/>
          <w:divBdr>
            <w:top w:val="none" w:sz="0" w:space="0" w:color="auto"/>
            <w:left w:val="none" w:sz="0" w:space="0" w:color="auto"/>
            <w:bottom w:val="none" w:sz="0" w:space="0" w:color="auto"/>
            <w:right w:val="none" w:sz="0" w:space="0" w:color="auto"/>
          </w:divBdr>
          <w:divsChild>
            <w:div w:id="996500546">
              <w:marLeft w:val="0"/>
              <w:marRight w:val="0"/>
              <w:marTop w:val="0"/>
              <w:marBottom w:val="0"/>
              <w:divBdr>
                <w:top w:val="none" w:sz="0" w:space="0" w:color="auto"/>
                <w:left w:val="none" w:sz="0" w:space="0" w:color="auto"/>
                <w:bottom w:val="none" w:sz="0" w:space="0" w:color="auto"/>
                <w:right w:val="none" w:sz="0" w:space="0" w:color="auto"/>
              </w:divBdr>
            </w:div>
          </w:divsChild>
        </w:div>
        <w:div w:id="348334553">
          <w:marLeft w:val="0"/>
          <w:marRight w:val="0"/>
          <w:marTop w:val="0"/>
          <w:marBottom w:val="0"/>
          <w:divBdr>
            <w:top w:val="none" w:sz="0" w:space="0" w:color="auto"/>
            <w:left w:val="none" w:sz="0" w:space="0" w:color="auto"/>
            <w:bottom w:val="none" w:sz="0" w:space="0" w:color="auto"/>
            <w:right w:val="none" w:sz="0" w:space="0" w:color="auto"/>
          </w:divBdr>
          <w:divsChild>
            <w:div w:id="1063068738">
              <w:marLeft w:val="0"/>
              <w:marRight w:val="0"/>
              <w:marTop w:val="0"/>
              <w:marBottom w:val="0"/>
              <w:divBdr>
                <w:top w:val="none" w:sz="0" w:space="0" w:color="auto"/>
                <w:left w:val="none" w:sz="0" w:space="0" w:color="auto"/>
                <w:bottom w:val="none" w:sz="0" w:space="0" w:color="auto"/>
                <w:right w:val="none" w:sz="0" w:space="0" w:color="auto"/>
              </w:divBdr>
            </w:div>
          </w:divsChild>
        </w:div>
        <w:div w:id="1399552692">
          <w:marLeft w:val="0"/>
          <w:marRight w:val="0"/>
          <w:marTop w:val="0"/>
          <w:marBottom w:val="0"/>
          <w:divBdr>
            <w:top w:val="none" w:sz="0" w:space="0" w:color="auto"/>
            <w:left w:val="none" w:sz="0" w:space="0" w:color="auto"/>
            <w:bottom w:val="none" w:sz="0" w:space="0" w:color="auto"/>
            <w:right w:val="none" w:sz="0" w:space="0" w:color="auto"/>
          </w:divBdr>
          <w:divsChild>
            <w:div w:id="1964263508">
              <w:marLeft w:val="0"/>
              <w:marRight w:val="0"/>
              <w:marTop w:val="0"/>
              <w:marBottom w:val="0"/>
              <w:divBdr>
                <w:top w:val="none" w:sz="0" w:space="0" w:color="auto"/>
                <w:left w:val="none" w:sz="0" w:space="0" w:color="auto"/>
                <w:bottom w:val="none" w:sz="0" w:space="0" w:color="auto"/>
                <w:right w:val="none" w:sz="0" w:space="0" w:color="auto"/>
              </w:divBdr>
            </w:div>
          </w:divsChild>
        </w:div>
        <w:div w:id="1847212590">
          <w:marLeft w:val="0"/>
          <w:marRight w:val="0"/>
          <w:marTop w:val="0"/>
          <w:marBottom w:val="0"/>
          <w:divBdr>
            <w:top w:val="none" w:sz="0" w:space="0" w:color="auto"/>
            <w:left w:val="none" w:sz="0" w:space="0" w:color="auto"/>
            <w:bottom w:val="none" w:sz="0" w:space="0" w:color="auto"/>
            <w:right w:val="none" w:sz="0" w:space="0" w:color="auto"/>
          </w:divBdr>
          <w:divsChild>
            <w:div w:id="8677963">
              <w:marLeft w:val="0"/>
              <w:marRight w:val="0"/>
              <w:marTop w:val="0"/>
              <w:marBottom w:val="0"/>
              <w:divBdr>
                <w:top w:val="none" w:sz="0" w:space="0" w:color="auto"/>
                <w:left w:val="none" w:sz="0" w:space="0" w:color="auto"/>
                <w:bottom w:val="none" w:sz="0" w:space="0" w:color="auto"/>
                <w:right w:val="none" w:sz="0" w:space="0" w:color="auto"/>
              </w:divBdr>
            </w:div>
          </w:divsChild>
        </w:div>
        <w:div w:id="1791778352">
          <w:marLeft w:val="0"/>
          <w:marRight w:val="0"/>
          <w:marTop w:val="0"/>
          <w:marBottom w:val="0"/>
          <w:divBdr>
            <w:top w:val="none" w:sz="0" w:space="0" w:color="auto"/>
            <w:left w:val="none" w:sz="0" w:space="0" w:color="auto"/>
            <w:bottom w:val="none" w:sz="0" w:space="0" w:color="auto"/>
            <w:right w:val="none" w:sz="0" w:space="0" w:color="auto"/>
          </w:divBdr>
          <w:divsChild>
            <w:div w:id="421100559">
              <w:marLeft w:val="0"/>
              <w:marRight w:val="0"/>
              <w:marTop w:val="0"/>
              <w:marBottom w:val="0"/>
              <w:divBdr>
                <w:top w:val="none" w:sz="0" w:space="0" w:color="auto"/>
                <w:left w:val="none" w:sz="0" w:space="0" w:color="auto"/>
                <w:bottom w:val="none" w:sz="0" w:space="0" w:color="auto"/>
                <w:right w:val="none" w:sz="0" w:space="0" w:color="auto"/>
              </w:divBdr>
            </w:div>
          </w:divsChild>
        </w:div>
        <w:div w:id="170225659">
          <w:marLeft w:val="0"/>
          <w:marRight w:val="0"/>
          <w:marTop w:val="0"/>
          <w:marBottom w:val="0"/>
          <w:divBdr>
            <w:top w:val="none" w:sz="0" w:space="0" w:color="auto"/>
            <w:left w:val="none" w:sz="0" w:space="0" w:color="auto"/>
            <w:bottom w:val="none" w:sz="0" w:space="0" w:color="auto"/>
            <w:right w:val="none" w:sz="0" w:space="0" w:color="auto"/>
          </w:divBdr>
          <w:divsChild>
            <w:div w:id="2018850460">
              <w:marLeft w:val="0"/>
              <w:marRight w:val="0"/>
              <w:marTop w:val="0"/>
              <w:marBottom w:val="0"/>
              <w:divBdr>
                <w:top w:val="none" w:sz="0" w:space="0" w:color="auto"/>
                <w:left w:val="none" w:sz="0" w:space="0" w:color="auto"/>
                <w:bottom w:val="none" w:sz="0" w:space="0" w:color="auto"/>
                <w:right w:val="none" w:sz="0" w:space="0" w:color="auto"/>
              </w:divBdr>
            </w:div>
          </w:divsChild>
        </w:div>
        <w:div w:id="583101864">
          <w:marLeft w:val="0"/>
          <w:marRight w:val="0"/>
          <w:marTop w:val="0"/>
          <w:marBottom w:val="0"/>
          <w:divBdr>
            <w:top w:val="none" w:sz="0" w:space="0" w:color="auto"/>
            <w:left w:val="none" w:sz="0" w:space="0" w:color="auto"/>
            <w:bottom w:val="none" w:sz="0" w:space="0" w:color="auto"/>
            <w:right w:val="none" w:sz="0" w:space="0" w:color="auto"/>
          </w:divBdr>
          <w:divsChild>
            <w:div w:id="256408929">
              <w:marLeft w:val="0"/>
              <w:marRight w:val="0"/>
              <w:marTop w:val="0"/>
              <w:marBottom w:val="0"/>
              <w:divBdr>
                <w:top w:val="none" w:sz="0" w:space="0" w:color="auto"/>
                <w:left w:val="none" w:sz="0" w:space="0" w:color="auto"/>
                <w:bottom w:val="none" w:sz="0" w:space="0" w:color="auto"/>
                <w:right w:val="none" w:sz="0" w:space="0" w:color="auto"/>
              </w:divBdr>
            </w:div>
          </w:divsChild>
        </w:div>
        <w:div w:id="1069890052">
          <w:marLeft w:val="0"/>
          <w:marRight w:val="0"/>
          <w:marTop w:val="0"/>
          <w:marBottom w:val="0"/>
          <w:divBdr>
            <w:top w:val="none" w:sz="0" w:space="0" w:color="auto"/>
            <w:left w:val="none" w:sz="0" w:space="0" w:color="auto"/>
            <w:bottom w:val="none" w:sz="0" w:space="0" w:color="auto"/>
            <w:right w:val="none" w:sz="0" w:space="0" w:color="auto"/>
          </w:divBdr>
          <w:divsChild>
            <w:div w:id="2002931105">
              <w:marLeft w:val="0"/>
              <w:marRight w:val="0"/>
              <w:marTop w:val="0"/>
              <w:marBottom w:val="0"/>
              <w:divBdr>
                <w:top w:val="none" w:sz="0" w:space="0" w:color="auto"/>
                <w:left w:val="none" w:sz="0" w:space="0" w:color="auto"/>
                <w:bottom w:val="none" w:sz="0" w:space="0" w:color="auto"/>
                <w:right w:val="none" w:sz="0" w:space="0" w:color="auto"/>
              </w:divBdr>
            </w:div>
          </w:divsChild>
        </w:div>
        <w:div w:id="1771927887">
          <w:marLeft w:val="0"/>
          <w:marRight w:val="0"/>
          <w:marTop w:val="0"/>
          <w:marBottom w:val="0"/>
          <w:divBdr>
            <w:top w:val="none" w:sz="0" w:space="0" w:color="auto"/>
            <w:left w:val="none" w:sz="0" w:space="0" w:color="auto"/>
            <w:bottom w:val="none" w:sz="0" w:space="0" w:color="auto"/>
            <w:right w:val="none" w:sz="0" w:space="0" w:color="auto"/>
          </w:divBdr>
          <w:divsChild>
            <w:div w:id="1137068567">
              <w:marLeft w:val="0"/>
              <w:marRight w:val="0"/>
              <w:marTop w:val="0"/>
              <w:marBottom w:val="0"/>
              <w:divBdr>
                <w:top w:val="none" w:sz="0" w:space="0" w:color="auto"/>
                <w:left w:val="none" w:sz="0" w:space="0" w:color="auto"/>
                <w:bottom w:val="none" w:sz="0" w:space="0" w:color="auto"/>
                <w:right w:val="none" w:sz="0" w:space="0" w:color="auto"/>
              </w:divBdr>
            </w:div>
          </w:divsChild>
        </w:div>
        <w:div w:id="1762988271">
          <w:marLeft w:val="0"/>
          <w:marRight w:val="0"/>
          <w:marTop w:val="0"/>
          <w:marBottom w:val="0"/>
          <w:divBdr>
            <w:top w:val="none" w:sz="0" w:space="0" w:color="auto"/>
            <w:left w:val="none" w:sz="0" w:space="0" w:color="auto"/>
            <w:bottom w:val="none" w:sz="0" w:space="0" w:color="auto"/>
            <w:right w:val="none" w:sz="0" w:space="0" w:color="auto"/>
          </w:divBdr>
          <w:divsChild>
            <w:div w:id="2048336481">
              <w:marLeft w:val="0"/>
              <w:marRight w:val="0"/>
              <w:marTop w:val="0"/>
              <w:marBottom w:val="0"/>
              <w:divBdr>
                <w:top w:val="none" w:sz="0" w:space="0" w:color="auto"/>
                <w:left w:val="none" w:sz="0" w:space="0" w:color="auto"/>
                <w:bottom w:val="none" w:sz="0" w:space="0" w:color="auto"/>
                <w:right w:val="none" w:sz="0" w:space="0" w:color="auto"/>
              </w:divBdr>
            </w:div>
          </w:divsChild>
        </w:div>
        <w:div w:id="1671103861">
          <w:marLeft w:val="0"/>
          <w:marRight w:val="0"/>
          <w:marTop w:val="0"/>
          <w:marBottom w:val="0"/>
          <w:divBdr>
            <w:top w:val="none" w:sz="0" w:space="0" w:color="auto"/>
            <w:left w:val="none" w:sz="0" w:space="0" w:color="auto"/>
            <w:bottom w:val="none" w:sz="0" w:space="0" w:color="auto"/>
            <w:right w:val="none" w:sz="0" w:space="0" w:color="auto"/>
          </w:divBdr>
          <w:divsChild>
            <w:div w:id="583298562">
              <w:marLeft w:val="0"/>
              <w:marRight w:val="0"/>
              <w:marTop w:val="0"/>
              <w:marBottom w:val="0"/>
              <w:divBdr>
                <w:top w:val="none" w:sz="0" w:space="0" w:color="auto"/>
                <w:left w:val="none" w:sz="0" w:space="0" w:color="auto"/>
                <w:bottom w:val="none" w:sz="0" w:space="0" w:color="auto"/>
                <w:right w:val="none" w:sz="0" w:space="0" w:color="auto"/>
              </w:divBdr>
            </w:div>
          </w:divsChild>
        </w:div>
        <w:div w:id="1167792429">
          <w:marLeft w:val="0"/>
          <w:marRight w:val="0"/>
          <w:marTop w:val="0"/>
          <w:marBottom w:val="0"/>
          <w:divBdr>
            <w:top w:val="none" w:sz="0" w:space="0" w:color="auto"/>
            <w:left w:val="none" w:sz="0" w:space="0" w:color="auto"/>
            <w:bottom w:val="none" w:sz="0" w:space="0" w:color="auto"/>
            <w:right w:val="none" w:sz="0" w:space="0" w:color="auto"/>
          </w:divBdr>
          <w:divsChild>
            <w:div w:id="1703944239">
              <w:marLeft w:val="0"/>
              <w:marRight w:val="0"/>
              <w:marTop w:val="0"/>
              <w:marBottom w:val="0"/>
              <w:divBdr>
                <w:top w:val="none" w:sz="0" w:space="0" w:color="auto"/>
                <w:left w:val="none" w:sz="0" w:space="0" w:color="auto"/>
                <w:bottom w:val="none" w:sz="0" w:space="0" w:color="auto"/>
                <w:right w:val="none" w:sz="0" w:space="0" w:color="auto"/>
              </w:divBdr>
            </w:div>
          </w:divsChild>
        </w:div>
        <w:div w:id="1920367137">
          <w:marLeft w:val="0"/>
          <w:marRight w:val="0"/>
          <w:marTop w:val="0"/>
          <w:marBottom w:val="0"/>
          <w:divBdr>
            <w:top w:val="none" w:sz="0" w:space="0" w:color="auto"/>
            <w:left w:val="none" w:sz="0" w:space="0" w:color="auto"/>
            <w:bottom w:val="none" w:sz="0" w:space="0" w:color="auto"/>
            <w:right w:val="none" w:sz="0" w:space="0" w:color="auto"/>
          </w:divBdr>
          <w:divsChild>
            <w:div w:id="1536187044">
              <w:marLeft w:val="0"/>
              <w:marRight w:val="0"/>
              <w:marTop w:val="0"/>
              <w:marBottom w:val="0"/>
              <w:divBdr>
                <w:top w:val="none" w:sz="0" w:space="0" w:color="auto"/>
                <w:left w:val="none" w:sz="0" w:space="0" w:color="auto"/>
                <w:bottom w:val="none" w:sz="0" w:space="0" w:color="auto"/>
                <w:right w:val="none" w:sz="0" w:space="0" w:color="auto"/>
              </w:divBdr>
            </w:div>
          </w:divsChild>
        </w:div>
        <w:div w:id="461391295">
          <w:marLeft w:val="0"/>
          <w:marRight w:val="0"/>
          <w:marTop w:val="0"/>
          <w:marBottom w:val="0"/>
          <w:divBdr>
            <w:top w:val="none" w:sz="0" w:space="0" w:color="auto"/>
            <w:left w:val="none" w:sz="0" w:space="0" w:color="auto"/>
            <w:bottom w:val="none" w:sz="0" w:space="0" w:color="auto"/>
            <w:right w:val="none" w:sz="0" w:space="0" w:color="auto"/>
          </w:divBdr>
          <w:divsChild>
            <w:div w:id="1858539040">
              <w:marLeft w:val="0"/>
              <w:marRight w:val="0"/>
              <w:marTop w:val="0"/>
              <w:marBottom w:val="0"/>
              <w:divBdr>
                <w:top w:val="none" w:sz="0" w:space="0" w:color="auto"/>
                <w:left w:val="none" w:sz="0" w:space="0" w:color="auto"/>
                <w:bottom w:val="none" w:sz="0" w:space="0" w:color="auto"/>
                <w:right w:val="none" w:sz="0" w:space="0" w:color="auto"/>
              </w:divBdr>
            </w:div>
            <w:div w:id="1707608439">
              <w:marLeft w:val="0"/>
              <w:marRight w:val="0"/>
              <w:marTop w:val="0"/>
              <w:marBottom w:val="0"/>
              <w:divBdr>
                <w:top w:val="none" w:sz="0" w:space="0" w:color="auto"/>
                <w:left w:val="none" w:sz="0" w:space="0" w:color="auto"/>
                <w:bottom w:val="none" w:sz="0" w:space="0" w:color="auto"/>
                <w:right w:val="none" w:sz="0" w:space="0" w:color="auto"/>
              </w:divBdr>
            </w:div>
          </w:divsChild>
        </w:div>
        <w:div w:id="1131746028">
          <w:marLeft w:val="0"/>
          <w:marRight w:val="0"/>
          <w:marTop w:val="0"/>
          <w:marBottom w:val="0"/>
          <w:divBdr>
            <w:top w:val="none" w:sz="0" w:space="0" w:color="auto"/>
            <w:left w:val="none" w:sz="0" w:space="0" w:color="auto"/>
            <w:bottom w:val="none" w:sz="0" w:space="0" w:color="auto"/>
            <w:right w:val="none" w:sz="0" w:space="0" w:color="auto"/>
          </w:divBdr>
          <w:divsChild>
            <w:div w:id="1039470912">
              <w:marLeft w:val="0"/>
              <w:marRight w:val="0"/>
              <w:marTop w:val="0"/>
              <w:marBottom w:val="0"/>
              <w:divBdr>
                <w:top w:val="none" w:sz="0" w:space="0" w:color="auto"/>
                <w:left w:val="none" w:sz="0" w:space="0" w:color="auto"/>
                <w:bottom w:val="none" w:sz="0" w:space="0" w:color="auto"/>
                <w:right w:val="none" w:sz="0" w:space="0" w:color="auto"/>
              </w:divBdr>
            </w:div>
          </w:divsChild>
        </w:div>
        <w:div w:id="1084260239">
          <w:marLeft w:val="0"/>
          <w:marRight w:val="0"/>
          <w:marTop w:val="0"/>
          <w:marBottom w:val="0"/>
          <w:divBdr>
            <w:top w:val="none" w:sz="0" w:space="0" w:color="auto"/>
            <w:left w:val="none" w:sz="0" w:space="0" w:color="auto"/>
            <w:bottom w:val="none" w:sz="0" w:space="0" w:color="auto"/>
            <w:right w:val="none" w:sz="0" w:space="0" w:color="auto"/>
          </w:divBdr>
          <w:divsChild>
            <w:div w:id="1815219860">
              <w:marLeft w:val="0"/>
              <w:marRight w:val="0"/>
              <w:marTop w:val="0"/>
              <w:marBottom w:val="0"/>
              <w:divBdr>
                <w:top w:val="none" w:sz="0" w:space="0" w:color="auto"/>
                <w:left w:val="none" w:sz="0" w:space="0" w:color="auto"/>
                <w:bottom w:val="none" w:sz="0" w:space="0" w:color="auto"/>
                <w:right w:val="none" w:sz="0" w:space="0" w:color="auto"/>
              </w:divBdr>
            </w:div>
          </w:divsChild>
        </w:div>
        <w:div w:id="54164852">
          <w:marLeft w:val="0"/>
          <w:marRight w:val="0"/>
          <w:marTop w:val="0"/>
          <w:marBottom w:val="0"/>
          <w:divBdr>
            <w:top w:val="none" w:sz="0" w:space="0" w:color="auto"/>
            <w:left w:val="none" w:sz="0" w:space="0" w:color="auto"/>
            <w:bottom w:val="none" w:sz="0" w:space="0" w:color="auto"/>
            <w:right w:val="none" w:sz="0" w:space="0" w:color="auto"/>
          </w:divBdr>
          <w:divsChild>
            <w:div w:id="1010911587">
              <w:marLeft w:val="0"/>
              <w:marRight w:val="0"/>
              <w:marTop w:val="0"/>
              <w:marBottom w:val="0"/>
              <w:divBdr>
                <w:top w:val="none" w:sz="0" w:space="0" w:color="auto"/>
                <w:left w:val="none" w:sz="0" w:space="0" w:color="auto"/>
                <w:bottom w:val="none" w:sz="0" w:space="0" w:color="auto"/>
                <w:right w:val="none" w:sz="0" w:space="0" w:color="auto"/>
              </w:divBdr>
            </w:div>
          </w:divsChild>
        </w:div>
        <w:div w:id="1528711677">
          <w:marLeft w:val="0"/>
          <w:marRight w:val="0"/>
          <w:marTop w:val="0"/>
          <w:marBottom w:val="0"/>
          <w:divBdr>
            <w:top w:val="none" w:sz="0" w:space="0" w:color="auto"/>
            <w:left w:val="none" w:sz="0" w:space="0" w:color="auto"/>
            <w:bottom w:val="none" w:sz="0" w:space="0" w:color="auto"/>
            <w:right w:val="none" w:sz="0" w:space="0" w:color="auto"/>
          </w:divBdr>
          <w:divsChild>
            <w:div w:id="2027825928">
              <w:marLeft w:val="0"/>
              <w:marRight w:val="0"/>
              <w:marTop w:val="0"/>
              <w:marBottom w:val="0"/>
              <w:divBdr>
                <w:top w:val="none" w:sz="0" w:space="0" w:color="auto"/>
                <w:left w:val="none" w:sz="0" w:space="0" w:color="auto"/>
                <w:bottom w:val="none" w:sz="0" w:space="0" w:color="auto"/>
                <w:right w:val="none" w:sz="0" w:space="0" w:color="auto"/>
              </w:divBdr>
            </w:div>
          </w:divsChild>
        </w:div>
        <w:div w:id="44524344">
          <w:marLeft w:val="0"/>
          <w:marRight w:val="0"/>
          <w:marTop w:val="0"/>
          <w:marBottom w:val="0"/>
          <w:divBdr>
            <w:top w:val="none" w:sz="0" w:space="0" w:color="auto"/>
            <w:left w:val="none" w:sz="0" w:space="0" w:color="auto"/>
            <w:bottom w:val="none" w:sz="0" w:space="0" w:color="auto"/>
            <w:right w:val="none" w:sz="0" w:space="0" w:color="auto"/>
          </w:divBdr>
          <w:divsChild>
            <w:div w:id="165176787">
              <w:marLeft w:val="0"/>
              <w:marRight w:val="0"/>
              <w:marTop w:val="0"/>
              <w:marBottom w:val="0"/>
              <w:divBdr>
                <w:top w:val="none" w:sz="0" w:space="0" w:color="auto"/>
                <w:left w:val="none" w:sz="0" w:space="0" w:color="auto"/>
                <w:bottom w:val="none" w:sz="0" w:space="0" w:color="auto"/>
                <w:right w:val="none" w:sz="0" w:space="0" w:color="auto"/>
              </w:divBdr>
            </w:div>
          </w:divsChild>
        </w:div>
        <w:div w:id="1837571708">
          <w:marLeft w:val="0"/>
          <w:marRight w:val="0"/>
          <w:marTop w:val="0"/>
          <w:marBottom w:val="0"/>
          <w:divBdr>
            <w:top w:val="none" w:sz="0" w:space="0" w:color="auto"/>
            <w:left w:val="none" w:sz="0" w:space="0" w:color="auto"/>
            <w:bottom w:val="none" w:sz="0" w:space="0" w:color="auto"/>
            <w:right w:val="none" w:sz="0" w:space="0" w:color="auto"/>
          </w:divBdr>
          <w:divsChild>
            <w:div w:id="1952930614">
              <w:marLeft w:val="0"/>
              <w:marRight w:val="0"/>
              <w:marTop w:val="0"/>
              <w:marBottom w:val="0"/>
              <w:divBdr>
                <w:top w:val="none" w:sz="0" w:space="0" w:color="auto"/>
                <w:left w:val="none" w:sz="0" w:space="0" w:color="auto"/>
                <w:bottom w:val="none" w:sz="0" w:space="0" w:color="auto"/>
                <w:right w:val="none" w:sz="0" w:space="0" w:color="auto"/>
              </w:divBdr>
            </w:div>
            <w:div w:id="138957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1kIxK/5fxKee3xb11ly3BkT80oA==">AMUW2mVUGXR5UOIXpnI1CmN6I/e+3/04e7GZI+F6bzu7H9ZKCtkpVvkV4w690Lt+QcqG7ErJYFDVngxs+2+IRSaLaA6lBKCRxxGqFc72EeoYePsdMDEiWLzDf2aKYmJb0euXFlJ3Y7/A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7</Pages>
  <Words>2608</Words>
  <Characters>14344</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Fernando Vega Barona</dc:creator>
  <cp:lastModifiedBy>Claudia Lorena Arias Sanchez</cp:lastModifiedBy>
  <cp:revision>8</cp:revision>
  <dcterms:created xsi:type="dcterms:W3CDTF">2023-01-31T21:02:00Z</dcterms:created>
  <dcterms:modified xsi:type="dcterms:W3CDTF">2024-03-28T23:12:00Z</dcterms:modified>
</cp:coreProperties>
</file>