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931DA" w14:textId="0F6ED2D7" w:rsidR="00F20D2D" w:rsidRDefault="00DD1974" w:rsidP="00F20D2D">
      <w:pPr>
        <w:jc w:val="center"/>
        <w:rPr>
          <w:rFonts w:ascii="Segoe UI" w:hAnsi="Segoe UI" w:cs="Segoe UI"/>
          <w:b/>
          <w:caps/>
          <w:color w:val="5B9BD5" w:themeColor="accent1"/>
        </w:rPr>
      </w:pPr>
      <w:r w:rsidRPr="00DD1974">
        <w:rPr>
          <w:rFonts w:ascii="Segoe UI" w:hAnsi="Segoe UI" w:cs="Segoe UI"/>
          <w:b/>
          <w:caps/>
          <w:color w:val="5B9BD5" w:themeColor="accent1"/>
        </w:rPr>
        <w:t>PROYECTO FORMATIVO INTEGRADOR (PFI)</w:t>
      </w:r>
    </w:p>
    <w:p w14:paraId="41A88F35" w14:textId="39D282DD" w:rsidR="00DD1974" w:rsidRDefault="00DD1974" w:rsidP="00F20D2D">
      <w:pPr>
        <w:jc w:val="center"/>
      </w:pPr>
      <w:r>
        <w:rPr>
          <w:rFonts w:ascii="Segoe UI" w:hAnsi="Segoe UI" w:cs="Segoe UI"/>
          <w:b/>
          <w:caps/>
          <w:color w:val="5B9BD5" w:themeColor="accent1"/>
        </w:rPr>
        <w:t>PERFIL PROYECTO</w:t>
      </w:r>
    </w:p>
    <w:tbl>
      <w:tblPr>
        <w:tblStyle w:val="Tablaconcuadrcula1clara-nfasis1"/>
        <w:tblW w:w="9356" w:type="dxa"/>
        <w:tblLook w:val="04A0" w:firstRow="1" w:lastRow="0" w:firstColumn="1" w:lastColumn="0" w:noHBand="0" w:noVBand="1"/>
      </w:tblPr>
      <w:tblGrid>
        <w:gridCol w:w="2237"/>
        <w:gridCol w:w="2299"/>
        <w:gridCol w:w="2268"/>
        <w:gridCol w:w="2552"/>
      </w:tblGrid>
      <w:tr w:rsidR="00F20D2D" w:rsidRPr="00042C27" w14:paraId="2AEC5BA6" w14:textId="09876FCD" w:rsidTr="00F20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1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 del líder</w:t>
            </w:r>
          </w:p>
        </w:tc>
        <w:tc>
          <w:tcPr>
            <w:tcW w:w="2299" w:type="dxa"/>
            <w:vAlign w:val="center"/>
          </w:tcPr>
          <w:p w14:paraId="2AEC5BA3" w14:textId="15A996F4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BALMER VALENCIA BANGUERO</w:t>
            </w:r>
          </w:p>
        </w:tc>
        <w:tc>
          <w:tcPr>
            <w:tcW w:w="2268" w:type="dxa"/>
            <w:vAlign w:val="center"/>
          </w:tcPr>
          <w:p w14:paraId="2AEC5BA5" w14:textId="7BC2AD8F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RIVERA RIOS    LEANDRO</w:t>
            </w:r>
          </w:p>
        </w:tc>
        <w:tc>
          <w:tcPr>
            <w:tcW w:w="2552" w:type="dxa"/>
            <w:vAlign w:val="center"/>
          </w:tcPr>
          <w:p w14:paraId="2BD8BFC6" w14:textId="46B96909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LONDOÑO MARIN    LINA LIZETH</w:t>
            </w:r>
          </w:p>
        </w:tc>
      </w:tr>
      <w:tr w:rsidR="00F20D2D" w:rsidRPr="00042C27" w14:paraId="2AEC5BAC" w14:textId="3541E087" w:rsidTr="00F20D2D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7" w14:textId="5CD37BB8" w:rsidR="00F20D2D" w:rsidRPr="00F20D2D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Código</w:t>
            </w:r>
          </w:p>
        </w:tc>
        <w:tc>
          <w:tcPr>
            <w:tcW w:w="2299" w:type="dxa"/>
            <w:vAlign w:val="center"/>
          </w:tcPr>
          <w:p w14:paraId="2AEC5BA9" w14:textId="20E513DF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2227097</w:t>
            </w:r>
          </w:p>
        </w:tc>
        <w:tc>
          <w:tcPr>
            <w:tcW w:w="2268" w:type="dxa"/>
            <w:vAlign w:val="center"/>
          </w:tcPr>
          <w:p w14:paraId="2AEC5BAB" w14:textId="7DA4C8DD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2226651</w:t>
            </w:r>
          </w:p>
        </w:tc>
        <w:tc>
          <w:tcPr>
            <w:tcW w:w="2552" w:type="dxa"/>
            <w:vAlign w:val="center"/>
          </w:tcPr>
          <w:p w14:paraId="3B4F6D77" w14:textId="1A5BCDB3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2226650</w:t>
            </w:r>
          </w:p>
        </w:tc>
      </w:tr>
      <w:tr w:rsidR="00175BAC" w:rsidRPr="00042C27" w14:paraId="2AEC5BB2" w14:textId="71274093" w:rsidTr="00F20D2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D" w14:textId="44621B99" w:rsidR="00175BAC" w:rsidRPr="00F20D2D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Programa académico</w:t>
            </w:r>
          </w:p>
        </w:tc>
        <w:tc>
          <w:tcPr>
            <w:tcW w:w="2299" w:type="dxa"/>
            <w:vAlign w:val="center"/>
          </w:tcPr>
          <w:p w14:paraId="2AEC5BAF" w14:textId="2ED7F09A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  <w:tc>
          <w:tcPr>
            <w:tcW w:w="2268" w:type="dxa"/>
            <w:vAlign w:val="center"/>
          </w:tcPr>
          <w:p w14:paraId="2AEC5BB1" w14:textId="0529CD5B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  <w:tc>
          <w:tcPr>
            <w:tcW w:w="2552" w:type="dxa"/>
            <w:vAlign w:val="center"/>
          </w:tcPr>
          <w:p w14:paraId="09E53926" w14:textId="3EB607ED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</w:tr>
    </w:tbl>
    <w:p w14:paraId="7DF629A9" w14:textId="6B1170FE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AEC5BB6" w14:textId="77777777" w:rsidR="003A2131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140BA7"/>
        </w:rPr>
      </w:pPr>
      <w:r w:rsidRPr="00042C27">
        <w:rPr>
          <w:rFonts w:ascii="Segoe UI" w:hAnsi="Segoe UI" w:cs="Segoe UI"/>
          <w:b/>
          <w:color w:val="5B9BD5" w:themeColor="accent1"/>
        </w:rPr>
        <w:t>TÍTULO</w:t>
      </w:r>
      <w:r w:rsidRPr="00042C27">
        <w:rPr>
          <w:rFonts w:ascii="Segoe UI" w:hAnsi="Segoe UI" w:cs="Segoe UI"/>
          <w:b/>
          <w:color w:val="140BA7"/>
        </w:rPr>
        <w:t xml:space="preserve"> </w:t>
      </w:r>
      <w:r w:rsidRPr="00042C27">
        <w:rPr>
          <w:rFonts w:ascii="Segoe UI" w:hAnsi="Segoe UI" w:cs="Segoe UI"/>
          <w:b/>
          <w:color w:val="5B9BD5" w:themeColor="accent1"/>
        </w:rPr>
        <w:t>DEL PROYECTO</w:t>
      </w:r>
    </w:p>
    <w:p w14:paraId="2AEC5BB9" w14:textId="58ABFA36" w:rsidR="003A2131" w:rsidRPr="00042C27" w:rsidRDefault="006D67BA" w:rsidP="00F20D2D">
      <w:pPr>
        <w:spacing w:line="276" w:lineRule="auto"/>
        <w:jc w:val="both"/>
        <w:rPr>
          <w:rFonts w:ascii="Segoe UI" w:hAnsi="Segoe UI" w:cs="Segoe UI"/>
        </w:rPr>
      </w:pPr>
      <w:r w:rsidRPr="006D67BA">
        <w:rPr>
          <w:rFonts w:ascii="Segoe UI" w:hAnsi="Segoe UI" w:cs="Segoe UI"/>
        </w:rPr>
        <w:t>IA HEROEXME</w:t>
      </w:r>
    </w:p>
    <w:p w14:paraId="2AEC5BB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DESCRIPCIÓN GENERAL</w:t>
      </w:r>
    </w:p>
    <w:p w14:paraId="4CDEE3CC" w14:textId="56CC32C6" w:rsidR="00D90E23" w:rsidRDefault="0082293D" w:rsidP="00715D9A">
      <w:pPr>
        <w:spacing w:line="276" w:lineRule="auto"/>
        <w:jc w:val="both"/>
        <w:rPr>
          <w:rFonts w:ascii="Segoe UI" w:hAnsi="Segoe UI" w:cs="Segoe UI"/>
        </w:rPr>
      </w:pPr>
      <w:r w:rsidRPr="0082293D">
        <w:rPr>
          <w:rFonts w:ascii="Segoe UI" w:hAnsi="Segoe UI" w:cs="Segoe UI"/>
        </w:rPr>
        <w:t>IA HEROEXME</w:t>
      </w:r>
      <w:r>
        <w:rPr>
          <w:rFonts w:ascii="Segoe UI" w:hAnsi="Segoe UI" w:cs="Segoe UI"/>
        </w:rPr>
        <w:t xml:space="preserve"> es</w:t>
      </w:r>
      <w:r w:rsidR="00D90E23" w:rsidRPr="00D90E23">
        <w:rPr>
          <w:rFonts w:ascii="Segoe UI" w:hAnsi="Segoe UI" w:cs="Segoe UI"/>
        </w:rPr>
        <w:t xml:space="preserve"> una aplicación web que permita a los usuarios </w:t>
      </w:r>
      <w:r>
        <w:rPr>
          <w:rFonts w:ascii="Segoe UI" w:hAnsi="Segoe UI" w:cs="Segoe UI"/>
        </w:rPr>
        <w:t xml:space="preserve">tomar una foto con su webcam y transformarla </w:t>
      </w:r>
      <w:r w:rsidR="00D90E23" w:rsidRPr="00D90E23">
        <w:rPr>
          <w:rFonts w:ascii="Segoe UI" w:hAnsi="Segoe UI" w:cs="Segoe UI"/>
        </w:rPr>
        <w:t>mediante el uso de inteligencia artificial (IA)</w:t>
      </w:r>
      <w:r>
        <w:rPr>
          <w:rFonts w:ascii="Segoe UI" w:hAnsi="Segoe UI" w:cs="Segoe UI"/>
        </w:rPr>
        <w:t xml:space="preserve"> para que tengan un parentesco a su superhéroe favorito</w:t>
      </w:r>
      <w:r w:rsidR="00D90E23" w:rsidRPr="00D90E23">
        <w:rPr>
          <w:rFonts w:ascii="Segoe UI" w:hAnsi="Segoe UI" w:cs="Segoe UI"/>
        </w:rPr>
        <w:t>.</w:t>
      </w:r>
      <w:r w:rsidR="00D90E23">
        <w:rPr>
          <w:rFonts w:ascii="Segoe UI" w:hAnsi="Segoe UI" w:cs="Segoe UI"/>
        </w:rPr>
        <w:t xml:space="preserve"> </w:t>
      </w:r>
      <w:r w:rsidR="00D90E23" w:rsidRPr="00D90E23">
        <w:rPr>
          <w:rFonts w:ascii="Segoe UI" w:hAnsi="Segoe UI" w:cs="Segoe UI"/>
        </w:rPr>
        <w:t xml:space="preserve">Los usuarios podrán seleccionar un superhéroe de una lista predeterminada y luego cargar una foto propia. </w:t>
      </w:r>
    </w:p>
    <w:p w14:paraId="2E34D8B3" w14:textId="43E44B0F" w:rsidR="00D90E23" w:rsidRDefault="00D90E23" w:rsidP="00715D9A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>L</w:t>
      </w:r>
      <w:r w:rsidR="0082293D">
        <w:rPr>
          <w:rFonts w:ascii="Segoe UI" w:hAnsi="Segoe UI" w:cs="Segoe UI"/>
        </w:rPr>
        <w:t>uego</w:t>
      </w:r>
      <w:r w:rsidRPr="00D90E23">
        <w:rPr>
          <w:rFonts w:ascii="Segoe UI" w:hAnsi="Segoe UI" w:cs="Segoe UI"/>
        </w:rPr>
        <w:t xml:space="preserve"> IA se encargará de combinar </w:t>
      </w:r>
      <w:r w:rsidR="0082293D">
        <w:rPr>
          <w:rFonts w:ascii="Segoe UI" w:hAnsi="Segoe UI" w:cs="Segoe UI"/>
        </w:rPr>
        <w:t>un video</w:t>
      </w:r>
      <w:r w:rsidRPr="00D90E23">
        <w:rPr>
          <w:rFonts w:ascii="Segoe UI" w:hAnsi="Segoe UI" w:cs="Segoe UI"/>
        </w:rPr>
        <w:t xml:space="preserve"> del superhéroe seleccionado con la foto del usuario para crear </w:t>
      </w:r>
      <w:r w:rsidR="0082293D">
        <w:rPr>
          <w:rFonts w:ascii="Segoe UI" w:hAnsi="Segoe UI" w:cs="Segoe UI"/>
        </w:rPr>
        <w:t>un video</w:t>
      </w:r>
      <w:r w:rsidRPr="00D90E23">
        <w:rPr>
          <w:rFonts w:ascii="Segoe UI" w:hAnsi="Segoe UI" w:cs="Segoe UI"/>
        </w:rPr>
        <w:t xml:space="preserve"> únic</w:t>
      </w:r>
      <w:r w:rsidR="0082293D">
        <w:rPr>
          <w:rFonts w:ascii="Segoe UI" w:hAnsi="Segoe UI" w:cs="Segoe UI"/>
        </w:rPr>
        <w:t>o</w:t>
      </w:r>
      <w:r w:rsidRPr="00D90E23">
        <w:rPr>
          <w:rFonts w:ascii="Segoe UI" w:hAnsi="Segoe UI" w:cs="Segoe UI"/>
        </w:rPr>
        <w:t xml:space="preserve"> de un superhéroe personalizado. </w:t>
      </w:r>
    </w:p>
    <w:p w14:paraId="580F7D50" w14:textId="3F219F50" w:rsidR="00D90E23" w:rsidRDefault="00D90E23" w:rsidP="00715D9A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aplicación también abordará temas éticos y legales relacionados con el uso de imágenes generadas por IA, así como las tecnologías de IA utilizadas en el proceso de creación de </w:t>
      </w:r>
      <w:r w:rsidR="0082293D">
        <w:rPr>
          <w:rFonts w:ascii="Segoe UI" w:hAnsi="Segoe UI" w:cs="Segoe UI"/>
        </w:rPr>
        <w:t>videos</w:t>
      </w:r>
      <w:r w:rsidRPr="00D90E23">
        <w:rPr>
          <w:rFonts w:ascii="Segoe UI" w:hAnsi="Segoe UI" w:cs="Segoe UI"/>
        </w:rPr>
        <w:t xml:space="preserve"> de superhéroes.</w:t>
      </w:r>
    </w:p>
    <w:p w14:paraId="2AEC5BBE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JUSTIFICACIÓN</w:t>
      </w:r>
    </w:p>
    <w:p w14:paraId="755FAB11" w14:textId="77EC3AD8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creación de esta aplicación </w:t>
      </w:r>
      <w:r>
        <w:rPr>
          <w:rFonts w:ascii="Segoe UI" w:hAnsi="Segoe UI" w:cs="Segoe UI"/>
        </w:rPr>
        <w:t xml:space="preserve">web </w:t>
      </w:r>
      <w:r w:rsidRPr="00D90E23">
        <w:rPr>
          <w:rFonts w:ascii="Segoe UI" w:hAnsi="Segoe UI" w:cs="Segoe UI"/>
        </w:rPr>
        <w:t xml:space="preserve">tiene como objetivo principal ofrecer a los usuarios una experiencia interactiva y divertida, permitiéndoles explorar su creatividad al </w:t>
      </w:r>
      <w:r>
        <w:rPr>
          <w:rFonts w:ascii="Segoe UI" w:hAnsi="Segoe UI" w:cs="Segoe UI"/>
        </w:rPr>
        <w:t>obtener</w:t>
      </w:r>
      <w:r w:rsidRPr="00D90E23">
        <w:rPr>
          <w:rFonts w:ascii="Segoe UI" w:hAnsi="Segoe UI" w:cs="Segoe UI"/>
        </w:rPr>
        <w:t xml:space="preserve"> su propio </w:t>
      </w:r>
      <w:r w:rsidR="002A35C4">
        <w:rPr>
          <w:rFonts w:ascii="Segoe UI" w:hAnsi="Segoe UI" w:cs="Segoe UI"/>
        </w:rPr>
        <w:t>video</w:t>
      </w:r>
      <w:r w:rsidRPr="00D90E23">
        <w:rPr>
          <w:rFonts w:ascii="Segoe UI" w:hAnsi="Segoe UI" w:cs="Segoe UI"/>
        </w:rPr>
        <w:t xml:space="preserve"> de superhéroe</w:t>
      </w:r>
      <w:r>
        <w:rPr>
          <w:rFonts w:ascii="Segoe UI" w:hAnsi="Segoe UI" w:cs="Segoe UI"/>
        </w:rPr>
        <w:t>, personalizada.</w:t>
      </w:r>
      <w:r w:rsidRPr="00D90E23">
        <w:rPr>
          <w:rFonts w:ascii="Segoe UI" w:hAnsi="Segoe UI" w:cs="Segoe UI"/>
        </w:rPr>
        <w:t xml:space="preserve"> Además, la aplicación servirá como una herramienta educativa para que los usuarios aprendan sobre la IA y su impacto en diversas industrias, incluida la ingeniería informática. Asimismo, la aplicación abordará temas importantes como la ética en el uso de la IA y la privacidad de los datos, fomentando la reflexión y el debate sobre estos temas. </w:t>
      </w:r>
    </w:p>
    <w:p w14:paraId="18D4E8CE" w14:textId="77777777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IA ofrece un gran potencial para el desarrollo de nuevas aplicaciones innovadoras. </w:t>
      </w:r>
    </w:p>
    <w:p w14:paraId="4BFEF823" w14:textId="77777777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Este proyecto tiene como objetivo aprovechar este potencial para crear una aplicación </w:t>
      </w:r>
      <w:r>
        <w:rPr>
          <w:rFonts w:ascii="Segoe UI" w:hAnsi="Segoe UI" w:cs="Segoe UI"/>
        </w:rPr>
        <w:t>web que brinde una experiencia única y memorable.</w:t>
      </w:r>
    </w:p>
    <w:p w14:paraId="74709C1E" w14:textId="77777777" w:rsidR="00F201FE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7A7AF19B" w14:textId="77777777" w:rsidR="00F201FE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1" w14:textId="27CB7E47" w:rsidR="003A2131" w:rsidRDefault="00D90E23" w:rsidP="00F20D2D">
      <w:p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 </w:t>
      </w:r>
      <w:r w:rsidR="00F201FE" w:rsidRPr="00F201FE">
        <w:rPr>
          <w:rFonts w:ascii="Segoe UI" w:hAnsi="Segoe UI" w:cs="Segoe UI"/>
          <w:b/>
          <w:bCs/>
        </w:rPr>
        <w:t>Funcionalidades principales:</w:t>
      </w:r>
    </w:p>
    <w:p w14:paraId="79231DD6" w14:textId="1EB0F8D0" w:rsidR="00F201FE" w:rsidRDefault="00F201FE" w:rsidP="00F201FE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Segoe UI" w:hAnsi="Segoe UI" w:cs="Segoe UI"/>
        </w:rPr>
      </w:pPr>
      <w:r w:rsidRPr="00F201FE">
        <w:rPr>
          <w:rFonts w:ascii="Segoe UI" w:hAnsi="Segoe UI" w:cs="Segoe UI"/>
        </w:rPr>
        <w:t>Tomar foto de la webcam</w:t>
      </w:r>
      <w:r>
        <w:rPr>
          <w:rFonts w:ascii="Segoe UI" w:hAnsi="Segoe UI" w:cs="Segoe UI"/>
        </w:rPr>
        <w:t>.</w:t>
      </w:r>
    </w:p>
    <w:p w14:paraId="41D35C0A" w14:textId="265583EA" w:rsidR="00F201FE" w:rsidRDefault="00F201FE" w:rsidP="00F201FE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Procesar la foto utilizando inteligencia artificial para transformarla en un video donde el usuario se parece a un superhéroe.</w:t>
      </w:r>
    </w:p>
    <w:p w14:paraId="0F62FC8F" w14:textId="23FBA140" w:rsidR="00F201FE" w:rsidRDefault="00F201FE" w:rsidP="00F201FE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Mostrar el video resultante al usuario para su visualización o descarga.</w:t>
      </w:r>
    </w:p>
    <w:p w14:paraId="486D5D6A" w14:textId="4F487221" w:rsidR="00F201FE" w:rsidRDefault="00F201FE" w:rsidP="00F201FE">
      <w:p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Tecnologías utilizadas</w:t>
      </w:r>
      <w:r w:rsidRPr="00F201FE">
        <w:rPr>
          <w:rFonts w:ascii="Segoe UI" w:hAnsi="Segoe UI" w:cs="Segoe UI"/>
          <w:b/>
          <w:bCs/>
        </w:rPr>
        <w:t>:</w:t>
      </w:r>
    </w:p>
    <w:p w14:paraId="6040C722" w14:textId="0FB8370E" w:rsidR="00F201FE" w:rsidRDefault="00F201FE" w:rsidP="00F201F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Backend: Flask</w:t>
      </w:r>
      <w:r w:rsidR="0012364C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Python</w:t>
      </w:r>
      <w:r w:rsidR="0012364C">
        <w:rPr>
          <w:rFonts w:ascii="Segoe UI" w:hAnsi="Segoe UI" w:cs="Segoe UI"/>
        </w:rPr>
        <w:t>.</w:t>
      </w:r>
    </w:p>
    <w:p w14:paraId="32EB203D" w14:textId="74EEFEF7" w:rsidR="00F201FE" w:rsidRDefault="00F201FE" w:rsidP="00F201F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Frontend: HTML, Css, </w:t>
      </w:r>
      <w:r w:rsidR="0012364C">
        <w:rPr>
          <w:rFonts w:ascii="Segoe UI" w:hAnsi="Segoe UI" w:cs="Segoe UI"/>
        </w:rPr>
        <w:t>JavaScript.</w:t>
      </w:r>
    </w:p>
    <w:p w14:paraId="6BFB9F12" w14:textId="43D33194" w:rsidR="00F201FE" w:rsidRPr="00F201FE" w:rsidRDefault="00F201FE" w:rsidP="00F201FE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Bibliotecas Inteligencia artificial (IA):</w:t>
      </w:r>
      <w:r w:rsidRPr="00F201FE">
        <w:t xml:space="preserve"> </w:t>
      </w:r>
      <w:r w:rsidRPr="00F201FE">
        <w:rPr>
          <w:rFonts w:ascii="Segoe UI" w:hAnsi="Segoe UI" w:cs="Segoe UI"/>
        </w:rPr>
        <w:t>onnxruntime-gpu</w:t>
      </w:r>
      <w:r>
        <w:rPr>
          <w:rFonts w:ascii="Segoe UI" w:hAnsi="Segoe UI" w:cs="Segoe UI"/>
        </w:rPr>
        <w:t xml:space="preserve">, </w:t>
      </w:r>
      <w:r w:rsidRPr="00F201FE">
        <w:rPr>
          <w:rFonts w:ascii="Segoe UI" w:hAnsi="Segoe UI" w:cs="Segoe UI"/>
        </w:rPr>
        <w:t>nvidia-cuda-toolkit</w:t>
      </w:r>
      <w:r>
        <w:rPr>
          <w:rFonts w:ascii="Segoe UI" w:hAnsi="Segoe UI" w:cs="Segoe UI"/>
        </w:rPr>
        <w:t>, keras, tensorflow, entre otros.</w:t>
      </w:r>
    </w:p>
    <w:p w14:paraId="41F0E218" w14:textId="77777777" w:rsidR="0082293D" w:rsidRDefault="0082293D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2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OBJETIVOS</w:t>
      </w:r>
    </w:p>
    <w:p w14:paraId="2AEC5BC3" w14:textId="77777777" w:rsidR="00301F43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t>OBJETIVO GENERAL</w:t>
      </w:r>
    </w:p>
    <w:p w14:paraId="0A81A903" w14:textId="617EEF14" w:rsidR="004251C4" w:rsidRPr="004251C4" w:rsidRDefault="004251C4" w:rsidP="004251C4">
      <w:pPr>
        <w:pStyle w:val="Prrafodelista"/>
        <w:spacing w:after="120" w:line="276" w:lineRule="auto"/>
        <w:ind w:left="426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 xml:space="preserve">Desarrollar una aplicación web Desarrollar una aplicación móvil que permita a los usuarios crear </w:t>
      </w:r>
      <w:r w:rsidR="00F201FE" w:rsidRPr="00357113">
        <w:rPr>
          <w:rFonts w:ascii="Segoe UI" w:hAnsi="Segoe UI" w:cs="Segoe UI"/>
        </w:rPr>
        <w:t>video</w:t>
      </w:r>
      <w:r w:rsidRPr="00357113">
        <w:rPr>
          <w:rFonts w:ascii="Segoe UI" w:hAnsi="Segoe UI" w:cs="Segoe UI"/>
        </w:rPr>
        <w:t>s</w:t>
      </w:r>
      <w:r w:rsidRPr="004251C4">
        <w:rPr>
          <w:rFonts w:ascii="Segoe UI" w:hAnsi="Segoe UI" w:cs="Segoe UI"/>
        </w:rPr>
        <w:t xml:space="preserve"> personalizadas de superhéroes utilizando inteligencia artificial, brindándoles una experiencia única y entretenida.</w:t>
      </w:r>
    </w:p>
    <w:p w14:paraId="2AEC5BC5" w14:textId="77777777" w:rsidR="00657546" w:rsidRPr="00042C27" w:rsidRDefault="00657546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</w:p>
    <w:p w14:paraId="2AEC5BC6" w14:textId="77777777" w:rsidR="00657546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t>OBJETIVOS ESPECÍFICOS</w:t>
      </w:r>
    </w:p>
    <w:p w14:paraId="45EF135F" w14:textId="77777777" w:rsid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Permitir a los usuarios seleccionar un superhéroe de una lista predeterminada.</w:t>
      </w:r>
      <w:r w:rsidRPr="004251C4">
        <w:rPr>
          <w:rFonts w:ascii="Segoe UI" w:hAnsi="Segoe UI" w:cs="Segoe UI"/>
        </w:rPr>
        <w:cr/>
      </w:r>
    </w:p>
    <w:p w14:paraId="0EAED5F5" w14:textId="77777777" w:rsid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Facilitar a los usuarios cargar una foto propia para ser combinada con la imagen del superhéroe seleccionado.</w:t>
      </w:r>
      <w:r w:rsidRPr="004251C4">
        <w:rPr>
          <w:rFonts w:ascii="Segoe UI" w:hAnsi="Segoe UI" w:cs="Segoe UI"/>
        </w:rPr>
        <w:cr/>
      </w:r>
    </w:p>
    <w:p w14:paraId="2FDCC854" w14:textId="290BAA0A" w:rsidR="004251C4" w:rsidRP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 xml:space="preserve">Integrar tecnologías de IA para combinar las imágenes y crear un </w:t>
      </w:r>
      <w:r w:rsidR="00F201FE">
        <w:rPr>
          <w:rFonts w:ascii="Segoe UI" w:hAnsi="Segoe UI" w:cs="Segoe UI"/>
        </w:rPr>
        <w:t>video</w:t>
      </w:r>
      <w:r w:rsidRPr="004251C4">
        <w:rPr>
          <w:rFonts w:ascii="Segoe UI" w:hAnsi="Segoe UI" w:cs="Segoe UI"/>
        </w:rPr>
        <w:t xml:space="preserve"> de superhéroe personalizado.</w:t>
      </w:r>
    </w:p>
    <w:p w14:paraId="2AEC5BC7" w14:textId="43FE10A3" w:rsidR="00301F43" w:rsidRPr="00042C27" w:rsidRDefault="00301F43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</w:p>
    <w:p w14:paraId="2AEC5BC9" w14:textId="77777777" w:rsidR="00301F43" w:rsidRDefault="00301F43" w:rsidP="00F20D2D">
      <w:pPr>
        <w:spacing w:line="276" w:lineRule="auto"/>
        <w:jc w:val="both"/>
        <w:rPr>
          <w:rFonts w:ascii="Segoe UI" w:hAnsi="Segoe UI" w:cs="Segoe UI"/>
        </w:rPr>
      </w:pPr>
    </w:p>
    <w:p w14:paraId="2483E869" w14:textId="77777777" w:rsidR="00F201FE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560ADB0F" w14:textId="77777777" w:rsidR="00F201FE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63790067" w14:textId="77777777" w:rsidR="00F201FE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242E742E" w14:textId="77777777" w:rsidR="00F201FE" w:rsidRPr="00042C27" w:rsidRDefault="00F201FE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RESULTADOS ESPERADOS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3"/>
      </w:tblGrid>
      <w:tr w:rsidR="00782BD5" w14:paraId="04ADF959" w14:textId="77777777" w:rsidTr="00782BD5">
        <w:tc>
          <w:tcPr>
            <w:tcW w:w="3132" w:type="dxa"/>
          </w:tcPr>
          <w:p w14:paraId="4F0A8856" w14:textId="7470460B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Objetivo general</w:t>
            </w:r>
          </w:p>
        </w:tc>
        <w:tc>
          <w:tcPr>
            <w:tcW w:w="3132" w:type="dxa"/>
          </w:tcPr>
          <w:p w14:paraId="621D1F9C" w14:textId="1A49582C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Objetivos específicos</w:t>
            </w:r>
          </w:p>
        </w:tc>
        <w:tc>
          <w:tcPr>
            <w:tcW w:w="3133" w:type="dxa"/>
          </w:tcPr>
          <w:p w14:paraId="125291BF" w14:textId="677FEB75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Resultados esperados</w:t>
            </w:r>
          </w:p>
        </w:tc>
      </w:tr>
      <w:tr w:rsidR="00782BD5" w14:paraId="55CAEC05" w14:textId="77777777" w:rsidTr="00782BD5">
        <w:tc>
          <w:tcPr>
            <w:tcW w:w="3132" w:type="dxa"/>
            <w:vMerge w:val="restart"/>
          </w:tcPr>
          <w:p w14:paraId="21437E36" w14:textId="02550CB7" w:rsidR="00782BD5" w:rsidRDefault="00782BD5" w:rsidP="00782BD5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 xml:space="preserve">Desarrollar una aplicación web Desarrollar una aplicación móvil que permita a los usuarios crear </w:t>
            </w:r>
            <w:r w:rsidR="00F201FE">
              <w:rPr>
                <w:rFonts w:ascii="Segoe UI" w:hAnsi="Segoe UI" w:cs="Segoe UI"/>
              </w:rPr>
              <w:t>videos</w:t>
            </w:r>
            <w:r w:rsidRPr="00782BD5">
              <w:rPr>
                <w:rFonts w:ascii="Segoe UI" w:hAnsi="Segoe UI" w:cs="Segoe UI"/>
              </w:rPr>
              <w:t xml:space="preserve"> personalizadas de superhéroes utilizando inteligencia artificial, brindándoles una experiencia única y entretenida.</w:t>
            </w:r>
          </w:p>
        </w:tc>
        <w:tc>
          <w:tcPr>
            <w:tcW w:w="3132" w:type="dxa"/>
          </w:tcPr>
          <w:p w14:paraId="354D9DE8" w14:textId="1A4DCB88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1.</w:t>
            </w:r>
            <w:r w:rsidRPr="00782BD5">
              <w:rPr>
                <w:rFonts w:ascii="Segoe UI" w:hAnsi="Segoe UI" w:cs="Segoe UI"/>
              </w:rPr>
              <w:tab/>
              <w:t>Permitir a los usuarios seleccionar un superhéroe de una lista predeterminada.</w:t>
            </w:r>
          </w:p>
        </w:tc>
        <w:tc>
          <w:tcPr>
            <w:tcW w:w="3133" w:type="dxa"/>
          </w:tcPr>
          <w:p w14:paraId="7DAFA146" w14:textId="4AC4C3FB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 xml:space="preserve">Los usuarios </w:t>
            </w:r>
            <w:r>
              <w:rPr>
                <w:rFonts w:ascii="Segoe UI" w:hAnsi="Segoe UI" w:cs="Segoe UI"/>
              </w:rPr>
              <w:t>podrán</w:t>
            </w:r>
            <w:r w:rsidRPr="00782BD5">
              <w:rPr>
                <w:rFonts w:ascii="Segoe UI" w:hAnsi="Segoe UI" w:cs="Segoe UI"/>
              </w:rPr>
              <w:t xml:space="preserve"> elegir un superhéroe de una lista de opciones proporcionadas por la aplicación web (</w:t>
            </w:r>
            <w:r w:rsidR="006D67BA">
              <w:rPr>
                <w:rFonts w:ascii="Segoe UI" w:hAnsi="Segoe UI" w:cs="Segoe UI"/>
              </w:rPr>
              <w:t>IA HEROEXME</w:t>
            </w:r>
            <w:r w:rsidRPr="00782BD5">
              <w:rPr>
                <w:rFonts w:ascii="Segoe UI" w:hAnsi="Segoe UI" w:cs="Segoe UI"/>
              </w:rPr>
              <w:t>)</w:t>
            </w:r>
          </w:p>
        </w:tc>
      </w:tr>
      <w:tr w:rsidR="00782BD5" w14:paraId="1E9E0E01" w14:textId="77777777" w:rsidTr="00782BD5">
        <w:tc>
          <w:tcPr>
            <w:tcW w:w="3132" w:type="dxa"/>
            <w:vMerge/>
          </w:tcPr>
          <w:p w14:paraId="64CD63BD" w14:textId="77777777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</w:tc>
        <w:tc>
          <w:tcPr>
            <w:tcW w:w="3132" w:type="dxa"/>
          </w:tcPr>
          <w:p w14:paraId="36784764" w14:textId="54A93BFD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2.</w:t>
            </w:r>
            <w:r w:rsidRPr="00782BD5">
              <w:rPr>
                <w:rFonts w:ascii="Segoe UI" w:hAnsi="Segoe UI" w:cs="Segoe UI"/>
              </w:rPr>
              <w:tab/>
              <w:t xml:space="preserve">Facilitar a los usuarios cargar una foto propia para ser combinada con </w:t>
            </w:r>
            <w:r w:rsidR="00F201FE">
              <w:rPr>
                <w:rFonts w:ascii="Segoe UI" w:hAnsi="Segoe UI" w:cs="Segoe UI"/>
              </w:rPr>
              <w:t>un video</w:t>
            </w:r>
            <w:r w:rsidRPr="00782BD5">
              <w:rPr>
                <w:rFonts w:ascii="Segoe UI" w:hAnsi="Segoe UI" w:cs="Segoe UI"/>
              </w:rPr>
              <w:t xml:space="preserve"> del superhéroe seleccionado.</w:t>
            </w:r>
          </w:p>
        </w:tc>
        <w:tc>
          <w:tcPr>
            <w:tcW w:w="3133" w:type="dxa"/>
          </w:tcPr>
          <w:p w14:paraId="3F57993A" w14:textId="0787689D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Los usuarios podrán cargar una foto propia desde sus dispositivos para combinarla con el superhéroe seleccionado.</w:t>
            </w:r>
          </w:p>
        </w:tc>
      </w:tr>
      <w:tr w:rsidR="00782BD5" w14:paraId="57BA09BB" w14:textId="77777777" w:rsidTr="00782BD5">
        <w:tc>
          <w:tcPr>
            <w:tcW w:w="3132" w:type="dxa"/>
            <w:vMerge/>
          </w:tcPr>
          <w:p w14:paraId="308BFE3A" w14:textId="77777777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</w:tc>
        <w:tc>
          <w:tcPr>
            <w:tcW w:w="3132" w:type="dxa"/>
          </w:tcPr>
          <w:p w14:paraId="05A4C3F3" w14:textId="0C4283DC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3.</w:t>
            </w:r>
            <w:r w:rsidRPr="00782BD5">
              <w:rPr>
                <w:rFonts w:ascii="Segoe UI" w:hAnsi="Segoe UI" w:cs="Segoe UI"/>
              </w:rPr>
              <w:tab/>
              <w:t>Integrar tecnologías de IA para combinar las imágenes y crear un avatar de superhéroe personalizado.</w:t>
            </w:r>
          </w:p>
        </w:tc>
        <w:tc>
          <w:tcPr>
            <w:tcW w:w="3133" w:type="dxa"/>
          </w:tcPr>
          <w:p w14:paraId="1CFE02B1" w14:textId="39549F08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 xml:space="preserve">La aplicación utilizará algoritmos de inteligencia artificial para entrenar las imágenes, combinándolas y así generar un </w:t>
            </w:r>
            <w:r w:rsidR="00357113">
              <w:rPr>
                <w:rFonts w:ascii="Segoe UI" w:hAnsi="Segoe UI" w:cs="Segoe UI"/>
              </w:rPr>
              <w:t>video</w:t>
            </w:r>
            <w:r w:rsidRPr="00782BD5">
              <w:rPr>
                <w:rFonts w:ascii="Segoe UI" w:hAnsi="Segoe UI" w:cs="Segoe UI"/>
              </w:rPr>
              <w:t xml:space="preserve"> de superhéroe único.</w:t>
            </w:r>
          </w:p>
        </w:tc>
      </w:tr>
    </w:tbl>
    <w:p w14:paraId="37547372" w14:textId="4A7FFF2A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B6CB870" w14:textId="77777777" w:rsidR="00F20D2D" w:rsidRPr="00042C27" w:rsidRDefault="00F20D2D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E" w14:textId="77777777" w:rsidR="00301F43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ALCANCE DEL PROYECTO</w:t>
      </w:r>
    </w:p>
    <w:p w14:paraId="735003A0" w14:textId="77777777" w:rsidR="000336DD" w:rsidRPr="000336DD" w:rsidRDefault="000336DD" w:rsidP="000336DD">
      <w:pPr>
        <w:pStyle w:val="Prrafodelista"/>
        <w:spacing w:after="240" w:line="276" w:lineRule="auto"/>
        <w:ind w:left="284"/>
        <w:jc w:val="both"/>
        <w:rPr>
          <w:rFonts w:ascii="Segoe UI" w:hAnsi="Segoe UI" w:cs="Segoe UI"/>
          <w:b/>
          <w:bCs/>
        </w:rPr>
      </w:pPr>
      <w:r w:rsidRPr="000336DD">
        <w:rPr>
          <w:rFonts w:ascii="Segoe UI" w:hAnsi="Segoe UI" w:cs="Segoe UI"/>
          <w:b/>
          <w:bCs/>
        </w:rPr>
        <w:t xml:space="preserve">Nivel de Abordaje (Taxonomía 1): Complejo. </w:t>
      </w:r>
    </w:p>
    <w:p w14:paraId="26EE9B6B" w14:textId="159DBC6C" w:rsidR="000336DD" w:rsidRDefault="000336DD" w:rsidP="000336DD">
      <w:pPr>
        <w:pStyle w:val="Prrafodelista"/>
        <w:spacing w:after="240" w:line="276" w:lineRule="auto"/>
        <w:ind w:left="284"/>
        <w:contextualSpacing w:val="0"/>
        <w:jc w:val="both"/>
        <w:rPr>
          <w:rFonts w:ascii="Segoe UI" w:hAnsi="Segoe UI" w:cs="Segoe UI"/>
        </w:rPr>
      </w:pPr>
      <w:r w:rsidRPr="000336DD">
        <w:rPr>
          <w:rFonts w:ascii="Segoe UI" w:hAnsi="Segoe UI" w:cs="Segoe UI"/>
        </w:rPr>
        <w:t xml:space="preserve">El proyecto aborda la creación de una aplicación web que utiliza inteligencia artificial para generar imágenes personalizadas de superhéroes. Esta tarea implica una serie de procesos y tecnologías complejas, como la selección de superhéroes, la carga de imágenes de los usuarios, y la integración de algoritmos de IA para combinar </w:t>
      </w:r>
      <w:r w:rsidR="00357113">
        <w:rPr>
          <w:rFonts w:ascii="Segoe UI" w:hAnsi="Segoe UI" w:cs="Segoe UI"/>
        </w:rPr>
        <w:t>con videos</w:t>
      </w:r>
      <w:r w:rsidRPr="000336DD">
        <w:rPr>
          <w:rFonts w:ascii="Segoe UI" w:hAnsi="Segoe UI" w:cs="Segoe UI"/>
        </w:rPr>
        <w:t>. Estos aspectos requieren un enfoque detallado y multidisciplinario que podría extenderse más allá de un ciclo académico.</w:t>
      </w:r>
    </w:p>
    <w:p w14:paraId="7AD26855" w14:textId="77777777" w:rsidR="000336DD" w:rsidRPr="000336DD" w:rsidRDefault="000336DD" w:rsidP="000336DD">
      <w:pPr>
        <w:pStyle w:val="Prrafodelista"/>
        <w:spacing w:after="0" w:line="276" w:lineRule="auto"/>
        <w:ind w:left="284"/>
        <w:contextualSpacing w:val="0"/>
        <w:jc w:val="both"/>
        <w:rPr>
          <w:rFonts w:ascii="Segoe UI" w:hAnsi="Segoe UI" w:cs="Segoe UI"/>
          <w:b/>
          <w:bCs/>
        </w:rPr>
      </w:pPr>
      <w:r w:rsidRPr="000336DD">
        <w:rPr>
          <w:rFonts w:ascii="Segoe UI" w:hAnsi="Segoe UI" w:cs="Segoe UI"/>
          <w:b/>
          <w:bCs/>
        </w:rPr>
        <w:t xml:space="preserve">Impacto (Taxonomía 2): Comunidad Interna UAO. </w:t>
      </w:r>
    </w:p>
    <w:p w14:paraId="60FD032E" w14:textId="540910B2" w:rsidR="000336DD" w:rsidRPr="000336DD" w:rsidRDefault="000336DD" w:rsidP="000336DD">
      <w:pPr>
        <w:pStyle w:val="Prrafodelista"/>
        <w:spacing w:after="0" w:line="276" w:lineRule="auto"/>
        <w:ind w:left="284"/>
        <w:contextualSpacing w:val="0"/>
        <w:jc w:val="both"/>
        <w:rPr>
          <w:rFonts w:ascii="Segoe UI" w:hAnsi="Segoe UI" w:cs="Segoe UI"/>
        </w:rPr>
      </w:pPr>
      <w:r w:rsidRPr="000336DD">
        <w:rPr>
          <w:rFonts w:ascii="Segoe UI" w:hAnsi="Segoe UI" w:cs="Segoe UI"/>
        </w:rPr>
        <w:t xml:space="preserve">El proyecto beneficiará a la comunidad académica de la Universidad Autónoma de Occidente (UAO), específicamente a los estudiantes y profesionales de la ingeniería informática interesados en la inteligencia artificial y el desarrollo de aplicaciones web. Además, el proyecto podría tener un impacto en otros grupos específicos dentro de la UAO, como los semilleros de investigación o los programas académicos relacionados con la tecnología y la informática.   </w:t>
      </w:r>
    </w:p>
    <w:p w14:paraId="2AEC5BD2" w14:textId="3AF58037" w:rsidR="0064536C" w:rsidRPr="00042C27" w:rsidRDefault="0064536C" w:rsidP="000336DD">
      <w:pPr>
        <w:rPr>
          <w:rFonts w:ascii="Segoe UI" w:hAnsi="Segoe UI" w:cs="Segoe UI"/>
        </w:rPr>
      </w:pPr>
    </w:p>
    <w:p w14:paraId="2AEC5BD3" w14:textId="77777777" w:rsidR="0064536C" w:rsidRPr="00042C27" w:rsidRDefault="0064536C" w:rsidP="0064536C">
      <w:pPr>
        <w:rPr>
          <w:rFonts w:ascii="Segoe UI" w:hAnsi="Segoe UI" w:cs="Segoe UI"/>
        </w:rPr>
      </w:pPr>
    </w:p>
    <w:p w14:paraId="2AEC5BD4" w14:textId="77777777" w:rsidR="0064536C" w:rsidRPr="00042C27" w:rsidRDefault="0064536C" w:rsidP="0064536C">
      <w:pPr>
        <w:rPr>
          <w:rFonts w:ascii="Segoe UI" w:hAnsi="Segoe UI" w:cs="Segoe UI"/>
        </w:rPr>
        <w:sectPr w:rsidR="0064536C" w:rsidRPr="00042C27" w:rsidSect="001A6327">
          <w:headerReference w:type="default" r:id="rId8"/>
          <w:footerReference w:type="default" r:id="rId9"/>
          <w:pgSz w:w="12242" w:h="15842" w:code="1"/>
          <w:pgMar w:top="1418" w:right="1134" w:bottom="1134" w:left="1701" w:header="709" w:footer="709" w:gutter="0"/>
          <w:cols w:space="708"/>
          <w:docGrid w:linePitch="360"/>
        </w:sectPr>
      </w:pPr>
    </w:p>
    <w:p w14:paraId="2AEC5BD6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PROGRAMACIÓN DE ACTIVIDADES</w:t>
      </w:r>
    </w:p>
    <w:p w14:paraId="4AD56983" w14:textId="780B5B82" w:rsidR="00BE6822" w:rsidRDefault="00BE6822" w:rsidP="00301F43">
      <w:pPr>
        <w:spacing w:after="0"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6C28E79" wp14:editId="1416C99D">
            <wp:extent cx="7730490" cy="4168140"/>
            <wp:effectExtent l="0" t="0" r="3810" b="3810"/>
            <wp:docPr id="16695633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3337" name="Imagen 16695633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22"/>
                    <a:stretch/>
                  </pic:blipFill>
                  <pic:spPr bwMode="auto">
                    <a:xfrm>
                      <a:off x="0" y="0"/>
                      <a:ext cx="773049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5BD7" w14:textId="684F5B1B" w:rsidR="00301F43" w:rsidRPr="00042C27" w:rsidRDefault="00801C6E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 </w:t>
      </w:r>
    </w:p>
    <w:p w14:paraId="1D91929B" w14:textId="77777777" w:rsidR="00D813FB" w:rsidRPr="00042C27" w:rsidRDefault="00D813FB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BD8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CBA" w14:textId="77777777" w:rsidR="0064536C" w:rsidRPr="00042C27" w:rsidRDefault="0064536C" w:rsidP="00237A45">
      <w:pPr>
        <w:spacing w:after="0" w:line="276" w:lineRule="auto"/>
        <w:jc w:val="both"/>
        <w:rPr>
          <w:rFonts w:ascii="Segoe UI" w:hAnsi="Segoe UI" w:cs="Segoe UI"/>
        </w:rPr>
        <w:sectPr w:rsidR="0064536C" w:rsidRPr="00042C27" w:rsidSect="001A6327">
          <w:headerReference w:type="default" r:id="rId11"/>
          <w:footerReference w:type="default" r:id="rId12"/>
          <w:pgSz w:w="15842" w:h="12242" w:orient="landscape" w:code="1"/>
          <w:pgMar w:top="1701" w:right="1418" w:bottom="1134" w:left="1134" w:header="709" w:footer="709" w:gutter="0"/>
          <w:cols w:space="708"/>
          <w:docGrid w:linePitch="360"/>
        </w:sectPr>
      </w:pPr>
    </w:p>
    <w:p w14:paraId="2AEC5CBB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PRESUPUESTO</w:t>
      </w:r>
    </w:p>
    <w:p w14:paraId="2AEC5CBC" w14:textId="29C6E7E6" w:rsidR="00301F43" w:rsidRPr="00042C27" w:rsidRDefault="00A020C3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Diligencie el cuadro presupuestal con los rubros que identifiquen los recursos necesarios para ejecutar el proyecto. Recuerden que se consideran tanto dinero como intangibles convertibles a dinero, por </w:t>
      </w:r>
      <w:r w:rsidR="00F20D2D" w:rsidRPr="00042C27">
        <w:rPr>
          <w:rFonts w:ascii="Segoe UI" w:hAnsi="Segoe UI" w:cs="Segoe UI"/>
        </w:rPr>
        <w:t>ejemplo,</w:t>
      </w:r>
      <w:r w:rsidRPr="00042C27">
        <w:rPr>
          <w:rFonts w:ascii="Segoe UI" w:hAnsi="Segoe UI" w:cs="Segoe UI"/>
        </w:rPr>
        <w:t xml:space="preserve"> tiempo de los participantes destinado al desarrollo de la práctica o uso de equipos de la Universidad, entre otros. Utilice </w:t>
      </w:r>
      <w:r w:rsidR="000073CC">
        <w:rPr>
          <w:rFonts w:ascii="Segoe UI" w:hAnsi="Segoe UI" w:cs="Segoe UI"/>
        </w:rPr>
        <w:t>como base</w:t>
      </w:r>
      <w:r w:rsidRPr="00042C27">
        <w:rPr>
          <w:rFonts w:ascii="Segoe UI" w:hAnsi="Segoe UI" w:cs="Segoe UI"/>
        </w:rPr>
        <w:t xml:space="preserve"> la</w:t>
      </w:r>
      <w:r w:rsidR="000073CC">
        <w:rPr>
          <w:rFonts w:ascii="Segoe UI" w:hAnsi="Segoe UI" w:cs="Segoe UI"/>
        </w:rPr>
        <w:t xml:space="preserve"> tabla</w:t>
      </w:r>
      <w:r w:rsidRPr="00042C27">
        <w:rPr>
          <w:rFonts w:ascii="Segoe UI" w:hAnsi="Segoe UI" w:cs="Segoe UI"/>
        </w:rPr>
        <w:t xml:space="preserve"> que se muestra a continuación:</w:t>
      </w:r>
    </w:p>
    <w:p w14:paraId="2AEC5CBD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tbl>
      <w:tblPr>
        <w:tblW w:w="4981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8"/>
        <w:gridCol w:w="4667"/>
        <w:gridCol w:w="2011"/>
        <w:gridCol w:w="1985"/>
      </w:tblGrid>
      <w:tr w:rsidR="00FE1273" w:rsidRPr="00042C27" w14:paraId="2AEC5CC3" w14:textId="77777777" w:rsidTr="003D13F1">
        <w:trPr>
          <w:trHeight w:val="631"/>
          <w:jc w:val="center"/>
        </w:trPr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E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No</w:t>
            </w:r>
          </w:p>
        </w:tc>
        <w:tc>
          <w:tcPr>
            <w:tcW w:w="24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F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Rubro / Concepto</w:t>
            </w:r>
          </w:p>
        </w:tc>
        <w:tc>
          <w:tcPr>
            <w:tcW w:w="1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0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Financiación por el colectivo</w:t>
            </w:r>
          </w:p>
        </w:tc>
        <w:tc>
          <w:tcPr>
            <w:tcW w:w="10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1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Contrapartida</w:t>
            </w:r>
          </w:p>
          <w:p w14:paraId="2AEC5CC2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(Universidad u otros) </w:t>
            </w:r>
          </w:p>
        </w:tc>
      </w:tr>
      <w:tr w:rsidR="003E7EBE" w:rsidRPr="00042C27" w14:paraId="2AEC5CC8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4" w14:textId="77777777" w:rsidR="003E7EBE" w:rsidRPr="00042C27" w:rsidRDefault="003E7EBE" w:rsidP="003E7EB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5" w14:textId="31852FBA" w:rsidR="003E7EBE" w:rsidRPr="00042C27" w:rsidRDefault="003E7EBE" w:rsidP="003E7EBE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Honorarios mentor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C5CC6" w14:textId="4EC7E252" w:rsidR="003E7EBE" w:rsidRPr="00042C27" w:rsidRDefault="003E7EBE" w:rsidP="003E7EBE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7" w14:textId="49882C0D" w:rsidR="003E7EBE" w:rsidRPr="00042C27" w:rsidRDefault="003E7EBE" w:rsidP="003E7EBE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$ 423.094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3D13F1" w:rsidRPr="00042C27" w14:paraId="2AEC5CCD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9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2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A" w14:textId="5E1B6837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Honorarios del colectivo (hora pilos)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B" w14:textId="74EB507E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$ 2.625.000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C" w14:textId="645FDF7B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2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E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3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F" w14:textId="2690E7BD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Elementos de escritorio y papelería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0" w14:textId="6B54EC0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$ 5.250.000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1" w14:textId="3DAAA82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7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3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4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4" w14:textId="2DE3C3FD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Comunicación</w:t>
            </w:r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 (</w:t>
            </w:r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Telephone Services</w:t>
            </w:r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,</w:t>
            </w:r>
            <w:r>
              <w:t xml:space="preserve"> </w:t>
            </w:r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Internet Service</w:t>
            </w:r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5" w14:textId="4783F41F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$ 369.423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6" w14:textId="04B7E6A4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C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8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9" w14:textId="76EE2E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Bibliografía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A" w14:textId="7480BA50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B" w14:textId="55660E1D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1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D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6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E" w14:textId="4BA93E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Software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F" w14:textId="43AAD392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0" w14:textId="53E14AA2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4983428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BE14AD4" w14:textId="077A834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7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05026" w14:textId="05AC1CF9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Transporte y gastos de viaje (si se requiere)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FB74A" w14:textId="4A77AC55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78AE5" w14:textId="7270D91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519843E6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404CA5E" w14:textId="761EF8DC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8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42AF3" w14:textId="0A5F50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Materiales y equipos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08BF6" w14:textId="6D88A11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6347B" w14:textId="7A4E45D4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6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E2" w14:textId="6F3198FD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9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0277" w14:textId="66A320F4" w:rsidR="004A6110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Gastos operacionales</w:t>
            </w:r>
            <w:r w:rsid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 por </w:t>
            </w:r>
            <w:r w:rsidR="004A6110" w:rsidRP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Elementos </w:t>
            </w:r>
            <w:r w:rsid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ergonómicos </w:t>
            </w:r>
          </w:p>
          <w:p w14:paraId="2AEC5CE3" w14:textId="5CB6B49E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(hasta 10% de la suma de rubros anteriores)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4" w14:textId="1BA276A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</w:t>
            </w:r>
            <w:r w:rsidR="004A6110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821.256 </w:t>
            </w: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5" w14:textId="05DFE1C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B" w14:textId="77777777" w:rsidTr="003D13F1">
        <w:trPr>
          <w:trHeight w:val="120"/>
          <w:jc w:val="center"/>
        </w:trPr>
        <w:tc>
          <w:tcPr>
            <w:tcW w:w="37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7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49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8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9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A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</w:tr>
      <w:tr w:rsidR="003D13F1" w:rsidRPr="00042C27" w14:paraId="2AEC5CEF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C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VALORES TOTALES FINANCIACIÓN =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D" w14:textId="5DD4BE6E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$ </w:t>
            </w:r>
            <w:r w:rsidR="004A6110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9.065.679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E" w14:textId="0C33CA99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$ 423.094</w:t>
            </w: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</w:p>
        </w:tc>
      </w:tr>
      <w:tr w:rsidR="003D13F1" w:rsidRPr="00042C27" w14:paraId="2AEC5CF2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F0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CUANTÍA TOTAL DEL PROYECTO =</w:t>
            </w:r>
          </w:p>
        </w:tc>
        <w:tc>
          <w:tcPr>
            <w:tcW w:w="2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F1" w14:textId="63848AC9" w:rsidR="003D13F1" w:rsidRPr="00042C27" w:rsidRDefault="004A6110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$</w:t>
            </w: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 9</w:t>
            </w: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.488.773</w:t>
            </w:r>
          </w:p>
        </w:tc>
      </w:tr>
    </w:tbl>
    <w:p w14:paraId="2AEC5CF3" w14:textId="77777777" w:rsidR="0064536C" w:rsidRPr="00042C27" w:rsidRDefault="0064536C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528663B1" w14:textId="13457930" w:rsidR="00CB52B3" w:rsidRDefault="00CB52B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1E5F2905" w14:textId="77777777" w:rsidR="00A13474" w:rsidRPr="00042C27" w:rsidRDefault="00A13474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0B18D3EA" w14:textId="2FA2789B" w:rsidR="00CB52B3" w:rsidRDefault="00CB52B3" w:rsidP="00CB52B3">
      <w:pPr>
        <w:spacing w:after="240" w:line="276" w:lineRule="auto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REFERENCIAS</w:t>
      </w:r>
    </w:p>
    <w:p w14:paraId="4308A57C" w14:textId="749BC1D3" w:rsidR="00A13474" w:rsidRDefault="00A13474" w:rsidP="00A13474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Marcos de trabajo de aprendizaje automático:</w:t>
      </w:r>
      <w:r w:rsidRPr="00384C11">
        <w:rPr>
          <w:rFonts w:ascii="Segoe UI" w:hAnsi="Segoe UI" w:cs="Segoe UI"/>
          <w:color w:val="000000" w:themeColor="text1"/>
        </w:rPr>
        <w:cr/>
      </w:r>
      <w:r w:rsidRPr="00A13474">
        <w:rPr>
          <w:rFonts w:ascii="Segoe UI" w:hAnsi="Segoe UI" w:cs="Segoe UI"/>
          <w:color w:val="000000" w:themeColor="text1"/>
        </w:rPr>
        <w:t>DeepInsight</w:t>
      </w:r>
      <w:r w:rsidRPr="00384C11">
        <w:rPr>
          <w:rFonts w:ascii="Segoe UI" w:hAnsi="Segoe UI" w:cs="Segoe UI"/>
          <w:color w:val="000000" w:themeColor="text1"/>
        </w:rPr>
        <w:t xml:space="preserve">. (s.f.). Comienza a usar </w:t>
      </w:r>
      <w:r w:rsidRPr="00A13474">
        <w:rPr>
          <w:rFonts w:ascii="Segoe UI" w:hAnsi="Segoe UI" w:cs="Segoe UI"/>
          <w:color w:val="000000" w:themeColor="text1"/>
        </w:rPr>
        <w:t>DeepInsight</w:t>
      </w:r>
      <w:r w:rsidRPr="00384C11">
        <w:rPr>
          <w:rFonts w:ascii="Segoe UI" w:hAnsi="Segoe UI" w:cs="Segoe UI"/>
          <w:color w:val="000000" w:themeColor="text1"/>
        </w:rPr>
        <w:t xml:space="preserve"> </w:t>
      </w:r>
      <w:r w:rsidRPr="00384C11">
        <w:rPr>
          <w:rFonts w:ascii="Segoe UI" w:hAnsi="Segoe UI" w:cs="Segoe UI"/>
          <w:color w:val="000000" w:themeColor="text1"/>
        </w:rPr>
        <w:cr/>
      </w:r>
      <w:r w:rsidRPr="00A13474">
        <w:rPr>
          <w:rFonts w:ascii="Segoe UI" w:hAnsi="Segoe UI" w:cs="Segoe UI"/>
          <w:color w:val="0070C0"/>
          <w:u w:val="single"/>
        </w:rPr>
        <w:t>https://alok-ai-lab.github.io/DeepInsight/</w:t>
      </w:r>
    </w:p>
    <w:p w14:paraId="50D565E3" w14:textId="77777777" w:rsidR="00A13474" w:rsidRDefault="00A13474" w:rsidP="00A13474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</w:p>
    <w:p w14:paraId="3FB12F14" w14:textId="7D8E5144" w:rsidR="00A13474" w:rsidRDefault="00A13474" w:rsidP="00A13474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Marcos de trabajo de aprendizaje automático:</w:t>
      </w:r>
      <w:r w:rsidRPr="00384C11">
        <w:rPr>
          <w:rFonts w:ascii="Segoe UI" w:hAnsi="Segoe UI" w:cs="Segoe UI"/>
          <w:color w:val="000000" w:themeColor="text1"/>
        </w:rPr>
        <w:cr/>
      </w:r>
      <w:r w:rsidRPr="00A13474">
        <w:rPr>
          <w:rFonts w:ascii="Segoe UI" w:hAnsi="Segoe UI" w:cs="Segoe UI"/>
          <w:color w:val="000000" w:themeColor="text1"/>
        </w:rPr>
        <w:t>insightface</w:t>
      </w:r>
      <w:r w:rsidRPr="00384C11">
        <w:rPr>
          <w:rFonts w:ascii="Segoe UI" w:hAnsi="Segoe UI" w:cs="Segoe UI"/>
          <w:color w:val="000000" w:themeColor="text1"/>
        </w:rPr>
        <w:t>. (s.f.). Comienza a usar</w:t>
      </w:r>
      <w:r w:rsidRPr="00A13474">
        <w:t xml:space="preserve"> </w:t>
      </w:r>
      <w:r w:rsidRPr="00A13474">
        <w:rPr>
          <w:rFonts w:ascii="Segoe UI" w:hAnsi="Segoe UI" w:cs="Segoe UI"/>
          <w:color w:val="000000" w:themeColor="text1"/>
        </w:rPr>
        <w:t>insightface</w:t>
      </w:r>
      <w:r w:rsidRPr="00384C11">
        <w:rPr>
          <w:rFonts w:ascii="Segoe UI" w:hAnsi="Segoe UI" w:cs="Segoe UI"/>
          <w:color w:val="000000" w:themeColor="text1"/>
        </w:rPr>
        <w:cr/>
      </w:r>
      <w:r w:rsidRPr="00A13474">
        <w:rPr>
          <w:rFonts w:ascii="Segoe UI" w:hAnsi="Segoe UI" w:cs="Segoe UI"/>
          <w:color w:val="0070C0"/>
          <w:u w:val="single"/>
        </w:rPr>
        <w:t>https://www.toolify.ai/es/ai-news-es/convirtete-en-otra-persona-cmo-usar-insightface-para-el-arte-ia-medio-viaje-y-fotos-540273</w:t>
      </w:r>
    </w:p>
    <w:p w14:paraId="7CB81D71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lastRenderedPageBreak/>
        <w:t>Marcos de trabajo de aprendizaje automático:</w:t>
      </w:r>
      <w:r w:rsidRPr="00384C11">
        <w:rPr>
          <w:rFonts w:ascii="Segoe UI" w:hAnsi="Segoe UI" w:cs="Segoe UI"/>
          <w:color w:val="000000" w:themeColor="text1"/>
        </w:rPr>
        <w:cr/>
        <w:t xml:space="preserve">TensorFlow. (s.f.). Comienza a usar TensorFlow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https://www.tensorflow.org/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661ECF99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Bibliotecas de procesamiento de imágenes:</w:t>
      </w:r>
      <w:r w:rsidRPr="00384C11">
        <w:rPr>
          <w:rFonts w:ascii="Segoe UI" w:hAnsi="Segoe UI" w:cs="Segoe UI"/>
          <w:color w:val="000000" w:themeColor="text1"/>
        </w:rPr>
        <w:cr/>
        <w:t xml:space="preserve">OpenCV. (s.f.). OpenCV is the world's biggest computer vision library.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https://opencv.org/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65C05393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 xml:space="preserve">scikit-image. (s.f.). Image processing in Python.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https://scikit-image.org/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770A8F2B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t>Plataformas de computación en la nube:</w:t>
      </w:r>
      <w:r w:rsidRPr="00384C11">
        <w:rPr>
          <w:rFonts w:ascii="Segoe UI" w:hAnsi="Segoe UI" w:cs="Segoe UI"/>
          <w:color w:val="000000" w:themeColor="text1"/>
        </w:rPr>
        <w:cr/>
        <w:t xml:space="preserve">Amazon Web Services. (s.f.). Nube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https://www.amazon.com/CloudDrive</w:t>
      </w:r>
      <w:r w:rsidRPr="00384C11">
        <w:rPr>
          <w:rFonts w:ascii="Segoe UI" w:hAnsi="Segoe UI" w:cs="Segoe UI"/>
          <w:color w:val="000000" w:themeColor="text1"/>
        </w:rPr>
        <w:cr/>
      </w:r>
    </w:p>
    <w:p w14:paraId="478F4805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Aplicaciones de la IA en la ingeniería informática:</w:t>
      </w:r>
      <w:r w:rsidRPr="00384C11">
        <w:rPr>
          <w:rFonts w:ascii="Segoe UI" w:hAnsi="Segoe UI" w:cs="Segoe UI"/>
          <w:color w:val="000000" w:themeColor="text1"/>
        </w:rPr>
        <w:cr/>
        <w:t xml:space="preserve">VRAIN (2023 16 noviembre) IA en el desarrollo de software.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https://vrain.upv.es/vrain-muestra-aplicaciones-de-la-ia-para-mejorar-la-calidad-de-vida-de-las-personas/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247C8FCF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Escuela Técnica Superior de ingeneria infromatica (2023 04 diciembre) IA en la ciberseguridad.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https://www.informatica.us.es/index.php/noticias/43-anuncios/3410-investigadores-de-la-us-sevilla-crean-un-sistema-de-seguridad-con-inteligencia-artificial-que-detecta-personas-armadas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1AB33667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t>Otros recursos:</w:t>
      </w:r>
      <w:r w:rsidRPr="00384C11">
        <w:rPr>
          <w:rFonts w:ascii="Segoe UI" w:hAnsi="Segoe UI" w:cs="Segoe UI"/>
          <w:color w:val="000000" w:themeColor="text1"/>
        </w:rPr>
        <w:cr/>
        <w:t>IBM (s.f.).¿Qué es la inteligencia artificial?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https://www.ibm.com/es-es/topics/artificial-intelligence</w:t>
      </w:r>
    </w:p>
    <w:p w14:paraId="2AEC5CF4" w14:textId="5199F75B" w:rsidR="003A2131" w:rsidRPr="00042C27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cr/>
        <w:t>Universidades.app (2023 19 marzo) Beneficios de la IA para los ingenieros informáticos.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https://universidades.app/blog/entradas/la-inteligencia-artificial-y-su-impacto-en-la-ingenieria-informatica</w:t>
      </w:r>
    </w:p>
    <w:sectPr w:rsidR="003A2131" w:rsidRPr="00042C27" w:rsidSect="001A6327">
      <w:headerReference w:type="default" r:id="rId13"/>
      <w:footerReference w:type="default" r:id="rId14"/>
      <w:pgSz w:w="12242" w:h="15842" w:code="1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CAC66" w14:textId="77777777" w:rsidR="00D049A0" w:rsidRDefault="00D049A0" w:rsidP="00560DBE">
      <w:pPr>
        <w:spacing w:after="0" w:line="240" w:lineRule="auto"/>
      </w:pPr>
      <w:r>
        <w:separator/>
      </w:r>
    </w:p>
  </w:endnote>
  <w:endnote w:type="continuationSeparator" w:id="0">
    <w:p w14:paraId="0ABF68AE" w14:textId="77777777" w:rsidR="00D049A0" w:rsidRDefault="00D049A0" w:rsidP="00560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9C154" w14:textId="6750D8C7" w:rsidR="00042C27" w:rsidRDefault="00042C27" w:rsidP="00042C27">
    <w:pPr>
      <w:pStyle w:val="Piedepgina"/>
      <w:tabs>
        <w:tab w:val="clear" w:pos="4252"/>
        <w:tab w:val="clear" w:pos="8504"/>
        <w:tab w:val="left" w:pos="1204"/>
      </w:tabs>
      <w:ind w:firstLine="708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C5D0A" w14:textId="77777777" w:rsidR="0064536C" w:rsidRDefault="0064536C" w:rsidP="00A020C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C5D13" w14:textId="77777777" w:rsidR="0064536C" w:rsidRDefault="0064536C" w:rsidP="00A020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83D96" w14:textId="77777777" w:rsidR="00D049A0" w:rsidRDefault="00D049A0" w:rsidP="00560DBE">
      <w:pPr>
        <w:spacing w:after="0" w:line="240" w:lineRule="auto"/>
      </w:pPr>
      <w:r>
        <w:separator/>
      </w:r>
    </w:p>
  </w:footnote>
  <w:footnote w:type="continuationSeparator" w:id="0">
    <w:p w14:paraId="21A336B8" w14:textId="77777777" w:rsidR="00D049A0" w:rsidRDefault="00D049A0" w:rsidP="00560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D76A80" w:rsidRPr="00D76A80" w14:paraId="2AEC5CFC" w14:textId="77777777" w:rsidTr="00042C27">
      <w:tc>
        <w:tcPr>
          <w:tcW w:w="0" w:type="auto"/>
          <w:tcBorders>
            <w:right w:val="single" w:sz="4" w:space="0" w:color="auto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2138869433"/>
            <w:placeholder>
              <w:docPart w:val="C7FECC1EFC4D42BFB3CB6D199188301A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CF9" w14:textId="14A03282" w:rsidR="00D76A80" w:rsidRPr="00670A61" w:rsidRDefault="00CB52B3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140BA7"/>
                  <w:sz w:val="18"/>
                  <w:szCs w:val="18"/>
                  <w:lang w:val="es-CO"/>
                </w:rPr>
              </w:pPr>
              <w:r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</w:t>
              </w:r>
              <w:r w:rsidR="00D76A80"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 xml:space="preserve">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5B9BD5" w:themeColor="accent1"/>
              <w:lang w:val="es-CO"/>
            </w:rPr>
            <w:alias w:val="Título"/>
            <w:id w:val="207073207"/>
            <w:placeholder>
              <w:docPart w:val="88B6085E8E264831B07997767BE7EDD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CFA" w14:textId="2243BD8E" w:rsidR="00D76A80" w:rsidRPr="00D76A80" w:rsidRDefault="008110B5" w:rsidP="004F4B9F">
              <w:pPr>
                <w:tabs>
                  <w:tab w:val="center" w:pos="4419"/>
                  <w:tab w:val="left" w:pos="5426"/>
                  <w:tab w:val="right" w:pos="803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5B9BD5" w:themeColor="accent1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4" w:space="0" w:color="auto"/>
          </w:tcBorders>
        </w:tcPr>
        <w:p w14:paraId="2AEC5CFB" w14:textId="643FBD00" w:rsidR="00D76A80" w:rsidRPr="00042C27" w:rsidRDefault="00D76A80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5B9BD5" w:themeColor="accent1"/>
              <w:sz w:val="40"/>
              <w:szCs w:val="40"/>
            </w:rPr>
            <w:t>2</w: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end"/>
          </w:r>
        </w:p>
      </w:tc>
    </w:tr>
  </w:tbl>
  <w:p w14:paraId="37348358" w14:textId="77777777" w:rsidR="00FE1273" w:rsidRPr="00FE1273" w:rsidRDefault="00FE1273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</w:p>
  <w:p w14:paraId="2AEC5CFE" w14:textId="62485AED" w:rsidR="00560DBE" w:rsidRPr="006936BB" w:rsidRDefault="00F20D2D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  <w:r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F9DC20" wp14:editId="63B2ED59">
          <wp:simplePos x="0" y="0"/>
          <wp:positionH relativeFrom="column">
            <wp:posOffset>-132715</wp:posOffset>
          </wp:positionH>
          <wp:positionV relativeFrom="page">
            <wp:posOffset>300990</wp:posOffset>
          </wp:positionV>
          <wp:extent cx="1130935" cy="631190"/>
          <wp:effectExtent l="0" t="0" r="0" b="0"/>
          <wp:wrapNone/>
          <wp:docPr id="1" name="Imagen 1" descr="version-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version-col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12138"/>
      <w:gridCol w:w="1152"/>
    </w:tblGrid>
    <w:tr w:rsidR="0064536C" w:rsidRPr="00D76A80" w14:paraId="2AEC5D05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422920960"/>
            <w:placeholder>
              <w:docPart w:val="33AEAF6329E54532BB1A98CA07B4147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2" w14:textId="7A69F760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54972768"/>
            <w:placeholder>
              <w:docPart w:val="41137BB213424906A217F1F8AE75694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3" w14:textId="709AF1E0" w:rsidR="0064536C" w:rsidRPr="00D76A80" w:rsidRDefault="008110B5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4" w14:textId="7B695742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3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5EDEBBA8" w14:textId="3726E154" w:rsidR="0036769D" w:rsidRPr="0036769D" w:rsidRDefault="004F4B9F" w:rsidP="0036769D">
    <w:pPr>
      <w:pStyle w:val="Encabezado"/>
      <w:tabs>
        <w:tab w:val="clear" w:pos="4252"/>
        <w:tab w:val="clear" w:pos="8504"/>
        <w:tab w:val="right" w:pos="13290"/>
      </w:tabs>
      <w:rPr>
        <w:rFonts w:ascii="Ebrima" w:eastAsia="Times New Roman" w:hAnsi="Ebrima" w:cs="Times New Roman"/>
        <w:b/>
        <w:color w:val="4F81BD"/>
        <w:sz w:val="14"/>
        <w:lang w:val="es-CO"/>
      </w:rPr>
    </w:pPr>
    <w:r>
      <w:rPr>
        <w:rFonts w:ascii="Ebrima" w:eastAsia="Times New Roman" w:hAnsi="Ebrima" w:cs="Times New Roman"/>
        <w:b/>
        <w:noProof/>
        <w:color w:val="4F81BD"/>
        <w:lang w:val="en-US"/>
      </w:rPr>
      <w:drawing>
        <wp:anchor distT="0" distB="0" distL="114300" distR="114300" simplePos="0" relativeHeight="251667456" behindDoc="0" locked="0" layoutInCell="1" allowOverlap="1" wp14:anchorId="32F9DC20" wp14:editId="56D28BD9">
          <wp:simplePos x="0" y="0"/>
          <wp:positionH relativeFrom="column">
            <wp:posOffset>-125095</wp:posOffset>
          </wp:positionH>
          <wp:positionV relativeFrom="paragraph">
            <wp:posOffset>-481803</wp:posOffset>
          </wp:positionV>
          <wp:extent cx="1130935" cy="631190"/>
          <wp:effectExtent l="0" t="0" r="0" b="0"/>
          <wp:wrapNone/>
          <wp:docPr id="9" name="Imagen 9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64536C" w:rsidRPr="00D76A80" w14:paraId="2AEC5D0E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1804156938"/>
            <w:placeholder>
              <w:docPart w:val="09EF2D687E8346848B5ABDBB5E2D4C7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B" w14:textId="4FDD8603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69245470"/>
            <w:placeholder>
              <w:docPart w:val="419B18CB21704D619C3EF5482432EB7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C" w14:textId="7F89F822" w:rsidR="0064536C" w:rsidRPr="00D76A80" w:rsidRDefault="008110B5" w:rsidP="00042C27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D" w14:textId="4BE13E36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4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110F85FB" w14:textId="3B7CEBA1" w:rsidR="0036769D" w:rsidRPr="00FE1273" w:rsidRDefault="004F4B9F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  <w:r>
      <w:rPr>
        <w:rFonts w:ascii="Ebrima" w:hAnsi="Ebrima"/>
        <w:noProof/>
        <w:color w:val="5B9BD5" w:themeColor="accent1"/>
        <w:sz w:val="18"/>
        <w:szCs w:val="18"/>
        <w:lang w:val="en-US"/>
      </w:rPr>
      <w:drawing>
        <wp:anchor distT="0" distB="0" distL="114300" distR="114300" simplePos="0" relativeHeight="251668480" behindDoc="0" locked="0" layoutInCell="1" allowOverlap="1" wp14:anchorId="32F9DC20" wp14:editId="2C76C0C1">
          <wp:simplePos x="0" y="0"/>
          <wp:positionH relativeFrom="margin">
            <wp:posOffset>-120015</wp:posOffset>
          </wp:positionH>
          <wp:positionV relativeFrom="paragraph">
            <wp:posOffset>-485302</wp:posOffset>
          </wp:positionV>
          <wp:extent cx="1130935" cy="631190"/>
          <wp:effectExtent l="0" t="0" r="0" b="0"/>
          <wp:wrapNone/>
          <wp:docPr id="11" name="Imagen 11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769D">
      <w:rPr>
        <w:rFonts w:ascii="Ebrima" w:eastAsia="Times New Roman" w:hAnsi="Ebrima" w:cs="Times New Roman"/>
        <w:b/>
        <w:color w:val="4F81BD"/>
        <w:lang w:val="es-CO"/>
      </w:rPr>
      <w:tab/>
    </w:r>
  </w:p>
  <w:p w14:paraId="3893C0E0" w14:textId="77777777" w:rsidR="00FE1273" w:rsidRPr="00FE1273" w:rsidRDefault="00FE1273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D7A58"/>
    <w:multiLevelType w:val="hybridMultilevel"/>
    <w:tmpl w:val="98C89A68"/>
    <w:lvl w:ilvl="0" w:tplc="240A000F">
      <w:start w:val="1"/>
      <w:numFmt w:val="decimal"/>
      <w:lvlText w:val="%1."/>
      <w:lvlJc w:val="left"/>
      <w:pPr>
        <w:ind w:left="1146" w:hanging="360"/>
      </w:p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A3F676E"/>
    <w:multiLevelType w:val="hybridMultilevel"/>
    <w:tmpl w:val="5A281B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90EB5"/>
    <w:multiLevelType w:val="multilevel"/>
    <w:tmpl w:val="DAE888F4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59C6C5F"/>
    <w:multiLevelType w:val="hybridMultilevel"/>
    <w:tmpl w:val="9DAEAE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056F3"/>
    <w:multiLevelType w:val="hybridMultilevel"/>
    <w:tmpl w:val="5A281B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754443">
    <w:abstractNumId w:val="2"/>
  </w:num>
  <w:num w:numId="2" w16cid:durableId="296306356">
    <w:abstractNumId w:val="0"/>
  </w:num>
  <w:num w:numId="3" w16cid:durableId="1869640362">
    <w:abstractNumId w:val="1"/>
  </w:num>
  <w:num w:numId="4" w16cid:durableId="1387870564">
    <w:abstractNumId w:val="3"/>
  </w:num>
  <w:num w:numId="5" w16cid:durableId="2061322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92"/>
    <w:rsid w:val="000073CC"/>
    <w:rsid w:val="000336DD"/>
    <w:rsid w:val="00042C27"/>
    <w:rsid w:val="00114E6A"/>
    <w:rsid w:val="0012364C"/>
    <w:rsid w:val="00175BAC"/>
    <w:rsid w:val="00184ABF"/>
    <w:rsid w:val="001920C1"/>
    <w:rsid w:val="001936CE"/>
    <w:rsid w:val="001A6327"/>
    <w:rsid w:val="00206A66"/>
    <w:rsid w:val="002209F3"/>
    <w:rsid w:val="00237A45"/>
    <w:rsid w:val="002A35C4"/>
    <w:rsid w:val="00301F43"/>
    <w:rsid w:val="0032647A"/>
    <w:rsid w:val="003401D4"/>
    <w:rsid w:val="00357113"/>
    <w:rsid w:val="0036769D"/>
    <w:rsid w:val="0038201F"/>
    <w:rsid w:val="00384C11"/>
    <w:rsid w:val="003A2131"/>
    <w:rsid w:val="003D13F1"/>
    <w:rsid w:val="003E659D"/>
    <w:rsid w:val="003E7EBE"/>
    <w:rsid w:val="004251C4"/>
    <w:rsid w:val="0042645F"/>
    <w:rsid w:val="004A6110"/>
    <w:rsid w:val="004F4B9F"/>
    <w:rsid w:val="00547418"/>
    <w:rsid w:val="00560DBE"/>
    <w:rsid w:val="005E418E"/>
    <w:rsid w:val="005E5C7D"/>
    <w:rsid w:val="00614601"/>
    <w:rsid w:val="0064536C"/>
    <w:rsid w:val="00657546"/>
    <w:rsid w:val="00670A61"/>
    <w:rsid w:val="006936BB"/>
    <w:rsid w:val="006D67BA"/>
    <w:rsid w:val="00715D9A"/>
    <w:rsid w:val="00782BD5"/>
    <w:rsid w:val="007B253F"/>
    <w:rsid w:val="00801C6E"/>
    <w:rsid w:val="008110B5"/>
    <w:rsid w:val="0082293D"/>
    <w:rsid w:val="0086554F"/>
    <w:rsid w:val="00941CBF"/>
    <w:rsid w:val="00A020C3"/>
    <w:rsid w:val="00A13474"/>
    <w:rsid w:val="00A26B46"/>
    <w:rsid w:val="00AE7142"/>
    <w:rsid w:val="00BE6822"/>
    <w:rsid w:val="00C14CD9"/>
    <w:rsid w:val="00C32CB4"/>
    <w:rsid w:val="00CA4B99"/>
    <w:rsid w:val="00CB52B3"/>
    <w:rsid w:val="00D049A0"/>
    <w:rsid w:val="00D43B24"/>
    <w:rsid w:val="00D67492"/>
    <w:rsid w:val="00D73D71"/>
    <w:rsid w:val="00D76A80"/>
    <w:rsid w:val="00D813FB"/>
    <w:rsid w:val="00D90E23"/>
    <w:rsid w:val="00DD1974"/>
    <w:rsid w:val="00E176CF"/>
    <w:rsid w:val="00EA628F"/>
    <w:rsid w:val="00ED2C70"/>
    <w:rsid w:val="00F111C3"/>
    <w:rsid w:val="00F201FE"/>
    <w:rsid w:val="00F20D2D"/>
    <w:rsid w:val="00F454C6"/>
    <w:rsid w:val="00FC70DD"/>
    <w:rsid w:val="00FE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5B9D"/>
  <w15:chartTrackingRefBased/>
  <w15:docId w15:val="{E9D7F8BD-3EC6-4DC2-90CF-86EBDAB85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47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BE"/>
  </w:style>
  <w:style w:type="paragraph" w:styleId="Piedepgina">
    <w:name w:val="footer"/>
    <w:basedOn w:val="Normal"/>
    <w:link w:val="Piedepgina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BE"/>
  </w:style>
  <w:style w:type="table" w:styleId="Tablaconcuadrcula">
    <w:name w:val="Table Grid"/>
    <w:basedOn w:val="Tablanormal"/>
    <w:uiPriority w:val="39"/>
    <w:rsid w:val="0056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560D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3A213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A213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301F43"/>
    <w:pPr>
      <w:ind w:left="720"/>
      <w:contextualSpacing/>
    </w:pPr>
  </w:style>
  <w:style w:type="table" w:styleId="Tablaconcuadrcula1clara-nfasis1">
    <w:name w:val="Grid Table 1 Light Accent 1"/>
    <w:basedOn w:val="Tablanormal"/>
    <w:uiPriority w:val="46"/>
    <w:rsid w:val="00F20D2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715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5D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6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8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FECC1EFC4D42BFB3CB6D1991883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AC0EE-C52E-4C0F-8486-99197263C3B6}"/>
      </w:docPartPr>
      <w:docPartBody>
        <w:p w:rsidR="00424C74" w:rsidRDefault="00393630" w:rsidP="00393630">
          <w:pPr>
            <w:pStyle w:val="C7FECC1EFC4D42BFB3CB6D199188301A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88B6085E8E264831B07997767BE7E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B62B5-337B-4DC6-871D-B23D36A1620D}"/>
      </w:docPartPr>
      <w:docPartBody>
        <w:p w:rsidR="00424C74" w:rsidRDefault="00393630" w:rsidP="00393630">
          <w:pPr>
            <w:pStyle w:val="88B6085E8E264831B07997767BE7EDD9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33AEAF6329E54532BB1A98CA07B41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2C7B8-FC0C-4372-A186-41547FC0673B}"/>
      </w:docPartPr>
      <w:docPartBody>
        <w:p w:rsidR="00424C74" w:rsidRDefault="00393630" w:rsidP="00393630">
          <w:pPr>
            <w:pStyle w:val="33AEAF6329E54532BB1A98CA07B41471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137BB213424906A217F1F8AE756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F89DB-6442-4D41-A147-432A5504CB85}"/>
      </w:docPartPr>
      <w:docPartBody>
        <w:p w:rsidR="00424C74" w:rsidRDefault="00393630" w:rsidP="00393630">
          <w:pPr>
            <w:pStyle w:val="41137BB213424906A217F1F8AE756947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09EF2D687E8346848B5ABDBB5E2D4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9618D-6068-491E-BA87-AD0956E1D326}"/>
      </w:docPartPr>
      <w:docPartBody>
        <w:p w:rsidR="00424C74" w:rsidRDefault="00393630" w:rsidP="00393630">
          <w:pPr>
            <w:pStyle w:val="09EF2D687E8346848B5ABDBB5E2D4C78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9B18CB21704D619C3EF5482432EB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6E5CF-E0DF-4B6F-8F2E-30564A24AA74}"/>
      </w:docPartPr>
      <w:docPartBody>
        <w:p w:rsidR="00424C74" w:rsidRDefault="00393630" w:rsidP="00393630">
          <w:pPr>
            <w:pStyle w:val="419B18CB21704D619C3EF5482432EB73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630"/>
    <w:rsid w:val="00035C6D"/>
    <w:rsid w:val="001E1413"/>
    <w:rsid w:val="002B400E"/>
    <w:rsid w:val="002F4406"/>
    <w:rsid w:val="00375E6F"/>
    <w:rsid w:val="00380CB6"/>
    <w:rsid w:val="00393630"/>
    <w:rsid w:val="00424C74"/>
    <w:rsid w:val="005A11C5"/>
    <w:rsid w:val="00613B19"/>
    <w:rsid w:val="007A0960"/>
    <w:rsid w:val="00814864"/>
    <w:rsid w:val="00C90E96"/>
    <w:rsid w:val="00F0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7FECC1EFC4D42BFB3CB6D199188301A">
    <w:name w:val="C7FECC1EFC4D42BFB3CB6D199188301A"/>
    <w:rsid w:val="00393630"/>
  </w:style>
  <w:style w:type="paragraph" w:customStyle="1" w:styleId="88B6085E8E264831B07997767BE7EDD9">
    <w:name w:val="88B6085E8E264831B07997767BE7EDD9"/>
    <w:rsid w:val="00393630"/>
  </w:style>
  <w:style w:type="paragraph" w:customStyle="1" w:styleId="33AEAF6329E54532BB1A98CA07B41471">
    <w:name w:val="33AEAF6329E54532BB1A98CA07B41471"/>
    <w:rsid w:val="00393630"/>
  </w:style>
  <w:style w:type="paragraph" w:customStyle="1" w:styleId="41137BB213424906A217F1F8AE756947">
    <w:name w:val="41137BB213424906A217F1F8AE756947"/>
    <w:rsid w:val="00393630"/>
  </w:style>
  <w:style w:type="paragraph" w:customStyle="1" w:styleId="09EF2D687E8346848B5ABDBB5E2D4C78">
    <w:name w:val="09EF2D687E8346848B5ABDBB5E2D4C78"/>
    <w:rsid w:val="00393630"/>
  </w:style>
  <w:style w:type="paragraph" w:customStyle="1" w:styleId="419B18CB21704D619C3EF5482432EB73">
    <w:name w:val="419B18CB21704D619C3EF5482432EB73"/>
    <w:rsid w:val="003936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30D18-50D8-4AEF-965C-CD36ED77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1165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Perfil de proyecto</vt:lpstr>
    </vt:vector>
  </TitlesOfParts>
  <Company>Facultad de Ingeniería - Actividad Complementaria</Company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Perfil de proyecto</dc:title>
  <dc:subject/>
  <dc:creator>pc-user</dc:creator>
  <cp:keywords/>
  <dc:description/>
  <cp:lastModifiedBy>Leandro Rivera Rios</cp:lastModifiedBy>
  <cp:revision>7</cp:revision>
  <dcterms:created xsi:type="dcterms:W3CDTF">2024-04-13T23:25:00Z</dcterms:created>
  <dcterms:modified xsi:type="dcterms:W3CDTF">2024-04-27T21:58:00Z</dcterms:modified>
</cp:coreProperties>
</file>