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A0FE7" w14:textId="77777777" w:rsidR="00855825" w:rsidRDefault="00855825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54781CFB" w14:textId="77777777" w:rsidR="00855825" w:rsidRDefault="00855825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601A8B6A" w14:textId="77777777" w:rsidR="00855825" w:rsidRDefault="00855825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7E18F246" w14:textId="77777777" w:rsidR="00855825" w:rsidRDefault="00855825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6684A5BD" w14:textId="77777777" w:rsidR="00855825" w:rsidRDefault="00855825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1F9E8620" w14:textId="77777777" w:rsidR="00855825" w:rsidRDefault="00855825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1F8C4EBF" w14:textId="4A800071" w:rsidR="00855825" w:rsidRDefault="002B3D33" w:rsidP="00855825">
      <w:pPr>
        <w:spacing w:before="120" w:after="120" w:line="276" w:lineRule="auto"/>
        <w:jc w:val="right"/>
        <w:rPr>
          <w:rFonts w:ascii="Arial" w:hAnsi="Arial" w:cs="Arial"/>
          <w:b/>
          <w:sz w:val="36"/>
        </w:rPr>
      </w:pPr>
      <w:proofErr w:type="spellStart"/>
      <w:r>
        <w:rPr>
          <w:rFonts w:ascii="Arial" w:hAnsi="Arial" w:cs="Arial"/>
          <w:b/>
          <w:sz w:val="36"/>
        </w:rPr>
        <w:t>DataGenie</w:t>
      </w:r>
      <w:proofErr w:type="spellEnd"/>
    </w:p>
    <w:p w14:paraId="3828D170" w14:textId="79D61C4A" w:rsidR="007B06D4" w:rsidRPr="00B07249" w:rsidRDefault="002B3D33" w:rsidP="00855825">
      <w:pPr>
        <w:spacing w:before="120" w:after="120" w:line="276" w:lineRule="auto"/>
        <w:jc w:val="right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1.0</w:t>
      </w:r>
    </w:p>
    <w:p w14:paraId="608042BF" w14:textId="77777777" w:rsidR="00F93377" w:rsidRDefault="007B06D4" w:rsidP="007B11FF">
      <w:pPr>
        <w:jc w:val="right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Informe de</w:t>
      </w:r>
      <w:r w:rsidR="007B11FF" w:rsidRPr="007B11FF">
        <w:rPr>
          <w:rFonts w:ascii="Arial" w:hAnsi="Arial" w:cs="Arial"/>
          <w:b/>
          <w:sz w:val="36"/>
        </w:rPr>
        <w:t xml:space="preserve"> arquitectura de Software</w:t>
      </w:r>
    </w:p>
    <w:p w14:paraId="54F1C516" w14:textId="77777777" w:rsidR="00F93377" w:rsidRDefault="00F93377" w:rsidP="007B11FF">
      <w:pPr>
        <w:jc w:val="right"/>
        <w:rPr>
          <w:rFonts w:ascii="Arial" w:hAnsi="Arial" w:cs="Arial"/>
          <w:b/>
          <w:sz w:val="36"/>
        </w:rPr>
      </w:pPr>
    </w:p>
    <w:p w14:paraId="2C31EB00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38291403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41182336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15DA9E3E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28C1F1E3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6BB6FE7E" w14:textId="188309B9" w:rsidR="002B3D33" w:rsidRPr="002B3D33" w:rsidRDefault="002B3D33" w:rsidP="002B3D33">
      <w:pPr>
        <w:pStyle w:val="Titulo1sinnumeracion"/>
        <w:numPr>
          <w:ilvl w:val="0"/>
          <w:numId w:val="0"/>
        </w:numPr>
      </w:pPr>
      <w:bookmarkStart w:id="0" w:name="_Toc160517267"/>
      <w:r>
        <w:t>Ficha del documento</w:t>
      </w:r>
      <w:bookmarkEnd w:id="0"/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64"/>
        <w:gridCol w:w="1100"/>
        <w:gridCol w:w="2324"/>
        <w:gridCol w:w="2169"/>
        <w:gridCol w:w="1737"/>
      </w:tblGrid>
      <w:tr w:rsidR="002B3D33" w:rsidRPr="00151E71" w14:paraId="726DE55D" w14:textId="77777777" w:rsidTr="0030721B">
        <w:tc>
          <w:tcPr>
            <w:tcW w:w="1164" w:type="dxa"/>
            <w:shd w:val="clear" w:color="auto" w:fill="E6E6E6"/>
          </w:tcPr>
          <w:p w14:paraId="09224798" w14:textId="77777777" w:rsidR="002B3D33" w:rsidRPr="00151E71" w:rsidRDefault="002B3D33" w:rsidP="0030721B">
            <w:pPr>
              <w:jc w:val="center"/>
              <w:rPr>
                <w:b/>
              </w:rPr>
            </w:pPr>
            <w:r w:rsidRPr="00151E71">
              <w:rPr>
                <w:b/>
              </w:rPr>
              <w:t>Fecha</w:t>
            </w:r>
          </w:p>
        </w:tc>
        <w:tc>
          <w:tcPr>
            <w:tcW w:w="1100" w:type="dxa"/>
            <w:shd w:val="clear" w:color="auto" w:fill="E6E6E6"/>
          </w:tcPr>
          <w:p w14:paraId="03213ECE" w14:textId="77777777" w:rsidR="002B3D33" w:rsidRPr="00151E71" w:rsidRDefault="002B3D33" w:rsidP="0030721B">
            <w:pPr>
              <w:jc w:val="center"/>
              <w:rPr>
                <w:b/>
              </w:rPr>
            </w:pPr>
            <w:r>
              <w:rPr>
                <w:b/>
              </w:rPr>
              <w:t>V</w:t>
            </w:r>
            <w:r w:rsidRPr="00151E71">
              <w:rPr>
                <w:b/>
              </w:rPr>
              <w:t>e</w:t>
            </w:r>
            <w:r>
              <w:rPr>
                <w:b/>
              </w:rPr>
              <w:t>r</w:t>
            </w:r>
            <w:r w:rsidRPr="00151E71">
              <w:rPr>
                <w:b/>
              </w:rPr>
              <w:t>sión</w:t>
            </w:r>
          </w:p>
        </w:tc>
        <w:tc>
          <w:tcPr>
            <w:tcW w:w="2324" w:type="dxa"/>
            <w:shd w:val="clear" w:color="auto" w:fill="E6E6E6"/>
          </w:tcPr>
          <w:p w14:paraId="2D731B3C" w14:textId="77777777" w:rsidR="002B3D33" w:rsidRPr="00151E71" w:rsidRDefault="002B3D33" w:rsidP="0030721B">
            <w:pPr>
              <w:jc w:val="center"/>
              <w:rPr>
                <w:b/>
              </w:rPr>
            </w:pPr>
            <w:r w:rsidRPr="00151E71">
              <w:rPr>
                <w:b/>
              </w:rPr>
              <w:t>Autor</w:t>
            </w:r>
            <w:r>
              <w:rPr>
                <w:b/>
              </w:rPr>
              <w:t xml:space="preserve">(es) </w:t>
            </w:r>
          </w:p>
        </w:tc>
        <w:tc>
          <w:tcPr>
            <w:tcW w:w="2169" w:type="dxa"/>
            <w:shd w:val="clear" w:color="auto" w:fill="E6E6E6"/>
          </w:tcPr>
          <w:p w14:paraId="33E8A1B2" w14:textId="77777777" w:rsidR="002B3D33" w:rsidRPr="00151E71" w:rsidRDefault="002B3D33" w:rsidP="0030721B">
            <w:pPr>
              <w:jc w:val="center"/>
              <w:rPr>
                <w:b/>
              </w:rPr>
            </w:pPr>
            <w:r w:rsidRPr="003873CF">
              <w:rPr>
                <w:b/>
              </w:rPr>
              <w:t>Revisor(es)</w:t>
            </w:r>
          </w:p>
        </w:tc>
        <w:tc>
          <w:tcPr>
            <w:tcW w:w="1737" w:type="dxa"/>
            <w:shd w:val="clear" w:color="auto" w:fill="E6E6E6"/>
          </w:tcPr>
          <w:p w14:paraId="7E8FEC6C" w14:textId="77777777" w:rsidR="002B3D33" w:rsidRPr="003873CF" w:rsidRDefault="002B3D33" w:rsidP="0030721B">
            <w:pPr>
              <w:jc w:val="center"/>
              <w:rPr>
                <w:b/>
              </w:rPr>
            </w:pPr>
            <w:r w:rsidRPr="003873CF">
              <w:rPr>
                <w:b/>
              </w:rPr>
              <w:t>Aprobador(es)</w:t>
            </w:r>
          </w:p>
        </w:tc>
      </w:tr>
      <w:tr w:rsidR="002B3D33" w14:paraId="40992DF3" w14:textId="77777777" w:rsidTr="0030721B">
        <w:trPr>
          <w:trHeight w:val="1134"/>
        </w:trPr>
        <w:tc>
          <w:tcPr>
            <w:tcW w:w="1164" w:type="dxa"/>
            <w:shd w:val="clear" w:color="auto" w:fill="auto"/>
            <w:vAlign w:val="center"/>
          </w:tcPr>
          <w:p w14:paraId="7D0523FB" w14:textId="77777777" w:rsidR="002B3D33" w:rsidRPr="00FD292F" w:rsidRDefault="002B3D33" w:rsidP="0030721B">
            <w:r w:rsidRPr="00FD292F">
              <w:t>23 de mayo de 2025</w:t>
            </w:r>
          </w:p>
          <w:p w14:paraId="4942567C" w14:textId="77777777" w:rsidR="002B3D33" w:rsidRDefault="002B3D33" w:rsidP="0030721B"/>
        </w:tc>
        <w:tc>
          <w:tcPr>
            <w:tcW w:w="1100" w:type="dxa"/>
            <w:shd w:val="clear" w:color="auto" w:fill="auto"/>
            <w:vAlign w:val="center"/>
          </w:tcPr>
          <w:p w14:paraId="10FCA818" w14:textId="77777777" w:rsidR="002B3D33" w:rsidRPr="00907CC7" w:rsidRDefault="002B3D33" w:rsidP="0030721B">
            <w:pPr>
              <w:spacing w:before="240"/>
              <w:rPr>
                <w:color w:val="0070C0"/>
              </w:rPr>
            </w:pPr>
            <w:r>
              <w:rPr>
                <w:color w:val="0070C0"/>
              </w:rPr>
              <w:t>1.0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47C95A6A" w14:textId="77777777" w:rsidR="002B3D33" w:rsidRDefault="002B3D33" w:rsidP="0030721B">
            <w:r w:rsidRPr="00FD292F">
              <w:t xml:space="preserve">Lina Lizeth Londoño Marín, </w:t>
            </w:r>
          </w:p>
          <w:p w14:paraId="129E691B" w14:textId="77777777" w:rsidR="002B3D33" w:rsidRDefault="002B3D33" w:rsidP="0030721B">
            <w:r w:rsidRPr="00FD292F">
              <w:t xml:space="preserve">Leandro Rivera Ríos, Balmer Valencia </w:t>
            </w:r>
            <w:proofErr w:type="spellStart"/>
            <w:r w:rsidRPr="00FD292F">
              <w:t>Banguero</w:t>
            </w:r>
            <w:proofErr w:type="spellEnd"/>
          </w:p>
        </w:tc>
        <w:tc>
          <w:tcPr>
            <w:tcW w:w="2169" w:type="dxa"/>
          </w:tcPr>
          <w:p w14:paraId="6232E70E" w14:textId="77777777" w:rsidR="002B3D33" w:rsidRDefault="002B3D33" w:rsidP="0030721B">
            <w:r w:rsidRPr="00FD292F">
              <w:t xml:space="preserve">Lina Lizeth Londoño Marín, </w:t>
            </w:r>
          </w:p>
          <w:p w14:paraId="55D6F168" w14:textId="77777777" w:rsidR="002B3D33" w:rsidRPr="00FD292F" w:rsidRDefault="002B3D33" w:rsidP="0030721B">
            <w:r w:rsidRPr="00FD292F">
              <w:t xml:space="preserve">Leandro Rivera Ríos, Balmer Valencia </w:t>
            </w:r>
            <w:proofErr w:type="spellStart"/>
            <w:r w:rsidRPr="00FD292F">
              <w:t>Banguero</w:t>
            </w:r>
            <w:proofErr w:type="spellEnd"/>
          </w:p>
        </w:tc>
        <w:tc>
          <w:tcPr>
            <w:tcW w:w="1737" w:type="dxa"/>
          </w:tcPr>
          <w:p w14:paraId="31F7FD25" w14:textId="77777777" w:rsidR="002B3D33" w:rsidRDefault="002B3D33" w:rsidP="0030721B">
            <w:r w:rsidRPr="00FD292F">
              <w:t xml:space="preserve">Lina Lizeth Londoño Marín, </w:t>
            </w:r>
          </w:p>
          <w:p w14:paraId="11B75088" w14:textId="77777777" w:rsidR="002B3D33" w:rsidRPr="00FD292F" w:rsidRDefault="002B3D33" w:rsidP="0030721B">
            <w:r w:rsidRPr="00FD292F">
              <w:t xml:space="preserve">Leandro Rivera Ríos, Balmer Valencia </w:t>
            </w:r>
            <w:proofErr w:type="spellStart"/>
            <w:r w:rsidRPr="00FD292F">
              <w:t>Banguero</w:t>
            </w:r>
            <w:proofErr w:type="spellEnd"/>
          </w:p>
        </w:tc>
      </w:tr>
    </w:tbl>
    <w:p w14:paraId="5C63D5F7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10F86771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6B60C193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2E0065C1" w14:textId="77777777" w:rsidR="002B3D33" w:rsidRDefault="002B3D33" w:rsidP="006D718E">
      <w:pPr>
        <w:jc w:val="both"/>
        <w:rPr>
          <w:rFonts w:ascii="Calibri" w:eastAsia="Calibri" w:hAnsi="Calibri" w:cs="Calibri"/>
          <w:i/>
          <w:color w:val="0070C0"/>
          <w:sz w:val="23"/>
          <w:szCs w:val="23"/>
        </w:rPr>
      </w:pPr>
    </w:p>
    <w:p w14:paraId="09B66966" w14:textId="570BFE79" w:rsidR="009F641B" w:rsidRPr="00FF4958" w:rsidRDefault="009F641B" w:rsidP="009F641B">
      <w:pPr>
        <w:pStyle w:val="NormalWeb"/>
        <w:rPr>
          <w:rFonts w:ascii="Arial" w:hAnsi="Arial" w:cs="Arial"/>
        </w:rPr>
      </w:pPr>
      <w:r w:rsidRPr="00FF4958">
        <w:rPr>
          <w:rFonts w:ascii="Arial" w:hAnsi="Arial" w:cs="Arial"/>
          <w:b/>
          <w:bCs/>
          <w:color w:val="000000"/>
        </w:rPr>
        <w:t>Arquitectura del sistema</w:t>
      </w:r>
    </w:p>
    <w:p w14:paraId="35F62341" w14:textId="436811B2" w:rsidR="009F641B" w:rsidRPr="00891F33" w:rsidRDefault="009F641B" w:rsidP="00891F33">
      <w:pPr>
        <w:pStyle w:val="Ttulo1"/>
      </w:pPr>
      <w:r w:rsidRPr="00891F33">
        <w:t>Arquitectura del desarrollo</w:t>
      </w:r>
    </w:p>
    <w:p w14:paraId="4ABC5BF0" w14:textId="09095AA7" w:rsidR="009F641B" w:rsidRPr="009F641B" w:rsidRDefault="007F10AB" w:rsidP="009F641B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3C7DEA0" wp14:editId="7F91FE3D">
            <wp:extent cx="5612130" cy="2756535"/>
            <wp:effectExtent l="0" t="0" r="7620" b="5715"/>
            <wp:docPr id="5" name="Imagen 5" descr="chat-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hat-mysq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6257" w14:textId="40E52E0A" w:rsidR="009F641B" w:rsidRPr="00FF4958" w:rsidRDefault="009F641B" w:rsidP="00891F33">
      <w:pPr>
        <w:pStyle w:val="Ttulo1"/>
      </w:pPr>
      <w:r w:rsidRPr="00FF4958">
        <w:t>Descripción de la arquitectura: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406"/>
        <w:gridCol w:w="2723"/>
        <w:gridCol w:w="2704"/>
      </w:tblGrid>
      <w:tr w:rsidR="009F641B" w:rsidRPr="009F641B" w14:paraId="2A380A01" w14:textId="77777777" w:rsidTr="00B62112">
        <w:tc>
          <w:tcPr>
            <w:tcW w:w="3406" w:type="dxa"/>
          </w:tcPr>
          <w:p w14:paraId="76E1B12F" w14:textId="6B3A1ADA" w:rsidR="009F641B" w:rsidRPr="00B62112" w:rsidRDefault="009F641B" w:rsidP="009F641B">
            <w:pPr>
              <w:pStyle w:val="NormalWeb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B621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Proceso o Flujo</w:t>
            </w:r>
          </w:p>
        </w:tc>
        <w:tc>
          <w:tcPr>
            <w:tcW w:w="2723" w:type="dxa"/>
          </w:tcPr>
          <w:p w14:paraId="4B574791" w14:textId="79A2DB97" w:rsidR="009F641B" w:rsidRPr="00B62112" w:rsidRDefault="009F641B" w:rsidP="009F641B">
            <w:pPr>
              <w:pStyle w:val="NormalWeb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B621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2704" w:type="dxa"/>
          </w:tcPr>
          <w:p w14:paraId="6E616A4D" w14:textId="59DCE850" w:rsidR="009F641B" w:rsidRPr="00B62112" w:rsidRDefault="009F641B" w:rsidP="009F641B">
            <w:pPr>
              <w:pStyle w:val="NormalWeb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B621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Resultado</w:t>
            </w:r>
          </w:p>
        </w:tc>
      </w:tr>
      <w:tr w:rsidR="007F10AB" w:rsidRPr="009F641B" w14:paraId="3F7C9524" w14:textId="77777777" w:rsidTr="00B62112">
        <w:tc>
          <w:tcPr>
            <w:tcW w:w="3406" w:type="dxa"/>
          </w:tcPr>
          <w:p w14:paraId="42E48FEC" w14:textId="3AD19A1B" w:rsidR="007F10A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Entrada del Usuario</w:t>
            </w:r>
          </w:p>
        </w:tc>
        <w:tc>
          <w:tcPr>
            <w:tcW w:w="2723" w:type="dxa"/>
          </w:tcPr>
          <w:p w14:paraId="5572161E" w14:textId="4670C2A1" w:rsidR="007F10AB" w:rsidRPr="007F10AB" w:rsidRDefault="007F10AB" w:rsidP="007F10A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7F10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 xml:space="preserve">El usuario ingresa una consulta en lenguaje natural a través de la interfaz </w:t>
            </w:r>
            <w:proofErr w:type="spellStart"/>
            <w:r w:rsidRPr="007F10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Streamlit</w:t>
            </w:r>
            <w:proofErr w:type="spellEnd"/>
          </w:p>
        </w:tc>
        <w:tc>
          <w:tcPr>
            <w:tcW w:w="2704" w:type="dxa"/>
          </w:tcPr>
          <w:p w14:paraId="14C75E62" w14:textId="6EE78376" w:rsidR="007F10A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Consulta procesada y enviada al sistema</w:t>
            </w:r>
          </w:p>
        </w:tc>
      </w:tr>
      <w:tr w:rsidR="007F10AB" w:rsidRPr="009F641B" w14:paraId="47CEB66F" w14:textId="77777777" w:rsidTr="00FF3096">
        <w:tc>
          <w:tcPr>
            <w:tcW w:w="3406" w:type="dxa"/>
            <w:vAlign w:val="center"/>
          </w:tcPr>
          <w:p w14:paraId="2972611E" w14:textId="336CC4E3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sz w:val="20"/>
                <w:szCs w:val="20"/>
              </w:rPr>
              <w:t>Conexión a BD</w:t>
            </w:r>
          </w:p>
        </w:tc>
        <w:tc>
          <w:tcPr>
            <w:tcW w:w="2723" w:type="dxa"/>
            <w:vAlign w:val="center"/>
          </w:tcPr>
          <w:p w14:paraId="240489FA" w14:textId="6EC9F873" w:rsidR="007F10A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Establecimiento de conexión MySQL usando credenciales del usuario</w:t>
            </w:r>
          </w:p>
        </w:tc>
        <w:tc>
          <w:tcPr>
            <w:tcW w:w="2704" w:type="dxa"/>
            <w:vAlign w:val="center"/>
          </w:tcPr>
          <w:p w14:paraId="5D2DF9A2" w14:textId="554D58A0" w:rsidR="007F10A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Conexión establecida y esquema de BD disponible</w:t>
            </w:r>
          </w:p>
        </w:tc>
      </w:tr>
      <w:tr w:rsidR="007F10AB" w:rsidRPr="009F641B" w14:paraId="5BF2B2FA" w14:textId="77777777" w:rsidTr="00FF3096">
        <w:tc>
          <w:tcPr>
            <w:tcW w:w="3406" w:type="dxa"/>
            <w:vAlign w:val="center"/>
          </w:tcPr>
          <w:p w14:paraId="399026D2" w14:textId="5092B81F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sz w:val="20"/>
                <w:szCs w:val="20"/>
              </w:rPr>
              <w:t>Procesamiento LLM</w:t>
            </w:r>
          </w:p>
        </w:tc>
        <w:tc>
          <w:tcPr>
            <w:tcW w:w="2723" w:type="dxa"/>
            <w:vAlign w:val="center"/>
          </w:tcPr>
          <w:p w14:paraId="6A2E0C1F" w14:textId="27AE6A22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El modelo Groq Llama3-8b-8192 convierte la consulta natural a SQL</w:t>
            </w:r>
          </w:p>
        </w:tc>
        <w:tc>
          <w:tcPr>
            <w:tcW w:w="2704" w:type="dxa"/>
            <w:vAlign w:val="center"/>
          </w:tcPr>
          <w:p w14:paraId="0393E632" w14:textId="692A7144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Query</w:t>
            </w:r>
            <w:proofErr w:type="spellEnd"/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 xml:space="preserve"> SQL generada y validada</w:t>
            </w:r>
          </w:p>
        </w:tc>
      </w:tr>
      <w:tr w:rsidR="007F10AB" w:rsidRPr="009F641B" w14:paraId="56A459DA" w14:textId="77777777" w:rsidTr="00FF3096">
        <w:tc>
          <w:tcPr>
            <w:tcW w:w="3406" w:type="dxa"/>
            <w:vAlign w:val="center"/>
          </w:tcPr>
          <w:p w14:paraId="22EF923B" w14:textId="1C483285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sz w:val="20"/>
                <w:szCs w:val="20"/>
              </w:rPr>
              <w:t>Ejecución SQL</w:t>
            </w:r>
          </w:p>
        </w:tc>
        <w:tc>
          <w:tcPr>
            <w:tcW w:w="2723" w:type="dxa"/>
            <w:vAlign w:val="center"/>
          </w:tcPr>
          <w:p w14:paraId="5BC9A4A5" w14:textId="18C6D29D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La consulta SQL se ejecuta contra la base de datos MySQL</w:t>
            </w:r>
          </w:p>
        </w:tc>
        <w:tc>
          <w:tcPr>
            <w:tcW w:w="2704" w:type="dxa"/>
            <w:vAlign w:val="center"/>
          </w:tcPr>
          <w:p w14:paraId="61BE2528" w14:textId="1E8A90A7" w:rsidR="007F10AB" w:rsidRPr="007F10A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F10AB">
              <w:rPr>
                <w:rFonts w:ascii="Arial" w:hAnsi="Arial" w:cs="Arial"/>
                <w:color w:val="000000"/>
                <w:sz w:val="20"/>
                <w:szCs w:val="20"/>
              </w:rPr>
              <w:t>Datos recuperados o mensaje de error</w:t>
            </w:r>
          </w:p>
        </w:tc>
      </w:tr>
      <w:tr w:rsidR="007F10AB" w:rsidRPr="009F641B" w14:paraId="16AAD586" w14:textId="77777777" w:rsidTr="00FF3096">
        <w:tc>
          <w:tcPr>
            <w:tcW w:w="3406" w:type="dxa"/>
            <w:vAlign w:val="center"/>
          </w:tcPr>
          <w:p w14:paraId="6B95634E" w14:textId="44DC1250" w:rsidR="007F10AB" w:rsidRPr="007F10AB" w:rsidRDefault="007F10AB" w:rsidP="007F10AB">
            <w:pPr>
              <w:pStyle w:val="NormalWeb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F10AB">
              <w:rPr>
                <w:rFonts w:ascii="Arial" w:hAnsi="Arial" w:cs="Arial"/>
                <w:sz w:val="20"/>
                <w:szCs w:val="20"/>
              </w:rPr>
              <w:t>Visualización</w:t>
            </w:r>
          </w:p>
        </w:tc>
        <w:tc>
          <w:tcPr>
            <w:tcW w:w="2723" w:type="dxa"/>
            <w:vAlign w:val="center"/>
          </w:tcPr>
          <w:p w14:paraId="5D0F8F43" w14:textId="49B75104" w:rsidR="007F10AB" w:rsidRPr="007F10AB" w:rsidRDefault="007F10AB" w:rsidP="007F10AB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7F10AB">
              <w:rPr>
                <w:rFonts w:ascii="Arial" w:hAnsi="Arial" w:cs="Arial"/>
                <w:sz w:val="20"/>
                <w:szCs w:val="20"/>
              </w:rPr>
              <w:t>Los resultados se muestran en formato de tabla interactiva</w:t>
            </w:r>
          </w:p>
        </w:tc>
        <w:tc>
          <w:tcPr>
            <w:tcW w:w="2704" w:type="dxa"/>
            <w:vAlign w:val="center"/>
          </w:tcPr>
          <w:p w14:paraId="38F7D4C8" w14:textId="327EAD9D" w:rsidR="007F10AB" w:rsidRPr="007F10AB" w:rsidRDefault="007F10AB" w:rsidP="007F10AB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7F10AB">
              <w:rPr>
                <w:rFonts w:ascii="Arial" w:hAnsi="Arial" w:cs="Arial"/>
                <w:sz w:val="20"/>
                <w:szCs w:val="20"/>
              </w:rPr>
              <w:t>Datos presentados al usuario de forma legibl</w:t>
            </w:r>
            <w:r>
              <w:rPr>
                <w:rFonts w:ascii="Arial" w:hAnsi="Arial" w:cs="Arial"/>
                <w:sz w:val="20"/>
                <w:szCs w:val="20"/>
              </w:rPr>
              <w:t>e.</w:t>
            </w:r>
          </w:p>
        </w:tc>
      </w:tr>
    </w:tbl>
    <w:p w14:paraId="08DE7958" w14:textId="77212CCC" w:rsidR="009F641B" w:rsidRPr="00FF4958" w:rsidRDefault="009F641B" w:rsidP="00891F33">
      <w:pPr>
        <w:pStyle w:val="Ttulo1"/>
      </w:pPr>
      <w:r w:rsidRPr="00FF4958">
        <w:lastRenderedPageBreak/>
        <w:t>Variables de entrada, proceso y salida del sistema.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F641B" w:rsidRPr="009F641B" w14:paraId="5BBED44E" w14:textId="77777777" w:rsidTr="009F641B">
        <w:tc>
          <w:tcPr>
            <w:tcW w:w="2942" w:type="dxa"/>
          </w:tcPr>
          <w:p w14:paraId="313808B1" w14:textId="626A1718" w:rsidR="009F641B" w:rsidRPr="009F641B" w:rsidRDefault="009F641B" w:rsidP="009F641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F641B">
              <w:rPr>
                <w:rFonts w:ascii="Arial" w:hAnsi="Arial" w:cs="Arial"/>
                <w:color w:val="000000"/>
                <w:sz w:val="20"/>
                <w:szCs w:val="20"/>
              </w:rPr>
              <w:t>Entrada</w:t>
            </w:r>
          </w:p>
        </w:tc>
        <w:tc>
          <w:tcPr>
            <w:tcW w:w="2943" w:type="dxa"/>
          </w:tcPr>
          <w:p w14:paraId="4DB23C60" w14:textId="71542375" w:rsidR="009F641B" w:rsidRPr="009F641B" w:rsidRDefault="009F641B" w:rsidP="009F641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F641B">
              <w:rPr>
                <w:rFonts w:ascii="Arial" w:hAnsi="Arial" w:cs="Arial"/>
                <w:color w:val="000000"/>
                <w:sz w:val="20"/>
                <w:szCs w:val="20"/>
              </w:rPr>
              <w:t>Proceso</w:t>
            </w:r>
          </w:p>
        </w:tc>
        <w:tc>
          <w:tcPr>
            <w:tcW w:w="2943" w:type="dxa"/>
          </w:tcPr>
          <w:p w14:paraId="49C3130E" w14:textId="76EF1B2C" w:rsidR="009F641B" w:rsidRPr="009F641B" w:rsidRDefault="009F641B" w:rsidP="009F641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F641B">
              <w:rPr>
                <w:rFonts w:ascii="Arial" w:hAnsi="Arial" w:cs="Arial"/>
                <w:color w:val="000000"/>
                <w:sz w:val="20"/>
                <w:szCs w:val="20"/>
              </w:rPr>
              <w:t>Salida</w:t>
            </w:r>
          </w:p>
        </w:tc>
      </w:tr>
      <w:tr w:rsidR="009F641B" w:rsidRPr="009F641B" w14:paraId="4BD37B83" w14:textId="77777777" w:rsidTr="009F641B">
        <w:tc>
          <w:tcPr>
            <w:tcW w:w="2942" w:type="dxa"/>
          </w:tcPr>
          <w:p w14:paraId="42E39478" w14:textId="03BFD4F3" w:rsidR="009F641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Consulta en lenguaje natural</w:t>
            </w:r>
          </w:p>
        </w:tc>
        <w:tc>
          <w:tcPr>
            <w:tcW w:w="2943" w:type="dxa"/>
          </w:tcPr>
          <w:p w14:paraId="468F2E05" w14:textId="77777777" w:rsidR="007F10AB" w:rsidRPr="007F10AB" w:rsidRDefault="007F10AB" w:rsidP="007F10AB">
            <w:pPr>
              <w:pStyle w:val="NormalWeb"/>
              <w:numPr>
                <w:ilvl w:val="0"/>
                <w:numId w:val="15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Validación de conexión</w:t>
            </w:r>
          </w:p>
          <w:p w14:paraId="2FC39B28" w14:textId="5E177FD0" w:rsidR="009F641B" w:rsidRPr="009F641B" w:rsidRDefault="007F10AB" w:rsidP="007F10AB">
            <w:pPr>
              <w:pStyle w:val="NormalWeb"/>
              <w:numPr>
                <w:ilvl w:val="0"/>
                <w:numId w:val="15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Extracción de esquema de BD</w:t>
            </w:r>
          </w:p>
        </w:tc>
        <w:tc>
          <w:tcPr>
            <w:tcW w:w="2943" w:type="dxa"/>
          </w:tcPr>
          <w:p w14:paraId="7E242605" w14:textId="1433DF6A" w:rsidR="009F641B" w:rsidRPr="009F641B" w:rsidRDefault="007F10AB" w:rsidP="009F641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Esquema de base de datos</w:t>
            </w:r>
          </w:p>
        </w:tc>
      </w:tr>
      <w:tr w:rsidR="009F641B" w:rsidRPr="009F641B" w14:paraId="7C1F77A2" w14:textId="77777777" w:rsidTr="009F641B">
        <w:tc>
          <w:tcPr>
            <w:tcW w:w="2942" w:type="dxa"/>
          </w:tcPr>
          <w:p w14:paraId="0B36276F" w14:textId="4C8498EE" w:rsidR="009F641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 xml:space="preserve">Credenciales de BD (host, puerto, usuario, </w:t>
            </w:r>
            <w:proofErr w:type="spellStart"/>
            <w:proofErr w:type="gramStart"/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  <w:proofErr w:type="gramEnd"/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2943" w:type="dxa"/>
          </w:tcPr>
          <w:p w14:paraId="379394CF" w14:textId="4215B5DE" w:rsidR="009F641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Conversión NL a SQL</w:t>
            </w:r>
          </w:p>
        </w:tc>
        <w:tc>
          <w:tcPr>
            <w:tcW w:w="2943" w:type="dxa"/>
          </w:tcPr>
          <w:p w14:paraId="33C0879E" w14:textId="2DF8E133" w:rsidR="009F641B" w:rsidRPr="009F641B" w:rsidRDefault="007F10AB" w:rsidP="009F641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Consulta SQL generada</w:t>
            </w:r>
          </w:p>
        </w:tc>
      </w:tr>
      <w:tr w:rsidR="007F10AB" w:rsidRPr="009F641B" w14:paraId="319FF2DC" w14:textId="77777777" w:rsidTr="009F641B">
        <w:tc>
          <w:tcPr>
            <w:tcW w:w="2942" w:type="dxa"/>
          </w:tcPr>
          <w:p w14:paraId="5A5C670A" w14:textId="204F3D41" w:rsidR="007F10AB" w:rsidRPr="00B059D9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 Nombre de base de datos</w:t>
            </w:r>
          </w:p>
        </w:tc>
        <w:tc>
          <w:tcPr>
            <w:tcW w:w="2943" w:type="dxa"/>
          </w:tcPr>
          <w:p w14:paraId="25E9BF01" w14:textId="1728836B" w:rsidR="007F10AB" w:rsidRPr="009F641B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 Validación de consulta SQL</w:t>
            </w:r>
          </w:p>
        </w:tc>
        <w:tc>
          <w:tcPr>
            <w:tcW w:w="2943" w:type="dxa"/>
          </w:tcPr>
          <w:p w14:paraId="13515113" w14:textId="783B3FED" w:rsidR="007F10AB" w:rsidRPr="009F641B" w:rsidRDefault="007F10AB" w:rsidP="009F641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 Resultados en tabla interactiva</w:t>
            </w:r>
          </w:p>
        </w:tc>
      </w:tr>
      <w:tr w:rsidR="007F10AB" w:rsidRPr="009F641B" w14:paraId="0130CD0F" w14:textId="77777777" w:rsidTr="009F641B">
        <w:tc>
          <w:tcPr>
            <w:tcW w:w="2942" w:type="dxa"/>
          </w:tcPr>
          <w:p w14:paraId="353BBCCA" w14:textId="0EB06E2D" w:rsidR="007F10AB" w:rsidRPr="00B059D9" w:rsidRDefault="007F10AB" w:rsidP="007F10AB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 Variables de entorno (API Key Groq)</w:t>
            </w:r>
          </w:p>
        </w:tc>
        <w:tc>
          <w:tcPr>
            <w:tcW w:w="2943" w:type="dxa"/>
          </w:tcPr>
          <w:p w14:paraId="505E22C2" w14:textId="77777777" w:rsidR="007F10AB" w:rsidRPr="007F10AB" w:rsidRDefault="007F10AB" w:rsidP="007F10AB">
            <w:pPr>
              <w:pStyle w:val="NormalWeb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Ejecución en MySQL</w:t>
            </w:r>
          </w:p>
          <w:p w14:paraId="4FC652F2" w14:textId="64DB6928" w:rsidR="007F10AB" w:rsidRPr="009F641B" w:rsidRDefault="007F10AB" w:rsidP="007F10AB">
            <w:pPr>
              <w:pStyle w:val="NormalWeb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 xml:space="preserve"> Formateo de resultados</w:t>
            </w:r>
          </w:p>
        </w:tc>
        <w:tc>
          <w:tcPr>
            <w:tcW w:w="2943" w:type="dxa"/>
          </w:tcPr>
          <w:p w14:paraId="046C4A7D" w14:textId="77777777" w:rsidR="007F10AB" w:rsidRPr="007F10AB" w:rsidRDefault="007F10AB" w:rsidP="007F10AB">
            <w:pPr>
              <w:pStyle w:val="NormalWeb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Mensajes de estado/error</w:t>
            </w:r>
          </w:p>
          <w:p w14:paraId="0668E549" w14:textId="04030F3D" w:rsidR="007F10AB" w:rsidRPr="009F641B" w:rsidRDefault="007F10AB" w:rsidP="007F10AB">
            <w:pPr>
              <w:pStyle w:val="NormalWeb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059D9">
              <w:rPr>
                <w:rFonts w:ascii="Arial" w:hAnsi="Arial" w:cs="Arial"/>
                <w:color w:val="000000"/>
                <w:sz w:val="20"/>
                <w:szCs w:val="20"/>
              </w:rPr>
              <w:t>Historial de conversación</w:t>
            </w:r>
          </w:p>
        </w:tc>
      </w:tr>
    </w:tbl>
    <w:p w14:paraId="4EC08F0F" w14:textId="4C3D2384" w:rsidR="009F641B" w:rsidRPr="009F641B" w:rsidRDefault="009F641B" w:rsidP="009F641B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14:paraId="70E2777A" w14:textId="0672C0DF" w:rsidR="009F641B" w:rsidRDefault="009F641B" w:rsidP="00891F33">
      <w:pPr>
        <w:pStyle w:val="Ttulo1"/>
      </w:pPr>
      <w:r w:rsidRPr="00FF4958">
        <w:t xml:space="preserve">Casos de Uso </w:t>
      </w:r>
    </w:p>
    <w:p w14:paraId="12F001AE" w14:textId="75AD48F5" w:rsidR="00BB4C43" w:rsidRPr="00BB4C43" w:rsidRDefault="00BB4C43" w:rsidP="00BB4C43">
      <w:pPr>
        <w:rPr>
          <w:lang w:val="es-ES" w:eastAsia="es-ES"/>
        </w:rPr>
      </w:pPr>
      <w:r w:rsidRPr="00BB4C43">
        <w:rPr>
          <w:lang w:val="es-ES" w:eastAsia="es-ES"/>
        </w:rPr>
        <w:t xml:space="preserve">Este diagrama muestra las funcionalidades principales que puede realizar el usuario </w:t>
      </w:r>
      <w:r>
        <w:rPr>
          <w:lang w:val="es-ES" w:eastAsia="es-ES"/>
        </w:rPr>
        <w:t xml:space="preserve">en </w:t>
      </w:r>
      <w:proofErr w:type="spellStart"/>
      <w:r w:rsidRPr="00BB4C43">
        <w:rPr>
          <w:lang w:val="es-ES" w:eastAsia="es-ES"/>
        </w:rPr>
        <w:t>DataGenie</w:t>
      </w:r>
      <w:proofErr w:type="spellEnd"/>
      <w:r w:rsidRPr="00BB4C43">
        <w:rPr>
          <w:lang w:val="es-ES" w:eastAsia="es-ES"/>
        </w:rPr>
        <w:t>:</w:t>
      </w:r>
    </w:p>
    <w:p w14:paraId="1C7D3260" w14:textId="77777777" w:rsidR="00BB4C43" w:rsidRPr="00BB4C43" w:rsidRDefault="00BB4C43" w:rsidP="00BB4C43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BB4C43">
        <w:rPr>
          <w:lang w:val="es-ES" w:eastAsia="es-ES"/>
        </w:rPr>
        <w:t>Conectar Base de Datos: Establecer conexión con MySQL</w:t>
      </w:r>
    </w:p>
    <w:p w14:paraId="0A024F44" w14:textId="77777777" w:rsidR="00BB4C43" w:rsidRPr="00BB4C43" w:rsidRDefault="00BB4C43" w:rsidP="00BB4C43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BB4C43">
        <w:rPr>
          <w:lang w:val="es-ES" w:eastAsia="es-ES"/>
        </w:rPr>
        <w:t>Realizar Consulta en Lenguaje Natural: Ingresar preguntas en español</w:t>
      </w:r>
    </w:p>
    <w:p w14:paraId="15A794A2" w14:textId="77777777" w:rsidR="00BB4C43" w:rsidRPr="00BB4C43" w:rsidRDefault="00BB4C43" w:rsidP="00BB4C43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BB4C43">
        <w:rPr>
          <w:lang w:val="es-ES" w:eastAsia="es-ES"/>
        </w:rPr>
        <w:t>Visualizar Resultados: Ver los datos en formato tabla interactiva</w:t>
      </w:r>
    </w:p>
    <w:p w14:paraId="58FDD5C7" w14:textId="77777777" w:rsidR="00BB4C43" w:rsidRPr="00BB4C43" w:rsidRDefault="00BB4C43" w:rsidP="00BB4C43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BB4C43">
        <w:rPr>
          <w:lang w:val="es-ES" w:eastAsia="es-ES"/>
        </w:rPr>
        <w:t>Ver Historial de Conversación: Acceder al historial de consultas</w:t>
      </w:r>
    </w:p>
    <w:p w14:paraId="1CDB6226" w14:textId="1CFF25B6" w:rsidR="00BB4C43" w:rsidRPr="00BB4C43" w:rsidRDefault="00BB4C43" w:rsidP="00BB4C43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BB4C43">
        <w:rPr>
          <w:lang w:val="es-ES" w:eastAsia="es-ES"/>
        </w:rPr>
        <w:t xml:space="preserve">Generar </w:t>
      </w:r>
      <w:proofErr w:type="spellStart"/>
      <w:r w:rsidRPr="00BB4C43">
        <w:rPr>
          <w:lang w:val="es-ES" w:eastAsia="es-ES"/>
        </w:rPr>
        <w:t>Query</w:t>
      </w:r>
      <w:proofErr w:type="spellEnd"/>
      <w:r w:rsidRPr="00BB4C43">
        <w:rPr>
          <w:lang w:val="es-ES" w:eastAsia="es-ES"/>
        </w:rPr>
        <w:t xml:space="preserve"> SQL: Proceso interno del sistema LLM (incluido automáticamente)</w:t>
      </w:r>
    </w:p>
    <w:p w14:paraId="18BA3CC4" w14:textId="78DDB625" w:rsidR="009F641B" w:rsidRPr="009F641B" w:rsidRDefault="00BB4C43" w:rsidP="009F641B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A1A4EC" wp14:editId="509C1F5E">
            <wp:extent cx="5301035" cy="3333115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5518" t="8723" b="12073"/>
                    <a:stretch/>
                  </pic:blipFill>
                  <pic:spPr bwMode="auto">
                    <a:xfrm>
                      <a:off x="0" y="0"/>
                      <a:ext cx="5302447" cy="33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BBAD" w14:textId="16D8890C" w:rsidR="009F641B" w:rsidRPr="009F641B" w:rsidRDefault="009F641B" w:rsidP="009F641B">
      <w:pPr>
        <w:rPr>
          <w:rFonts w:ascii="Arial" w:hAnsi="Arial" w:cs="Arial"/>
          <w:sz w:val="20"/>
          <w:szCs w:val="20"/>
        </w:rPr>
      </w:pPr>
    </w:p>
    <w:p w14:paraId="179C6C1B" w14:textId="05DD6742" w:rsidR="009F641B" w:rsidRPr="009F641B" w:rsidRDefault="009F641B" w:rsidP="009F641B">
      <w:pPr>
        <w:rPr>
          <w:rFonts w:ascii="Arial" w:hAnsi="Arial" w:cs="Arial"/>
          <w:sz w:val="20"/>
          <w:szCs w:val="20"/>
        </w:rPr>
      </w:pPr>
    </w:p>
    <w:p w14:paraId="19CEF232" w14:textId="332E29E1" w:rsidR="009F641B" w:rsidRPr="009F641B" w:rsidRDefault="009F641B" w:rsidP="009F641B">
      <w:pPr>
        <w:rPr>
          <w:rFonts w:ascii="Arial" w:hAnsi="Arial" w:cs="Arial"/>
          <w:sz w:val="20"/>
          <w:szCs w:val="20"/>
        </w:rPr>
      </w:pPr>
    </w:p>
    <w:p w14:paraId="0D095BAE" w14:textId="02B21CD7" w:rsidR="009F641B" w:rsidRPr="00FF4958" w:rsidRDefault="009F641B" w:rsidP="00891F33">
      <w:pPr>
        <w:pStyle w:val="Ttulo1"/>
      </w:pPr>
      <w:r w:rsidRPr="00FF4958">
        <w:lastRenderedPageBreak/>
        <w:t>Arquitectura de infraestructura</w:t>
      </w:r>
    </w:p>
    <w:p w14:paraId="19FAD35E" w14:textId="33893C75" w:rsidR="009F641B" w:rsidRPr="009F641B" w:rsidRDefault="00BB4C43" w:rsidP="009F641B">
      <w:pPr>
        <w:pStyle w:val="Prrafodelista"/>
        <w:rPr>
          <w:rFonts w:ascii="Arial" w:hAnsi="Arial" w:cs="Arial"/>
          <w:sz w:val="20"/>
          <w:szCs w:val="20"/>
        </w:rPr>
      </w:pPr>
      <w:r w:rsidRPr="00BB4C43">
        <w:rPr>
          <w:rFonts w:ascii="Arial" w:hAnsi="Arial" w:cs="Arial"/>
          <w:sz w:val="20"/>
          <w:szCs w:val="20"/>
        </w:rPr>
        <w:drawing>
          <wp:inline distT="0" distB="0" distL="0" distR="0" wp14:anchorId="32E118C4" wp14:editId="05DE4DBD">
            <wp:extent cx="5612130" cy="4705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2BA1" w14:textId="77777777" w:rsidR="00BB4C43" w:rsidRDefault="00BB4C43" w:rsidP="009F641B">
      <w:pPr>
        <w:rPr>
          <w:b/>
          <w:bCs/>
          <w:sz w:val="28"/>
          <w:szCs w:val="28"/>
        </w:rPr>
      </w:pPr>
    </w:p>
    <w:p w14:paraId="3EF95B73" w14:textId="77777777" w:rsidR="00BB4C43" w:rsidRDefault="00BB4C43" w:rsidP="009F641B">
      <w:pPr>
        <w:rPr>
          <w:b/>
          <w:bCs/>
          <w:sz w:val="28"/>
          <w:szCs w:val="28"/>
        </w:rPr>
      </w:pPr>
    </w:p>
    <w:p w14:paraId="5BDF8ACB" w14:textId="77777777" w:rsidR="00BB4C43" w:rsidRDefault="00BB4C43" w:rsidP="009F641B">
      <w:pPr>
        <w:rPr>
          <w:b/>
          <w:bCs/>
          <w:sz w:val="28"/>
          <w:szCs w:val="28"/>
        </w:rPr>
      </w:pPr>
    </w:p>
    <w:p w14:paraId="082B2F69" w14:textId="77777777" w:rsidR="00BB4C43" w:rsidRDefault="00BB4C43" w:rsidP="009F641B">
      <w:pPr>
        <w:rPr>
          <w:b/>
          <w:bCs/>
          <w:sz w:val="28"/>
          <w:szCs w:val="28"/>
        </w:rPr>
      </w:pPr>
    </w:p>
    <w:p w14:paraId="06ED3DB3" w14:textId="77777777" w:rsidR="00BB4C43" w:rsidRDefault="00BB4C43" w:rsidP="009F641B">
      <w:pPr>
        <w:rPr>
          <w:b/>
          <w:bCs/>
          <w:sz w:val="28"/>
          <w:szCs w:val="28"/>
        </w:rPr>
      </w:pPr>
    </w:p>
    <w:p w14:paraId="7065B141" w14:textId="77777777" w:rsidR="00BB4C43" w:rsidRDefault="00BB4C43" w:rsidP="009F641B">
      <w:pPr>
        <w:rPr>
          <w:b/>
          <w:bCs/>
          <w:sz w:val="28"/>
          <w:szCs w:val="28"/>
        </w:rPr>
      </w:pPr>
    </w:p>
    <w:p w14:paraId="6F381813" w14:textId="77777777" w:rsidR="00CF0731" w:rsidRDefault="00CF0731" w:rsidP="009F641B">
      <w:pPr>
        <w:rPr>
          <w:rFonts w:ascii="Arial" w:hAnsi="Arial" w:cs="Arial"/>
          <w:sz w:val="20"/>
          <w:szCs w:val="20"/>
        </w:rPr>
      </w:pPr>
    </w:p>
    <w:p w14:paraId="6F8F01C2" w14:textId="77777777" w:rsidR="00CF0731" w:rsidRDefault="00CF0731" w:rsidP="009F641B">
      <w:pPr>
        <w:rPr>
          <w:rFonts w:ascii="Arial" w:hAnsi="Arial" w:cs="Arial"/>
          <w:sz w:val="20"/>
          <w:szCs w:val="20"/>
        </w:rPr>
      </w:pPr>
    </w:p>
    <w:p w14:paraId="5961E348" w14:textId="77777777" w:rsidR="000449F6" w:rsidRDefault="000449F6" w:rsidP="009F641B">
      <w:pPr>
        <w:rPr>
          <w:rFonts w:ascii="Arial" w:hAnsi="Arial" w:cs="Arial"/>
          <w:sz w:val="20"/>
          <w:szCs w:val="20"/>
        </w:rPr>
      </w:pPr>
    </w:p>
    <w:p w14:paraId="445C3B16" w14:textId="2061D3B4" w:rsidR="000449F6" w:rsidRDefault="000449F6" w:rsidP="009F641B">
      <w:pPr>
        <w:rPr>
          <w:rFonts w:ascii="Arial" w:hAnsi="Arial" w:cs="Arial"/>
          <w:sz w:val="20"/>
          <w:szCs w:val="20"/>
        </w:rPr>
      </w:pPr>
      <w:r w:rsidRPr="000449F6">
        <w:rPr>
          <w:rFonts w:ascii="Arial" w:hAnsi="Arial" w:cs="Arial"/>
          <w:sz w:val="20"/>
          <w:szCs w:val="20"/>
        </w:rPr>
        <w:drawing>
          <wp:inline distT="0" distB="0" distL="0" distR="0" wp14:anchorId="640371FC" wp14:editId="411F2B26">
            <wp:extent cx="5612130" cy="53365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195E" w14:textId="77777777" w:rsidR="000449F6" w:rsidRDefault="000449F6" w:rsidP="009F641B">
      <w:pPr>
        <w:rPr>
          <w:rFonts w:ascii="Arial" w:hAnsi="Arial" w:cs="Arial"/>
          <w:sz w:val="20"/>
          <w:szCs w:val="20"/>
        </w:rPr>
      </w:pPr>
    </w:p>
    <w:p w14:paraId="0499A5A5" w14:textId="77777777" w:rsidR="000449F6" w:rsidRDefault="000449F6" w:rsidP="009F641B">
      <w:pPr>
        <w:rPr>
          <w:rFonts w:ascii="Arial" w:hAnsi="Arial" w:cs="Arial"/>
          <w:sz w:val="20"/>
          <w:szCs w:val="20"/>
        </w:rPr>
      </w:pPr>
    </w:p>
    <w:p w14:paraId="2BB607C9" w14:textId="77777777" w:rsidR="000449F6" w:rsidRDefault="000449F6" w:rsidP="009F641B">
      <w:pPr>
        <w:rPr>
          <w:rFonts w:ascii="Arial" w:hAnsi="Arial" w:cs="Arial"/>
          <w:sz w:val="20"/>
          <w:szCs w:val="20"/>
        </w:rPr>
      </w:pPr>
    </w:p>
    <w:p w14:paraId="48B62056" w14:textId="77777777" w:rsidR="000449F6" w:rsidRDefault="000449F6" w:rsidP="009F641B">
      <w:pPr>
        <w:rPr>
          <w:rFonts w:ascii="Arial" w:hAnsi="Arial" w:cs="Arial"/>
          <w:sz w:val="20"/>
          <w:szCs w:val="20"/>
        </w:rPr>
      </w:pPr>
    </w:p>
    <w:p w14:paraId="30C95AC5" w14:textId="77777777" w:rsidR="000449F6" w:rsidRDefault="000449F6" w:rsidP="009F641B">
      <w:pPr>
        <w:rPr>
          <w:rFonts w:ascii="Arial" w:hAnsi="Arial" w:cs="Arial"/>
          <w:sz w:val="20"/>
          <w:szCs w:val="20"/>
        </w:rPr>
      </w:pPr>
    </w:p>
    <w:p w14:paraId="7E07BAD2" w14:textId="07DC048D" w:rsidR="00F93377" w:rsidRPr="005B4F1E" w:rsidRDefault="00F93377" w:rsidP="00F9337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B4F1E">
        <w:rPr>
          <w:rFonts w:ascii="Arial" w:hAnsi="Arial" w:cs="Arial"/>
          <w:b/>
          <w:bCs/>
          <w:sz w:val="24"/>
          <w:szCs w:val="24"/>
        </w:rPr>
        <w:lastRenderedPageBreak/>
        <w:t>Cobertura de código y pruebas unitarias</w:t>
      </w:r>
    </w:p>
    <w:tbl>
      <w:tblPr>
        <w:tblW w:w="109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3"/>
        <w:gridCol w:w="1762"/>
        <w:gridCol w:w="2453"/>
        <w:gridCol w:w="2551"/>
        <w:gridCol w:w="1899"/>
      </w:tblGrid>
      <w:tr w:rsidR="007B64C8" w:rsidRPr="007B64C8" w14:paraId="07A2BB0D" w14:textId="77777777" w:rsidTr="0062392B">
        <w:trPr>
          <w:trHeight w:val="1215"/>
        </w:trPr>
        <w:tc>
          <w:tcPr>
            <w:tcW w:w="2283" w:type="dxa"/>
            <w:tcBorders>
              <w:top w:val="double" w:sz="6" w:space="0" w:color="B3B3B3"/>
              <w:left w:val="double" w:sz="6" w:space="0" w:color="B3B3B3"/>
              <w:bottom w:val="double" w:sz="6" w:space="0" w:color="B3B3B3"/>
              <w:right w:val="single" w:sz="4" w:space="0" w:color="B3B3B3"/>
            </w:tcBorders>
            <w:shd w:val="clear" w:color="E6E6E6" w:fill="E6E6E6"/>
            <w:noWrap/>
            <w:vAlign w:val="bottom"/>
            <w:hideMark/>
          </w:tcPr>
          <w:p w14:paraId="44A54067" w14:textId="77777777" w:rsidR="007B64C8" w:rsidRPr="007B64C8" w:rsidRDefault="007B64C8" w:rsidP="007B64C8">
            <w:pPr>
              <w:spacing w:after="0" w:line="240" w:lineRule="auto"/>
              <w:jc w:val="center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7B64C8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Número del Caso de Prueba</w:t>
            </w:r>
          </w:p>
        </w:tc>
        <w:tc>
          <w:tcPr>
            <w:tcW w:w="1762" w:type="dxa"/>
            <w:tcBorders>
              <w:top w:val="double" w:sz="6" w:space="0" w:color="B3B3B3"/>
              <w:left w:val="nil"/>
              <w:bottom w:val="double" w:sz="6" w:space="0" w:color="B3B3B3"/>
              <w:right w:val="single" w:sz="4" w:space="0" w:color="B3B3B3"/>
            </w:tcBorders>
            <w:shd w:val="clear" w:color="E6E6E6" w:fill="E6E6E6"/>
            <w:noWrap/>
            <w:vAlign w:val="bottom"/>
            <w:hideMark/>
          </w:tcPr>
          <w:p w14:paraId="12A48C2F" w14:textId="77777777" w:rsidR="007B64C8" w:rsidRPr="007B64C8" w:rsidRDefault="007B64C8" w:rsidP="007B64C8">
            <w:pPr>
              <w:spacing w:after="0" w:line="240" w:lineRule="auto"/>
              <w:jc w:val="center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7B64C8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Componente</w:t>
            </w:r>
          </w:p>
        </w:tc>
        <w:tc>
          <w:tcPr>
            <w:tcW w:w="2453" w:type="dxa"/>
            <w:tcBorders>
              <w:top w:val="double" w:sz="6" w:space="0" w:color="B3B3B3"/>
              <w:left w:val="nil"/>
              <w:bottom w:val="double" w:sz="6" w:space="0" w:color="B3B3B3"/>
              <w:right w:val="single" w:sz="4" w:space="0" w:color="B3B3B3"/>
            </w:tcBorders>
            <w:shd w:val="clear" w:color="E6E6E6" w:fill="E6E6E6"/>
            <w:vAlign w:val="bottom"/>
            <w:hideMark/>
          </w:tcPr>
          <w:p w14:paraId="4DA2959B" w14:textId="77777777" w:rsidR="007B64C8" w:rsidRPr="007B64C8" w:rsidRDefault="007B64C8" w:rsidP="007B64C8">
            <w:pPr>
              <w:spacing w:after="0" w:line="240" w:lineRule="auto"/>
              <w:jc w:val="center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7B64C8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Descripción de lo que se Probará</w:t>
            </w:r>
          </w:p>
        </w:tc>
        <w:tc>
          <w:tcPr>
            <w:tcW w:w="2551" w:type="dxa"/>
            <w:tcBorders>
              <w:top w:val="double" w:sz="6" w:space="0" w:color="B3B3B3"/>
              <w:left w:val="nil"/>
              <w:bottom w:val="double" w:sz="6" w:space="0" w:color="B3B3B3"/>
              <w:right w:val="double" w:sz="6" w:space="0" w:color="B3B3B3"/>
            </w:tcBorders>
            <w:shd w:val="clear" w:color="E6E6E6" w:fill="E6E6E6"/>
            <w:noWrap/>
            <w:vAlign w:val="bottom"/>
            <w:hideMark/>
          </w:tcPr>
          <w:p w14:paraId="71522D6D" w14:textId="77777777" w:rsidR="007B64C8" w:rsidRPr="007B64C8" w:rsidRDefault="007B64C8" w:rsidP="007B64C8">
            <w:pPr>
              <w:spacing w:after="0" w:line="240" w:lineRule="auto"/>
              <w:jc w:val="center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7B64C8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Prerrequisitos</w:t>
            </w:r>
          </w:p>
        </w:tc>
        <w:tc>
          <w:tcPr>
            <w:tcW w:w="18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  <w:hideMark/>
          </w:tcPr>
          <w:p w14:paraId="78A5B1CB" w14:textId="77777777" w:rsidR="007B64C8" w:rsidRPr="007B64C8" w:rsidRDefault="007B64C8" w:rsidP="007B64C8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  <w:r w:rsidRPr="007B64C8">
              <w:rPr>
                <w:rFonts w:ascii="Arial1" w:eastAsia="Times New Roman" w:hAnsi="Arial1" w:cs="Times New Roman"/>
                <w:color w:val="000000"/>
                <w:lang w:eastAsia="es-CO"/>
              </w:rPr>
              <w:t> </w:t>
            </w:r>
          </w:p>
        </w:tc>
      </w:tr>
      <w:tr w:rsidR="007B64C8" w:rsidRPr="007B64C8" w14:paraId="19E6CF49" w14:textId="77777777" w:rsidTr="0062392B">
        <w:trPr>
          <w:trHeight w:val="256"/>
        </w:trPr>
        <w:tc>
          <w:tcPr>
            <w:tcW w:w="2283" w:type="dxa"/>
            <w:tcBorders>
              <w:top w:val="double" w:sz="6" w:space="0" w:color="B3B3B3"/>
              <w:left w:val="double" w:sz="6" w:space="0" w:color="B3B3B3"/>
              <w:bottom w:val="nil"/>
              <w:right w:val="single" w:sz="4" w:space="0" w:color="B3B3B3"/>
            </w:tcBorders>
            <w:shd w:val="clear" w:color="auto" w:fill="auto"/>
            <w:noWrap/>
            <w:vAlign w:val="bottom"/>
          </w:tcPr>
          <w:p w14:paraId="08EE9068" w14:textId="3139E84A" w:rsidR="007B64C8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&lt;&lt;CA001&gt;&gt;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69F7A" w14:textId="34603401" w:rsidR="007B64C8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  <w:proofErr w:type="spellStart"/>
            <w:r>
              <w:t>Connection</w:t>
            </w:r>
            <w:proofErr w:type="spellEnd"/>
            <w:r>
              <w:t xml:space="preserve"> Manager</w:t>
            </w: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0DFEA" w14:textId="078D84DE" w:rsidR="007B64C8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  <w:r>
              <w:t>Validar conexión exitosa a base de datos MySQL</w:t>
            </w:r>
          </w:p>
        </w:tc>
        <w:tc>
          <w:tcPr>
            <w:tcW w:w="2551" w:type="dxa"/>
            <w:tcBorders>
              <w:top w:val="double" w:sz="6" w:space="0" w:color="B3B3B3"/>
              <w:left w:val="single" w:sz="4" w:space="0" w:color="B3B3B3"/>
              <w:bottom w:val="nil"/>
              <w:right w:val="double" w:sz="6" w:space="0" w:color="B3B3B3"/>
            </w:tcBorders>
            <w:shd w:val="clear" w:color="FFFFFF" w:fill="FFFFFF"/>
            <w:noWrap/>
            <w:vAlign w:val="bottom"/>
          </w:tcPr>
          <w:p w14:paraId="3EC70598" w14:textId="77777777" w:rsidR="00666CE9" w:rsidRDefault="00666CE9" w:rsidP="00666CE9">
            <w:pPr>
              <w:spacing w:after="0" w:line="240" w:lineRule="auto"/>
              <w:jc w:val="both"/>
            </w:pPr>
            <w:r>
              <w:t xml:space="preserve">- MySQL </w:t>
            </w:r>
            <w:proofErr w:type="gramStart"/>
            <w:r>
              <w:t>server</w:t>
            </w:r>
            <w:proofErr w:type="gramEnd"/>
            <w:r>
              <w:t xml:space="preserve"> activo</w:t>
            </w:r>
          </w:p>
          <w:p w14:paraId="391986F8" w14:textId="77777777" w:rsidR="00666CE9" w:rsidRDefault="00666CE9" w:rsidP="00666CE9">
            <w:pPr>
              <w:spacing w:after="0" w:line="240" w:lineRule="auto"/>
              <w:jc w:val="both"/>
            </w:pPr>
            <w:r>
              <w:t>- Credenciales válidas</w:t>
            </w:r>
          </w:p>
          <w:p w14:paraId="715AF09E" w14:textId="3505C313" w:rsidR="007B64C8" w:rsidRPr="007B64C8" w:rsidRDefault="00666CE9" w:rsidP="00666CE9">
            <w:pPr>
              <w:spacing w:after="0" w:line="240" w:lineRule="auto"/>
              <w:jc w:val="both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  <w:r>
              <w:t>- Red accesible</w:t>
            </w:r>
          </w:p>
        </w:tc>
        <w:tc>
          <w:tcPr>
            <w:tcW w:w="189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  <w:hideMark/>
          </w:tcPr>
          <w:p w14:paraId="48CDCAB8" w14:textId="418686D4" w:rsidR="005B4F1E" w:rsidRPr="007B64C8" w:rsidRDefault="007B64C8" w:rsidP="007B64C8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  <w:r w:rsidRPr="007B64C8">
              <w:rPr>
                <w:rFonts w:ascii="Arial1" w:eastAsia="Times New Roman" w:hAnsi="Arial1" w:cs="Times New Roman"/>
                <w:color w:val="000000"/>
                <w:lang w:eastAsia="es-CO"/>
              </w:rPr>
              <w:t> </w:t>
            </w:r>
          </w:p>
        </w:tc>
      </w:tr>
      <w:tr w:rsidR="00666CE9" w:rsidRPr="007B64C8" w14:paraId="0E16F9DC" w14:textId="77777777" w:rsidTr="0062392B">
        <w:trPr>
          <w:trHeight w:val="256"/>
        </w:trPr>
        <w:tc>
          <w:tcPr>
            <w:tcW w:w="2283" w:type="dxa"/>
            <w:tcBorders>
              <w:top w:val="double" w:sz="6" w:space="0" w:color="B3B3B3"/>
              <w:left w:val="double" w:sz="6" w:space="0" w:color="B3B3B3"/>
              <w:bottom w:val="nil"/>
              <w:right w:val="single" w:sz="4" w:space="0" w:color="B3B3B3"/>
            </w:tcBorders>
            <w:shd w:val="clear" w:color="auto" w:fill="auto"/>
            <w:noWrap/>
            <w:vAlign w:val="bottom"/>
          </w:tcPr>
          <w:p w14:paraId="3E119021" w14:textId="5A49E89D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&lt;&lt;CA00</w:t>
            </w:r>
            <w:r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2</w:t>
            </w: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&gt;&gt;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69C769" w14:textId="77777777" w:rsidR="00666CE9" w:rsidRDefault="00666CE9" w:rsidP="00666CE9">
            <w:pPr>
              <w:spacing w:after="0" w:line="240" w:lineRule="auto"/>
              <w:jc w:val="both"/>
            </w:pP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Processor</w:t>
            </w:r>
            <w:proofErr w:type="spellEnd"/>
          </w:p>
          <w:p w14:paraId="42D3238C" w14:textId="08A5BDF8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120C0" w14:textId="77777777" w:rsidR="00666CE9" w:rsidRDefault="00666CE9" w:rsidP="00666CE9">
            <w:pPr>
              <w:spacing w:after="0" w:line="240" w:lineRule="auto"/>
              <w:jc w:val="both"/>
            </w:pPr>
            <w:r>
              <w:t>Validar procesamiento de consultas en lenguaje natural</w:t>
            </w:r>
          </w:p>
          <w:p w14:paraId="3907785E" w14:textId="6382B4C0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</w:p>
        </w:tc>
        <w:tc>
          <w:tcPr>
            <w:tcW w:w="2551" w:type="dxa"/>
            <w:tcBorders>
              <w:top w:val="double" w:sz="6" w:space="0" w:color="B3B3B3"/>
              <w:left w:val="single" w:sz="4" w:space="0" w:color="B3B3B3"/>
              <w:bottom w:val="nil"/>
              <w:right w:val="double" w:sz="6" w:space="0" w:color="B3B3B3"/>
            </w:tcBorders>
            <w:shd w:val="clear" w:color="FFFFFF" w:fill="FFFFFF"/>
            <w:noWrap/>
            <w:vAlign w:val="bottom"/>
          </w:tcPr>
          <w:p w14:paraId="6A94DA54" w14:textId="77777777" w:rsidR="00666CE9" w:rsidRPr="00666CE9" w:rsidRDefault="00666CE9" w:rsidP="00666CE9">
            <w:pPr>
              <w:spacing w:after="0" w:line="240" w:lineRule="auto"/>
              <w:jc w:val="both"/>
            </w:pPr>
            <w:r w:rsidRPr="00666CE9">
              <w:rPr>
                <w:rFonts w:ascii="Arial1" w:eastAsia="Times New Roman" w:hAnsi="Arial1" w:cs="Times New Roman"/>
                <w:color w:val="000000"/>
                <w:lang w:eastAsia="es-CO"/>
              </w:rPr>
              <w:t xml:space="preserve">- </w:t>
            </w:r>
            <w:r w:rsidRPr="00666CE9">
              <w:t>Conexión a BD establecida</w:t>
            </w:r>
          </w:p>
          <w:p w14:paraId="6EA18510" w14:textId="691520B6" w:rsidR="00666CE9" w:rsidRPr="007B64C8" w:rsidRDefault="00666CE9" w:rsidP="00666CE9">
            <w:pPr>
              <w:spacing w:after="0" w:line="240" w:lineRule="auto"/>
              <w:jc w:val="both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  <w:r w:rsidRPr="00666CE9">
              <w:t>- Esquema de BD disponible</w:t>
            </w:r>
          </w:p>
        </w:tc>
        <w:tc>
          <w:tcPr>
            <w:tcW w:w="189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457AABA0" w14:textId="77777777" w:rsidR="00666CE9" w:rsidRPr="007B64C8" w:rsidRDefault="00666CE9" w:rsidP="00666CE9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</w:p>
        </w:tc>
      </w:tr>
      <w:tr w:rsidR="00666CE9" w:rsidRPr="007B64C8" w14:paraId="07030F3E" w14:textId="77777777" w:rsidTr="0062392B">
        <w:trPr>
          <w:trHeight w:val="256"/>
        </w:trPr>
        <w:tc>
          <w:tcPr>
            <w:tcW w:w="2283" w:type="dxa"/>
            <w:tcBorders>
              <w:top w:val="double" w:sz="6" w:space="0" w:color="B3B3B3"/>
              <w:left w:val="double" w:sz="6" w:space="0" w:color="B3B3B3"/>
              <w:bottom w:val="nil"/>
              <w:right w:val="single" w:sz="4" w:space="0" w:color="B3B3B3"/>
            </w:tcBorders>
            <w:shd w:val="clear" w:color="auto" w:fill="auto"/>
            <w:noWrap/>
            <w:vAlign w:val="bottom"/>
          </w:tcPr>
          <w:p w14:paraId="7B418093" w14:textId="694DB28C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&lt;&lt;CA00</w:t>
            </w:r>
            <w:r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3</w:t>
            </w: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&gt;&gt;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ACA498" w14:textId="77777777" w:rsidR="00666CE9" w:rsidRDefault="00666CE9" w:rsidP="00666CE9">
            <w:pPr>
              <w:spacing w:after="0" w:line="240" w:lineRule="auto"/>
              <w:jc w:val="both"/>
            </w:pPr>
            <w:r>
              <w:t xml:space="preserve">LLM </w:t>
            </w:r>
            <w:proofErr w:type="spellStart"/>
            <w:r>
              <w:t>Service</w:t>
            </w:r>
            <w:proofErr w:type="spellEnd"/>
          </w:p>
          <w:p w14:paraId="1AEE7998" w14:textId="7CF97CCE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B8F2A" w14:textId="3FE7F03E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  <w:r w:rsidRPr="00666CE9">
              <w:t>Validar integración con Groq API y generación SQL</w:t>
            </w:r>
          </w:p>
        </w:tc>
        <w:tc>
          <w:tcPr>
            <w:tcW w:w="2551" w:type="dxa"/>
            <w:tcBorders>
              <w:top w:val="double" w:sz="6" w:space="0" w:color="B3B3B3"/>
              <w:left w:val="single" w:sz="4" w:space="0" w:color="B3B3B3"/>
              <w:bottom w:val="nil"/>
              <w:right w:val="double" w:sz="6" w:space="0" w:color="B3B3B3"/>
            </w:tcBorders>
            <w:shd w:val="clear" w:color="FFFFFF" w:fill="FFFFFF"/>
            <w:noWrap/>
            <w:vAlign w:val="bottom"/>
          </w:tcPr>
          <w:p w14:paraId="41195FB9" w14:textId="77777777" w:rsidR="00666CE9" w:rsidRDefault="00666CE9" w:rsidP="00666CE9">
            <w:pPr>
              <w:spacing w:after="0" w:line="240" w:lineRule="auto"/>
              <w:jc w:val="both"/>
            </w:pPr>
            <w:r w:rsidRPr="00666CE9">
              <w:t>- API Key de Groq válida</w:t>
            </w:r>
          </w:p>
          <w:p w14:paraId="51A79818" w14:textId="21D2F63E" w:rsidR="00666CE9" w:rsidRDefault="00666CE9" w:rsidP="00666CE9">
            <w:pPr>
              <w:spacing w:after="0" w:line="240" w:lineRule="auto"/>
              <w:jc w:val="both"/>
            </w:pPr>
            <w:r w:rsidRPr="00666CE9">
              <w:t>-Conexión a internet</w:t>
            </w:r>
          </w:p>
          <w:p w14:paraId="3B701B05" w14:textId="353D7088" w:rsidR="00666CE9" w:rsidRPr="00666CE9" w:rsidRDefault="00666CE9" w:rsidP="00666CE9">
            <w:pPr>
              <w:spacing w:after="0" w:line="240" w:lineRule="auto"/>
              <w:jc w:val="both"/>
            </w:pPr>
            <w:r w:rsidRPr="00666CE9">
              <w:t>-Modelo Llama3 disponible</w:t>
            </w:r>
          </w:p>
        </w:tc>
        <w:tc>
          <w:tcPr>
            <w:tcW w:w="189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56C963B6" w14:textId="77777777" w:rsidR="00666CE9" w:rsidRPr="007B64C8" w:rsidRDefault="00666CE9" w:rsidP="00666CE9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</w:p>
        </w:tc>
      </w:tr>
      <w:tr w:rsidR="00666CE9" w:rsidRPr="007B64C8" w14:paraId="01D78885" w14:textId="77777777" w:rsidTr="0062392B">
        <w:trPr>
          <w:trHeight w:val="256"/>
        </w:trPr>
        <w:tc>
          <w:tcPr>
            <w:tcW w:w="2283" w:type="dxa"/>
            <w:tcBorders>
              <w:top w:val="double" w:sz="6" w:space="0" w:color="B3B3B3"/>
              <w:left w:val="double" w:sz="6" w:space="0" w:color="B3B3B3"/>
              <w:bottom w:val="nil"/>
              <w:right w:val="single" w:sz="4" w:space="0" w:color="B3B3B3"/>
            </w:tcBorders>
            <w:shd w:val="clear" w:color="auto" w:fill="auto"/>
            <w:noWrap/>
            <w:vAlign w:val="bottom"/>
          </w:tcPr>
          <w:p w14:paraId="01B70644" w14:textId="55965C37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&lt;&lt;CA00</w:t>
            </w:r>
            <w:r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4</w:t>
            </w: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&gt;&gt;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368F1" w14:textId="77777777" w:rsidR="00666CE9" w:rsidRDefault="00666CE9" w:rsidP="00666CE9">
            <w:pPr>
              <w:spacing w:after="0" w:line="240" w:lineRule="auto"/>
              <w:jc w:val="both"/>
            </w:pPr>
            <w:proofErr w:type="spellStart"/>
            <w:r>
              <w:t>Result</w:t>
            </w:r>
            <w:proofErr w:type="spellEnd"/>
            <w:r>
              <w:t xml:space="preserve"> </w:t>
            </w:r>
            <w:proofErr w:type="spellStart"/>
            <w:r>
              <w:t>Formatter</w:t>
            </w:r>
            <w:proofErr w:type="spellEnd"/>
          </w:p>
          <w:p w14:paraId="6578176C" w14:textId="060FBB1D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77755" w14:textId="6941ED82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  <w:r w:rsidRPr="00666CE9">
              <w:t>Validar formateo y visualización de resultados</w:t>
            </w:r>
          </w:p>
        </w:tc>
        <w:tc>
          <w:tcPr>
            <w:tcW w:w="2551" w:type="dxa"/>
            <w:tcBorders>
              <w:top w:val="double" w:sz="6" w:space="0" w:color="B3B3B3"/>
              <w:left w:val="single" w:sz="4" w:space="0" w:color="B3B3B3"/>
              <w:bottom w:val="nil"/>
              <w:right w:val="double" w:sz="6" w:space="0" w:color="B3B3B3"/>
            </w:tcBorders>
            <w:shd w:val="clear" w:color="FFFFFF" w:fill="FFFFFF"/>
            <w:noWrap/>
            <w:vAlign w:val="bottom"/>
          </w:tcPr>
          <w:p w14:paraId="41C6AE91" w14:textId="77777777" w:rsidR="00666CE9" w:rsidRDefault="00666CE9" w:rsidP="00666CE9">
            <w:pPr>
              <w:spacing w:after="0" w:line="240" w:lineRule="auto"/>
              <w:jc w:val="both"/>
            </w:pPr>
            <w:r w:rsidRPr="00666CE9">
              <w:t>- Datos de prueba disponibles</w:t>
            </w:r>
          </w:p>
          <w:p w14:paraId="4419D457" w14:textId="7E23CE55" w:rsidR="00666CE9" w:rsidRPr="00666CE9" w:rsidRDefault="00666CE9" w:rsidP="00666CE9">
            <w:pPr>
              <w:spacing w:after="0" w:line="240" w:lineRule="auto"/>
              <w:jc w:val="both"/>
            </w:pPr>
            <w:r w:rsidRPr="00666CE9">
              <w:t>-Consulta SQL ejecutada</w:t>
            </w:r>
          </w:p>
        </w:tc>
        <w:tc>
          <w:tcPr>
            <w:tcW w:w="189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2DF3ECFE" w14:textId="77777777" w:rsidR="00666CE9" w:rsidRPr="007B64C8" w:rsidRDefault="00666CE9" w:rsidP="00666CE9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</w:p>
        </w:tc>
      </w:tr>
      <w:tr w:rsidR="00666CE9" w:rsidRPr="007B64C8" w14:paraId="464A8828" w14:textId="77777777" w:rsidTr="0062392B">
        <w:trPr>
          <w:trHeight w:val="256"/>
        </w:trPr>
        <w:tc>
          <w:tcPr>
            <w:tcW w:w="2283" w:type="dxa"/>
            <w:tcBorders>
              <w:top w:val="double" w:sz="6" w:space="0" w:color="B3B3B3"/>
              <w:left w:val="double" w:sz="6" w:space="0" w:color="B3B3B3"/>
              <w:bottom w:val="nil"/>
              <w:right w:val="single" w:sz="4" w:space="0" w:color="B3B3B3"/>
            </w:tcBorders>
            <w:shd w:val="clear" w:color="auto" w:fill="auto"/>
            <w:noWrap/>
            <w:vAlign w:val="bottom"/>
          </w:tcPr>
          <w:p w14:paraId="056A8252" w14:textId="6BFAA3CE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</w:pP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&lt;&lt;CA00</w:t>
            </w:r>
            <w:r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5</w:t>
            </w:r>
            <w:r w:rsidRPr="00666CE9">
              <w:rPr>
                <w:rFonts w:ascii="NewsGotT" w:eastAsia="Times New Roman" w:hAnsi="NewsGotT" w:cs="Times New Roman"/>
                <w:b/>
                <w:bCs/>
                <w:color w:val="000000"/>
                <w:sz w:val="26"/>
                <w:szCs w:val="26"/>
                <w:lang w:eastAsia="es-CO"/>
              </w:rPr>
              <w:t>&gt;&gt;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63670" w14:textId="70C1FB6A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  <w:proofErr w:type="spellStart"/>
            <w:r>
              <w:t>Streamlit</w:t>
            </w:r>
            <w:proofErr w:type="spellEnd"/>
            <w:r>
              <w:t xml:space="preserve"> Frontend</w:t>
            </w: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335ECD" w14:textId="1C68BDB8" w:rsidR="00666CE9" w:rsidRPr="007B64C8" w:rsidRDefault="00666CE9" w:rsidP="00666CE9">
            <w:pPr>
              <w:spacing w:after="0" w:line="240" w:lineRule="auto"/>
              <w:jc w:val="both"/>
              <w:rPr>
                <w:rFonts w:ascii="NewsGotT" w:eastAsia="Times New Roman" w:hAnsi="NewsGotT" w:cs="Times New Roman"/>
                <w:color w:val="000000"/>
                <w:sz w:val="26"/>
                <w:szCs w:val="26"/>
                <w:lang w:eastAsia="es-CO"/>
              </w:rPr>
            </w:pPr>
            <w:r w:rsidRPr="00666CE9">
              <w:t xml:space="preserve">Validar interfaz de usuario y </w:t>
            </w:r>
            <w:proofErr w:type="spellStart"/>
            <w:r w:rsidRPr="00666CE9">
              <w:t>session</w:t>
            </w:r>
            <w:proofErr w:type="spellEnd"/>
            <w:r w:rsidRPr="00666CE9">
              <w:t xml:space="preserve"> </w:t>
            </w:r>
            <w:proofErr w:type="spellStart"/>
            <w:r w:rsidRPr="00666CE9">
              <w:t>state</w:t>
            </w:r>
            <w:proofErr w:type="spellEnd"/>
          </w:p>
        </w:tc>
        <w:tc>
          <w:tcPr>
            <w:tcW w:w="2551" w:type="dxa"/>
            <w:tcBorders>
              <w:top w:val="double" w:sz="6" w:space="0" w:color="B3B3B3"/>
              <w:left w:val="single" w:sz="4" w:space="0" w:color="B3B3B3"/>
              <w:bottom w:val="nil"/>
              <w:right w:val="double" w:sz="6" w:space="0" w:color="B3B3B3"/>
            </w:tcBorders>
            <w:shd w:val="clear" w:color="FFFFFF" w:fill="FFFFFF"/>
            <w:noWrap/>
            <w:vAlign w:val="bottom"/>
          </w:tcPr>
          <w:p w14:paraId="60E43C38" w14:textId="77777777" w:rsidR="00666CE9" w:rsidRDefault="00666CE9" w:rsidP="00666CE9">
            <w:pPr>
              <w:spacing w:after="0" w:line="240" w:lineRule="auto"/>
              <w:jc w:val="both"/>
            </w:pPr>
            <w:r w:rsidRPr="00666CE9">
              <w:t xml:space="preserve">-Aplicación </w:t>
            </w:r>
            <w:proofErr w:type="spellStart"/>
            <w:r w:rsidRPr="00666CE9">
              <w:t>Streamlit</w:t>
            </w:r>
            <w:proofErr w:type="spellEnd"/>
            <w:r w:rsidRPr="00666CE9">
              <w:t xml:space="preserve"> iniciada</w:t>
            </w:r>
          </w:p>
          <w:p w14:paraId="12C89878" w14:textId="04342E63" w:rsidR="00666CE9" w:rsidRPr="00666CE9" w:rsidRDefault="00666CE9" w:rsidP="00666CE9">
            <w:pPr>
              <w:spacing w:after="0" w:line="240" w:lineRule="auto"/>
              <w:jc w:val="both"/>
            </w:pPr>
            <w:r w:rsidRPr="00666CE9">
              <w:t>- Componentes UI cargados</w:t>
            </w:r>
          </w:p>
        </w:tc>
        <w:tc>
          <w:tcPr>
            <w:tcW w:w="189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6A273A07" w14:textId="77777777" w:rsidR="00666CE9" w:rsidRDefault="00666CE9" w:rsidP="00666CE9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</w:p>
          <w:p w14:paraId="367F6BB2" w14:textId="77777777" w:rsidR="00666CE9" w:rsidRDefault="00666CE9" w:rsidP="00666CE9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</w:p>
          <w:p w14:paraId="348DFDB3" w14:textId="77777777" w:rsidR="0062392B" w:rsidRPr="007B64C8" w:rsidRDefault="0062392B" w:rsidP="00666CE9">
            <w:pPr>
              <w:spacing w:after="0" w:line="240" w:lineRule="auto"/>
              <w:rPr>
                <w:rFonts w:ascii="Arial1" w:eastAsia="Times New Roman" w:hAnsi="Arial1" w:cs="Times New Roman"/>
                <w:color w:val="000000"/>
                <w:lang w:eastAsia="es-CO"/>
              </w:rPr>
            </w:pPr>
          </w:p>
        </w:tc>
      </w:tr>
    </w:tbl>
    <w:p w14:paraId="279EF855" w14:textId="77777777" w:rsidR="0062392B" w:rsidRDefault="0062392B" w:rsidP="007B64C8">
      <w:pPr>
        <w:rPr>
          <w:rFonts w:ascii="Arial" w:hAnsi="Arial" w:cs="Arial"/>
          <w:color w:val="0070C0"/>
          <w:sz w:val="20"/>
          <w:szCs w:val="20"/>
        </w:rPr>
      </w:pPr>
    </w:p>
    <w:p w14:paraId="40A09A84" w14:textId="77777777" w:rsidR="0062392B" w:rsidRDefault="0062392B" w:rsidP="007B64C8">
      <w:pPr>
        <w:rPr>
          <w:rFonts w:ascii="Arial" w:hAnsi="Arial" w:cs="Arial"/>
          <w:color w:val="0070C0"/>
          <w:sz w:val="20"/>
          <w:szCs w:val="20"/>
        </w:rPr>
      </w:pPr>
    </w:p>
    <w:p w14:paraId="03A56533" w14:textId="0AC83BD1" w:rsidR="0062392B" w:rsidRDefault="0062392B" w:rsidP="007B64C8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62392B">
        <w:rPr>
          <w:rFonts w:ascii="Arial" w:hAnsi="Arial" w:cs="Arial"/>
          <w:color w:val="0070C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2AC0249" wp14:editId="1D101FF8">
            <wp:simplePos x="0" y="0"/>
            <wp:positionH relativeFrom="column">
              <wp:posOffset>-172800</wp:posOffset>
            </wp:positionH>
            <wp:positionV relativeFrom="paragraph">
              <wp:posOffset>255035</wp:posOffset>
            </wp:positionV>
            <wp:extent cx="6428425" cy="17784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25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&lt;&lt;CA001&gt;&gt;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proofErr w:type="spellStart"/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ConnectionManager</w:t>
      </w:r>
      <w:proofErr w:type="spellEnd"/>
    </w:p>
    <w:p w14:paraId="198669C6" w14:textId="4D190868" w:rsidR="0062392B" w:rsidRDefault="0062392B" w:rsidP="007B64C8">
      <w:pPr>
        <w:rPr>
          <w:rFonts w:ascii="Arial" w:hAnsi="Arial" w:cs="Arial"/>
          <w:color w:val="0070C0"/>
          <w:sz w:val="20"/>
          <w:szCs w:val="20"/>
        </w:rPr>
      </w:pPr>
    </w:p>
    <w:p w14:paraId="658D4611" w14:textId="77777777" w:rsidR="00B125C0" w:rsidRDefault="00B125C0" w:rsidP="007B64C8">
      <w:pPr>
        <w:rPr>
          <w:rFonts w:ascii="Arial" w:hAnsi="Arial" w:cs="Arial"/>
          <w:color w:val="0070C0"/>
          <w:sz w:val="20"/>
          <w:szCs w:val="20"/>
        </w:rPr>
      </w:pPr>
    </w:p>
    <w:p w14:paraId="79EF5EB0" w14:textId="5157B81F" w:rsidR="0062392B" w:rsidRDefault="0062392B" w:rsidP="0062392B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lastRenderedPageBreak/>
        <w:t>&lt;&lt;CA00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2</w:t>
      </w: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&gt;&gt;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proofErr w:type="spellStart"/>
      <w:r w:rsidRPr="0062392B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Query</w:t>
      </w:r>
      <w:proofErr w:type="spellEnd"/>
      <w:r w:rsidRPr="0062392B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proofErr w:type="spellStart"/>
      <w:r w:rsidRPr="0062392B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Processor</w:t>
      </w:r>
      <w:proofErr w:type="spellEnd"/>
    </w:p>
    <w:p w14:paraId="606E0794" w14:textId="6B56D7D3" w:rsidR="0062392B" w:rsidRDefault="0062392B" w:rsidP="007B64C8">
      <w:pPr>
        <w:rPr>
          <w:rFonts w:ascii="Arial" w:hAnsi="Arial" w:cs="Arial"/>
          <w:color w:val="0070C0"/>
          <w:sz w:val="20"/>
          <w:szCs w:val="20"/>
        </w:rPr>
      </w:pPr>
      <w:r w:rsidRPr="0062392B">
        <w:rPr>
          <w:rFonts w:ascii="Arial" w:hAnsi="Arial" w:cs="Arial"/>
          <w:color w:val="0070C0"/>
          <w:sz w:val="20"/>
          <w:szCs w:val="20"/>
        </w:rPr>
        <w:drawing>
          <wp:inline distT="0" distB="0" distL="0" distR="0" wp14:anchorId="47EF8773" wp14:editId="3454366C">
            <wp:extent cx="6145145" cy="1764000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408" cy="17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E380" w14:textId="77777777" w:rsidR="00B125C0" w:rsidRDefault="00B125C0" w:rsidP="0062392B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</w:p>
    <w:p w14:paraId="5449310F" w14:textId="2900EA15" w:rsidR="0062392B" w:rsidRDefault="0062392B" w:rsidP="0062392B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&lt;&lt;CA00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3</w:t>
      </w: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&gt;&gt;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LLM </w:t>
      </w:r>
      <w:proofErr w:type="spellStart"/>
      <w:r w:rsidRPr="0062392B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Service</w:t>
      </w:r>
      <w:proofErr w:type="spellEnd"/>
    </w:p>
    <w:p w14:paraId="1D20A903" w14:textId="3FC45DFF" w:rsidR="00B125C0" w:rsidRDefault="00B125C0" w:rsidP="007B64C8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B125C0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drawing>
          <wp:inline distT="0" distB="0" distL="0" distR="0" wp14:anchorId="19377FCD" wp14:editId="4B4986C6">
            <wp:extent cx="6173598" cy="1756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589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31AF" w14:textId="77777777" w:rsidR="00B125C0" w:rsidRDefault="00B125C0" w:rsidP="007B64C8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</w:p>
    <w:p w14:paraId="59A61A3B" w14:textId="090087E6" w:rsidR="0062392B" w:rsidRDefault="00B125C0" w:rsidP="007B64C8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&lt;&lt;CA00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4</w:t>
      </w: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&gt;&gt;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proofErr w:type="spellStart"/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Result</w:t>
      </w:r>
      <w:proofErr w:type="spellEnd"/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proofErr w:type="spellStart"/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Formatter</w:t>
      </w:r>
      <w:proofErr w:type="spellEnd"/>
    </w:p>
    <w:p w14:paraId="279E6B74" w14:textId="01AA7B45" w:rsidR="00B125C0" w:rsidRDefault="00B125C0" w:rsidP="007B64C8">
      <w:pPr>
        <w:rPr>
          <w:rFonts w:ascii="Arial" w:hAnsi="Arial" w:cs="Arial"/>
          <w:color w:val="0070C0"/>
          <w:sz w:val="20"/>
          <w:szCs w:val="20"/>
        </w:rPr>
      </w:pPr>
      <w:r w:rsidRPr="00B125C0">
        <w:rPr>
          <w:rFonts w:ascii="Arial" w:hAnsi="Arial" w:cs="Arial"/>
          <w:color w:val="0070C0"/>
          <w:sz w:val="20"/>
          <w:szCs w:val="20"/>
        </w:rPr>
        <w:drawing>
          <wp:inline distT="0" distB="0" distL="0" distR="0" wp14:anchorId="0447C875" wp14:editId="79415528">
            <wp:extent cx="6304640" cy="146880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258" cy="14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4F0C" w14:textId="77777777" w:rsidR="00B125C0" w:rsidRDefault="00B125C0" w:rsidP="007B64C8">
      <w:pPr>
        <w:rPr>
          <w:rFonts w:ascii="Arial" w:hAnsi="Arial" w:cs="Arial"/>
          <w:color w:val="0070C0"/>
          <w:sz w:val="20"/>
          <w:szCs w:val="20"/>
        </w:rPr>
      </w:pPr>
    </w:p>
    <w:p w14:paraId="78EEBE84" w14:textId="316E286D" w:rsidR="00B125C0" w:rsidRDefault="00B125C0" w:rsidP="00B125C0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lastRenderedPageBreak/>
        <w:t>&lt;&lt;CA00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5</w:t>
      </w:r>
      <w:r w:rsidRPr="00666CE9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&gt;&gt;</w:t>
      </w:r>
      <w: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</w:t>
      </w:r>
      <w:proofErr w:type="spellStart"/>
      <w:r w:rsidRPr="00B125C0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>Streamlit</w:t>
      </w:r>
      <w:proofErr w:type="spellEnd"/>
      <w:r w:rsidRPr="00B125C0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t xml:space="preserve"> Frontend</w:t>
      </w:r>
    </w:p>
    <w:p w14:paraId="4186BA17" w14:textId="1BA88F59" w:rsidR="00B125C0" w:rsidRDefault="00B125C0" w:rsidP="00B125C0">
      <w:pPr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</w:pPr>
      <w:r w:rsidRPr="00B125C0">
        <w:rPr>
          <w:rFonts w:ascii="NewsGotT" w:eastAsia="Times New Roman" w:hAnsi="NewsGotT" w:cs="Times New Roman"/>
          <w:b/>
          <w:bCs/>
          <w:color w:val="000000"/>
          <w:sz w:val="26"/>
          <w:szCs w:val="26"/>
          <w:lang w:eastAsia="es-CO"/>
        </w:rPr>
        <w:drawing>
          <wp:inline distT="0" distB="0" distL="0" distR="0" wp14:anchorId="2C901A08" wp14:editId="78A7F177">
            <wp:extent cx="5869118" cy="136800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609" cy="13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F1C7" w14:textId="77777777" w:rsidR="00B125C0" w:rsidRDefault="00B125C0" w:rsidP="007B64C8">
      <w:pPr>
        <w:rPr>
          <w:rFonts w:ascii="Arial" w:hAnsi="Arial" w:cs="Arial"/>
          <w:color w:val="0070C0"/>
          <w:sz w:val="20"/>
          <w:szCs w:val="20"/>
        </w:rPr>
      </w:pPr>
    </w:p>
    <w:p w14:paraId="0D81F310" w14:textId="28059B31" w:rsidR="00B125C0" w:rsidRPr="00B125C0" w:rsidRDefault="00B125C0" w:rsidP="007B64C8">
      <w:pPr>
        <w:rPr>
          <w:b/>
          <w:bCs/>
        </w:rPr>
      </w:pPr>
      <w:r w:rsidRPr="00B125C0">
        <w:rPr>
          <w:b/>
          <w:bCs/>
        </w:rPr>
        <w:t>Métricas de Cobertura Objetivo</w:t>
      </w:r>
    </w:p>
    <w:p w14:paraId="3FA16C83" w14:textId="77777777" w:rsidR="00B125C0" w:rsidRPr="00B125C0" w:rsidRDefault="00B125C0" w:rsidP="00B125C0">
      <w:pPr>
        <w:pStyle w:val="Prrafodelista"/>
        <w:numPr>
          <w:ilvl w:val="0"/>
          <w:numId w:val="18"/>
        </w:numPr>
      </w:pPr>
      <w:r w:rsidRPr="00B125C0">
        <w:t>Cobertura de Líneas: ≥ 85%</w:t>
      </w:r>
    </w:p>
    <w:p w14:paraId="2ECCA705" w14:textId="77777777" w:rsidR="00B125C0" w:rsidRPr="00B125C0" w:rsidRDefault="00B125C0" w:rsidP="00B125C0">
      <w:pPr>
        <w:pStyle w:val="Prrafodelista"/>
        <w:numPr>
          <w:ilvl w:val="0"/>
          <w:numId w:val="18"/>
        </w:numPr>
      </w:pPr>
      <w:r w:rsidRPr="00B125C0">
        <w:t>Cobertura de Funciones: ≥ 90%</w:t>
      </w:r>
    </w:p>
    <w:p w14:paraId="7C3044F4" w14:textId="77777777" w:rsidR="00B125C0" w:rsidRPr="00B125C0" w:rsidRDefault="00B125C0" w:rsidP="00B125C0">
      <w:pPr>
        <w:pStyle w:val="Prrafodelista"/>
        <w:numPr>
          <w:ilvl w:val="0"/>
          <w:numId w:val="18"/>
        </w:numPr>
      </w:pPr>
      <w:r w:rsidRPr="00B125C0">
        <w:t>Cobertura de Ramas: ≥ 80%</w:t>
      </w:r>
    </w:p>
    <w:p w14:paraId="6BFC25ED" w14:textId="62D2322F" w:rsidR="00B125C0" w:rsidRDefault="00B125C0" w:rsidP="00B125C0">
      <w:pPr>
        <w:pStyle w:val="Prrafodelista"/>
        <w:numPr>
          <w:ilvl w:val="0"/>
          <w:numId w:val="18"/>
        </w:numPr>
      </w:pPr>
      <w:r w:rsidRPr="00B125C0">
        <w:t>Casos de Prueba Exitosos: ≥ 95%</w:t>
      </w:r>
    </w:p>
    <w:p w14:paraId="0B77C71F" w14:textId="77777777" w:rsidR="00B125C0" w:rsidRDefault="00B125C0" w:rsidP="00B125C0"/>
    <w:p w14:paraId="006D3E01" w14:textId="77777777" w:rsidR="00B125C0" w:rsidRPr="00B125C0" w:rsidRDefault="00B125C0" w:rsidP="00B125C0">
      <w:pPr>
        <w:rPr>
          <w:b/>
          <w:bCs/>
        </w:rPr>
      </w:pPr>
      <w:r w:rsidRPr="00B125C0">
        <w:rPr>
          <w:b/>
          <w:bCs/>
        </w:rPr>
        <w:t xml:space="preserve">Herramientas de </w:t>
      </w:r>
      <w:proofErr w:type="spellStart"/>
      <w:r w:rsidRPr="00B125C0">
        <w:rPr>
          <w:b/>
          <w:bCs/>
        </w:rPr>
        <w:t>Testing</w:t>
      </w:r>
      <w:proofErr w:type="spellEnd"/>
    </w:p>
    <w:p w14:paraId="79F062AF" w14:textId="77777777" w:rsidR="00B125C0" w:rsidRDefault="00B125C0" w:rsidP="00B125C0">
      <w:pPr>
        <w:pStyle w:val="Prrafodelista"/>
        <w:numPr>
          <w:ilvl w:val="0"/>
          <w:numId w:val="19"/>
        </w:numPr>
      </w:pPr>
      <w:r>
        <w:t xml:space="preserve">Framework: </w:t>
      </w:r>
      <w:proofErr w:type="spellStart"/>
      <w:r>
        <w:t>pytest</w:t>
      </w:r>
      <w:proofErr w:type="spellEnd"/>
    </w:p>
    <w:p w14:paraId="1606C7DE" w14:textId="77777777" w:rsidR="00B125C0" w:rsidRDefault="00B125C0" w:rsidP="00B125C0">
      <w:pPr>
        <w:pStyle w:val="Prrafodelista"/>
        <w:numPr>
          <w:ilvl w:val="0"/>
          <w:numId w:val="19"/>
        </w:numPr>
      </w:pPr>
      <w:r>
        <w:t xml:space="preserve">Cobertura: </w:t>
      </w:r>
      <w:proofErr w:type="spellStart"/>
      <w:r>
        <w:t>pytest-cov</w:t>
      </w:r>
      <w:proofErr w:type="spellEnd"/>
    </w:p>
    <w:p w14:paraId="1D2E4B12" w14:textId="77777777" w:rsidR="00B125C0" w:rsidRDefault="00B125C0" w:rsidP="00B125C0">
      <w:pPr>
        <w:pStyle w:val="Prrafodelista"/>
        <w:numPr>
          <w:ilvl w:val="0"/>
          <w:numId w:val="19"/>
        </w:numPr>
      </w:pPr>
      <w:proofErr w:type="spellStart"/>
      <w:r>
        <w:t>Mocking</w:t>
      </w:r>
      <w:proofErr w:type="spellEnd"/>
      <w:r>
        <w:t xml:space="preserve">: </w:t>
      </w:r>
      <w:proofErr w:type="spellStart"/>
      <w:r>
        <w:t>pytest-mock</w:t>
      </w:r>
      <w:proofErr w:type="spellEnd"/>
      <w:r>
        <w:t xml:space="preserve">, </w:t>
      </w:r>
      <w:proofErr w:type="spellStart"/>
      <w:r>
        <w:t>unittest.mock</w:t>
      </w:r>
      <w:proofErr w:type="spellEnd"/>
    </w:p>
    <w:p w14:paraId="1402A697" w14:textId="77777777" w:rsidR="00B125C0" w:rsidRDefault="00B125C0" w:rsidP="00B125C0">
      <w:pPr>
        <w:pStyle w:val="Prrafodelista"/>
        <w:numPr>
          <w:ilvl w:val="0"/>
          <w:numId w:val="19"/>
        </w:numPr>
      </w:pPr>
      <w:proofErr w:type="spellStart"/>
      <w:r>
        <w:t>Testing</w:t>
      </w:r>
      <w:proofErr w:type="spellEnd"/>
      <w:r>
        <w:t xml:space="preserve"> de </w:t>
      </w:r>
      <w:proofErr w:type="spellStart"/>
      <w:r>
        <w:t>Streamlit</w:t>
      </w:r>
      <w:proofErr w:type="spellEnd"/>
      <w:r>
        <w:t xml:space="preserve">: </w:t>
      </w:r>
      <w:proofErr w:type="spellStart"/>
      <w:r>
        <w:t>streamlit-testing</w:t>
      </w:r>
      <w:proofErr w:type="spellEnd"/>
    </w:p>
    <w:p w14:paraId="44BDB969" w14:textId="77777777" w:rsidR="00B125C0" w:rsidRDefault="00B125C0" w:rsidP="00B125C0">
      <w:pPr>
        <w:pStyle w:val="Prrafodelista"/>
        <w:numPr>
          <w:ilvl w:val="0"/>
          <w:numId w:val="19"/>
        </w:numPr>
      </w:pPr>
      <w:r>
        <w:t xml:space="preserve">Base de Datos: </w:t>
      </w:r>
      <w:proofErr w:type="spellStart"/>
      <w:r>
        <w:t>pytest-mysql</w:t>
      </w:r>
      <w:proofErr w:type="spellEnd"/>
      <w:r>
        <w:t xml:space="preserve"> (para BD de pruebas)</w:t>
      </w:r>
    </w:p>
    <w:p w14:paraId="3D7EC0B8" w14:textId="77777777" w:rsidR="00B125C0" w:rsidRPr="00B125C0" w:rsidRDefault="00B125C0" w:rsidP="00B125C0">
      <w:pPr>
        <w:rPr>
          <w:b/>
          <w:bCs/>
        </w:rPr>
      </w:pPr>
      <w:r w:rsidRPr="00B125C0">
        <w:rPr>
          <w:b/>
          <w:bCs/>
        </w:rPr>
        <w:t>Comandos de Ejecución</w:t>
      </w:r>
    </w:p>
    <w:p w14:paraId="42B428F0" w14:textId="77777777" w:rsidR="00B125C0" w:rsidRPr="00B125C0" w:rsidRDefault="00B125C0" w:rsidP="00B125C0">
      <w:pPr>
        <w:rPr>
          <w:b/>
          <w:bCs/>
        </w:rPr>
      </w:pPr>
      <w:r w:rsidRPr="00B125C0">
        <w:rPr>
          <w:b/>
          <w:bCs/>
        </w:rPr>
        <w:t># Ejecutar todas las pruebas</w:t>
      </w:r>
    </w:p>
    <w:p w14:paraId="721926BE" w14:textId="637A510E" w:rsidR="00B125C0" w:rsidRDefault="00B125C0" w:rsidP="00B125C0">
      <w:proofErr w:type="spellStart"/>
      <w:r>
        <w:t>pytest</w:t>
      </w:r>
      <w:proofErr w:type="spellEnd"/>
      <w:r>
        <w:t xml:space="preserve"> </w:t>
      </w:r>
      <w:proofErr w:type="spellStart"/>
      <w:r>
        <w:t>tests</w:t>
      </w:r>
      <w:proofErr w:type="spellEnd"/>
      <w:r>
        <w:t>/ -v</w:t>
      </w:r>
    </w:p>
    <w:p w14:paraId="49F028E1" w14:textId="77777777" w:rsidR="00B125C0" w:rsidRPr="00B125C0" w:rsidRDefault="00B125C0" w:rsidP="00B125C0">
      <w:pPr>
        <w:rPr>
          <w:b/>
          <w:bCs/>
        </w:rPr>
      </w:pPr>
      <w:r w:rsidRPr="00B125C0">
        <w:rPr>
          <w:b/>
          <w:bCs/>
        </w:rPr>
        <w:t># Ejecutar con cobertura</w:t>
      </w:r>
    </w:p>
    <w:p w14:paraId="18F88570" w14:textId="66846385" w:rsidR="00B125C0" w:rsidRDefault="00B125C0" w:rsidP="00B125C0">
      <w:proofErr w:type="spellStart"/>
      <w:r>
        <w:t>pytest</w:t>
      </w:r>
      <w:proofErr w:type="spellEnd"/>
      <w:r>
        <w:t xml:space="preserve"> </w:t>
      </w:r>
      <w:proofErr w:type="spellStart"/>
      <w:r>
        <w:t>tests</w:t>
      </w:r>
      <w:proofErr w:type="spellEnd"/>
      <w:r>
        <w:t>/ --</w:t>
      </w:r>
      <w:proofErr w:type="spellStart"/>
      <w:r>
        <w:t>cov</w:t>
      </w:r>
      <w:proofErr w:type="spellEnd"/>
      <w:r>
        <w:t>=</w:t>
      </w:r>
      <w:proofErr w:type="spellStart"/>
      <w:r>
        <w:t>src</w:t>
      </w:r>
      <w:proofErr w:type="spellEnd"/>
      <w:r>
        <w:t xml:space="preserve"> --</w:t>
      </w:r>
      <w:proofErr w:type="spellStart"/>
      <w:r>
        <w:t>cov-report</w:t>
      </w:r>
      <w:proofErr w:type="spellEnd"/>
      <w:r>
        <w:t>=</w:t>
      </w:r>
      <w:proofErr w:type="spellStart"/>
      <w:r>
        <w:t>html</w:t>
      </w:r>
      <w:proofErr w:type="spellEnd"/>
    </w:p>
    <w:p w14:paraId="1123E166" w14:textId="77777777" w:rsidR="00B125C0" w:rsidRPr="00B125C0" w:rsidRDefault="00B125C0" w:rsidP="00B125C0">
      <w:pPr>
        <w:rPr>
          <w:b/>
          <w:bCs/>
        </w:rPr>
      </w:pPr>
      <w:r w:rsidRPr="00B125C0">
        <w:rPr>
          <w:b/>
          <w:bCs/>
        </w:rPr>
        <w:t># Ejecutar pruebas específicas</w:t>
      </w:r>
    </w:p>
    <w:p w14:paraId="3CB75C70" w14:textId="288AB303" w:rsidR="00B125C0" w:rsidRPr="00B125C0" w:rsidRDefault="00B125C0" w:rsidP="00B125C0">
      <w:proofErr w:type="spellStart"/>
      <w:r>
        <w:t>pytest</w:t>
      </w:r>
      <w:proofErr w:type="spellEnd"/>
      <w:r>
        <w:t xml:space="preserve"> tests/test_connection_manager.py -v</w:t>
      </w:r>
    </w:p>
    <w:sectPr w:rsidR="00B125C0" w:rsidRPr="00B125C0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2C791" w14:textId="77777777" w:rsidR="00E448A5" w:rsidRDefault="00E448A5" w:rsidP="00F35E92">
      <w:pPr>
        <w:spacing w:after="0" w:line="240" w:lineRule="auto"/>
      </w:pPr>
      <w:r>
        <w:separator/>
      </w:r>
    </w:p>
  </w:endnote>
  <w:endnote w:type="continuationSeparator" w:id="0">
    <w:p w14:paraId="5D2E35F9" w14:textId="77777777" w:rsidR="00E448A5" w:rsidRDefault="00E448A5" w:rsidP="00F35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Times New Roman"/>
    <w:charset w:val="00"/>
    <w:family w:val="auto"/>
    <w:pitch w:val="variable"/>
  </w:font>
  <w:font w:name="Arial1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7CE40" w14:textId="77777777" w:rsidR="00E448A5" w:rsidRDefault="00E448A5" w:rsidP="00F35E92">
      <w:pPr>
        <w:spacing w:after="0" w:line="240" w:lineRule="auto"/>
      </w:pPr>
      <w:r>
        <w:separator/>
      </w:r>
    </w:p>
  </w:footnote>
  <w:footnote w:type="continuationSeparator" w:id="0">
    <w:p w14:paraId="4F9D41B9" w14:textId="77777777" w:rsidR="00E448A5" w:rsidRDefault="00E448A5" w:rsidP="00F35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08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357"/>
      <w:gridCol w:w="3978"/>
      <w:gridCol w:w="2860"/>
    </w:tblGrid>
    <w:tr w:rsidR="00F35E92" w:rsidRPr="00232E7E" w14:paraId="10E4E4C5" w14:textId="77777777" w:rsidTr="007E1358">
      <w:trPr>
        <w:trHeight w:val="797"/>
      </w:trPr>
      <w:tc>
        <w:tcPr>
          <w:tcW w:w="1282" w:type="pct"/>
          <w:vAlign w:val="center"/>
        </w:tcPr>
        <w:p w14:paraId="424ADE39" w14:textId="7427DE26" w:rsidR="00F35E92" w:rsidRPr="00232E7E" w:rsidRDefault="007B06D4" w:rsidP="00F35E92">
          <w:pPr>
            <w:rPr>
              <w:rFonts w:ascii="Arial" w:hAnsi="Arial" w:cs="Arial"/>
              <w:b/>
            </w:rPr>
          </w:pPr>
          <w:r w:rsidRPr="008F39F8">
            <w:rPr>
              <w:rFonts w:cs="Arial"/>
              <w:noProof/>
              <w:sz w:val="16"/>
            </w:rPr>
            <w:drawing>
              <wp:inline distT="0" distB="0" distL="0" distR="0" wp14:anchorId="4E25A786" wp14:editId="4E783220">
                <wp:extent cx="1162050" cy="1143000"/>
                <wp:effectExtent l="0" t="0" r="0" b="0"/>
                <wp:docPr id="83060077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63" w:type="pct"/>
          <w:vAlign w:val="center"/>
        </w:tcPr>
        <w:p w14:paraId="4D3BFAA9" w14:textId="32BFBF7B" w:rsidR="00F35E92" w:rsidRDefault="00F35E92" w:rsidP="00F35E92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Plantilla de arquitectura de Software</w:t>
          </w:r>
        </w:p>
        <w:p w14:paraId="36609B53" w14:textId="45650AAC" w:rsidR="009A3626" w:rsidRDefault="009A3626" w:rsidP="00F35E92">
          <w:pPr>
            <w:jc w:val="center"/>
            <w:rPr>
              <w:rFonts w:ascii="Arial" w:hAnsi="Arial" w:cs="Arial"/>
              <w:b/>
            </w:rPr>
          </w:pPr>
          <w:r>
            <w:rPr>
              <w:rStyle w:val="normaltextrun"/>
              <w:color w:val="000000"/>
              <w:sz w:val="18"/>
              <w:szCs w:val="18"/>
              <w:shd w:val="clear" w:color="auto" w:fill="FFFFFF"/>
            </w:rPr>
            <w:t>Documento creado por: Phd (C) Julián Andrés Mera Paz</w:t>
          </w:r>
        </w:p>
        <w:p w14:paraId="15E67FFA" w14:textId="62E26988" w:rsidR="00F35E92" w:rsidRPr="00232E7E" w:rsidRDefault="00F35E92" w:rsidP="00F35E92">
          <w:pPr>
            <w:jc w:val="center"/>
            <w:rPr>
              <w:rFonts w:ascii="Arial" w:hAnsi="Arial" w:cs="Arial"/>
              <w:b/>
            </w:rPr>
          </w:pPr>
        </w:p>
      </w:tc>
      <w:tc>
        <w:tcPr>
          <w:tcW w:w="1555" w:type="pct"/>
          <w:vAlign w:val="center"/>
        </w:tcPr>
        <w:p w14:paraId="1508AEC7" w14:textId="77777777" w:rsidR="00F35E92" w:rsidRDefault="00F35E92" w:rsidP="00F35E92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Diseño y arquitectura de Software</w:t>
          </w:r>
        </w:p>
        <w:p w14:paraId="46C86559" w14:textId="1AE99D86" w:rsidR="00F35E92" w:rsidRPr="00232E7E" w:rsidRDefault="00F35E92" w:rsidP="00F35E92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1358F044" w14:textId="77777777" w:rsidR="00F35E92" w:rsidRDefault="00F35E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224E"/>
    <w:multiLevelType w:val="multilevel"/>
    <w:tmpl w:val="A19C5F54"/>
    <w:lvl w:ilvl="0">
      <w:start w:val="1"/>
      <w:numFmt w:val="bullet"/>
      <w:lvlText w:val="✔"/>
      <w:lvlJc w:val="left"/>
      <w:pPr>
        <w:ind w:left="1065" w:hanging="70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A02CC5"/>
    <w:multiLevelType w:val="hybridMultilevel"/>
    <w:tmpl w:val="62B070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56853"/>
    <w:multiLevelType w:val="hybridMultilevel"/>
    <w:tmpl w:val="FF74C7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60EC7"/>
    <w:multiLevelType w:val="multilevel"/>
    <w:tmpl w:val="488A64D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B13C6"/>
    <w:multiLevelType w:val="multilevel"/>
    <w:tmpl w:val="8C82CA56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1785" w:hanging="705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2729D"/>
    <w:multiLevelType w:val="hybridMultilevel"/>
    <w:tmpl w:val="C016AA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0412D0"/>
    <w:multiLevelType w:val="multilevel"/>
    <w:tmpl w:val="BCC8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35EBF"/>
    <w:multiLevelType w:val="hybridMultilevel"/>
    <w:tmpl w:val="3FBC62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6827AD"/>
    <w:multiLevelType w:val="multilevel"/>
    <w:tmpl w:val="B0A0620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2026613"/>
    <w:multiLevelType w:val="multilevel"/>
    <w:tmpl w:val="86E6852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3610581"/>
    <w:multiLevelType w:val="hybridMultilevel"/>
    <w:tmpl w:val="E8FE0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572F4"/>
    <w:multiLevelType w:val="hybridMultilevel"/>
    <w:tmpl w:val="910617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B0491D"/>
    <w:multiLevelType w:val="hybridMultilevel"/>
    <w:tmpl w:val="44E46E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4F5FAC"/>
    <w:multiLevelType w:val="multilevel"/>
    <w:tmpl w:val="05E8F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C96DA9"/>
    <w:multiLevelType w:val="multilevel"/>
    <w:tmpl w:val="5DBA440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EE92542"/>
    <w:multiLevelType w:val="multilevel"/>
    <w:tmpl w:val="FE7E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A91B06"/>
    <w:multiLevelType w:val="multilevel"/>
    <w:tmpl w:val="9528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2318D3"/>
    <w:multiLevelType w:val="hybridMultilevel"/>
    <w:tmpl w:val="249CB7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623758">
    <w:abstractNumId w:val="5"/>
  </w:num>
  <w:num w:numId="2" w16cid:durableId="2000039889">
    <w:abstractNumId w:val="4"/>
  </w:num>
  <w:num w:numId="3" w16cid:durableId="2046177470">
    <w:abstractNumId w:val="15"/>
  </w:num>
  <w:num w:numId="4" w16cid:durableId="400179436">
    <w:abstractNumId w:val="0"/>
  </w:num>
  <w:num w:numId="5" w16cid:durableId="1060905063">
    <w:abstractNumId w:val="10"/>
  </w:num>
  <w:num w:numId="6" w16cid:durableId="1845198356">
    <w:abstractNumId w:val="3"/>
  </w:num>
  <w:num w:numId="7" w16cid:durableId="1677419543">
    <w:abstractNumId w:val="9"/>
  </w:num>
  <w:num w:numId="8" w16cid:durableId="1694845439">
    <w:abstractNumId w:val="6"/>
  </w:num>
  <w:num w:numId="9" w16cid:durableId="825558772">
    <w:abstractNumId w:val="13"/>
  </w:num>
  <w:num w:numId="10" w16cid:durableId="2122645990">
    <w:abstractNumId w:val="17"/>
  </w:num>
  <w:num w:numId="11" w16cid:durableId="2097363863">
    <w:abstractNumId w:val="16"/>
  </w:num>
  <w:num w:numId="12" w16cid:durableId="1149251538">
    <w:abstractNumId w:val="7"/>
  </w:num>
  <w:num w:numId="13" w16cid:durableId="1048533942">
    <w:abstractNumId w:val="14"/>
  </w:num>
  <w:num w:numId="14" w16cid:durableId="13967317">
    <w:abstractNumId w:val="11"/>
  </w:num>
  <w:num w:numId="15" w16cid:durableId="969628509">
    <w:abstractNumId w:val="12"/>
  </w:num>
  <w:num w:numId="16" w16cid:durableId="554657812">
    <w:abstractNumId w:val="2"/>
  </w:num>
  <w:num w:numId="17" w16cid:durableId="97143819">
    <w:abstractNumId w:val="1"/>
  </w:num>
  <w:num w:numId="18" w16cid:durableId="952632666">
    <w:abstractNumId w:val="18"/>
  </w:num>
  <w:num w:numId="19" w16cid:durableId="20526801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41B"/>
    <w:rsid w:val="000449F6"/>
    <w:rsid w:val="00060850"/>
    <w:rsid w:val="002B3D33"/>
    <w:rsid w:val="00314356"/>
    <w:rsid w:val="00354CF4"/>
    <w:rsid w:val="00490F10"/>
    <w:rsid w:val="005705D3"/>
    <w:rsid w:val="005B4F1E"/>
    <w:rsid w:val="00613771"/>
    <w:rsid w:val="0062392B"/>
    <w:rsid w:val="00653BAB"/>
    <w:rsid w:val="00666CE9"/>
    <w:rsid w:val="006D718E"/>
    <w:rsid w:val="00743A99"/>
    <w:rsid w:val="007B06D4"/>
    <w:rsid w:val="007B11FF"/>
    <w:rsid w:val="007B64C8"/>
    <w:rsid w:val="007D72AD"/>
    <w:rsid w:val="007F10AB"/>
    <w:rsid w:val="00855825"/>
    <w:rsid w:val="00863C2B"/>
    <w:rsid w:val="00891F33"/>
    <w:rsid w:val="00897656"/>
    <w:rsid w:val="008E1DDA"/>
    <w:rsid w:val="009119C3"/>
    <w:rsid w:val="009A3626"/>
    <w:rsid w:val="009F641B"/>
    <w:rsid w:val="00AF609C"/>
    <w:rsid w:val="00B059D9"/>
    <w:rsid w:val="00B125C0"/>
    <w:rsid w:val="00B62112"/>
    <w:rsid w:val="00B905F8"/>
    <w:rsid w:val="00BB4C43"/>
    <w:rsid w:val="00CF0731"/>
    <w:rsid w:val="00DD3157"/>
    <w:rsid w:val="00E448A5"/>
    <w:rsid w:val="00F35E92"/>
    <w:rsid w:val="00F93377"/>
    <w:rsid w:val="00FF4958"/>
    <w:rsid w:val="678E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FC0DF"/>
  <w15:chartTrackingRefBased/>
  <w15:docId w15:val="{49D4509E-BA5C-4518-8197-3011E399F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5C0"/>
  </w:style>
  <w:style w:type="paragraph" w:styleId="Ttulo1">
    <w:name w:val="heading 1"/>
    <w:basedOn w:val="Normal"/>
    <w:next w:val="Normal"/>
    <w:link w:val="Ttulo1Car"/>
    <w:uiPriority w:val="9"/>
    <w:qFormat/>
    <w:rsid w:val="002B3D33"/>
    <w:pPr>
      <w:keepNext/>
      <w:numPr>
        <w:numId w:val="8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qFormat/>
    <w:rsid w:val="002B3D33"/>
    <w:pPr>
      <w:keepNext/>
      <w:numPr>
        <w:ilvl w:val="1"/>
        <w:numId w:val="8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qFormat/>
    <w:rsid w:val="002B3D33"/>
    <w:pPr>
      <w:keepNext/>
      <w:numPr>
        <w:ilvl w:val="2"/>
        <w:numId w:val="8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64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9F6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F641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35E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E92"/>
  </w:style>
  <w:style w:type="paragraph" w:styleId="Piedepgina">
    <w:name w:val="footer"/>
    <w:basedOn w:val="Normal"/>
    <w:link w:val="PiedepginaCar"/>
    <w:uiPriority w:val="99"/>
    <w:unhideWhenUsed/>
    <w:rsid w:val="00F35E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E92"/>
  </w:style>
  <w:style w:type="character" w:customStyle="1" w:styleId="normaltextrun">
    <w:name w:val="normaltextrun"/>
    <w:basedOn w:val="Fuentedeprrafopredeter"/>
    <w:rsid w:val="009A3626"/>
  </w:style>
  <w:style w:type="character" w:customStyle="1" w:styleId="Ttulo1Car">
    <w:name w:val="Título 1 Car"/>
    <w:basedOn w:val="Fuentedeprrafopredeter"/>
    <w:link w:val="Ttulo1"/>
    <w:uiPriority w:val="9"/>
    <w:rsid w:val="002B3D33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B3D33"/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2B3D33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customStyle="1" w:styleId="Titulo1sinnumeracion">
    <w:name w:val="Titulo 1 sin numeracion"/>
    <w:basedOn w:val="Ttulo1"/>
    <w:next w:val="Normal"/>
    <w:rsid w:val="002B3D33"/>
  </w:style>
  <w:style w:type="paragraph" w:customStyle="1" w:styleId="guiazul">
    <w:name w:val="guiazul"/>
    <w:basedOn w:val="NormalWeb"/>
    <w:rsid w:val="002B3D33"/>
    <w:pPr>
      <w:spacing w:before="0" w:beforeAutospacing="0" w:after="0" w:afterAutospacing="0"/>
    </w:pPr>
    <w:rPr>
      <w:rFonts w:ascii="Arial" w:hAnsi="Arial"/>
      <w:i/>
      <w:color w:val="0000F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2B3D33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B3D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9</Pages>
  <Words>560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Acevedo</dc:creator>
  <cp:keywords/>
  <dc:description/>
  <cp:lastModifiedBy>Leandro Rivera Rios</cp:lastModifiedBy>
  <cp:revision>29</cp:revision>
  <dcterms:created xsi:type="dcterms:W3CDTF">2020-08-26T13:57:00Z</dcterms:created>
  <dcterms:modified xsi:type="dcterms:W3CDTF">2025-06-09T13:53:00Z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etDate">
    <vt:lpwstr>2025-06-08T23:47:33Z</vt:lpwstr>
  </property>
  <property fmtid="{D5CDD505-2E9C-101B-9397-08002B2CF9AE}" pid="4" name="MSIP_Label_71bdff26-5887-4e5c-8426-6e404c233df0_Method">
    <vt:lpwstr>Standard</vt:lpwstr>
  </property>
  <property fmtid="{D5CDD505-2E9C-101B-9397-08002B2CF9AE}" pid="5" name="MSIP_Label_71bdff26-5887-4e5c-8426-6e404c233df0_Name">
    <vt:lpwstr>71bdff26-5887-4e5c-8426-6e404c233df0</vt:lpwstr>
  </property>
  <property fmtid="{D5CDD505-2E9C-101B-9397-08002B2CF9AE}" pid="6" name="MSIP_Label_71bdff26-5887-4e5c-8426-6e404c233df0_SiteId">
    <vt:lpwstr>b5e244bd-c492-495b-8b10-61bfd453e423</vt:lpwstr>
  </property>
  <property fmtid="{D5CDD505-2E9C-101B-9397-08002B2CF9AE}" pid="7" name="MSIP_Label_71bdff26-5887-4e5c-8426-6e404c233df0_ActionId">
    <vt:lpwstr>2b4207cc-6902-4dd0-8a4f-d4dc9d36aec7</vt:lpwstr>
  </property>
  <property fmtid="{D5CDD505-2E9C-101B-9397-08002B2CF9AE}" pid="8" name="MSIP_Label_71bdff26-5887-4e5c-8426-6e404c233df0_ContentBits">
    <vt:lpwstr>0</vt:lpwstr>
  </property>
</Properties>
</file>