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69420" w14:textId="77777777" w:rsidR="00FD0A36" w:rsidRDefault="00FD0A36" w:rsidP="00FD0A36">
      <w:pPr>
        <w:jc w:val="center"/>
        <w:rPr>
          <w:rFonts w:ascii="Times New Roman" w:hAnsi="Times New Roman" w:cs="Times New Roman"/>
          <w:b/>
          <w:bCs/>
          <w:sz w:val="24"/>
          <w:szCs w:val="24"/>
        </w:rPr>
      </w:pPr>
    </w:p>
    <w:p w14:paraId="073921B0" w14:textId="77777777" w:rsidR="00FD0A36" w:rsidRDefault="00FD0A36" w:rsidP="00FD0A36">
      <w:pPr>
        <w:jc w:val="center"/>
        <w:rPr>
          <w:rFonts w:ascii="Times New Roman" w:hAnsi="Times New Roman" w:cs="Times New Roman"/>
          <w:b/>
          <w:bCs/>
          <w:sz w:val="24"/>
          <w:szCs w:val="24"/>
        </w:rPr>
      </w:pPr>
    </w:p>
    <w:p w14:paraId="3B6FDA2A" w14:textId="5DB534A3" w:rsidR="00FD0A36" w:rsidRDefault="00FD0A36" w:rsidP="00FD0A36">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4E2EAC7" wp14:editId="2C052DA7">
            <wp:extent cx="2133600" cy="1645920"/>
            <wp:effectExtent l="0" t="0" r="0" b="0"/>
            <wp:docPr id="1110882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1645920"/>
                    </a:xfrm>
                    <a:prstGeom prst="rect">
                      <a:avLst/>
                    </a:prstGeom>
                    <a:noFill/>
                  </pic:spPr>
                </pic:pic>
              </a:graphicData>
            </a:graphic>
          </wp:inline>
        </w:drawing>
      </w:r>
    </w:p>
    <w:p w14:paraId="15317D47" w14:textId="77777777" w:rsidR="00FD0A36" w:rsidRDefault="00FD0A36" w:rsidP="00FD0A36">
      <w:pPr>
        <w:jc w:val="center"/>
        <w:rPr>
          <w:rFonts w:ascii="Times New Roman" w:hAnsi="Times New Roman" w:cs="Times New Roman"/>
          <w:b/>
          <w:bCs/>
          <w:sz w:val="24"/>
          <w:szCs w:val="24"/>
        </w:rPr>
      </w:pPr>
    </w:p>
    <w:p w14:paraId="5AB3DC52" w14:textId="77777777" w:rsidR="00FD0A36" w:rsidRPr="007F37AC" w:rsidRDefault="00FD0A36" w:rsidP="00FD0A36">
      <w:pPr>
        <w:jc w:val="center"/>
        <w:rPr>
          <w:rFonts w:ascii="Times New Roman" w:hAnsi="Times New Roman" w:cs="Times New Roman"/>
          <w:b/>
          <w:bCs/>
          <w:sz w:val="24"/>
          <w:szCs w:val="24"/>
        </w:rPr>
      </w:pPr>
    </w:p>
    <w:p w14:paraId="547D6D0F" w14:textId="77777777" w:rsidR="00FD0A36" w:rsidRPr="00FD0A36" w:rsidRDefault="00FD0A36" w:rsidP="00FD0A36">
      <w:pPr>
        <w:jc w:val="center"/>
        <w:rPr>
          <w:rFonts w:ascii="Times New Roman" w:hAnsi="Times New Roman" w:cs="Times New Roman"/>
          <w:b/>
          <w:bCs/>
          <w:sz w:val="24"/>
          <w:szCs w:val="24"/>
          <w:lang w:val="es-CO"/>
        </w:rPr>
      </w:pPr>
      <w:r w:rsidRPr="00FD0A36">
        <w:rPr>
          <w:rFonts w:ascii="Times New Roman" w:hAnsi="Times New Roman" w:cs="Times New Roman"/>
          <w:b/>
          <w:bCs/>
          <w:sz w:val="24"/>
          <w:szCs w:val="24"/>
          <w:lang w:val="es-CO"/>
        </w:rPr>
        <w:t>GESTIÓN DE LA INNOVACIÓN:</w:t>
      </w:r>
    </w:p>
    <w:p w14:paraId="6ACDC5B1" w14:textId="77777777" w:rsidR="00FD0A36" w:rsidRPr="007F37AC" w:rsidRDefault="00FD0A36" w:rsidP="00FD0A36">
      <w:pPr>
        <w:pStyle w:val="Default"/>
        <w:jc w:val="center"/>
        <w:rPr>
          <w:rFonts w:ascii="Times New Roman" w:hAnsi="Times New Roman" w:cs="Times New Roman"/>
        </w:rPr>
      </w:pPr>
    </w:p>
    <w:p w14:paraId="7326110E" w14:textId="77777777" w:rsidR="00FD0A36" w:rsidRPr="00FD0A36" w:rsidRDefault="00FD0A36" w:rsidP="00FD0A36">
      <w:pPr>
        <w:jc w:val="center"/>
        <w:rPr>
          <w:rFonts w:ascii="Times New Roman" w:hAnsi="Times New Roman" w:cs="Times New Roman"/>
          <w:b/>
          <w:bCs/>
          <w:sz w:val="24"/>
          <w:szCs w:val="24"/>
          <w:lang w:val="es-CO"/>
        </w:rPr>
      </w:pPr>
    </w:p>
    <w:p w14:paraId="16694CBC" w14:textId="77777777" w:rsidR="00FD0A36" w:rsidRPr="00FD0A36" w:rsidRDefault="00FD0A36" w:rsidP="00FD0A36">
      <w:pPr>
        <w:spacing w:after="0" w:line="240" w:lineRule="auto"/>
        <w:ind w:left="357"/>
        <w:contextualSpacing/>
        <w:jc w:val="center"/>
        <w:rPr>
          <w:rFonts w:ascii="Times New Roman" w:hAnsi="Times New Roman" w:cs="Times New Roman"/>
          <w:b/>
          <w:bCs/>
          <w:color w:val="000000" w:themeColor="text1"/>
          <w:sz w:val="24"/>
          <w:szCs w:val="24"/>
          <w:lang w:val="es-CO"/>
        </w:rPr>
      </w:pPr>
      <w:r w:rsidRPr="00FD0A36">
        <w:rPr>
          <w:rFonts w:ascii="Times New Roman" w:hAnsi="Times New Roman" w:cs="Times New Roman"/>
          <w:b/>
          <w:bCs/>
          <w:sz w:val="24"/>
          <w:szCs w:val="24"/>
          <w:lang w:val="es-CO"/>
        </w:rPr>
        <w:t xml:space="preserve">BALMER VALENCIA BANGUERO: </w:t>
      </w:r>
      <w:r w:rsidRPr="00FD0A36">
        <w:rPr>
          <w:rFonts w:ascii="Times New Roman" w:hAnsi="Times New Roman" w:cs="Times New Roman"/>
          <w:b/>
          <w:bCs/>
          <w:color w:val="000000" w:themeColor="text1"/>
          <w:sz w:val="24"/>
          <w:szCs w:val="24"/>
          <w:lang w:val="es-CO"/>
        </w:rPr>
        <w:t>2227097</w:t>
      </w:r>
    </w:p>
    <w:p w14:paraId="60B18B82"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r w:rsidRPr="00FD0A36">
        <w:rPr>
          <w:rFonts w:ascii="Times New Roman" w:hAnsi="Times New Roman" w:cs="Times New Roman"/>
          <w:b/>
          <w:bCs/>
          <w:sz w:val="24"/>
          <w:szCs w:val="24"/>
          <w:lang w:val="es-CO"/>
        </w:rPr>
        <w:t>LEANDRO RIVERA RÍOS: 2226651</w:t>
      </w:r>
    </w:p>
    <w:p w14:paraId="1641D172"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r w:rsidRPr="00FD0A36">
        <w:rPr>
          <w:rFonts w:ascii="Times New Roman" w:hAnsi="Times New Roman" w:cs="Times New Roman"/>
          <w:b/>
          <w:bCs/>
          <w:sz w:val="24"/>
          <w:szCs w:val="24"/>
          <w:lang w:val="es-CO"/>
        </w:rPr>
        <w:t>LINA LIZETH LONDOÑO MARÍN: 2226650</w:t>
      </w:r>
    </w:p>
    <w:p w14:paraId="760CC65F" w14:textId="77777777" w:rsidR="00FD0A36" w:rsidRPr="00FD0A36" w:rsidRDefault="00FD0A36" w:rsidP="00FD0A36">
      <w:pPr>
        <w:spacing w:after="0" w:line="240" w:lineRule="auto"/>
        <w:ind w:left="357"/>
        <w:contextualSpacing/>
        <w:jc w:val="center"/>
        <w:rPr>
          <w:rFonts w:ascii="Times New Roman" w:hAnsi="Times New Roman" w:cs="Times New Roman"/>
          <w:b/>
          <w:bCs/>
          <w:color w:val="000000" w:themeColor="text1"/>
          <w:sz w:val="24"/>
          <w:szCs w:val="24"/>
          <w:lang w:val="es-CO"/>
        </w:rPr>
      </w:pPr>
    </w:p>
    <w:p w14:paraId="6323210C"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55B7B0FC"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030D9568"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3B2972CD"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4025E8E8" w14:textId="6D98B6C3"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r w:rsidRPr="00FD0A36">
        <w:rPr>
          <w:rFonts w:ascii="Times New Roman" w:hAnsi="Times New Roman" w:cs="Times New Roman"/>
          <w:b/>
          <w:bCs/>
          <w:sz w:val="24"/>
          <w:szCs w:val="24"/>
          <w:lang w:val="es-CO"/>
        </w:rPr>
        <w:t xml:space="preserve">CAPÍTULO 1: </w:t>
      </w:r>
      <w:r w:rsidR="0080791F">
        <w:rPr>
          <w:rFonts w:ascii="Times New Roman" w:hAnsi="Times New Roman" w:cs="Times New Roman"/>
          <w:b/>
          <w:bCs/>
          <w:sz w:val="24"/>
          <w:szCs w:val="24"/>
          <w:lang w:val="es-CO"/>
        </w:rPr>
        <w:t>DEFINICION DE ROLES CREATIVOS Y RESPONSABILIDADES</w:t>
      </w:r>
    </w:p>
    <w:p w14:paraId="0964F33D"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00D40E4E"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62358114"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39A5C5B1"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279DEC0C"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p>
    <w:p w14:paraId="70754C8B" w14:textId="77777777" w:rsidR="00FD0A36" w:rsidRPr="00FD0A36" w:rsidRDefault="00FD0A36" w:rsidP="00FD0A36">
      <w:pPr>
        <w:spacing w:after="0" w:line="240" w:lineRule="auto"/>
        <w:ind w:left="357"/>
        <w:contextualSpacing/>
        <w:jc w:val="center"/>
        <w:rPr>
          <w:rFonts w:ascii="Times New Roman" w:hAnsi="Times New Roman" w:cs="Times New Roman"/>
          <w:b/>
          <w:bCs/>
          <w:sz w:val="24"/>
          <w:szCs w:val="24"/>
          <w:lang w:val="es-CO"/>
        </w:rPr>
      </w:pPr>
      <w:r w:rsidRPr="00FD0A36">
        <w:rPr>
          <w:rFonts w:ascii="Times New Roman" w:hAnsi="Times New Roman" w:cs="Times New Roman"/>
          <w:b/>
          <w:bCs/>
          <w:sz w:val="24"/>
          <w:szCs w:val="24"/>
          <w:lang w:val="es-CO"/>
        </w:rPr>
        <w:t>DOCENTE:</w:t>
      </w:r>
    </w:p>
    <w:p w14:paraId="5F065593" w14:textId="77777777" w:rsidR="00FD0A36" w:rsidRPr="00FD0A36" w:rsidRDefault="00FD0A36" w:rsidP="00FD0A36">
      <w:pPr>
        <w:jc w:val="center"/>
        <w:rPr>
          <w:rFonts w:ascii="Times New Roman" w:hAnsi="Times New Roman" w:cs="Times New Roman"/>
          <w:b/>
          <w:bCs/>
          <w:sz w:val="24"/>
          <w:szCs w:val="24"/>
          <w:lang w:val="es-CO"/>
        </w:rPr>
      </w:pPr>
      <w:r w:rsidRPr="00FD0A36">
        <w:rPr>
          <w:rFonts w:ascii="Times New Roman" w:hAnsi="Times New Roman" w:cs="Times New Roman"/>
          <w:b/>
          <w:bCs/>
          <w:color w:val="000000" w:themeColor="text1"/>
          <w:sz w:val="24"/>
          <w:szCs w:val="24"/>
          <w:lang w:val="es-CO"/>
        </w:rPr>
        <w:t>CARLOS ANDRES OSSA JIMENEZ</w:t>
      </w:r>
    </w:p>
    <w:p w14:paraId="110DC398" w14:textId="77777777" w:rsidR="00FD0A36" w:rsidRPr="00FD0A36" w:rsidRDefault="00FD0A36" w:rsidP="00FD0A36">
      <w:pPr>
        <w:jc w:val="center"/>
        <w:rPr>
          <w:rFonts w:ascii="Times New Roman" w:hAnsi="Times New Roman" w:cs="Times New Roman"/>
          <w:b/>
          <w:bCs/>
          <w:sz w:val="24"/>
          <w:szCs w:val="24"/>
          <w:lang w:val="es-CO"/>
        </w:rPr>
      </w:pPr>
    </w:p>
    <w:p w14:paraId="581553DE" w14:textId="77777777" w:rsidR="00FD0A36" w:rsidRPr="00FD0A36" w:rsidRDefault="00FD0A36" w:rsidP="00FD0A36">
      <w:pPr>
        <w:jc w:val="center"/>
        <w:rPr>
          <w:rFonts w:ascii="Times New Roman" w:hAnsi="Times New Roman" w:cs="Times New Roman"/>
          <w:sz w:val="24"/>
          <w:szCs w:val="24"/>
          <w:lang w:val="es-CO"/>
        </w:rPr>
      </w:pPr>
    </w:p>
    <w:p w14:paraId="453F4796" w14:textId="7DD4E0D8" w:rsidR="00FD0A36" w:rsidRDefault="00FD0A36" w:rsidP="00FD0A36">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21</w:t>
      </w:r>
      <w:r w:rsidRPr="00FD0A36">
        <w:rPr>
          <w:rFonts w:ascii="Times New Roman" w:hAnsi="Times New Roman" w:cs="Times New Roman"/>
          <w:b/>
          <w:bCs/>
          <w:sz w:val="24"/>
          <w:szCs w:val="24"/>
          <w:lang w:val="es-CO"/>
        </w:rPr>
        <w:t>/09/2025</w:t>
      </w:r>
    </w:p>
    <w:p w14:paraId="14C72DDE" w14:textId="77777777" w:rsidR="00FD0A36" w:rsidRDefault="00FD0A36" w:rsidP="00FD0A36">
      <w:pPr>
        <w:jc w:val="center"/>
        <w:rPr>
          <w:rFonts w:ascii="Times New Roman" w:hAnsi="Times New Roman" w:cs="Times New Roman"/>
          <w:b/>
          <w:bCs/>
          <w:sz w:val="24"/>
          <w:szCs w:val="24"/>
          <w:lang w:val="es-CO"/>
        </w:rPr>
      </w:pPr>
    </w:p>
    <w:p w14:paraId="3F04AC38" w14:textId="77777777" w:rsidR="00FD0A36" w:rsidRDefault="00FD0A36" w:rsidP="00FD0A36">
      <w:pPr>
        <w:jc w:val="center"/>
        <w:rPr>
          <w:rFonts w:ascii="Times New Roman" w:hAnsi="Times New Roman" w:cs="Times New Roman"/>
          <w:b/>
          <w:bCs/>
          <w:sz w:val="24"/>
          <w:szCs w:val="24"/>
          <w:lang w:val="es-CO"/>
        </w:rPr>
      </w:pPr>
    </w:p>
    <w:p w14:paraId="6B340ECB" w14:textId="77777777" w:rsidR="005F5A11" w:rsidRDefault="005F5A11">
      <w:pPr>
        <w:rPr>
          <w:lang w:val="es-CO"/>
        </w:rPr>
      </w:pPr>
    </w:p>
    <w:sdt>
      <w:sdtPr>
        <w:rPr>
          <w:rFonts w:asciiTheme="minorHAnsi" w:eastAsiaTheme="minorHAnsi" w:hAnsiTheme="minorHAnsi" w:cstheme="minorBidi"/>
          <w:color w:val="auto"/>
          <w:kern w:val="2"/>
          <w:sz w:val="22"/>
          <w:szCs w:val="22"/>
          <w:lang w:val="es-MX" w:eastAsia="en-US"/>
          <w14:ligatures w14:val="standardContextual"/>
        </w:rPr>
        <w:id w:val="19751557"/>
        <w:docPartObj>
          <w:docPartGallery w:val="Table of Contents"/>
          <w:docPartUnique/>
        </w:docPartObj>
      </w:sdtPr>
      <w:sdtEndPr>
        <w:rPr>
          <w:b/>
          <w:bCs/>
        </w:rPr>
      </w:sdtEndPr>
      <w:sdtContent>
        <w:p w14:paraId="79566944" w14:textId="4BA523B3" w:rsidR="00121D0F" w:rsidRDefault="00121D0F">
          <w:pPr>
            <w:pStyle w:val="TtuloTDC"/>
          </w:pPr>
          <w:r>
            <w:rPr>
              <w:lang w:val="es-MX"/>
            </w:rPr>
            <w:t>Tabla de contenido</w:t>
          </w:r>
        </w:p>
        <w:p w14:paraId="62F09C1B" w14:textId="09204EF4" w:rsidR="00E7511D" w:rsidRDefault="00121D0F">
          <w:pPr>
            <w:pStyle w:val="TDC1"/>
            <w:tabs>
              <w:tab w:val="right" w:leader="dot" w:pos="9350"/>
            </w:tabs>
            <w:rPr>
              <w:rFonts w:eastAsiaTheme="minorEastAsia"/>
              <w:noProof/>
              <w:lang w:val="es-CO" w:eastAsia="es-CO"/>
            </w:rPr>
          </w:pPr>
          <w:r>
            <w:fldChar w:fldCharType="begin"/>
          </w:r>
          <w:r>
            <w:instrText xml:space="preserve"> TOC \o "1-3" \h \z \u </w:instrText>
          </w:r>
          <w:r>
            <w:fldChar w:fldCharType="separate"/>
          </w:r>
          <w:hyperlink w:anchor="_Toc209366939" w:history="1">
            <w:r w:rsidR="00E7511D" w:rsidRPr="00DA391A">
              <w:rPr>
                <w:rStyle w:val="Hipervnculo"/>
                <w:noProof/>
                <w:lang w:val="es-ES"/>
              </w:rPr>
              <w:t>1.0 Plantilla de reflexión Lina</w:t>
            </w:r>
            <w:r w:rsidR="00E7511D">
              <w:rPr>
                <w:noProof/>
                <w:webHidden/>
              </w:rPr>
              <w:tab/>
            </w:r>
            <w:r w:rsidR="00E7511D">
              <w:rPr>
                <w:noProof/>
                <w:webHidden/>
              </w:rPr>
              <w:fldChar w:fldCharType="begin"/>
            </w:r>
            <w:r w:rsidR="00E7511D">
              <w:rPr>
                <w:noProof/>
                <w:webHidden/>
              </w:rPr>
              <w:instrText xml:space="preserve"> PAGEREF _Toc209366939 \h </w:instrText>
            </w:r>
            <w:r w:rsidR="00E7511D">
              <w:rPr>
                <w:noProof/>
                <w:webHidden/>
              </w:rPr>
            </w:r>
            <w:r w:rsidR="00E7511D">
              <w:rPr>
                <w:noProof/>
                <w:webHidden/>
              </w:rPr>
              <w:fldChar w:fldCharType="separate"/>
            </w:r>
            <w:r w:rsidR="00623525">
              <w:rPr>
                <w:noProof/>
                <w:webHidden/>
              </w:rPr>
              <w:t>3</w:t>
            </w:r>
            <w:r w:rsidR="00E7511D">
              <w:rPr>
                <w:noProof/>
                <w:webHidden/>
              </w:rPr>
              <w:fldChar w:fldCharType="end"/>
            </w:r>
          </w:hyperlink>
        </w:p>
        <w:p w14:paraId="43A19458" w14:textId="7DF34CEE" w:rsidR="00E7511D" w:rsidRDefault="00E7511D">
          <w:pPr>
            <w:pStyle w:val="TDC2"/>
            <w:tabs>
              <w:tab w:val="right" w:leader="dot" w:pos="9350"/>
            </w:tabs>
            <w:rPr>
              <w:rFonts w:eastAsiaTheme="minorEastAsia"/>
              <w:noProof/>
              <w:lang w:val="es-CO" w:eastAsia="es-CO"/>
            </w:rPr>
          </w:pPr>
          <w:hyperlink w:anchor="_Toc209366940" w:history="1">
            <w:r w:rsidRPr="00DA391A">
              <w:rPr>
                <w:rStyle w:val="Hipervnculo"/>
                <w:rFonts w:eastAsia="Aptos"/>
                <w:noProof/>
                <w:lang w:val="es-ES"/>
              </w:rPr>
              <w:t>2.1. Reflexión personal Lina</w:t>
            </w:r>
            <w:r>
              <w:rPr>
                <w:noProof/>
                <w:webHidden/>
              </w:rPr>
              <w:tab/>
            </w:r>
            <w:r>
              <w:rPr>
                <w:noProof/>
                <w:webHidden/>
              </w:rPr>
              <w:fldChar w:fldCharType="begin"/>
            </w:r>
            <w:r>
              <w:rPr>
                <w:noProof/>
                <w:webHidden/>
              </w:rPr>
              <w:instrText xml:space="preserve"> PAGEREF _Toc209366940 \h </w:instrText>
            </w:r>
            <w:r>
              <w:rPr>
                <w:noProof/>
                <w:webHidden/>
              </w:rPr>
            </w:r>
            <w:r>
              <w:rPr>
                <w:noProof/>
                <w:webHidden/>
              </w:rPr>
              <w:fldChar w:fldCharType="separate"/>
            </w:r>
            <w:r w:rsidR="00623525">
              <w:rPr>
                <w:noProof/>
                <w:webHidden/>
              </w:rPr>
              <w:t>4</w:t>
            </w:r>
            <w:r>
              <w:rPr>
                <w:noProof/>
                <w:webHidden/>
              </w:rPr>
              <w:fldChar w:fldCharType="end"/>
            </w:r>
          </w:hyperlink>
        </w:p>
        <w:p w14:paraId="28C4DA53" w14:textId="6C8E2B59" w:rsidR="00E7511D" w:rsidRDefault="00E7511D">
          <w:pPr>
            <w:pStyle w:val="TDC1"/>
            <w:tabs>
              <w:tab w:val="right" w:leader="dot" w:pos="9350"/>
            </w:tabs>
            <w:rPr>
              <w:rFonts w:eastAsiaTheme="minorEastAsia"/>
              <w:noProof/>
              <w:lang w:val="es-CO" w:eastAsia="es-CO"/>
            </w:rPr>
          </w:pPr>
          <w:hyperlink w:anchor="_Toc209366941" w:history="1">
            <w:r w:rsidRPr="00DA391A">
              <w:rPr>
                <w:rStyle w:val="Hipervnculo"/>
                <w:noProof/>
                <w:lang w:val="es-ES"/>
              </w:rPr>
              <w:t xml:space="preserve">2.0 Plantilla de reflexión </w:t>
            </w:r>
            <w:r w:rsidRPr="00DA391A">
              <w:rPr>
                <w:rStyle w:val="Hipervnculo"/>
                <w:noProof/>
                <w:lang w:val="es-CO"/>
              </w:rPr>
              <w:t>Leandro</w:t>
            </w:r>
            <w:r>
              <w:rPr>
                <w:noProof/>
                <w:webHidden/>
              </w:rPr>
              <w:tab/>
            </w:r>
            <w:r>
              <w:rPr>
                <w:noProof/>
                <w:webHidden/>
              </w:rPr>
              <w:fldChar w:fldCharType="begin"/>
            </w:r>
            <w:r>
              <w:rPr>
                <w:noProof/>
                <w:webHidden/>
              </w:rPr>
              <w:instrText xml:space="preserve"> PAGEREF _Toc209366941 \h </w:instrText>
            </w:r>
            <w:r>
              <w:rPr>
                <w:noProof/>
                <w:webHidden/>
              </w:rPr>
            </w:r>
            <w:r>
              <w:rPr>
                <w:noProof/>
                <w:webHidden/>
              </w:rPr>
              <w:fldChar w:fldCharType="separate"/>
            </w:r>
            <w:r w:rsidR="00623525">
              <w:rPr>
                <w:noProof/>
                <w:webHidden/>
              </w:rPr>
              <w:t>4</w:t>
            </w:r>
            <w:r>
              <w:rPr>
                <w:noProof/>
                <w:webHidden/>
              </w:rPr>
              <w:fldChar w:fldCharType="end"/>
            </w:r>
          </w:hyperlink>
        </w:p>
        <w:p w14:paraId="22F85A47" w14:textId="1DF5D2A5" w:rsidR="00E7511D" w:rsidRDefault="00E7511D">
          <w:pPr>
            <w:pStyle w:val="TDC2"/>
            <w:tabs>
              <w:tab w:val="right" w:leader="dot" w:pos="9350"/>
            </w:tabs>
            <w:rPr>
              <w:rFonts w:eastAsiaTheme="minorEastAsia"/>
              <w:noProof/>
              <w:lang w:val="es-CO" w:eastAsia="es-CO"/>
            </w:rPr>
          </w:pPr>
          <w:hyperlink w:anchor="_Toc209366942" w:history="1">
            <w:r w:rsidRPr="00DA391A">
              <w:rPr>
                <w:rStyle w:val="Hipervnculo"/>
                <w:rFonts w:eastAsia="Aptos"/>
                <w:noProof/>
                <w:lang w:val="es-ES"/>
              </w:rPr>
              <w:t>2.1. Reflexión personal Leandro</w:t>
            </w:r>
            <w:r>
              <w:rPr>
                <w:noProof/>
                <w:webHidden/>
              </w:rPr>
              <w:tab/>
            </w:r>
            <w:r>
              <w:rPr>
                <w:noProof/>
                <w:webHidden/>
              </w:rPr>
              <w:fldChar w:fldCharType="begin"/>
            </w:r>
            <w:r>
              <w:rPr>
                <w:noProof/>
                <w:webHidden/>
              </w:rPr>
              <w:instrText xml:space="preserve"> PAGEREF _Toc209366942 \h </w:instrText>
            </w:r>
            <w:r>
              <w:rPr>
                <w:noProof/>
                <w:webHidden/>
              </w:rPr>
            </w:r>
            <w:r>
              <w:rPr>
                <w:noProof/>
                <w:webHidden/>
              </w:rPr>
              <w:fldChar w:fldCharType="separate"/>
            </w:r>
            <w:r w:rsidR="00623525">
              <w:rPr>
                <w:noProof/>
                <w:webHidden/>
              </w:rPr>
              <w:t>5</w:t>
            </w:r>
            <w:r>
              <w:rPr>
                <w:noProof/>
                <w:webHidden/>
              </w:rPr>
              <w:fldChar w:fldCharType="end"/>
            </w:r>
          </w:hyperlink>
        </w:p>
        <w:p w14:paraId="2CAC0B25" w14:textId="3A7B812B" w:rsidR="00E7511D" w:rsidRDefault="00E7511D">
          <w:pPr>
            <w:pStyle w:val="TDC1"/>
            <w:tabs>
              <w:tab w:val="right" w:leader="dot" w:pos="9350"/>
            </w:tabs>
            <w:rPr>
              <w:rFonts w:eastAsiaTheme="minorEastAsia"/>
              <w:noProof/>
              <w:lang w:val="es-CO" w:eastAsia="es-CO"/>
            </w:rPr>
          </w:pPr>
          <w:hyperlink w:anchor="_Toc209366943" w:history="1">
            <w:r w:rsidRPr="00DA391A">
              <w:rPr>
                <w:rStyle w:val="Hipervnculo"/>
                <w:noProof/>
                <w:lang w:val="es-ES"/>
              </w:rPr>
              <w:t>3.0 Plantilla de reflexión Balmer</w:t>
            </w:r>
            <w:r>
              <w:rPr>
                <w:noProof/>
                <w:webHidden/>
              </w:rPr>
              <w:tab/>
            </w:r>
            <w:r>
              <w:rPr>
                <w:noProof/>
                <w:webHidden/>
              </w:rPr>
              <w:fldChar w:fldCharType="begin"/>
            </w:r>
            <w:r>
              <w:rPr>
                <w:noProof/>
                <w:webHidden/>
              </w:rPr>
              <w:instrText xml:space="preserve"> PAGEREF _Toc209366943 \h </w:instrText>
            </w:r>
            <w:r>
              <w:rPr>
                <w:noProof/>
                <w:webHidden/>
              </w:rPr>
            </w:r>
            <w:r>
              <w:rPr>
                <w:noProof/>
                <w:webHidden/>
              </w:rPr>
              <w:fldChar w:fldCharType="separate"/>
            </w:r>
            <w:r w:rsidR="00623525">
              <w:rPr>
                <w:noProof/>
                <w:webHidden/>
              </w:rPr>
              <w:t>5</w:t>
            </w:r>
            <w:r>
              <w:rPr>
                <w:noProof/>
                <w:webHidden/>
              </w:rPr>
              <w:fldChar w:fldCharType="end"/>
            </w:r>
          </w:hyperlink>
        </w:p>
        <w:p w14:paraId="5F344A81" w14:textId="23812AAF" w:rsidR="00E7511D" w:rsidRDefault="00E7511D">
          <w:pPr>
            <w:pStyle w:val="TDC2"/>
            <w:tabs>
              <w:tab w:val="right" w:leader="dot" w:pos="9350"/>
            </w:tabs>
            <w:rPr>
              <w:rFonts w:eastAsiaTheme="minorEastAsia"/>
              <w:noProof/>
              <w:lang w:val="es-CO" w:eastAsia="es-CO"/>
            </w:rPr>
          </w:pPr>
          <w:hyperlink w:anchor="_Toc209366944" w:history="1">
            <w:r w:rsidRPr="00DA391A">
              <w:rPr>
                <w:rStyle w:val="Hipervnculo"/>
                <w:rFonts w:eastAsia="Aptos"/>
                <w:noProof/>
                <w:lang w:val="es-ES"/>
              </w:rPr>
              <w:t>3.1. Reflexión personal Balmer</w:t>
            </w:r>
            <w:r>
              <w:rPr>
                <w:noProof/>
                <w:webHidden/>
              </w:rPr>
              <w:tab/>
            </w:r>
            <w:r>
              <w:rPr>
                <w:noProof/>
                <w:webHidden/>
              </w:rPr>
              <w:fldChar w:fldCharType="begin"/>
            </w:r>
            <w:r>
              <w:rPr>
                <w:noProof/>
                <w:webHidden/>
              </w:rPr>
              <w:instrText xml:space="preserve"> PAGEREF _Toc209366944 \h </w:instrText>
            </w:r>
            <w:r>
              <w:rPr>
                <w:noProof/>
                <w:webHidden/>
              </w:rPr>
            </w:r>
            <w:r>
              <w:rPr>
                <w:noProof/>
                <w:webHidden/>
              </w:rPr>
              <w:fldChar w:fldCharType="separate"/>
            </w:r>
            <w:r w:rsidR="00623525">
              <w:rPr>
                <w:noProof/>
                <w:webHidden/>
              </w:rPr>
              <w:t>6</w:t>
            </w:r>
            <w:r>
              <w:rPr>
                <w:noProof/>
                <w:webHidden/>
              </w:rPr>
              <w:fldChar w:fldCharType="end"/>
            </w:r>
          </w:hyperlink>
        </w:p>
        <w:p w14:paraId="03114234" w14:textId="741B1C50" w:rsidR="00121D0F" w:rsidRDefault="00121D0F">
          <w:r>
            <w:rPr>
              <w:b/>
              <w:bCs/>
              <w:lang w:val="es-MX"/>
            </w:rPr>
            <w:fldChar w:fldCharType="end"/>
          </w:r>
        </w:p>
      </w:sdtContent>
    </w:sdt>
    <w:p w14:paraId="4D0A121A" w14:textId="77777777" w:rsidR="00121D0F" w:rsidRDefault="00121D0F">
      <w:pPr>
        <w:rPr>
          <w:lang w:val="es-CO"/>
        </w:rPr>
      </w:pPr>
    </w:p>
    <w:p w14:paraId="18A97E1D" w14:textId="77777777" w:rsidR="00E7511D" w:rsidRDefault="00E7511D">
      <w:pPr>
        <w:rPr>
          <w:lang w:val="es-CO"/>
        </w:rPr>
      </w:pPr>
    </w:p>
    <w:p w14:paraId="785A37AF" w14:textId="77777777" w:rsidR="00E7511D" w:rsidRDefault="00E7511D">
      <w:pPr>
        <w:rPr>
          <w:lang w:val="es-CO"/>
        </w:rPr>
      </w:pPr>
    </w:p>
    <w:p w14:paraId="6F5D8D3C" w14:textId="77777777" w:rsidR="00E7511D" w:rsidRDefault="00E7511D">
      <w:pPr>
        <w:rPr>
          <w:lang w:val="es-CO"/>
        </w:rPr>
      </w:pPr>
    </w:p>
    <w:p w14:paraId="5BD76B35" w14:textId="77777777" w:rsidR="00E7511D" w:rsidRDefault="00E7511D">
      <w:pPr>
        <w:rPr>
          <w:lang w:val="es-CO"/>
        </w:rPr>
      </w:pPr>
    </w:p>
    <w:p w14:paraId="4782C79E" w14:textId="77777777" w:rsidR="00E7511D" w:rsidRDefault="00E7511D">
      <w:pPr>
        <w:rPr>
          <w:lang w:val="es-CO"/>
        </w:rPr>
      </w:pPr>
    </w:p>
    <w:p w14:paraId="72E2CED3" w14:textId="77777777" w:rsidR="00E7511D" w:rsidRDefault="00E7511D">
      <w:pPr>
        <w:rPr>
          <w:lang w:val="es-CO"/>
        </w:rPr>
      </w:pPr>
    </w:p>
    <w:p w14:paraId="7B7AD24D" w14:textId="77777777" w:rsidR="00E7511D" w:rsidRDefault="00E7511D">
      <w:pPr>
        <w:rPr>
          <w:lang w:val="es-CO"/>
        </w:rPr>
      </w:pPr>
    </w:p>
    <w:p w14:paraId="4BFB162D" w14:textId="77777777" w:rsidR="00E7511D" w:rsidRDefault="00E7511D">
      <w:pPr>
        <w:rPr>
          <w:lang w:val="es-CO"/>
        </w:rPr>
      </w:pPr>
    </w:p>
    <w:p w14:paraId="5B82761D" w14:textId="77777777" w:rsidR="00E7511D" w:rsidRDefault="00E7511D">
      <w:pPr>
        <w:rPr>
          <w:lang w:val="es-CO"/>
        </w:rPr>
      </w:pPr>
    </w:p>
    <w:p w14:paraId="7C6BA903" w14:textId="77777777" w:rsidR="00E7511D" w:rsidRDefault="00E7511D">
      <w:pPr>
        <w:rPr>
          <w:lang w:val="es-CO"/>
        </w:rPr>
      </w:pPr>
    </w:p>
    <w:p w14:paraId="126EB2DE" w14:textId="77777777" w:rsidR="00E7511D" w:rsidRDefault="00E7511D">
      <w:pPr>
        <w:rPr>
          <w:lang w:val="es-CO"/>
        </w:rPr>
      </w:pPr>
    </w:p>
    <w:p w14:paraId="029A9468" w14:textId="77777777" w:rsidR="00E7511D" w:rsidRDefault="00E7511D">
      <w:pPr>
        <w:rPr>
          <w:lang w:val="es-CO"/>
        </w:rPr>
      </w:pPr>
    </w:p>
    <w:p w14:paraId="33FABE05" w14:textId="77777777" w:rsidR="00E7511D" w:rsidRDefault="00E7511D">
      <w:pPr>
        <w:rPr>
          <w:lang w:val="es-CO"/>
        </w:rPr>
      </w:pPr>
    </w:p>
    <w:p w14:paraId="263962CE" w14:textId="77777777" w:rsidR="00E7511D" w:rsidRDefault="00E7511D">
      <w:pPr>
        <w:rPr>
          <w:lang w:val="es-CO"/>
        </w:rPr>
      </w:pPr>
    </w:p>
    <w:p w14:paraId="55646C0F" w14:textId="77777777" w:rsidR="00E7511D" w:rsidRDefault="00E7511D">
      <w:pPr>
        <w:rPr>
          <w:lang w:val="es-CO"/>
        </w:rPr>
      </w:pPr>
    </w:p>
    <w:p w14:paraId="6B31C26A" w14:textId="77777777" w:rsidR="00E7511D" w:rsidRDefault="00E7511D">
      <w:pPr>
        <w:rPr>
          <w:lang w:val="es-CO"/>
        </w:rPr>
      </w:pPr>
    </w:p>
    <w:p w14:paraId="34440307" w14:textId="77777777" w:rsidR="00E7511D" w:rsidRDefault="00E7511D">
      <w:pPr>
        <w:rPr>
          <w:lang w:val="es-CO"/>
        </w:rPr>
      </w:pPr>
    </w:p>
    <w:p w14:paraId="08A4A96B" w14:textId="77777777" w:rsidR="00E7511D" w:rsidRPr="00FD0A36" w:rsidRDefault="00E7511D">
      <w:pPr>
        <w:rPr>
          <w:lang w:val="es-CO"/>
        </w:rPr>
      </w:pPr>
    </w:p>
    <w:p w14:paraId="785A1C2A" w14:textId="10F8FADD" w:rsidR="005F5A11" w:rsidRDefault="00D301BD" w:rsidP="00D301BD">
      <w:pPr>
        <w:pStyle w:val="Ttulo1"/>
        <w:rPr>
          <w:lang w:val="es-ES"/>
        </w:rPr>
      </w:pPr>
      <w:bookmarkStart w:id="0" w:name="_Toc209366939"/>
      <w:r>
        <w:rPr>
          <w:lang w:val="es-ES"/>
        </w:rPr>
        <w:lastRenderedPageBreak/>
        <w:t xml:space="preserve">1.0 </w:t>
      </w:r>
      <w:r w:rsidR="005F5A11" w:rsidRPr="6CB25C64">
        <w:rPr>
          <w:lang w:val="es-ES"/>
        </w:rPr>
        <w:t xml:space="preserve">Plantilla de </w:t>
      </w:r>
      <w:r w:rsidR="006D41CC">
        <w:rPr>
          <w:lang w:val="es-ES"/>
        </w:rPr>
        <w:t>reflexión</w:t>
      </w:r>
      <w:r w:rsidR="00013CFC">
        <w:rPr>
          <w:lang w:val="es-ES"/>
        </w:rPr>
        <w:t xml:space="preserve"> Lina</w:t>
      </w:r>
      <w:bookmarkEnd w:id="0"/>
    </w:p>
    <w:tbl>
      <w:tblPr>
        <w:tblStyle w:val="Tablaconcuadrcula"/>
        <w:tblW w:w="9140" w:type="dxa"/>
        <w:tblLayout w:type="fixed"/>
        <w:tblLook w:val="06A0" w:firstRow="1" w:lastRow="0" w:firstColumn="1" w:lastColumn="0" w:noHBand="1" w:noVBand="1"/>
      </w:tblPr>
      <w:tblGrid>
        <w:gridCol w:w="5612"/>
        <w:gridCol w:w="3528"/>
      </w:tblGrid>
      <w:tr w:rsidR="005F5A11" w14:paraId="0C06D8E8" w14:textId="77777777" w:rsidTr="00EE0FC7">
        <w:trPr>
          <w:trHeight w:val="300"/>
        </w:trPr>
        <w:tc>
          <w:tcPr>
            <w:tcW w:w="5612" w:type="dxa"/>
          </w:tcPr>
          <w:p w14:paraId="721261FD" w14:textId="77777777" w:rsidR="005F5A11" w:rsidRDefault="005F5A11" w:rsidP="004454D0">
            <w:pPr>
              <w:spacing w:before="80" w:after="80"/>
            </w:pPr>
            <w:r w:rsidRPr="6CB25C64">
              <w:rPr>
                <w:b/>
                <w:bCs/>
              </w:rPr>
              <w:t>Aspecto</w:t>
            </w:r>
          </w:p>
        </w:tc>
        <w:tc>
          <w:tcPr>
            <w:tcW w:w="3528" w:type="dxa"/>
          </w:tcPr>
          <w:p w14:paraId="46462504" w14:textId="77777777" w:rsidR="005F5A11" w:rsidRDefault="005F5A11" w:rsidP="004454D0">
            <w:pPr>
              <w:spacing w:before="80" w:after="80"/>
            </w:pPr>
            <w:r w:rsidRPr="6CB25C64">
              <w:rPr>
                <w:b/>
                <w:bCs/>
              </w:rPr>
              <w:t>Respuesta</w:t>
            </w:r>
          </w:p>
        </w:tc>
      </w:tr>
      <w:tr w:rsidR="005F5A11" w14:paraId="2D2BAA52" w14:textId="77777777" w:rsidTr="00EE0FC7">
        <w:trPr>
          <w:trHeight w:val="300"/>
        </w:trPr>
        <w:tc>
          <w:tcPr>
            <w:tcW w:w="5612" w:type="dxa"/>
          </w:tcPr>
          <w:p w14:paraId="7DBBF692" w14:textId="77777777" w:rsidR="005F5A11" w:rsidRDefault="005F5A11" w:rsidP="004454D0">
            <w:pPr>
              <w:spacing w:before="80" w:after="80"/>
            </w:pPr>
            <w:r>
              <w:t>Perfil principal identificado</w:t>
            </w:r>
          </w:p>
        </w:tc>
        <w:tc>
          <w:tcPr>
            <w:tcW w:w="3528" w:type="dxa"/>
          </w:tcPr>
          <w:p w14:paraId="2EEF4B62" w14:textId="6F3543D2" w:rsidR="005F5A11" w:rsidRDefault="00E7511D" w:rsidP="00E7511D">
            <w:pPr>
              <w:spacing w:before="80" w:after="80"/>
            </w:pPr>
            <w:proofErr w:type="spellStart"/>
            <w:r w:rsidRPr="00E7511D">
              <w:rPr>
                <w:b/>
                <w:bCs/>
              </w:rPr>
              <w:t>Ideadora</w:t>
            </w:r>
            <w:proofErr w:type="spellEnd"/>
            <w:r w:rsidRPr="00E7511D">
              <w:t xml:space="preserve"> total: soy la que </w:t>
            </w:r>
            <w:proofErr w:type="spellStart"/>
            <w:r w:rsidRPr="00E7511D">
              <w:t>el</w:t>
            </w:r>
            <w:proofErr w:type="spellEnd"/>
            <w:r w:rsidRPr="00E7511D">
              <w:t xml:space="preserve"> </w:t>
            </w:r>
            <w:proofErr w:type="spellStart"/>
            <w:r w:rsidRPr="00E7511D">
              <w:t>mundo</w:t>
            </w:r>
            <w:proofErr w:type="spellEnd"/>
            <w:r w:rsidRPr="00E7511D">
              <w:t xml:space="preserve"> </w:t>
            </w:r>
            <w:proofErr w:type="spellStart"/>
            <w:r w:rsidRPr="00E7511D">
              <w:t>ve</w:t>
            </w:r>
            <w:proofErr w:type="spellEnd"/>
            <w:r w:rsidRPr="00E7511D">
              <w:t xml:space="preserve"> </w:t>
            </w:r>
            <w:proofErr w:type="spellStart"/>
            <w:r w:rsidRPr="00E7511D">
              <w:t>como</w:t>
            </w:r>
            <w:proofErr w:type="spellEnd"/>
            <w:r w:rsidRPr="00E7511D">
              <w:t xml:space="preserve"> la "</w:t>
            </w:r>
            <w:proofErr w:type="spellStart"/>
            <w:r w:rsidRPr="00E7511D">
              <w:t>creativa</w:t>
            </w:r>
            <w:proofErr w:type="spellEnd"/>
            <w:r w:rsidRPr="00E7511D">
              <w:t xml:space="preserve">" de </w:t>
            </w:r>
            <w:proofErr w:type="spellStart"/>
            <w:r w:rsidRPr="00E7511D">
              <w:t>verdad</w:t>
            </w:r>
            <w:proofErr w:type="spellEnd"/>
            <w:r w:rsidRPr="00E7511D">
              <w:t xml:space="preserve">, la que genera ideas y </w:t>
            </w:r>
            <w:proofErr w:type="spellStart"/>
            <w:r w:rsidRPr="00E7511D">
              <w:t>posibilidades</w:t>
            </w:r>
            <w:proofErr w:type="spellEnd"/>
            <w:r w:rsidRPr="00E7511D">
              <w:t xml:space="preserve"> sin </w:t>
            </w:r>
            <w:proofErr w:type="spellStart"/>
            <w:r w:rsidRPr="00E7511D">
              <w:t>parar</w:t>
            </w:r>
            <w:proofErr w:type="spellEnd"/>
            <w:r w:rsidRPr="00E7511D">
              <w:t xml:space="preserve">. ¡Ni </w:t>
            </w:r>
            <w:proofErr w:type="spellStart"/>
            <w:r w:rsidRPr="00E7511D">
              <w:t>termino</w:t>
            </w:r>
            <w:proofErr w:type="spellEnd"/>
            <w:r w:rsidRPr="00E7511D">
              <w:t xml:space="preserve"> de </w:t>
            </w:r>
            <w:proofErr w:type="spellStart"/>
            <w:r w:rsidRPr="00E7511D">
              <w:t>soltar</w:t>
            </w:r>
            <w:proofErr w:type="spellEnd"/>
            <w:r w:rsidRPr="00E7511D">
              <w:t xml:space="preserve"> </w:t>
            </w:r>
            <w:proofErr w:type="spellStart"/>
            <w:r w:rsidRPr="00E7511D">
              <w:t>una</w:t>
            </w:r>
            <w:proofErr w:type="spellEnd"/>
            <w:r w:rsidRPr="00E7511D">
              <w:t xml:space="preserve"> que </w:t>
            </w:r>
            <w:proofErr w:type="spellStart"/>
            <w:r w:rsidRPr="00E7511D">
              <w:t>ya</w:t>
            </w:r>
            <w:proofErr w:type="spellEnd"/>
            <w:r w:rsidRPr="00E7511D">
              <w:t xml:space="preserve"> me </w:t>
            </w:r>
            <w:proofErr w:type="spellStart"/>
            <w:r w:rsidRPr="00E7511D">
              <w:t>viene</w:t>
            </w:r>
            <w:proofErr w:type="spellEnd"/>
            <w:r w:rsidRPr="00E7511D">
              <w:t xml:space="preserve"> la </w:t>
            </w:r>
            <w:proofErr w:type="spellStart"/>
            <w:r w:rsidRPr="00E7511D">
              <w:t>siguiente</w:t>
            </w:r>
            <w:proofErr w:type="spellEnd"/>
            <w:r w:rsidRPr="00E7511D">
              <w:t xml:space="preserve">! Las </w:t>
            </w:r>
            <w:proofErr w:type="spellStart"/>
            <w:r w:rsidRPr="00E7511D">
              <w:t>lluvias</w:t>
            </w:r>
            <w:proofErr w:type="spellEnd"/>
            <w:r w:rsidRPr="00E7511D">
              <w:t xml:space="preserve"> de ideas son mi fiesta </w:t>
            </w:r>
            <w:proofErr w:type="spellStart"/>
            <w:r w:rsidRPr="00E7511D">
              <w:t>favorita</w:t>
            </w:r>
            <w:proofErr w:type="spellEnd"/>
            <w:r w:rsidRPr="00E7511D">
              <w:t xml:space="preserve">; </w:t>
            </w:r>
            <w:proofErr w:type="spellStart"/>
            <w:r w:rsidRPr="00E7511D">
              <w:t>en</w:t>
            </w:r>
            <w:proofErr w:type="spellEnd"/>
            <w:r w:rsidRPr="00E7511D">
              <w:t xml:space="preserve"> mi </w:t>
            </w:r>
            <w:proofErr w:type="spellStart"/>
            <w:r w:rsidRPr="00E7511D">
              <w:t>equipo</w:t>
            </w:r>
            <w:proofErr w:type="spellEnd"/>
            <w:r w:rsidRPr="00E7511D">
              <w:t xml:space="preserve">, </w:t>
            </w:r>
            <w:proofErr w:type="spellStart"/>
            <w:r w:rsidRPr="00E7511D">
              <w:t>siempre</w:t>
            </w:r>
            <w:proofErr w:type="spellEnd"/>
            <w:r w:rsidRPr="00E7511D">
              <w:t xml:space="preserve"> soy la que dice "¡y </w:t>
            </w:r>
            <w:proofErr w:type="spellStart"/>
            <w:r w:rsidRPr="00E7511D">
              <w:t>si</w:t>
            </w:r>
            <w:proofErr w:type="spellEnd"/>
            <w:r w:rsidRPr="00E7511D">
              <w:t xml:space="preserve"> </w:t>
            </w:r>
            <w:proofErr w:type="spellStart"/>
            <w:r w:rsidRPr="00E7511D">
              <w:t>probamos</w:t>
            </w:r>
            <w:proofErr w:type="spellEnd"/>
            <w:r w:rsidRPr="00E7511D">
              <w:t xml:space="preserve"> </w:t>
            </w:r>
            <w:proofErr w:type="spellStart"/>
            <w:r w:rsidRPr="00E7511D">
              <w:t>esto</w:t>
            </w:r>
            <w:proofErr w:type="spellEnd"/>
            <w:r w:rsidRPr="00E7511D">
              <w:t xml:space="preserve">?" para que no </w:t>
            </w:r>
            <w:proofErr w:type="spellStart"/>
            <w:r w:rsidRPr="00E7511D">
              <w:t>nos</w:t>
            </w:r>
            <w:proofErr w:type="spellEnd"/>
            <w:r w:rsidRPr="00E7511D">
              <w:t xml:space="preserve"> </w:t>
            </w:r>
            <w:proofErr w:type="spellStart"/>
            <w:r w:rsidRPr="00E7511D">
              <w:t>quedemos</w:t>
            </w:r>
            <w:proofErr w:type="spellEnd"/>
            <w:r w:rsidRPr="00E7511D">
              <w:t xml:space="preserve"> </w:t>
            </w:r>
            <w:proofErr w:type="spellStart"/>
            <w:r w:rsidRPr="00E7511D">
              <w:t>en</w:t>
            </w:r>
            <w:proofErr w:type="spellEnd"/>
            <w:r w:rsidRPr="00E7511D">
              <w:t xml:space="preserve"> lo </w:t>
            </w:r>
            <w:proofErr w:type="spellStart"/>
            <w:r w:rsidRPr="00E7511D">
              <w:t>obvio</w:t>
            </w:r>
            <w:proofErr w:type="spellEnd"/>
            <w:r w:rsidRPr="00E7511D">
              <w:t>.</w:t>
            </w:r>
          </w:p>
        </w:tc>
      </w:tr>
      <w:tr w:rsidR="005F5A11" w14:paraId="3FED7C5F" w14:textId="77777777" w:rsidTr="00EE0FC7">
        <w:trPr>
          <w:trHeight w:val="300"/>
        </w:trPr>
        <w:tc>
          <w:tcPr>
            <w:tcW w:w="5612" w:type="dxa"/>
          </w:tcPr>
          <w:p w14:paraId="7F31DCB5" w14:textId="77777777" w:rsidR="005F5A11" w:rsidRPr="005F5A11" w:rsidRDefault="005F5A11" w:rsidP="004454D0">
            <w:pPr>
              <w:spacing w:before="80" w:after="80"/>
              <w:rPr>
                <w:lang w:val="es-CO"/>
              </w:rPr>
            </w:pPr>
            <w:r w:rsidRPr="005F5A11">
              <w:rPr>
                <w:lang w:val="es-CO"/>
              </w:rPr>
              <w:t>Aportes de mi perfil al proceso creativo</w:t>
            </w:r>
          </w:p>
        </w:tc>
        <w:tc>
          <w:tcPr>
            <w:tcW w:w="3528" w:type="dxa"/>
          </w:tcPr>
          <w:p w14:paraId="36ED128D" w14:textId="7EBDD9C9" w:rsidR="005F5A11" w:rsidRDefault="00E7511D" w:rsidP="004454D0">
            <w:pPr>
              <w:spacing w:before="80" w:after="80"/>
            </w:pPr>
            <w:proofErr w:type="gramStart"/>
            <w:r w:rsidRPr="00E7511D">
              <w:t>Mis</w:t>
            </w:r>
            <w:proofErr w:type="gramEnd"/>
            <w:r w:rsidRPr="00E7511D">
              <w:t xml:space="preserve"> ideas no </w:t>
            </w:r>
            <w:proofErr w:type="spellStart"/>
            <w:r w:rsidRPr="00E7511D">
              <w:t>siempre</w:t>
            </w:r>
            <w:proofErr w:type="spellEnd"/>
            <w:r w:rsidRPr="00E7511D">
              <w:t xml:space="preserve"> </w:t>
            </w:r>
            <w:proofErr w:type="spellStart"/>
            <w:r w:rsidRPr="00E7511D">
              <w:t>salen</w:t>
            </w:r>
            <w:proofErr w:type="spellEnd"/>
            <w:r w:rsidRPr="00E7511D">
              <w:t xml:space="preserve"> perfectas o </w:t>
            </w:r>
            <w:proofErr w:type="spellStart"/>
            <w:r w:rsidRPr="00E7511D">
              <w:t>listas</w:t>
            </w:r>
            <w:proofErr w:type="spellEnd"/>
            <w:r w:rsidRPr="00E7511D">
              <w:t xml:space="preserve"> para </w:t>
            </w:r>
            <w:proofErr w:type="spellStart"/>
            <w:r w:rsidRPr="00E7511D">
              <w:t>ejecutar</w:t>
            </w:r>
            <w:proofErr w:type="spellEnd"/>
            <w:r w:rsidRPr="00E7511D">
              <w:t xml:space="preserve"> –a </w:t>
            </w:r>
            <w:proofErr w:type="spellStart"/>
            <w:r w:rsidRPr="00E7511D">
              <w:t>veces</w:t>
            </w:r>
            <w:proofErr w:type="spellEnd"/>
            <w:r w:rsidRPr="00E7511D">
              <w:t xml:space="preserve"> son un poco </w:t>
            </w:r>
            <w:proofErr w:type="spellStart"/>
            <w:r w:rsidRPr="00E7511D">
              <w:t>locas</w:t>
            </w:r>
            <w:proofErr w:type="spellEnd"/>
            <w:r w:rsidRPr="00E7511D">
              <w:t xml:space="preserve"> o </w:t>
            </w:r>
            <w:proofErr w:type="spellStart"/>
            <w:r w:rsidRPr="00E7511D">
              <w:t>imposibles</w:t>
            </w:r>
            <w:proofErr w:type="spellEnd"/>
            <w:r w:rsidRPr="00E7511D">
              <w:t xml:space="preserve">–, </w:t>
            </w:r>
            <w:proofErr w:type="spellStart"/>
            <w:r w:rsidRPr="00E7511D">
              <w:t>pero</w:t>
            </w:r>
            <w:proofErr w:type="spellEnd"/>
            <w:r w:rsidRPr="00E7511D">
              <w:t xml:space="preserve"> lo que </w:t>
            </w:r>
            <w:proofErr w:type="spellStart"/>
            <w:r w:rsidRPr="00E7511D">
              <w:t>sí</w:t>
            </w:r>
            <w:proofErr w:type="spellEnd"/>
            <w:r w:rsidRPr="00E7511D">
              <w:t xml:space="preserve"> </w:t>
            </w:r>
            <w:proofErr w:type="spellStart"/>
            <w:r w:rsidRPr="00E7511D">
              <w:t>traigo</w:t>
            </w:r>
            <w:proofErr w:type="spellEnd"/>
            <w:r w:rsidRPr="00E7511D">
              <w:t xml:space="preserve"> es </w:t>
            </w:r>
            <w:proofErr w:type="spellStart"/>
            <w:r w:rsidRPr="00E7511D">
              <w:t>creatividad</w:t>
            </w:r>
            <w:proofErr w:type="spellEnd"/>
            <w:r w:rsidRPr="00E7511D">
              <w:t xml:space="preserve"> pura, </w:t>
            </w:r>
            <w:proofErr w:type="spellStart"/>
            <w:r w:rsidRPr="00E7511D">
              <w:t>atrevimiento</w:t>
            </w:r>
            <w:proofErr w:type="spellEnd"/>
            <w:r w:rsidRPr="00E7511D">
              <w:t xml:space="preserve"> y </w:t>
            </w:r>
            <w:proofErr w:type="spellStart"/>
            <w:r w:rsidRPr="00E7511D">
              <w:t>diversión</w:t>
            </w:r>
            <w:proofErr w:type="spellEnd"/>
            <w:r w:rsidRPr="00E7511D">
              <w:t>.</w:t>
            </w:r>
          </w:p>
        </w:tc>
      </w:tr>
      <w:tr w:rsidR="005F5A11" w14:paraId="1360FD65" w14:textId="77777777" w:rsidTr="00EE0FC7">
        <w:trPr>
          <w:trHeight w:val="300"/>
        </w:trPr>
        <w:tc>
          <w:tcPr>
            <w:tcW w:w="5612" w:type="dxa"/>
          </w:tcPr>
          <w:p w14:paraId="14C9177D" w14:textId="77777777" w:rsidR="005F5A11" w:rsidRPr="005F5A11" w:rsidRDefault="005F5A11" w:rsidP="004454D0">
            <w:pPr>
              <w:spacing w:before="80" w:after="80"/>
              <w:rPr>
                <w:lang w:val="es-CO"/>
              </w:rPr>
            </w:pPr>
            <w:proofErr w:type="gramStart"/>
            <w:r w:rsidRPr="005F5A11">
              <w:rPr>
                <w:lang w:val="es-CO"/>
              </w:rPr>
              <w:t>Aspectos a potenciar</w:t>
            </w:r>
            <w:proofErr w:type="gramEnd"/>
            <w:r w:rsidRPr="005F5A11">
              <w:rPr>
                <w:lang w:val="es-CO"/>
              </w:rPr>
              <w:t xml:space="preserve"> en mi forma de trabajar</w:t>
            </w:r>
          </w:p>
        </w:tc>
        <w:tc>
          <w:tcPr>
            <w:tcW w:w="3528" w:type="dxa"/>
          </w:tcPr>
          <w:p w14:paraId="0196DB20" w14:textId="5100B8CB" w:rsidR="005F5A11" w:rsidRDefault="00E7511D" w:rsidP="004454D0">
            <w:pPr>
              <w:spacing w:before="80" w:after="80"/>
            </w:pPr>
            <w:proofErr w:type="spellStart"/>
            <w:r w:rsidRPr="00E7511D">
              <w:t>Pued</w:t>
            </w:r>
            <w:r w:rsidRPr="00E7511D">
              <w:t>o</w:t>
            </w:r>
            <w:proofErr w:type="spellEnd"/>
            <w:r w:rsidRPr="00E7511D">
              <w:t xml:space="preserve"> </w:t>
            </w:r>
            <w:proofErr w:type="spellStart"/>
            <w:r w:rsidRPr="00E7511D">
              <w:t>tener</w:t>
            </w:r>
            <w:proofErr w:type="spellEnd"/>
            <w:r w:rsidRPr="00E7511D">
              <w:t xml:space="preserve"> miles de </w:t>
            </w:r>
            <w:proofErr w:type="spellStart"/>
            <w:r w:rsidRPr="00E7511D">
              <w:t>posibilidades</w:t>
            </w:r>
            <w:proofErr w:type="spellEnd"/>
            <w:r w:rsidRPr="00E7511D">
              <w:t xml:space="preserve"> </w:t>
            </w:r>
            <w:proofErr w:type="spellStart"/>
            <w:r w:rsidRPr="00E7511D">
              <w:t>en</w:t>
            </w:r>
            <w:proofErr w:type="spellEnd"/>
            <w:r w:rsidRPr="00E7511D">
              <w:t xml:space="preserve"> la </w:t>
            </w:r>
            <w:proofErr w:type="spellStart"/>
            <w:r w:rsidRPr="00E7511D">
              <w:t>mente</w:t>
            </w:r>
            <w:proofErr w:type="spellEnd"/>
            <w:r w:rsidRPr="00E7511D">
              <w:t xml:space="preserve">, y </w:t>
            </w:r>
            <w:proofErr w:type="spellStart"/>
            <w:r w:rsidRPr="00E7511D">
              <w:t>precisamente</w:t>
            </w:r>
            <w:proofErr w:type="spellEnd"/>
            <w:r w:rsidRPr="00E7511D">
              <w:t xml:space="preserve"> </w:t>
            </w:r>
            <w:proofErr w:type="spellStart"/>
            <w:r w:rsidRPr="00E7511D">
              <w:t>por</w:t>
            </w:r>
            <w:proofErr w:type="spellEnd"/>
            <w:r w:rsidRPr="00E7511D">
              <w:t xml:space="preserve"> </w:t>
            </w:r>
            <w:proofErr w:type="spellStart"/>
            <w:r w:rsidRPr="00E7511D">
              <w:t>eso</w:t>
            </w:r>
            <w:proofErr w:type="spellEnd"/>
            <w:r w:rsidRPr="00E7511D">
              <w:t xml:space="preserve"> </w:t>
            </w:r>
            <w:proofErr w:type="spellStart"/>
            <w:r w:rsidRPr="00E7511D">
              <w:t>te</w:t>
            </w:r>
            <w:proofErr w:type="spellEnd"/>
            <w:r w:rsidRPr="00E7511D">
              <w:t xml:space="preserve"> cuesta </w:t>
            </w:r>
            <w:proofErr w:type="spellStart"/>
            <w:r w:rsidRPr="00E7511D">
              <w:t>trabajo</w:t>
            </w:r>
            <w:proofErr w:type="spellEnd"/>
            <w:r w:rsidRPr="00E7511D">
              <w:t xml:space="preserve"> </w:t>
            </w:r>
            <w:proofErr w:type="spellStart"/>
            <w:r w:rsidRPr="00E7511D">
              <w:t>elegir</w:t>
            </w:r>
            <w:proofErr w:type="spellEnd"/>
            <w:r w:rsidRPr="00E7511D">
              <w:t xml:space="preserve"> </w:t>
            </w:r>
            <w:proofErr w:type="spellStart"/>
            <w:r w:rsidRPr="00E7511D">
              <w:t>una</w:t>
            </w:r>
            <w:proofErr w:type="spellEnd"/>
            <w:r w:rsidRPr="00E7511D">
              <w:t xml:space="preserve">, </w:t>
            </w:r>
            <w:proofErr w:type="spellStart"/>
            <w:r w:rsidRPr="00E7511D">
              <w:t>estructurarla</w:t>
            </w:r>
            <w:proofErr w:type="spellEnd"/>
            <w:r w:rsidRPr="00E7511D">
              <w:t xml:space="preserve"> y </w:t>
            </w:r>
            <w:proofErr w:type="spellStart"/>
            <w:r w:rsidRPr="00E7511D">
              <w:t>ponerla</w:t>
            </w:r>
            <w:proofErr w:type="spellEnd"/>
            <w:r w:rsidRPr="00E7511D">
              <w:t xml:space="preserve"> </w:t>
            </w:r>
            <w:proofErr w:type="spellStart"/>
            <w:r w:rsidRPr="00E7511D">
              <w:t>en</w:t>
            </w:r>
            <w:proofErr w:type="spellEnd"/>
            <w:r w:rsidRPr="00E7511D">
              <w:t xml:space="preserve"> </w:t>
            </w:r>
            <w:proofErr w:type="spellStart"/>
            <w:r w:rsidRPr="00E7511D">
              <w:t>marcha</w:t>
            </w:r>
            <w:proofErr w:type="spellEnd"/>
            <w:r>
              <w:rPr>
                <w:rFonts w:ascii="Segoe UI" w:hAnsi="Segoe UI" w:cs="Segoe UI"/>
                <w:sz w:val="21"/>
                <w:szCs w:val="21"/>
              </w:rPr>
              <w:t>.</w:t>
            </w:r>
          </w:p>
        </w:tc>
      </w:tr>
      <w:tr w:rsidR="005F5A11" w14:paraId="03C4310B" w14:textId="77777777" w:rsidTr="00EE0FC7">
        <w:trPr>
          <w:trHeight w:val="300"/>
        </w:trPr>
        <w:tc>
          <w:tcPr>
            <w:tcW w:w="5612" w:type="dxa"/>
          </w:tcPr>
          <w:p w14:paraId="0AE5C9F6" w14:textId="77777777" w:rsidR="005F5A11" w:rsidRPr="005F5A11" w:rsidRDefault="005F5A11" w:rsidP="004454D0">
            <w:pPr>
              <w:spacing w:before="80" w:after="80"/>
              <w:rPr>
                <w:lang w:val="es-CO"/>
              </w:rPr>
            </w:pPr>
            <w:r w:rsidRPr="005F5A11">
              <w:rPr>
                <w:lang w:val="es-CO"/>
              </w:rPr>
              <w:t>Otros rasgos presentes y cómo complementan mi perfil</w:t>
            </w:r>
          </w:p>
        </w:tc>
        <w:tc>
          <w:tcPr>
            <w:tcW w:w="3528" w:type="dxa"/>
          </w:tcPr>
          <w:p w14:paraId="2C819F2C" w14:textId="27BA91EF" w:rsidR="005F5A11" w:rsidRDefault="00E7511D" w:rsidP="00E7511D">
            <w:pPr>
              <w:spacing w:before="80" w:after="80"/>
            </w:pPr>
            <w:r w:rsidRPr="00E7511D">
              <w:t xml:space="preserve">Esa </w:t>
            </w:r>
            <w:proofErr w:type="spellStart"/>
            <w:r w:rsidRPr="00E7511D">
              <w:t>frase</w:t>
            </w:r>
            <w:proofErr w:type="spellEnd"/>
            <w:r w:rsidRPr="00E7511D">
              <w:t xml:space="preserve"> </w:t>
            </w:r>
            <w:proofErr w:type="spellStart"/>
            <w:r w:rsidRPr="00E7511D">
              <w:t>típica</w:t>
            </w:r>
            <w:proofErr w:type="spellEnd"/>
            <w:r w:rsidRPr="00E7511D">
              <w:t xml:space="preserve"> de "</w:t>
            </w:r>
            <w:proofErr w:type="spellStart"/>
            <w:r w:rsidRPr="00E7511D">
              <w:t>tengo</w:t>
            </w:r>
            <w:proofErr w:type="spellEnd"/>
            <w:r w:rsidRPr="00E7511D">
              <w:t xml:space="preserve"> </w:t>
            </w:r>
            <w:proofErr w:type="spellStart"/>
            <w:r w:rsidRPr="00E7511D">
              <w:t>tantas</w:t>
            </w:r>
            <w:proofErr w:type="spellEnd"/>
            <w:r w:rsidRPr="00E7511D">
              <w:t xml:space="preserve"> ideas que no </w:t>
            </w:r>
            <w:proofErr w:type="spellStart"/>
            <w:r w:rsidRPr="00E7511D">
              <w:t>sé</w:t>
            </w:r>
            <w:proofErr w:type="spellEnd"/>
            <w:r w:rsidRPr="00E7511D">
              <w:t xml:space="preserve"> </w:t>
            </w:r>
            <w:proofErr w:type="spellStart"/>
            <w:r w:rsidRPr="00E7511D">
              <w:t>por</w:t>
            </w:r>
            <w:proofErr w:type="spellEnd"/>
            <w:r w:rsidRPr="00E7511D">
              <w:t xml:space="preserve"> </w:t>
            </w:r>
            <w:proofErr w:type="spellStart"/>
            <w:r w:rsidRPr="00E7511D">
              <w:t>cuál</w:t>
            </w:r>
            <w:proofErr w:type="spellEnd"/>
            <w:r w:rsidRPr="00E7511D">
              <w:t xml:space="preserve"> </w:t>
            </w:r>
            <w:proofErr w:type="spellStart"/>
            <w:r w:rsidRPr="00E7511D">
              <w:t>empezar</w:t>
            </w:r>
            <w:proofErr w:type="spellEnd"/>
            <w:r w:rsidRPr="00E7511D">
              <w:t xml:space="preserve">" es 100% </w:t>
            </w:r>
            <w:proofErr w:type="spellStart"/>
            <w:r w:rsidRPr="00E7511D">
              <w:t>yo</w:t>
            </w:r>
            <w:proofErr w:type="spellEnd"/>
            <w:r w:rsidRPr="00E7511D">
              <w:t xml:space="preserve"> –me lo </w:t>
            </w:r>
            <w:proofErr w:type="spellStart"/>
            <w:r w:rsidRPr="00E7511D">
              <w:t>repito</w:t>
            </w:r>
            <w:proofErr w:type="spellEnd"/>
            <w:r w:rsidRPr="00E7511D">
              <w:t xml:space="preserve"> hasta </w:t>
            </w:r>
            <w:proofErr w:type="spellStart"/>
            <w:r w:rsidRPr="00E7511D">
              <w:t>en</w:t>
            </w:r>
            <w:proofErr w:type="spellEnd"/>
            <w:r w:rsidRPr="00E7511D">
              <w:t xml:space="preserve"> la </w:t>
            </w:r>
            <w:proofErr w:type="spellStart"/>
            <w:r w:rsidRPr="00E7511D">
              <w:t>ducha</w:t>
            </w:r>
            <w:proofErr w:type="spellEnd"/>
            <w:r w:rsidRPr="00E7511D">
              <w:t xml:space="preserve">. Pero </w:t>
            </w:r>
            <w:proofErr w:type="spellStart"/>
            <w:r w:rsidRPr="00E7511D">
              <w:t>oye</w:t>
            </w:r>
            <w:proofErr w:type="spellEnd"/>
            <w:r w:rsidRPr="00E7511D">
              <w:t xml:space="preserve">, </w:t>
            </w:r>
            <w:proofErr w:type="spellStart"/>
            <w:r w:rsidRPr="00E7511D">
              <w:t>eso</w:t>
            </w:r>
            <w:proofErr w:type="spellEnd"/>
            <w:r w:rsidRPr="00E7511D">
              <w:t xml:space="preserve"> me </w:t>
            </w:r>
            <w:proofErr w:type="spellStart"/>
            <w:r w:rsidRPr="00E7511D">
              <w:t>hace</w:t>
            </w:r>
            <w:proofErr w:type="spellEnd"/>
            <w:r w:rsidRPr="00E7511D">
              <w:t xml:space="preserve"> </w:t>
            </w:r>
            <w:proofErr w:type="spellStart"/>
            <w:r w:rsidRPr="00E7511D">
              <w:t>el</w:t>
            </w:r>
            <w:proofErr w:type="spellEnd"/>
            <w:r w:rsidRPr="00E7511D">
              <w:t xml:space="preserve"> </w:t>
            </w:r>
            <w:proofErr w:type="spellStart"/>
            <w:r w:rsidRPr="00E7511D">
              <w:t>impulso</w:t>
            </w:r>
            <w:proofErr w:type="spellEnd"/>
            <w:r w:rsidRPr="00E7511D">
              <w:t xml:space="preserve"> </w:t>
            </w:r>
            <w:proofErr w:type="spellStart"/>
            <w:r w:rsidRPr="00E7511D">
              <w:t>creativo</w:t>
            </w:r>
            <w:proofErr w:type="spellEnd"/>
            <w:r w:rsidRPr="00E7511D">
              <w:t xml:space="preserve"> que </w:t>
            </w:r>
            <w:proofErr w:type="spellStart"/>
            <w:r w:rsidRPr="00E7511D">
              <w:t>todo</w:t>
            </w:r>
            <w:proofErr w:type="spellEnd"/>
            <w:r w:rsidRPr="00E7511D">
              <w:t xml:space="preserve"> </w:t>
            </w:r>
            <w:proofErr w:type="spellStart"/>
            <w:r w:rsidRPr="00E7511D">
              <w:t>proyecto</w:t>
            </w:r>
            <w:proofErr w:type="spellEnd"/>
            <w:r w:rsidRPr="00E7511D">
              <w:t xml:space="preserve"> </w:t>
            </w:r>
            <w:proofErr w:type="spellStart"/>
            <w:r w:rsidRPr="00E7511D">
              <w:t>necesita</w:t>
            </w:r>
            <w:proofErr w:type="spellEnd"/>
            <w:r w:rsidRPr="00E7511D">
              <w:t xml:space="preserve">; soy </w:t>
            </w:r>
            <w:proofErr w:type="spellStart"/>
            <w:r w:rsidRPr="00E7511D">
              <w:t>como</w:t>
            </w:r>
            <w:proofErr w:type="spellEnd"/>
            <w:r w:rsidRPr="00E7511D">
              <w:t xml:space="preserve"> </w:t>
            </w:r>
            <w:proofErr w:type="spellStart"/>
            <w:r w:rsidRPr="00E7511D">
              <w:t>el</w:t>
            </w:r>
            <w:proofErr w:type="spellEnd"/>
            <w:r w:rsidRPr="00E7511D">
              <w:t xml:space="preserve"> motor que </w:t>
            </w:r>
            <w:proofErr w:type="spellStart"/>
            <w:r w:rsidRPr="00E7511D">
              <w:t>arranca</w:t>
            </w:r>
            <w:proofErr w:type="spellEnd"/>
            <w:r w:rsidRPr="00E7511D">
              <w:t xml:space="preserve"> </w:t>
            </w:r>
            <w:proofErr w:type="spellStart"/>
            <w:r w:rsidRPr="00E7511D">
              <w:t>el</w:t>
            </w:r>
            <w:proofErr w:type="spellEnd"/>
            <w:r w:rsidRPr="00E7511D">
              <w:t xml:space="preserve"> </w:t>
            </w:r>
            <w:proofErr w:type="spellStart"/>
            <w:r w:rsidRPr="00E7511D">
              <w:t>carro</w:t>
            </w:r>
            <w:proofErr w:type="spellEnd"/>
            <w:r w:rsidRPr="00E7511D">
              <w:t xml:space="preserve">. En mi </w:t>
            </w:r>
            <w:proofErr w:type="spellStart"/>
            <w:r w:rsidRPr="00E7511D">
              <w:t>grupo</w:t>
            </w:r>
            <w:proofErr w:type="spellEnd"/>
            <w:r w:rsidRPr="00E7511D">
              <w:t xml:space="preserve"> de amigas, </w:t>
            </w:r>
            <w:proofErr w:type="spellStart"/>
            <w:r w:rsidRPr="00E7511D">
              <w:t>cuando</w:t>
            </w:r>
            <w:proofErr w:type="spellEnd"/>
            <w:r w:rsidRPr="00E7511D">
              <w:t xml:space="preserve"> </w:t>
            </w:r>
            <w:proofErr w:type="spellStart"/>
            <w:r w:rsidRPr="00E7511D">
              <w:t>planeamos</w:t>
            </w:r>
            <w:proofErr w:type="spellEnd"/>
            <w:r w:rsidRPr="00E7511D">
              <w:t xml:space="preserve"> un </w:t>
            </w:r>
            <w:proofErr w:type="spellStart"/>
            <w:r w:rsidRPr="00E7511D">
              <w:t>viaje</w:t>
            </w:r>
            <w:proofErr w:type="spellEnd"/>
            <w:r w:rsidRPr="00E7511D">
              <w:t xml:space="preserve">, </w:t>
            </w:r>
            <w:proofErr w:type="spellStart"/>
            <w:r w:rsidRPr="00E7511D">
              <w:t>yo</w:t>
            </w:r>
            <w:proofErr w:type="spellEnd"/>
            <w:r w:rsidRPr="00E7511D">
              <w:t xml:space="preserve"> </w:t>
            </w:r>
            <w:proofErr w:type="spellStart"/>
            <w:r w:rsidRPr="00E7511D">
              <w:t>tiro</w:t>
            </w:r>
            <w:proofErr w:type="spellEnd"/>
            <w:r w:rsidRPr="00E7511D">
              <w:t xml:space="preserve"> 20 </w:t>
            </w:r>
            <w:proofErr w:type="spellStart"/>
            <w:r w:rsidRPr="00E7511D">
              <w:t>destinos</w:t>
            </w:r>
            <w:proofErr w:type="spellEnd"/>
            <w:r w:rsidRPr="00E7511D">
              <w:t xml:space="preserve"> y </w:t>
            </w:r>
            <w:proofErr w:type="spellStart"/>
            <w:r w:rsidRPr="00E7511D">
              <w:t>ellas</w:t>
            </w:r>
            <w:proofErr w:type="spellEnd"/>
            <w:r w:rsidRPr="00E7511D">
              <w:t xml:space="preserve"> </w:t>
            </w:r>
            <w:proofErr w:type="spellStart"/>
            <w:r w:rsidRPr="00E7511D">
              <w:t>eligen</w:t>
            </w:r>
            <w:proofErr w:type="spellEnd"/>
            <w:r w:rsidRPr="00E7511D">
              <w:t xml:space="preserve">, y sale lo </w:t>
            </w:r>
            <w:proofErr w:type="spellStart"/>
            <w:r w:rsidRPr="00E7511D">
              <w:t>mejor</w:t>
            </w:r>
            <w:proofErr w:type="spellEnd"/>
            <w:r w:rsidRPr="00E7511D">
              <w:t xml:space="preserve">. </w:t>
            </w:r>
            <w:proofErr w:type="spellStart"/>
            <w:r w:rsidRPr="00E7511D">
              <w:t>Complementa</w:t>
            </w:r>
            <w:proofErr w:type="spellEnd"/>
            <w:r w:rsidRPr="00E7511D">
              <w:t xml:space="preserve"> perfecto </w:t>
            </w:r>
            <w:proofErr w:type="spellStart"/>
            <w:r w:rsidRPr="00E7511D">
              <w:t>porque</w:t>
            </w:r>
            <w:proofErr w:type="spellEnd"/>
            <w:r w:rsidRPr="00E7511D">
              <w:t xml:space="preserve"> sin </w:t>
            </w:r>
            <w:proofErr w:type="spellStart"/>
            <w:r w:rsidRPr="00E7511D">
              <w:t>mí</w:t>
            </w:r>
            <w:proofErr w:type="spellEnd"/>
            <w:r w:rsidRPr="00E7511D">
              <w:t xml:space="preserve">, </w:t>
            </w:r>
            <w:proofErr w:type="spellStart"/>
            <w:r w:rsidRPr="00E7511D">
              <w:t>todo</w:t>
            </w:r>
            <w:proofErr w:type="spellEnd"/>
            <w:r w:rsidRPr="00E7511D">
              <w:t xml:space="preserve"> </w:t>
            </w:r>
            <w:proofErr w:type="spellStart"/>
            <w:r w:rsidRPr="00E7511D">
              <w:t>sería</w:t>
            </w:r>
            <w:proofErr w:type="spellEnd"/>
            <w:r w:rsidRPr="00E7511D">
              <w:t xml:space="preserve"> </w:t>
            </w:r>
            <w:proofErr w:type="spellStart"/>
            <w:r w:rsidRPr="00E7511D">
              <w:t>aburrido</w:t>
            </w:r>
            <w:proofErr w:type="spellEnd"/>
            <w:r w:rsidRPr="00E7511D">
              <w:t xml:space="preserve"> y </w:t>
            </w:r>
            <w:proofErr w:type="spellStart"/>
            <w:r w:rsidRPr="00E7511D">
              <w:t>predecible</w:t>
            </w:r>
            <w:proofErr w:type="spellEnd"/>
            <w:r w:rsidRPr="00E7511D">
              <w:t xml:space="preserve">; con mi </w:t>
            </w:r>
            <w:proofErr w:type="spellStart"/>
            <w:r w:rsidRPr="00E7511D">
              <w:t>energía</w:t>
            </w:r>
            <w:proofErr w:type="spellEnd"/>
            <w:r w:rsidRPr="00E7511D">
              <w:t xml:space="preserve">, hasta lo simple se </w:t>
            </w:r>
            <w:proofErr w:type="spellStart"/>
            <w:r w:rsidRPr="00E7511D">
              <w:t>vuelve</w:t>
            </w:r>
            <w:proofErr w:type="spellEnd"/>
            <w:r w:rsidRPr="00E7511D">
              <w:t xml:space="preserve"> </w:t>
            </w:r>
            <w:proofErr w:type="spellStart"/>
            <w:r w:rsidRPr="00E7511D">
              <w:t>épico</w:t>
            </w:r>
            <w:proofErr w:type="spellEnd"/>
            <w:r w:rsidRPr="00E7511D">
              <w:t>.</w:t>
            </w:r>
          </w:p>
        </w:tc>
      </w:tr>
    </w:tbl>
    <w:p w14:paraId="7E6133EF" w14:textId="77777777" w:rsidR="005F5A11" w:rsidRDefault="005F5A11"/>
    <w:p w14:paraId="535B46FF" w14:textId="240E711D" w:rsidR="00D301BD" w:rsidRDefault="00D301BD" w:rsidP="00D301BD">
      <w:pPr>
        <w:pStyle w:val="Ttulo2"/>
        <w:rPr>
          <w:lang w:val="es-CO"/>
        </w:rPr>
      </w:pPr>
      <w:bookmarkStart w:id="1" w:name="_Toc209366940"/>
      <w:r>
        <w:rPr>
          <w:rFonts w:eastAsia="Aptos"/>
          <w:lang w:val="es-ES"/>
        </w:rPr>
        <w:lastRenderedPageBreak/>
        <w:t xml:space="preserve">2.1. </w:t>
      </w:r>
      <w:r w:rsidRPr="6CB25C64">
        <w:rPr>
          <w:rFonts w:eastAsia="Aptos"/>
          <w:lang w:val="es-ES"/>
        </w:rPr>
        <w:t>Reflexión personal</w:t>
      </w:r>
      <w:r w:rsidR="001E0BFB">
        <w:rPr>
          <w:rFonts w:eastAsia="Aptos"/>
          <w:lang w:val="es-ES"/>
        </w:rPr>
        <w:t xml:space="preserve"> Lina</w:t>
      </w:r>
      <w:bookmarkEnd w:id="1"/>
    </w:p>
    <w:p w14:paraId="755184A9" w14:textId="6ECFDD39" w:rsidR="00D301BD" w:rsidRPr="001E0BFB" w:rsidRDefault="00E7511D" w:rsidP="00E7511D">
      <w:pPr>
        <w:jc w:val="both"/>
        <w:rPr>
          <w:lang w:val="es-CO"/>
        </w:rPr>
      </w:pPr>
      <w:r w:rsidRPr="00E7511D">
        <w:rPr>
          <w:lang w:val="es-CO"/>
        </w:rPr>
        <w:t>Como ideadora, aporté creatividad y nuevas perspectivas al proceso de perfilamiento, Pues la generación de ideas me permitió enriquecer los mapas de empatía y los arquetipos, aportando alternativas para visualizar mejor las necesidades de los usuarios y por lo anterior comprendí que no basta con identificar problemas, sino que es clave imaginar soluciones posibles que guíen los siguientes pasos del proyecto, pues este rol me permitió confirmar que la creatividad es un impulso necesario para transformar hallazgos en oportunidades de innovación.</w:t>
      </w:r>
    </w:p>
    <w:p w14:paraId="5984933D" w14:textId="22CEF7E8" w:rsidR="006D41CC" w:rsidRPr="001E0BFB" w:rsidRDefault="00D301BD" w:rsidP="00D301BD">
      <w:pPr>
        <w:pStyle w:val="Ttulo1"/>
        <w:rPr>
          <w:lang w:val="es-CO"/>
        </w:rPr>
      </w:pPr>
      <w:bookmarkStart w:id="2" w:name="_Toc209366941"/>
      <w:r>
        <w:rPr>
          <w:lang w:val="es-ES"/>
        </w:rPr>
        <w:t xml:space="preserve">2.0 </w:t>
      </w:r>
      <w:r w:rsidR="00013CFC" w:rsidRPr="00013CFC">
        <w:rPr>
          <w:lang w:val="es-ES"/>
        </w:rPr>
        <w:t xml:space="preserve">Plantilla de reflexión </w:t>
      </w:r>
      <w:r w:rsidR="006D41CC" w:rsidRPr="001E0BFB">
        <w:rPr>
          <w:lang w:val="es-CO"/>
        </w:rPr>
        <w:t>Leandro</w:t>
      </w:r>
      <w:bookmarkEnd w:id="2"/>
    </w:p>
    <w:tbl>
      <w:tblPr>
        <w:tblStyle w:val="Tablaconcuadrcula"/>
        <w:tblW w:w="9140" w:type="dxa"/>
        <w:tblLayout w:type="fixed"/>
        <w:tblLook w:val="06A0" w:firstRow="1" w:lastRow="0" w:firstColumn="1" w:lastColumn="0" w:noHBand="1" w:noVBand="1"/>
      </w:tblPr>
      <w:tblGrid>
        <w:gridCol w:w="5612"/>
        <w:gridCol w:w="3528"/>
      </w:tblGrid>
      <w:tr w:rsidR="00E7511D" w14:paraId="4AF4D114" w14:textId="77777777" w:rsidTr="009104E4">
        <w:trPr>
          <w:trHeight w:val="300"/>
        </w:trPr>
        <w:tc>
          <w:tcPr>
            <w:tcW w:w="5612" w:type="dxa"/>
          </w:tcPr>
          <w:p w14:paraId="21758099" w14:textId="47756E01" w:rsidR="00E7511D" w:rsidRPr="00E7511D" w:rsidRDefault="00E7511D" w:rsidP="00E7511D">
            <w:pPr>
              <w:spacing w:before="80" w:after="80"/>
              <w:rPr>
                <w:b/>
                <w:bCs/>
              </w:rPr>
            </w:pPr>
            <w:r w:rsidRPr="00E7511D">
              <w:rPr>
                <w:b/>
                <w:bCs/>
              </w:rPr>
              <w:t>Aspecto</w:t>
            </w:r>
          </w:p>
        </w:tc>
        <w:tc>
          <w:tcPr>
            <w:tcW w:w="3528" w:type="dxa"/>
          </w:tcPr>
          <w:p w14:paraId="33D3446D" w14:textId="14E49372" w:rsidR="00E7511D" w:rsidRPr="00E7511D" w:rsidRDefault="00E7511D" w:rsidP="00E7511D">
            <w:pPr>
              <w:spacing w:before="80" w:after="80"/>
              <w:rPr>
                <w:b/>
                <w:bCs/>
                <w:lang w:val="es-CO"/>
              </w:rPr>
            </w:pPr>
            <w:r w:rsidRPr="00E7511D">
              <w:rPr>
                <w:b/>
                <w:bCs/>
              </w:rPr>
              <w:t>Respuesta</w:t>
            </w:r>
          </w:p>
        </w:tc>
      </w:tr>
      <w:tr w:rsidR="00E7511D" w14:paraId="2BEC6B1D" w14:textId="77777777" w:rsidTr="009104E4">
        <w:trPr>
          <w:trHeight w:val="300"/>
        </w:trPr>
        <w:tc>
          <w:tcPr>
            <w:tcW w:w="5612" w:type="dxa"/>
          </w:tcPr>
          <w:p w14:paraId="2D05D10C" w14:textId="58E7B8A9" w:rsidR="00E7511D" w:rsidRPr="005F5A11" w:rsidRDefault="00E7511D" w:rsidP="00E7511D">
            <w:pPr>
              <w:spacing w:before="80" w:after="80"/>
              <w:rPr>
                <w:lang w:val="es-CO"/>
              </w:rPr>
            </w:pPr>
            <w:r w:rsidRPr="00486A7E">
              <w:t>Perfil principal identificado</w:t>
            </w:r>
          </w:p>
        </w:tc>
        <w:tc>
          <w:tcPr>
            <w:tcW w:w="3528" w:type="dxa"/>
          </w:tcPr>
          <w:p w14:paraId="53317899" w14:textId="4D6F0931" w:rsidR="00E7511D" w:rsidRPr="009104E4" w:rsidRDefault="00E7511D" w:rsidP="00E7511D">
            <w:pPr>
              <w:spacing w:before="80" w:after="80"/>
              <w:rPr>
                <w:lang w:val="es-CO"/>
              </w:rPr>
            </w:pPr>
            <w:proofErr w:type="spellStart"/>
            <w:r w:rsidRPr="00E7511D">
              <w:rPr>
                <w:b/>
                <w:bCs/>
              </w:rPr>
              <w:t>Clarificador-Implementador</w:t>
            </w:r>
            <w:proofErr w:type="spellEnd"/>
            <w:r w:rsidRPr="00E7511D">
              <w:rPr>
                <w:b/>
                <w:bCs/>
              </w:rPr>
              <w:t>.</w:t>
            </w:r>
            <w:r w:rsidRPr="00486A7E">
              <w:t xml:space="preserve"> </w:t>
            </w:r>
            <w:proofErr w:type="spellStart"/>
            <w:r w:rsidRPr="00486A7E">
              <w:t>Básicamente</w:t>
            </w:r>
            <w:proofErr w:type="spellEnd"/>
            <w:r w:rsidRPr="00486A7E">
              <w:t xml:space="preserve">, soy </w:t>
            </w:r>
            <w:proofErr w:type="spellStart"/>
            <w:r w:rsidRPr="00486A7E">
              <w:t>el</w:t>
            </w:r>
            <w:proofErr w:type="spellEnd"/>
            <w:r w:rsidRPr="00486A7E">
              <w:t xml:space="preserve"> que </w:t>
            </w:r>
            <w:proofErr w:type="spellStart"/>
            <w:r w:rsidRPr="00486A7E">
              <w:t>aclara</w:t>
            </w:r>
            <w:proofErr w:type="spellEnd"/>
            <w:r w:rsidRPr="00486A7E">
              <w:t xml:space="preserve"> las </w:t>
            </w:r>
            <w:proofErr w:type="spellStart"/>
            <w:r w:rsidRPr="00486A7E">
              <w:t>cosas</w:t>
            </w:r>
            <w:proofErr w:type="spellEnd"/>
            <w:r w:rsidRPr="00486A7E">
              <w:t xml:space="preserve"> </w:t>
            </w:r>
            <w:proofErr w:type="spellStart"/>
            <w:r w:rsidRPr="00486A7E">
              <w:t>confusas</w:t>
            </w:r>
            <w:proofErr w:type="spellEnd"/>
            <w:r w:rsidRPr="00486A7E">
              <w:t xml:space="preserve"> y las </w:t>
            </w:r>
            <w:proofErr w:type="spellStart"/>
            <w:r w:rsidRPr="00486A7E">
              <w:t>hace</w:t>
            </w:r>
            <w:proofErr w:type="spellEnd"/>
            <w:r w:rsidRPr="00486A7E">
              <w:t xml:space="preserve"> </w:t>
            </w:r>
            <w:proofErr w:type="spellStart"/>
            <w:r w:rsidRPr="00486A7E">
              <w:t>realidad</w:t>
            </w:r>
            <w:proofErr w:type="spellEnd"/>
            <w:r w:rsidRPr="00486A7E">
              <w:t xml:space="preserve">. En mi </w:t>
            </w:r>
            <w:proofErr w:type="spellStart"/>
            <w:r w:rsidRPr="00486A7E">
              <w:t>equipo</w:t>
            </w:r>
            <w:proofErr w:type="spellEnd"/>
            <w:r w:rsidRPr="00486A7E">
              <w:t xml:space="preserve">, soy </w:t>
            </w:r>
            <w:proofErr w:type="spellStart"/>
            <w:r w:rsidRPr="00486A7E">
              <w:t>el</w:t>
            </w:r>
            <w:proofErr w:type="spellEnd"/>
            <w:r w:rsidRPr="00486A7E">
              <w:t xml:space="preserve"> que </w:t>
            </w:r>
            <w:proofErr w:type="spellStart"/>
            <w:r w:rsidRPr="00486A7E">
              <w:t>revisa</w:t>
            </w:r>
            <w:proofErr w:type="spellEnd"/>
            <w:r w:rsidRPr="00486A7E">
              <w:t xml:space="preserve"> </w:t>
            </w:r>
            <w:proofErr w:type="spellStart"/>
            <w:r w:rsidRPr="00486A7E">
              <w:t>los</w:t>
            </w:r>
            <w:proofErr w:type="spellEnd"/>
            <w:r w:rsidRPr="00486A7E">
              <w:t xml:space="preserve"> </w:t>
            </w:r>
            <w:proofErr w:type="spellStart"/>
            <w:r w:rsidRPr="00486A7E">
              <w:t>detalles</w:t>
            </w:r>
            <w:proofErr w:type="spellEnd"/>
            <w:r w:rsidRPr="00486A7E">
              <w:t xml:space="preserve"> para que no </w:t>
            </w:r>
            <w:proofErr w:type="spellStart"/>
            <w:r w:rsidRPr="00486A7E">
              <w:t>haya</w:t>
            </w:r>
            <w:proofErr w:type="spellEnd"/>
            <w:r w:rsidRPr="00486A7E">
              <w:t xml:space="preserve"> </w:t>
            </w:r>
            <w:proofErr w:type="spellStart"/>
            <w:r w:rsidRPr="00486A7E">
              <w:t>sorpresas</w:t>
            </w:r>
            <w:proofErr w:type="spellEnd"/>
            <w:r w:rsidRPr="00486A7E">
              <w:t>.</w:t>
            </w:r>
          </w:p>
        </w:tc>
      </w:tr>
      <w:tr w:rsidR="00E7511D" w14:paraId="14DC5858" w14:textId="77777777" w:rsidTr="009104E4">
        <w:trPr>
          <w:trHeight w:val="300"/>
        </w:trPr>
        <w:tc>
          <w:tcPr>
            <w:tcW w:w="5612" w:type="dxa"/>
          </w:tcPr>
          <w:p w14:paraId="27D5EFBC" w14:textId="6B949A45" w:rsidR="00E7511D" w:rsidRPr="005F5A11" w:rsidRDefault="00E7511D" w:rsidP="00E7511D">
            <w:pPr>
              <w:spacing w:before="80" w:after="80"/>
              <w:rPr>
                <w:lang w:val="es-CO"/>
              </w:rPr>
            </w:pPr>
            <w:proofErr w:type="spellStart"/>
            <w:r w:rsidRPr="00486A7E">
              <w:t>Aportes</w:t>
            </w:r>
            <w:proofErr w:type="spellEnd"/>
            <w:r w:rsidRPr="00486A7E">
              <w:t xml:space="preserve"> de mi </w:t>
            </w:r>
            <w:proofErr w:type="spellStart"/>
            <w:r w:rsidRPr="00486A7E">
              <w:t>perfil</w:t>
            </w:r>
            <w:proofErr w:type="spellEnd"/>
            <w:r w:rsidRPr="00486A7E">
              <w:t xml:space="preserve"> al </w:t>
            </w:r>
            <w:proofErr w:type="spellStart"/>
            <w:r w:rsidRPr="00486A7E">
              <w:t>proceso</w:t>
            </w:r>
            <w:proofErr w:type="spellEnd"/>
            <w:r w:rsidRPr="00486A7E">
              <w:t xml:space="preserve"> </w:t>
            </w:r>
            <w:proofErr w:type="spellStart"/>
            <w:r w:rsidRPr="00486A7E">
              <w:t>creativo</w:t>
            </w:r>
            <w:proofErr w:type="spellEnd"/>
          </w:p>
        </w:tc>
        <w:tc>
          <w:tcPr>
            <w:tcW w:w="3528" w:type="dxa"/>
          </w:tcPr>
          <w:p w14:paraId="555ABB9D" w14:textId="77BBE8C8" w:rsidR="00E7511D" w:rsidRPr="009104E4" w:rsidRDefault="00E7511D" w:rsidP="00E7511D">
            <w:pPr>
              <w:spacing w:before="80" w:after="80"/>
              <w:rPr>
                <w:lang w:val="es-CO"/>
              </w:rPr>
            </w:pPr>
            <w:r w:rsidRPr="00486A7E">
              <w:t xml:space="preserve">La </w:t>
            </w:r>
            <w:proofErr w:type="spellStart"/>
            <w:r w:rsidRPr="00486A7E">
              <w:t>gente</w:t>
            </w:r>
            <w:proofErr w:type="spellEnd"/>
            <w:r w:rsidRPr="00486A7E">
              <w:t xml:space="preserve"> me </w:t>
            </w:r>
            <w:proofErr w:type="spellStart"/>
            <w:r w:rsidRPr="00486A7E">
              <w:t>ve</w:t>
            </w:r>
            <w:proofErr w:type="spellEnd"/>
            <w:r w:rsidRPr="00486A7E">
              <w:t xml:space="preserve"> </w:t>
            </w:r>
            <w:proofErr w:type="spellStart"/>
            <w:r w:rsidRPr="00486A7E">
              <w:t>como</w:t>
            </w:r>
            <w:proofErr w:type="spellEnd"/>
            <w:r w:rsidRPr="00486A7E">
              <w:t xml:space="preserve"> </w:t>
            </w:r>
            <w:proofErr w:type="spellStart"/>
            <w:r w:rsidRPr="00486A7E">
              <w:t>el</w:t>
            </w:r>
            <w:proofErr w:type="spellEnd"/>
            <w:r w:rsidRPr="00486A7E">
              <w:t xml:space="preserve"> "</w:t>
            </w:r>
            <w:proofErr w:type="spellStart"/>
            <w:r w:rsidRPr="00486A7E">
              <w:t>realista</w:t>
            </w:r>
            <w:proofErr w:type="spellEnd"/>
            <w:r w:rsidRPr="00486A7E">
              <w:t xml:space="preserve">" o hasta </w:t>
            </w:r>
            <w:proofErr w:type="spellStart"/>
            <w:r w:rsidRPr="00486A7E">
              <w:t>el</w:t>
            </w:r>
            <w:proofErr w:type="spellEnd"/>
            <w:r w:rsidRPr="00486A7E">
              <w:t xml:space="preserve"> "</w:t>
            </w:r>
            <w:proofErr w:type="spellStart"/>
            <w:r w:rsidRPr="00486A7E">
              <w:t>negativo</w:t>
            </w:r>
            <w:proofErr w:type="spellEnd"/>
            <w:r w:rsidRPr="00486A7E">
              <w:t>" que "</w:t>
            </w:r>
            <w:proofErr w:type="spellStart"/>
            <w:r w:rsidRPr="00486A7E">
              <w:t>poncha</w:t>
            </w:r>
            <w:proofErr w:type="spellEnd"/>
            <w:r w:rsidRPr="00486A7E">
              <w:t xml:space="preserve"> la fiesta", </w:t>
            </w:r>
            <w:proofErr w:type="spellStart"/>
            <w:r w:rsidRPr="00486A7E">
              <w:t>pero</w:t>
            </w:r>
            <w:proofErr w:type="spellEnd"/>
            <w:r w:rsidRPr="00486A7E">
              <w:t xml:space="preserve"> </w:t>
            </w:r>
            <w:proofErr w:type="spellStart"/>
            <w:r w:rsidRPr="00486A7E">
              <w:t>en</w:t>
            </w:r>
            <w:proofErr w:type="spellEnd"/>
            <w:r w:rsidRPr="00486A7E">
              <w:t xml:space="preserve"> </w:t>
            </w:r>
            <w:proofErr w:type="spellStart"/>
            <w:r w:rsidRPr="00486A7E">
              <w:t>realidad</w:t>
            </w:r>
            <w:proofErr w:type="spellEnd"/>
            <w:r w:rsidRPr="00486A7E">
              <w:t xml:space="preserve">, mi </w:t>
            </w:r>
            <w:proofErr w:type="spellStart"/>
            <w:r w:rsidRPr="00486A7E">
              <w:t>rol</w:t>
            </w:r>
            <w:proofErr w:type="spellEnd"/>
            <w:r w:rsidRPr="00486A7E">
              <w:t xml:space="preserve"> es clave: </w:t>
            </w:r>
            <w:proofErr w:type="spellStart"/>
            <w:r w:rsidRPr="00486A7E">
              <w:t>veo</w:t>
            </w:r>
            <w:proofErr w:type="spellEnd"/>
            <w:r w:rsidRPr="00486A7E">
              <w:t xml:space="preserve"> </w:t>
            </w:r>
            <w:proofErr w:type="spellStart"/>
            <w:r w:rsidRPr="00486A7E">
              <w:t>los</w:t>
            </w:r>
            <w:proofErr w:type="spellEnd"/>
            <w:r w:rsidRPr="00486A7E">
              <w:t xml:space="preserve"> </w:t>
            </w:r>
            <w:proofErr w:type="spellStart"/>
            <w:r w:rsidRPr="00486A7E">
              <w:t>riesgos</w:t>
            </w:r>
            <w:proofErr w:type="spellEnd"/>
            <w:r w:rsidRPr="00486A7E">
              <w:t xml:space="preserve"> antes de que </w:t>
            </w:r>
            <w:proofErr w:type="spellStart"/>
            <w:r w:rsidRPr="00486A7E">
              <w:t>pasen</w:t>
            </w:r>
            <w:proofErr w:type="spellEnd"/>
            <w:r w:rsidRPr="00486A7E">
              <w:t xml:space="preserve">. Por </w:t>
            </w:r>
            <w:proofErr w:type="spellStart"/>
            <w:r w:rsidRPr="00486A7E">
              <w:t>ejemplo</w:t>
            </w:r>
            <w:proofErr w:type="spellEnd"/>
            <w:r w:rsidRPr="00486A7E">
              <w:t xml:space="preserve">, </w:t>
            </w:r>
            <w:proofErr w:type="spellStart"/>
            <w:r w:rsidRPr="00486A7E">
              <w:t>en</w:t>
            </w:r>
            <w:proofErr w:type="spellEnd"/>
            <w:r w:rsidRPr="00486A7E">
              <w:t xml:space="preserve"> un </w:t>
            </w:r>
            <w:proofErr w:type="spellStart"/>
            <w:r w:rsidRPr="00486A7E">
              <w:t>proyecto</w:t>
            </w:r>
            <w:proofErr w:type="spellEnd"/>
            <w:r w:rsidRPr="00486A7E">
              <w:t xml:space="preserve"> de marketing que </w:t>
            </w:r>
            <w:proofErr w:type="spellStart"/>
            <w:r w:rsidRPr="00486A7E">
              <w:t>hicimos</w:t>
            </w:r>
            <w:proofErr w:type="spellEnd"/>
            <w:r w:rsidRPr="00486A7E">
              <w:t xml:space="preserve">, </w:t>
            </w:r>
            <w:proofErr w:type="spellStart"/>
            <w:r w:rsidRPr="00486A7E">
              <w:t>yo</w:t>
            </w:r>
            <w:proofErr w:type="spellEnd"/>
            <w:r w:rsidRPr="00486A7E">
              <w:t xml:space="preserve"> </w:t>
            </w:r>
            <w:proofErr w:type="spellStart"/>
            <w:r w:rsidRPr="00486A7E">
              <w:t>fui</w:t>
            </w:r>
            <w:proofErr w:type="spellEnd"/>
            <w:r w:rsidRPr="00486A7E">
              <w:t xml:space="preserve"> </w:t>
            </w:r>
            <w:proofErr w:type="spellStart"/>
            <w:r w:rsidRPr="00486A7E">
              <w:t>el</w:t>
            </w:r>
            <w:proofErr w:type="spellEnd"/>
            <w:r w:rsidRPr="00486A7E">
              <w:t xml:space="preserve"> que </w:t>
            </w:r>
            <w:proofErr w:type="spellStart"/>
            <w:r w:rsidRPr="00486A7E">
              <w:t>notó</w:t>
            </w:r>
            <w:proofErr w:type="spellEnd"/>
            <w:r w:rsidRPr="00486A7E">
              <w:t xml:space="preserve"> que </w:t>
            </w:r>
            <w:proofErr w:type="spellStart"/>
            <w:r w:rsidRPr="00486A7E">
              <w:t>el</w:t>
            </w:r>
            <w:proofErr w:type="spellEnd"/>
            <w:r w:rsidRPr="00486A7E">
              <w:t xml:space="preserve"> </w:t>
            </w:r>
            <w:proofErr w:type="spellStart"/>
            <w:r w:rsidRPr="00486A7E">
              <w:t>presupuesto</w:t>
            </w:r>
            <w:proofErr w:type="spellEnd"/>
            <w:r w:rsidRPr="00486A7E">
              <w:t xml:space="preserve"> se </w:t>
            </w:r>
            <w:proofErr w:type="spellStart"/>
            <w:r w:rsidRPr="00486A7E">
              <w:t>iba</w:t>
            </w:r>
            <w:proofErr w:type="spellEnd"/>
            <w:r w:rsidRPr="00486A7E">
              <w:t xml:space="preserve"> a pasar </w:t>
            </w:r>
            <w:proofErr w:type="spellStart"/>
            <w:r w:rsidRPr="00486A7E">
              <w:t>por</w:t>
            </w:r>
            <w:proofErr w:type="spellEnd"/>
            <w:r w:rsidRPr="00486A7E">
              <w:t xml:space="preserve"> </w:t>
            </w:r>
            <w:proofErr w:type="spellStart"/>
            <w:r w:rsidRPr="00486A7E">
              <w:t>el</w:t>
            </w:r>
            <w:proofErr w:type="spellEnd"/>
            <w:r w:rsidRPr="00486A7E">
              <w:t xml:space="preserve"> </w:t>
            </w:r>
            <w:proofErr w:type="spellStart"/>
            <w:r w:rsidRPr="00486A7E">
              <w:t>lado</w:t>
            </w:r>
            <w:proofErr w:type="spellEnd"/>
            <w:r w:rsidRPr="00486A7E">
              <w:t xml:space="preserve"> de la </w:t>
            </w:r>
            <w:proofErr w:type="spellStart"/>
            <w:r w:rsidRPr="00486A7E">
              <w:t>publicidad</w:t>
            </w:r>
            <w:proofErr w:type="spellEnd"/>
            <w:r w:rsidRPr="00486A7E">
              <w:t xml:space="preserve"> digital, y </w:t>
            </w:r>
            <w:proofErr w:type="spellStart"/>
            <w:r w:rsidRPr="00486A7E">
              <w:t>propuse</w:t>
            </w:r>
            <w:proofErr w:type="spellEnd"/>
            <w:r w:rsidRPr="00486A7E">
              <w:t xml:space="preserve"> </w:t>
            </w:r>
            <w:proofErr w:type="spellStart"/>
            <w:r w:rsidRPr="00486A7E">
              <w:t>alternativas</w:t>
            </w:r>
            <w:proofErr w:type="spellEnd"/>
            <w:r w:rsidRPr="00486A7E">
              <w:t xml:space="preserve"> </w:t>
            </w:r>
            <w:proofErr w:type="spellStart"/>
            <w:r w:rsidRPr="00486A7E">
              <w:t>más</w:t>
            </w:r>
            <w:proofErr w:type="spellEnd"/>
            <w:r w:rsidRPr="00486A7E">
              <w:t xml:space="preserve"> </w:t>
            </w:r>
            <w:proofErr w:type="spellStart"/>
            <w:r w:rsidRPr="00486A7E">
              <w:t>baratas</w:t>
            </w:r>
            <w:proofErr w:type="spellEnd"/>
            <w:r w:rsidRPr="00486A7E">
              <w:t xml:space="preserve"> que </w:t>
            </w:r>
            <w:proofErr w:type="spellStart"/>
            <w:r w:rsidRPr="00486A7E">
              <w:t>funcionaron</w:t>
            </w:r>
            <w:proofErr w:type="spellEnd"/>
            <w:r w:rsidRPr="00486A7E">
              <w:t xml:space="preserve"> genial. No soy </w:t>
            </w:r>
            <w:proofErr w:type="spellStart"/>
            <w:r w:rsidRPr="00486A7E">
              <w:t>el</w:t>
            </w:r>
            <w:proofErr w:type="spellEnd"/>
            <w:r w:rsidRPr="00486A7E">
              <w:t xml:space="preserve"> </w:t>
            </w:r>
            <w:proofErr w:type="spellStart"/>
            <w:r w:rsidRPr="00486A7E">
              <w:t>creativo</w:t>
            </w:r>
            <w:proofErr w:type="spellEnd"/>
            <w:r w:rsidRPr="00486A7E">
              <w:t xml:space="preserve"> de las ideas </w:t>
            </w:r>
            <w:proofErr w:type="spellStart"/>
            <w:r w:rsidRPr="00486A7E">
              <w:t>brillantes</w:t>
            </w:r>
            <w:proofErr w:type="spellEnd"/>
            <w:r w:rsidRPr="00486A7E">
              <w:t xml:space="preserve">, </w:t>
            </w:r>
            <w:proofErr w:type="spellStart"/>
            <w:r w:rsidRPr="00486A7E">
              <w:t>pero</w:t>
            </w:r>
            <w:proofErr w:type="spellEnd"/>
            <w:r w:rsidRPr="00486A7E">
              <w:t xml:space="preserve"> </w:t>
            </w:r>
            <w:proofErr w:type="spellStart"/>
            <w:r w:rsidRPr="00486A7E">
              <w:t>hago</w:t>
            </w:r>
            <w:proofErr w:type="spellEnd"/>
            <w:r w:rsidRPr="00486A7E">
              <w:t xml:space="preserve"> que </w:t>
            </w:r>
            <w:proofErr w:type="spellStart"/>
            <w:r w:rsidRPr="00486A7E">
              <w:t>duren</w:t>
            </w:r>
            <w:proofErr w:type="spellEnd"/>
            <w:r w:rsidRPr="00486A7E">
              <w:t>.</w:t>
            </w:r>
          </w:p>
        </w:tc>
      </w:tr>
      <w:tr w:rsidR="00E7511D" w14:paraId="273131E4" w14:textId="77777777" w:rsidTr="009104E4">
        <w:trPr>
          <w:trHeight w:val="300"/>
        </w:trPr>
        <w:tc>
          <w:tcPr>
            <w:tcW w:w="5612" w:type="dxa"/>
          </w:tcPr>
          <w:p w14:paraId="6435E76E" w14:textId="304E1F87" w:rsidR="00E7511D" w:rsidRPr="005F5A11" w:rsidRDefault="00E7511D" w:rsidP="00E7511D">
            <w:pPr>
              <w:spacing w:before="80" w:after="80"/>
              <w:rPr>
                <w:lang w:val="es-CO"/>
              </w:rPr>
            </w:pPr>
            <w:proofErr w:type="spellStart"/>
            <w:r w:rsidRPr="00486A7E">
              <w:t>Aspectos</w:t>
            </w:r>
            <w:proofErr w:type="spellEnd"/>
            <w:r w:rsidRPr="00486A7E">
              <w:t xml:space="preserve"> a </w:t>
            </w:r>
            <w:proofErr w:type="spellStart"/>
            <w:r w:rsidRPr="00486A7E">
              <w:t>potenciar</w:t>
            </w:r>
            <w:proofErr w:type="spellEnd"/>
            <w:r w:rsidRPr="00486A7E">
              <w:t xml:space="preserve"> </w:t>
            </w:r>
            <w:proofErr w:type="spellStart"/>
            <w:r w:rsidRPr="00486A7E">
              <w:t>en</w:t>
            </w:r>
            <w:proofErr w:type="spellEnd"/>
            <w:r w:rsidRPr="00486A7E">
              <w:t xml:space="preserve"> mi forma de </w:t>
            </w:r>
            <w:proofErr w:type="spellStart"/>
            <w:r w:rsidRPr="00486A7E">
              <w:t>trabajar</w:t>
            </w:r>
            <w:proofErr w:type="spellEnd"/>
          </w:p>
        </w:tc>
        <w:tc>
          <w:tcPr>
            <w:tcW w:w="3528" w:type="dxa"/>
          </w:tcPr>
          <w:p w14:paraId="02FC6166" w14:textId="19A0D392" w:rsidR="00E7511D" w:rsidRPr="009104E4" w:rsidRDefault="00E7511D" w:rsidP="00E7511D">
            <w:pPr>
              <w:spacing w:before="80" w:after="80"/>
              <w:rPr>
                <w:lang w:val="es-CO"/>
              </w:rPr>
            </w:pPr>
            <w:r w:rsidRPr="00486A7E">
              <w:t xml:space="preserve">Tengo </w:t>
            </w:r>
            <w:proofErr w:type="spellStart"/>
            <w:r w:rsidRPr="00486A7E">
              <w:t>ojo</w:t>
            </w:r>
            <w:proofErr w:type="spellEnd"/>
            <w:r w:rsidRPr="00486A7E">
              <w:t xml:space="preserve"> para </w:t>
            </w:r>
            <w:proofErr w:type="spellStart"/>
            <w:r w:rsidRPr="00486A7E">
              <w:t>detectar</w:t>
            </w:r>
            <w:proofErr w:type="spellEnd"/>
            <w:r w:rsidRPr="00486A7E">
              <w:t xml:space="preserve"> </w:t>
            </w:r>
            <w:proofErr w:type="spellStart"/>
            <w:r w:rsidRPr="00486A7E">
              <w:t>fallos</w:t>
            </w:r>
            <w:proofErr w:type="spellEnd"/>
            <w:r w:rsidRPr="00486A7E">
              <w:t xml:space="preserve">, </w:t>
            </w:r>
            <w:proofErr w:type="spellStart"/>
            <w:r w:rsidRPr="00486A7E">
              <w:t>como</w:t>
            </w:r>
            <w:proofErr w:type="spellEnd"/>
            <w:r w:rsidRPr="00486A7E">
              <w:t xml:space="preserve"> </w:t>
            </w:r>
            <w:proofErr w:type="spellStart"/>
            <w:r w:rsidRPr="00486A7E">
              <w:t>cuando</w:t>
            </w:r>
            <w:proofErr w:type="spellEnd"/>
            <w:r w:rsidRPr="00486A7E">
              <w:t xml:space="preserve"> </w:t>
            </w:r>
            <w:proofErr w:type="spellStart"/>
            <w:r w:rsidRPr="00486A7E">
              <w:t>revisé</w:t>
            </w:r>
            <w:proofErr w:type="spellEnd"/>
            <w:r w:rsidRPr="00486A7E">
              <w:t xml:space="preserve"> un </w:t>
            </w:r>
            <w:proofErr w:type="spellStart"/>
            <w:r w:rsidRPr="00486A7E">
              <w:t>contrato</w:t>
            </w:r>
            <w:proofErr w:type="spellEnd"/>
            <w:r w:rsidRPr="00486A7E">
              <w:t xml:space="preserve"> de </w:t>
            </w:r>
            <w:proofErr w:type="spellStart"/>
            <w:r w:rsidRPr="00486A7E">
              <w:t>proveedor</w:t>
            </w:r>
            <w:proofErr w:type="spellEnd"/>
            <w:r w:rsidRPr="00486A7E">
              <w:t xml:space="preserve"> y </w:t>
            </w:r>
            <w:proofErr w:type="spellStart"/>
            <w:r w:rsidRPr="00486A7E">
              <w:t>encontré</w:t>
            </w:r>
            <w:proofErr w:type="spellEnd"/>
            <w:r w:rsidRPr="00486A7E">
              <w:t xml:space="preserve"> </w:t>
            </w:r>
            <w:proofErr w:type="spellStart"/>
            <w:r w:rsidRPr="00486A7E">
              <w:t>una</w:t>
            </w:r>
            <w:proofErr w:type="spellEnd"/>
            <w:r w:rsidRPr="00486A7E">
              <w:t xml:space="preserve"> </w:t>
            </w:r>
            <w:proofErr w:type="spellStart"/>
            <w:r w:rsidRPr="00486A7E">
              <w:t>cláusula</w:t>
            </w:r>
            <w:proofErr w:type="spellEnd"/>
            <w:r w:rsidRPr="00486A7E">
              <w:t xml:space="preserve"> que </w:t>
            </w:r>
            <w:proofErr w:type="spellStart"/>
            <w:r w:rsidRPr="00486A7E">
              <w:t>nos</w:t>
            </w:r>
            <w:proofErr w:type="spellEnd"/>
            <w:r w:rsidRPr="00486A7E">
              <w:t xml:space="preserve"> </w:t>
            </w:r>
            <w:proofErr w:type="spellStart"/>
            <w:r w:rsidRPr="00486A7E">
              <w:t>podía</w:t>
            </w:r>
            <w:proofErr w:type="spellEnd"/>
            <w:r w:rsidRPr="00486A7E">
              <w:t xml:space="preserve"> costar miles </w:t>
            </w:r>
            <w:proofErr w:type="spellStart"/>
            <w:r w:rsidRPr="00486A7E">
              <w:t>si</w:t>
            </w:r>
            <w:proofErr w:type="spellEnd"/>
            <w:r w:rsidRPr="00486A7E">
              <w:t xml:space="preserve"> </w:t>
            </w:r>
            <w:proofErr w:type="gramStart"/>
            <w:r w:rsidRPr="00486A7E">
              <w:t>no</w:t>
            </w:r>
            <w:proofErr w:type="gramEnd"/>
            <w:r w:rsidRPr="00486A7E">
              <w:t xml:space="preserve"> la </w:t>
            </w:r>
            <w:proofErr w:type="spellStart"/>
            <w:r w:rsidRPr="00486A7E">
              <w:t>cambiábamos</w:t>
            </w:r>
            <w:proofErr w:type="spellEnd"/>
            <w:r w:rsidRPr="00486A7E">
              <w:t xml:space="preserve">. En </w:t>
            </w:r>
            <w:proofErr w:type="spellStart"/>
            <w:r w:rsidRPr="00486A7E">
              <w:t>vez</w:t>
            </w:r>
            <w:proofErr w:type="spellEnd"/>
            <w:r w:rsidRPr="00486A7E">
              <w:t xml:space="preserve"> de solo </w:t>
            </w:r>
            <w:proofErr w:type="spellStart"/>
            <w:r w:rsidRPr="00486A7E">
              <w:t>quejarme</w:t>
            </w:r>
            <w:proofErr w:type="spellEnd"/>
            <w:r w:rsidRPr="00486A7E">
              <w:t xml:space="preserve">, lo </w:t>
            </w:r>
            <w:proofErr w:type="spellStart"/>
            <w:r w:rsidRPr="00486A7E">
              <w:t>transformé</w:t>
            </w:r>
            <w:proofErr w:type="spellEnd"/>
            <w:r w:rsidRPr="00486A7E">
              <w:t xml:space="preserve"> </w:t>
            </w:r>
            <w:proofErr w:type="spellStart"/>
            <w:r w:rsidRPr="00486A7E">
              <w:t>en</w:t>
            </w:r>
            <w:proofErr w:type="spellEnd"/>
            <w:r w:rsidRPr="00486A7E">
              <w:t xml:space="preserve"> un "</w:t>
            </w:r>
            <w:proofErr w:type="spellStart"/>
            <w:r w:rsidRPr="00486A7E">
              <w:t>súper</w:t>
            </w:r>
            <w:proofErr w:type="spellEnd"/>
            <w:r w:rsidRPr="00486A7E">
              <w:t xml:space="preserve"> plus" </w:t>
            </w:r>
            <w:proofErr w:type="spellStart"/>
            <w:r w:rsidRPr="00486A7E">
              <w:t>negociando</w:t>
            </w:r>
            <w:proofErr w:type="spellEnd"/>
            <w:r w:rsidRPr="00486A7E">
              <w:t xml:space="preserve"> </w:t>
            </w:r>
            <w:proofErr w:type="spellStart"/>
            <w:r w:rsidRPr="00486A7E">
              <w:t>mejores</w:t>
            </w:r>
            <w:proofErr w:type="spellEnd"/>
            <w:r w:rsidRPr="00486A7E">
              <w:t xml:space="preserve"> </w:t>
            </w:r>
            <w:proofErr w:type="spellStart"/>
            <w:r w:rsidRPr="00486A7E">
              <w:t>términos</w:t>
            </w:r>
            <w:proofErr w:type="spellEnd"/>
            <w:r w:rsidRPr="00486A7E">
              <w:t xml:space="preserve">. Para </w:t>
            </w:r>
            <w:proofErr w:type="spellStart"/>
            <w:r w:rsidRPr="00486A7E">
              <w:t>mejorar</w:t>
            </w:r>
            <w:proofErr w:type="spellEnd"/>
            <w:r w:rsidRPr="00486A7E">
              <w:t xml:space="preserve">, </w:t>
            </w:r>
            <w:proofErr w:type="spellStart"/>
            <w:r w:rsidRPr="00486A7E">
              <w:t>voy</w:t>
            </w:r>
            <w:proofErr w:type="spellEnd"/>
            <w:r w:rsidRPr="00486A7E">
              <w:t xml:space="preserve"> </w:t>
            </w:r>
            <w:proofErr w:type="gramStart"/>
            <w:r w:rsidRPr="00486A7E">
              <w:t>a</w:t>
            </w:r>
            <w:proofErr w:type="gramEnd"/>
            <w:r w:rsidRPr="00486A7E">
              <w:t xml:space="preserve"> </w:t>
            </w:r>
            <w:proofErr w:type="spellStart"/>
            <w:r w:rsidRPr="00486A7E">
              <w:t>enfocarme</w:t>
            </w:r>
            <w:proofErr w:type="spellEnd"/>
            <w:r w:rsidRPr="00486A7E">
              <w:t xml:space="preserve"> </w:t>
            </w:r>
            <w:proofErr w:type="spellStart"/>
            <w:r w:rsidRPr="00486A7E">
              <w:t>en</w:t>
            </w:r>
            <w:proofErr w:type="spellEnd"/>
            <w:r w:rsidRPr="00486A7E">
              <w:t xml:space="preserve"> no solo </w:t>
            </w:r>
            <w:proofErr w:type="spellStart"/>
            <w:r w:rsidRPr="00486A7E">
              <w:t>señalar</w:t>
            </w:r>
            <w:proofErr w:type="spellEnd"/>
            <w:r w:rsidRPr="00486A7E">
              <w:t xml:space="preserve"> </w:t>
            </w:r>
            <w:proofErr w:type="spellStart"/>
            <w:r w:rsidRPr="00486A7E">
              <w:t>problemas</w:t>
            </w:r>
            <w:proofErr w:type="spellEnd"/>
            <w:r w:rsidRPr="00486A7E">
              <w:t xml:space="preserve">, </w:t>
            </w:r>
            <w:proofErr w:type="spellStart"/>
            <w:r w:rsidRPr="00486A7E">
              <w:t>sino</w:t>
            </w:r>
            <w:proofErr w:type="spellEnd"/>
            <w:r w:rsidRPr="00486A7E">
              <w:t xml:space="preserve"> </w:t>
            </w:r>
            <w:proofErr w:type="spellStart"/>
            <w:r w:rsidRPr="00486A7E">
              <w:lastRenderedPageBreak/>
              <w:t>en</w:t>
            </w:r>
            <w:proofErr w:type="spellEnd"/>
            <w:r w:rsidRPr="00486A7E">
              <w:t xml:space="preserve"> </w:t>
            </w:r>
            <w:proofErr w:type="spellStart"/>
            <w:r w:rsidRPr="00486A7E">
              <w:t>dar</w:t>
            </w:r>
            <w:proofErr w:type="spellEnd"/>
            <w:r w:rsidRPr="00486A7E">
              <w:t xml:space="preserve"> </w:t>
            </w:r>
            <w:proofErr w:type="spellStart"/>
            <w:r w:rsidRPr="00486A7E">
              <w:t>soluciones</w:t>
            </w:r>
            <w:proofErr w:type="spellEnd"/>
            <w:r w:rsidRPr="00486A7E">
              <w:t xml:space="preserve"> </w:t>
            </w:r>
            <w:proofErr w:type="spellStart"/>
            <w:r w:rsidRPr="00486A7E">
              <w:t>rápidas</w:t>
            </w:r>
            <w:proofErr w:type="spellEnd"/>
            <w:r w:rsidRPr="00486A7E">
              <w:t xml:space="preserve">, </w:t>
            </w:r>
            <w:proofErr w:type="spellStart"/>
            <w:r w:rsidRPr="00486A7E">
              <w:t>como</w:t>
            </w:r>
            <w:proofErr w:type="spellEnd"/>
            <w:r w:rsidRPr="00486A7E">
              <w:t xml:space="preserve"> </w:t>
            </w:r>
            <w:proofErr w:type="spellStart"/>
            <w:r w:rsidRPr="00486A7E">
              <w:t>armar</w:t>
            </w:r>
            <w:proofErr w:type="spellEnd"/>
            <w:r w:rsidRPr="00486A7E">
              <w:t xml:space="preserve"> checklists simples para </w:t>
            </w:r>
            <w:proofErr w:type="spellStart"/>
            <w:r w:rsidRPr="00486A7E">
              <w:t>los</w:t>
            </w:r>
            <w:proofErr w:type="spellEnd"/>
            <w:r w:rsidRPr="00486A7E">
              <w:t xml:space="preserve"> </w:t>
            </w:r>
            <w:proofErr w:type="spellStart"/>
            <w:r w:rsidRPr="00486A7E">
              <w:t>proyectos</w:t>
            </w:r>
            <w:proofErr w:type="spellEnd"/>
            <w:r w:rsidRPr="00486A7E">
              <w:t xml:space="preserve">, para que </w:t>
            </w:r>
            <w:proofErr w:type="spellStart"/>
            <w:r w:rsidRPr="00486A7E">
              <w:t>el</w:t>
            </w:r>
            <w:proofErr w:type="spellEnd"/>
            <w:r w:rsidRPr="00486A7E">
              <w:t xml:space="preserve"> </w:t>
            </w:r>
            <w:proofErr w:type="spellStart"/>
            <w:r w:rsidRPr="00486A7E">
              <w:t>equipo</w:t>
            </w:r>
            <w:proofErr w:type="spellEnd"/>
            <w:r w:rsidRPr="00486A7E">
              <w:t xml:space="preserve"> me </w:t>
            </w:r>
            <w:proofErr w:type="spellStart"/>
            <w:r w:rsidRPr="00486A7E">
              <w:t>vea</w:t>
            </w:r>
            <w:proofErr w:type="spellEnd"/>
            <w:r w:rsidRPr="00486A7E">
              <w:t xml:space="preserve"> </w:t>
            </w:r>
            <w:proofErr w:type="spellStart"/>
            <w:r w:rsidRPr="00486A7E">
              <w:t>más</w:t>
            </w:r>
            <w:proofErr w:type="spellEnd"/>
            <w:r w:rsidRPr="00486A7E">
              <w:t xml:space="preserve"> </w:t>
            </w:r>
            <w:proofErr w:type="spellStart"/>
            <w:r w:rsidRPr="00486A7E">
              <w:t>como</w:t>
            </w:r>
            <w:proofErr w:type="spellEnd"/>
            <w:r w:rsidRPr="00486A7E">
              <w:t xml:space="preserve"> un </w:t>
            </w:r>
            <w:proofErr w:type="spellStart"/>
            <w:r w:rsidRPr="00486A7E">
              <w:t>aliado</w:t>
            </w:r>
            <w:proofErr w:type="spellEnd"/>
            <w:r w:rsidRPr="00486A7E">
              <w:t xml:space="preserve"> que </w:t>
            </w:r>
            <w:proofErr w:type="spellStart"/>
            <w:r w:rsidRPr="00486A7E">
              <w:t>como</w:t>
            </w:r>
            <w:proofErr w:type="spellEnd"/>
            <w:r w:rsidRPr="00486A7E">
              <w:t xml:space="preserve"> un </w:t>
            </w:r>
            <w:proofErr w:type="spellStart"/>
            <w:r w:rsidRPr="00486A7E">
              <w:t>freno</w:t>
            </w:r>
            <w:proofErr w:type="spellEnd"/>
            <w:r w:rsidRPr="00486A7E">
              <w:t>.</w:t>
            </w:r>
          </w:p>
        </w:tc>
      </w:tr>
    </w:tbl>
    <w:p w14:paraId="103C360F" w14:textId="77777777" w:rsidR="006D41CC" w:rsidRDefault="006D41CC"/>
    <w:p w14:paraId="709EAE40" w14:textId="6A30E702" w:rsidR="00D301BD" w:rsidRDefault="00D301BD" w:rsidP="00D301BD">
      <w:pPr>
        <w:pStyle w:val="Ttulo2"/>
        <w:rPr>
          <w:lang w:val="es-CO"/>
        </w:rPr>
      </w:pPr>
      <w:bookmarkStart w:id="3" w:name="_Toc209366942"/>
      <w:r>
        <w:rPr>
          <w:rFonts w:eastAsia="Aptos"/>
          <w:lang w:val="es-ES"/>
        </w:rPr>
        <w:t xml:space="preserve">2.1. </w:t>
      </w:r>
      <w:r w:rsidRPr="6CB25C64">
        <w:rPr>
          <w:rFonts w:eastAsia="Aptos"/>
          <w:lang w:val="es-ES"/>
        </w:rPr>
        <w:t>Reflexión personal</w:t>
      </w:r>
      <w:r w:rsidR="001E0BFB">
        <w:rPr>
          <w:rFonts w:eastAsia="Aptos"/>
          <w:lang w:val="es-ES"/>
        </w:rPr>
        <w:t xml:space="preserve"> Leandro</w:t>
      </w:r>
      <w:bookmarkEnd w:id="3"/>
    </w:p>
    <w:p w14:paraId="49C4C2CB" w14:textId="42F709E1" w:rsidR="00EE0FC7" w:rsidRPr="00EE0FC7" w:rsidRDefault="00EE0FC7" w:rsidP="00EE0FC7">
      <w:pPr>
        <w:jc w:val="both"/>
        <w:rPr>
          <w:lang w:val="es-CO"/>
        </w:rPr>
      </w:pPr>
      <w:r>
        <w:rPr>
          <w:lang w:val="es-CO"/>
        </w:rPr>
        <w:t>Mi perfil como</w:t>
      </w:r>
      <w:r w:rsidRPr="00EE0FC7">
        <w:rPr>
          <w:lang w:val="es-CO"/>
        </w:rPr>
        <w:t xml:space="preserve"> </w:t>
      </w:r>
      <w:r w:rsidRPr="00EE0FC7">
        <w:rPr>
          <w:b/>
          <w:bCs/>
          <w:lang w:val="es-CO"/>
        </w:rPr>
        <w:t>Clarificador-Implementador</w:t>
      </w:r>
      <w:r w:rsidRPr="00EE0FC7">
        <w:rPr>
          <w:lang w:val="es-CO"/>
        </w:rPr>
        <w:t>. Siempre me han dicho que soy el "negativo" del grupo, el que "poncha la fiesta" con mis comentarios realistas. Pero ahora lo entiendo: no es que sea un aguafiestas, es que mi fuerte está en ver todos los riesgos y problemas antes de que exploten. Imagínate: en vez de solo decir "esto puede salir mal", yo soy el que piensa en cómo evitarlo y lo convierte en algo que fortalece la idea. Eso es lo que aporto al proceso creativo, aunque no suene tan "glamoroso" como lanzar locuras al aire.</w:t>
      </w:r>
    </w:p>
    <w:p w14:paraId="1C71B2C6" w14:textId="77777777" w:rsidR="00EE0FC7" w:rsidRPr="00EE0FC7" w:rsidRDefault="00EE0FC7" w:rsidP="00EE0FC7">
      <w:pPr>
        <w:jc w:val="both"/>
        <w:rPr>
          <w:lang w:val="es-CO"/>
        </w:rPr>
      </w:pPr>
      <w:r w:rsidRPr="00EE0FC7">
        <w:rPr>
          <w:lang w:val="es-CO"/>
        </w:rPr>
        <w:t>Para mejorar cómo trabajo, creo que debo enfocarme en transformar esos "peros" en oportunidades. Por ejemplo, si veo un hueco en un contrato, no solo lo señalo, sino que propongo cómo cerrarlo para que todo fluya mejor. O en un proyecto, en lugar de enfocarme solo en lo que podría fallar, lo uso para armar un plan B que nos haga más fuertes. Es como pasar de ser el que frena a ser el que acelera con seguridad.</w:t>
      </w:r>
    </w:p>
    <w:p w14:paraId="5DCBDB08" w14:textId="50E42547" w:rsidR="00D301BD" w:rsidRPr="001E0BFB" w:rsidRDefault="00EE0FC7" w:rsidP="00EE0FC7">
      <w:pPr>
        <w:jc w:val="both"/>
        <w:rPr>
          <w:lang w:val="es-CO"/>
        </w:rPr>
      </w:pPr>
      <w:r w:rsidRPr="00EE0FC7">
        <w:rPr>
          <w:lang w:val="es-CO"/>
        </w:rPr>
        <w:t>Y sí, repito, ese rasgo de ser el realista del equipo se repite, pero ahora lo veo como un complemento perfecto. Me hace el puente entre las ideas locas y hacerlas realidad de verdad. Al final, me siento orgulloso de esto: no soy el soñador, pero sin mí, muchas ideas se quedarían en el papel. Mi rol es hacer que duren, y eso, para mí, es lo más creativo que hay.</w:t>
      </w:r>
    </w:p>
    <w:p w14:paraId="175E06D0" w14:textId="77777777" w:rsidR="006D41CC" w:rsidRDefault="006D41CC">
      <w:pPr>
        <w:rPr>
          <w:lang w:val="es-CO"/>
        </w:rPr>
      </w:pPr>
    </w:p>
    <w:p w14:paraId="743EF935" w14:textId="77777777" w:rsidR="00E7511D" w:rsidRPr="001E0BFB" w:rsidRDefault="00E7511D">
      <w:pPr>
        <w:rPr>
          <w:lang w:val="es-CO"/>
        </w:rPr>
      </w:pPr>
    </w:p>
    <w:p w14:paraId="3D052B87" w14:textId="7B65CD1B" w:rsidR="006D41CC" w:rsidRPr="00013CFC" w:rsidRDefault="00D301BD" w:rsidP="00D301BD">
      <w:pPr>
        <w:pStyle w:val="Ttulo1"/>
        <w:rPr>
          <w:lang w:val="es-ES"/>
        </w:rPr>
      </w:pPr>
      <w:bookmarkStart w:id="4" w:name="_Toc209366943"/>
      <w:r>
        <w:rPr>
          <w:lang w:val="es-ES"/>
        </w:rPr>
        <w:t xml:space="preserve">3.0 </w:t>
      </w:r>
      <w:r w:rsidR="00013CFC" w:rsidRPr="00013CFC">
        <w:rPr>
          <w:lang w:val="es-ES"/>
        </w:rPr>
        <w:t>Plantilla de reflexión Balmer</w:t>
      </w:r>
      <w:bookmarkEnd w:id="4"/>
    </w:p>
    <w:p w14:paraId="3BDEBCB7" w14:textId="77777777" w:rsidR="00013CFC" w:rsidRPr="001E0BFB" w:rsidRDefault="00013CFC">
      <w:pPr>
        <w:rPr>
          <w:lang w:val="es-CO"/>
        </w:rPr>
      </w:pPr>
    </w:p>
    <w:tbl>
      <w:tblPr>
        <w:tblStyle w:val="Tablaconcuadrcula"/>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5612"/>
        <w:gridCol w:w="3528"/>
      </w:tblGrid>
      <w:tr w:rsidR="006D41CC" w14:paraId="2C6112FC" w14:textId="77777777" w:rsidTr="004521F2">
        <w:trPr>
          <w:trHeight w:val="300"/>
        </w:trPr>
        <w:tc>
          <w:tcPr>
            <w:tcW w:w="5612" w:type="dxa"/>
          </w:tcPr>
          <w:p w14:paraId="381E33AF" w14:textId="77777777" w:rsidR="006D41CC" w:rsidRDefault="006D41CC" w:rsidP="004454D0">
            <w:pPr>
              <w:spacing w:before="80" w:after="80"/>
            </w:pPr>
            <w:r w:rsidRPr="6CB25C64">
              <w:rPr>
                <w:b/>
                <w:bCs/>
              </w:rPr>
              <w:t>Aspecto</w:t>
            </w:r>
          </w:p>
        </w:tc>
        <w:tc>
          <w:tcPr>
            <w:tcW w:w="3528" w:type="dxa"/>
          </w:tcPr>
          <w:p w14:paraId="79B192FE" w14:textId="77777777" w:rsidR="006D41CC" w:rsidRDefault="006D41CC" w:rsidP="004454D0">
            <w:pPr>
              <w:spacing w:before="80" w:after="80"/>
            </w:pPr>
            <w:r w:rsidRPr="6CB25C64">
              <w:rPr>
                <w:b/>
                <w:bCs/>
              </w:rPr>
              <w:t>Respuesta</w:t>
            </w:r>
          </w:p>
        </w:tc>
      </w:tr>
      <w:tr w:rsidR="006D41CC" w14:paraId="3FC72599" w14:textId="77777777" w:rsidTr="004521F2">
        <w:trPr>
          <w:trHeight w:val="300"/>
        </w:trPr>
        <w:tc>
          <w:tcPr>
            <w:tcW w:w="5612" w:type="dxa"/>
          </w:tcPr>
          <w:p w14:paraId="23221900" w14:textId="77777777" w:rsidR="006D41CC" w:rsidRDefault="006D41CC" w:rsidP="004454D0">
            <w:pPr>
              <w:spacing w:before="80" w:after="80"/>
            </w:pPr>
            <w:r>
              <w:t>Perfil principal identificado</w:t>
            </w:r>
          </w:p>
        </w:tc>
        <w:tc>
          <w:tcPr>
            <w:tcW w:w="3528" w:type="dxa"/>
          </w:tcPr>
          <w:p w14:paraId="6E25EB77" w14:textId="191F693D" w:rsidR="006D41CC" w:rsidRPr="00E7511D" w:rsidRDefault="003F52D5" w:rsidP="004454D0">
            <w:pPr>
              <w:spacing w:before="80" w:after="80"/>
              <w:rPr>
                <w:b/>
                <w:bCs/>
              </w:rPr>
            </w:pPr>
            <w:proofErr w:type="spellStart"/>
            <w:r w:rsidRPr="00E7511D">
              <w:rPr>
                <w:b/>
                <w:bCs/>
              </w:rPr>
              <w:t>Clarificador</w:t>
            </w:r>
            <w:proofErr w:type="spellEnd"/>
            <w:r w:rsidR="00EE0FC7" w:rsidRPr="00E7511D">
              <w:rPr>
                <w:b/>
                <w:bCs/>
              </w:rPr>
              <w:t xml:space="preserve"> -</w:t>
            </w:r>
            <w:proofErr w:type="spellStart"/>
            <w:r w:rsidR="00EE0FC7" w:rsidRPr="00E7511D">
              <w:rPr>
                <w:b/>
                <w:bCs/>
              </w:rPr>
              <w:t>Desarrollador</w:t>
            </w:r>
            <w:proofErr w:type="spellEnd"/>
          </w:p>
        </w:tc>
      </w:tr>
      <w:tr w:rsidR="006D41CC" w:rsidRPr="00D859BA" w14:paraId="02C55B84" w14:textId="77777777" w:rsidTr="004521F2">
        <w:trPr>
          <w:trHeight w:val="300"/>
        </w:trPr>
        <w:tc>
          <w:tcPr>
            <w:tcW w:w="5612" w:type="dxa"/>
          </w:tcPr>
          <w:p w14:paraId="55FA31AD" w14:textId="77777777" w:rsidR="006D41CC" w:rsidRPr="005F5A11" w:rsidRDefault="006D41CC" w:rsidP="004454D0">
            <w:pPr>
              <w:spacing w:before="80" w:after="80"/>
              <w:rPr>
                <w:lang w:val="es-CO"/>
              </w:rPr>
            </w:pPr>
            <w:r w:rsidRPr="005F5A11">
              <w:rPr>
                <w:lang w:val="es-CO"/>
              </w:rPr>
              <w:t>Aportes de mi perfil al proceso creativo</w:t>
            </w:r>
          </w:p>
        </w:tc>
        <w:tc>
          <w:tcPr>
            <w:tcW w:w="3528" w:type="dxa"/>
          </w:tcPr>
          <w:p w14:paraId="20C70CA0" w14:textId="77777777" w:rsidR="004521F2" w:rsidRDefault="004521F2" w:rsidP="004521F2">
            <w:pPr>
              <w:pStyle w:val="Prrafodelista"/>
              <w:numPr>
                <w:ilvl w:val="0"/>
                <w:numId w:val="3"/>
              </w:numPr>
              <w:spacing w:before="80" w:after="80"/>
              <w:rPr>
                <w:lang w:val="es-CO"/>
              </w:rPr>
            </w:pPr>
            <w:r w:rsidRPr="004521F2">
              <w:rPr>
                <w:lang w:val="es-CO"/>
              </w:rPr>
              <w:t xml:space="preserve">Analizo problemas técnicos en profundidad antes de proponer soluciones. </w:t>
            </w:r>
          </w:p>
          <w:p w14:paraId="1008EE82" w14:textId="77777777" w:rsidR="004521F2" w:rsidRDefault="004521F2" w:rsidP="004521F2">
            <w:pPr>
              <w:pStyle w:val="Prrafodelista"/>
              <w:numPr>
                <w:ilvl w:val="0"/>
                <w:numId w:val="3"/>
              </w:numPr>
              <w:spacing w:before="80" w:after="80"/>
              <w:rPr>
                <w:lang w:val="es-CO"/>
              </w:rPr>
            </w:pPr>
            <w:r w:rsidRPr="004521F2">
              <w:rPr>
                <w:lang w:val="es-CO"/>
              </w:rPr>
              <w:t xml:space="preserve">Organizo la información de forma clara para facilitar la comprensión del equipo. </w:t>
            </w:r>
          </w:p>
          <w:p w14:paraId="57D45B54" w14:textId="77777777" w:rsidR="004521F2" w:rsidRDefault="004521F2" w:rsidP="004521F2">
            <w:pPr>
              <w:pStyle w:val="Prrafodelista"/>
              <w:numPr>
                <w:ilvl w:val="0"/>
                <w:numId w:val="3"/>
              </w:numPr>
              <w:spacing w:before="80" w:after="80"/>
              <w:rPr>
                <w:lang w:val="es-CO"/>
              </w:rPr>
            </w:pPr>
            <w:r w:rsidRPr="004521F2">
              <w:rPr>
                <w:lang w:val="es-CO"/>
              </w:rPr>
              <w:t xml:space="preserve">Formulo preguntas clave que ayudan a definir bien los objetivos del proyecto. </w:t>
            </w:r>
          </w:p>
          <w:p w14:paraId="58B09E46" w14:textId="01253A4D" w:rsidR="004521F2" w:rsidRPr="004521F2" w:rsidRDefault="004521F2" w:rsidP="004521F2">
            <w:pPr>
              <w:pStyle w:val="Prrafodelista"/>
              <w:numPr>
                <w:ilvl w:val="0"/>
                <w:numId w:val="3"/>
              </w:numPr>
              <w:spacing w:before="80" w:after="80"/>
              <w:rPr>
                <w:lang w:val="es-CO"/>
              </w:rPr>
            </w:pPr>
            <w:r w:rsidRPr="004521F2">
              <w:rPr>
                <w:lang w:val="es-CO"/>
              </w:rPr>
              <w:lastRenderedPageBreak/>
              <w:t>Aporto estructura y lógica al proceso creativo, asegurando que las ideas se basen en fundamentos sólidos.</w:t>
            </w:r>
          </w:p>
          <w:p w14:paraId="7A50A48B" w14:textId="332A60DB" w:rsidR="006D41CC" w:rsidRPr="004521F2" w:rsidRDefault="006D41CC" w:rsidP="004454D0">
            <w:pPr>
              <w:spacing w:before="80" w:after="80"/>
              <w:rPr>
                <w:lang w:val="es-CO"/>
              </w:rPr>
            </w:pPr>
          </w:p>
        </w:tc>
      </w:tr>
      <w:tr w:rsidR="006D41CC" w:rsidRPr="00D859BA" w14:paraId="772C7C4D" w14:textId="77777777" w:rsidTr="004521F2">
        <w:trPr>
          <w:trHeight w:val="300"/>
        </w:trPr>
        <w:tc>
          <w:tcPr>
            <w:tcW w:w="5612" w:type="dxa"/>
          </w:tcPr>
          <w:p w14:paraId="68548389" w14:textId="77777777" w:rsidR="006D41CC" w:rsidRPr="005F5A11" w:rsidRDefault="006D41CC" w:rsidP="004454D0">
            <w:pPr>
              <w:spacing w:before="80" w:after="80"/>
              <w:rPr>
                <w:lang w:val="es-CO"/>
              </w:rPr>
            </w:pPr>
            <w:proofErr w:type="gramStart"/>
            <w:r w:rsidRPr="005F5A11">
              <w:rPr>
                <w:lang w:val="es-CO"/>
              </w:rPr>
              <w:lastRenderedPageBreak/>
              <w:t>Aspectos a potenciar</w:t>
            </w:r>
            <w:proofErr w:type="gramEnd"/>
            <w:r w:rsidRPr="005F5A11">
              <w:rPr>
                <w:lang w:val="es-CO"/>
              </w:rPr>
              <w:t xml:space="preserve"> en mi forma de trabajar</w:t>
            </w:r>
          </w:p>
        </w:tc>
        <w:tc>
          <w:tcPr>
            <w:tcW w:w="3528" w:type="dxa"/>
          </w:tcPr>
          <w:p w14:paraId="36FE7531" w14:textId="77777777" w:rsidR="005474DD" w:rsidRDefault="005474DD" w:rsidP="005474DD">
            <w:pPr>
              <w:pStyle w:val="Prrafodelista"/>
              <w:numPr>
                <w:ilvl w:val="0"/>
                <w:numId w:val="7"/>
              </w:numPr>
              <w:spacing w:before="80" w:after="80"/>
              <w:rPr>
                <w:lang w:val="es-CO"/>
              </w:rPr>
            </w:pPr>
            <w:r w:rsidRPr="005474DD">
              <w:rPr>
                <w:lang w:val="es-CO"/>
              </w:rPr>
              <w:t xml:space="preserve">Mejorar mi flexibilidad para no quedarme estancado en el análisis y avanzar más rápido hacia la generación de ideas. </w:t>
            </w:r>
          </w:p>
          <w:p w14:paraId="5272EC66" w14:textId="77777777" w:rsidR="005474DD" w:rsidRDefault="005474DD" w:rsidP="005474DD">
            <w:pPr>
              <w:pStyle w:val="Prrafodelista"/>
              <w:numPr>
                <w:ilvl w:val="0"/>
                <w:numId w:val="7"/>
              </w:numPr>
              <w:spacing w:before="80" w:after="80"/>
              <w:rPr>
                <w:lang w:val="es-CO"/>
              </w:rPr>
            </w:pPr>
            <w:r w:rsidRPr="005474DD">
              <w:rPr>
                <w:lang w:val="es-CO"/>
              </w:rPr>
              <w:t xml:space="preserve"> Aprender a tolerar cierta ambigüedad en etapas iniciales del proyecto. </w:t>
            </w:r>
          </w:p>
          <w:p w14:paraId="13BAE1F4" w14:textId="5353BF1F" w:rsidR="005474DD" w:rsidRPr="005474DD" w:rsidRDefault="005474DD" w:rsidP="005474DD">
            <w:pPr>
              <w:pStyle w:val="Prrafodelista"/>
              <w:numPr>
                <w:ilvl w:val="0"/>
                <w:numId w:val="7"/>
              </w:numPr>
              <w:spacing w:before="80" w:after="80"/>
              <w:rPr>
                <w:lang w:val="es-CO"/>
              </w:rPr>
            </w:pPr>
            <w:r w:rsidRPr="005474DD">
              <w:rPr>
                <w:lang w:val="es-CO"/>
              </w:rPr>
              <w:t>Desarrollar habilidades para comunicar mis hallazgos de forma más sintética y accesible.</w:t>
            </w:r>
          </w:p>
          <w:p w14:paraId="0D46FB89" w14:textId="7BD29117" w:rsidR="006D41CC" w:rsidRPr="005474DD" w:rsidRDefault="006D41CC" w:rsidP="004454D0">
            <w:pPr>
              <w:spacing w:before="80" w:after="80"/>
              <w:rPr>
                <w:lang w:val="es-CO"/>
              </w:rPr>
            </w:pPr>
          </w:p>
        </w:tc>
      </w:tr>
      <w:tr w:rsidR="006D41CC" w:rsidRPr="00D859BA" w14:paraId="7DD3E791" w14:textId="77777777" w:rsidTr="004521F2">
        <w:trPr>
          <w:trHeight w:val="300"/>
        </w:trPr>
        <w:tc>
          <w:tcPr>
            <w:tcW w:w="5612" w:type="dxa"/>
          </w:tcPr>
          <w:p w14:paraId="00A98565" w14:textId="77777777" w:rsidR="006D41CC" w:rsidRPr="005F5A11" w:rsidRDefault="006D41CC" w:rsidP="004454D0">
            <w:pPr>
              <w:spacing w:before="80" w:after="80"/>
              <w:rPr>
                <w:lang w:val="es-CO"/>
              </w:rPr>
            </w:pPr>
            <w:r w:rsidRPr="005F5A11">
              <w:rPr>
                <w:lang w:val="es-CO"/>
              </w:rPr>
              <w:t>Otros rasgos presentes y cómo complementan mi perfil</w:t>
            </w:r>
          </w:p>
        </w:tc>
        <w:tc>
          <w:tcPr>
            <w:tcW w:w="3528" w:type="dxa"/>
          </w:tcPr>
          <w:p w14:paraId="2B5D815B" w14:textId="77777777" w:rsidR="00013CFC" w:rsidRDefault="00013CFC" w:rsidP="00013CFC">
            <w:pPr>
              <w:pStyle w:val="Prrafodelista"/>
              <w:numPr>
                <w:ilvl w:val="0"/>
                <w:numId w:val="8"/>
              </w:numPr>
              <w:spacing w:before="80" w:after="80"/>
              <w:rPr>
                <w:lang w:val="es-CO"/>
              </w:rPr>
            </w:pPr>
            <w:r w:rsidRPr="00013CFC">
              <w:rPr>
                <w:lang w:val="es-CO"/>
              </w:rPr>
              <w:t xml:space="preserve">Rasgos de Desarrollador: me resulta natural mejorar propuestas existentes, optimizando su eficiencia o escalabilidad. </w:t>
            </w:r>
          </w:p>
          <w:p w14:paraId="65CB8652" w14:textId="7F0707D1" w:rsidR="00013CFC" w:rsidRPr="00013CFC" w:rsidRDefault="00013CFC" w:rsidP="00013CFC">
            <w:pPr>
              <w:pStyle w:val="Prrafodelista"/>
              <w:numPr>
                <w:ilvl w:val="0"/>
                <w:numId w:val="8"/>
              </w:numPr>
              <w:spacing w:before="80" w:after="80"/>
              <w:rPr>
                <w:lang w:val="es-CO"/>
              </w:rPr>
            </w:pPr>
            <w:r w:rsidRPr="00013CFC">
              <w:rPr>
                <w:lang w:val="es-CO"/>
              </w:rPr>
              <w:t>Esto complementa mi perfil de Clarificador al permitir que no solo entienda el problema, sino que también contribuya activamente a la evolución de las soluciones.</w:t>
            </w:r>
          </w:p>
          <w:p w14:paraId="026F2B11" w14:textId="58150FE6" w:rsidR="006D41CC" w:rsidRPr="00013CFC" w:rsidRDefault="006D41CC" w:rsidP="004454D0">
            <w:pPr>
              <w:spacing w:before="80" w:after="80"/>
              <w:rPr>
                <w:lang w:val="es-CO"/>
              </w:rPr>
            </w:pPr>
          </w:p>
        </w:tc>
      </w:tr>
    </w:tbl>
    <w:p w14:paraId="2AA5DD0E" w14:textId="77777777" w:rsidR="006D41CC" w:rsidRDefault="006D41CC">
      <w:pPr>
        <w:rPr>
          <w:lang w:val="es-CO"/>
        </w:rPr>
      </w:pPr>
    </w:p>
    <w:p w14:paraId="246F7F7F" w14:textId="29079281" w:rsidR="00D301BD" w:rsidRDefault="00D301BD" w:rsidP="00D301BD">
      <w:pPr>
        <w:pStyle w:val="Ttulo2"/>
        <w:rPr>
          <w:lang w:val="es-CO"/>
        </w:rPr>
      </w:pPr>
      <w:bookmarkStart w:id="5" w:name="_Toc209366944"/>
      <w:r>
        <w:rPr>
          <w:rFonts w:eastAsia="Aptos"/>
          <w:lang w:val="es-ES"/>
        </w:rPr>
        <w:t xml:space="preserve">3.1. </w:t>
      </w:r>
      <w:r w:rsidRPr="6CB25C64">
        <w:rPr>
          <w:rFonts w:eastAsia="Aptos"/>
          <w:lang w:val="es-ES"/>
        </w:rPr>
        <w:t>Reflexión personal</w:t>
      </w:r>
      <w:r w:rsidR="001E0BFB">
        <w:rPr>
          <w:rFonts w:eastAsia="Aptos"/>
          <w:lang w:val="es-ES"/>
        </w:rPr>
        <w:t xml:space="preserve"> Balmer</w:t>
      </w:r>
      <w:bookmarkEnd w:id="5"/>
    </w:p>
    <w:p w14:paraId="6A2CD965" w14:textId="08A75190" w:rsidR="00D859BA" w:rsidRPr="00D859BA" w:rsidRDefault="00D859BA">
      <w:pPr>
        <w:rPr>
          <w:lang w:val="es-CO"/>
        </w:rPr>
      </w:pPr>
      <w:r w:rsidRPr="00D859BA">
        <w:rPr>
          <w:lang w:val="es-CO"/>
        </w:rPr>
        <w:t xml:space="preserve">Mi perfil como </w:t>
      </w:r>
      <w:r w:rsidRPr="00D859BA">
        <w:rPr>
          <w:b/>
          <w:bCs/>
          <w:lang w:val="es-CO"/>
        </w:rPr>
        <w:t>Clarificador</w:t>
      </w:r>
      <w:r w:rsidRPr="00D859BA">
        <w:rPr>
          <w:lang w:val="es-CO"/>
        </w:rPr>
        <w:t xml:space="preserve"> es una fortaleza clave dentro del equipo, ya que me impulsa a profundizar en los problemas técnicos, organizar la información con claridad y formular preguntas que orientan al grupo hacia objetivos bien definidos. Mi aporte principal es asegurar que cada idea se construya sobre bases sólidas y que el proceso creativo avance con lógica y estructura. Reconozco que puedo potenciar mi desempeño al ser más flexible, tolerar mejor la ambigüedad en las primeras fases y comunicar mis hallazgos de manera más sintética. Estos aspectos representan oportunidades para crecer y equilibrar mi tendencia al análisis. Además, cuento con rasgos de </w:t>
      </w:r>
      <w:r w:rsidRPr="00D859BA">
        <w:rPr>
          <w:b/>
          <w:bCs/>
          <w:lang w:val="es-CO"/>
        </w:rPr>
        <w:t>Desarrollador</w:t>
      </w:r>
      <w:r w:rsidRPr="00D859BA">
        <w:rPr>
          <w:lang w:val="es-CO"/>
        </w:rPr>
        <w:t>, lo que me permite no solo clarificar los problemas, sino también mejorar propuestas existentes para hacerlas más eficientes y escalables. En conjunto, mi rol inspira confianza en el equipo, generando claridad y calidad en cada paso del proyecto.</w:t>
      </w:r>
    </w:p>
    <w:sectPr w:rsidR="00D859BA" w:rsidRPr="00D859BA" w:rsidSect="005474DD">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17F03"/>
    <w:multiLevelType w:val="hybridMultilevel"/>
    <w:tmpl w:val="CF06BF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605153"/>
    <w:multiLevelType w:val="hybridMultilevel"/>
    <w:tmpl w:val="A59CBCAE"/>
    <w:lvl w:ilvl="0" w:tplc="24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447E68A2"/>
    <w:multiLevelType w:val="hybridMultilevel"/>
    <w:tmpl w:val="AF3AEE18"/>
    <w:lvl w:ilvl="0" w:tplc="96280D76">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8B73B8A"/>
    <w:multiLevelType w:val="hybridMultilevel"/>
    <w:tmpl w:val="43D0E6CC"/>
    <w:lvl w:ilvl="0" w:tplc="96280D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0045782"/>
    <w:multiLevelType w:val="hybridMultilevel"/>
    <w:tmpl w:val="BFACC10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65024E30"/>
    <w:multiLevelType w:val="hybridMultilevel"/>
    <w:tmpl w:val="AAB8C6BC"/>
    <w:lvl w:ilvl="0" w:tplc="96280D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6034E8D"/>
    <w:multiLevelType w:val="hybridMultilevel"/>
    <w:tmpl w:val="65F02E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69D00F7D"/>
    <w:multiLevelType w:val="hybridMultilevel"/>
    <w:tmpl w:val="C0365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C2F6000"/>
    <w:multiLevelType w:val="hybridMultilevel"/>
    <w:tmpl w:val="4164FF3E"/>
    <w:lvl w:ilvl="0" w:tplc="308CC78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99698528">
    <w:abstractNumId w:val="7"/>
  </w:num>
  <w:num w:numId="2" w16cid:durableId="2056806646">
    <w:abstractNumId w:val="8"/>
  </w:num>
  <w:num w:numId="3" w16cid:durableId="407270799">
    <w:abstractNumId w:val="1"/>
  </w:num>
  <w:num w:numId="4" w16cid:durableId="1341590746">
    <w:abstractNumId w:val="0"/>
  </w:num>
  <w:num w:numId="5" w16cid:durableId="371853273">
    <w:abstractNumId w:val="5"/>
  </w:num>
  <w:num w:numId="6" w16cid:durableId="237134192">
    <w:abstractNumId w:val="2"/>
  </w:num>
  <w:num w:numId="7" w16cid:durableId="454370318">
    <w:abstractNumId w:val="4"/>
  </w:num>
  <w:num w:numId="8" w16cid:durableId="890380942">
    <w:abstractNumId w:val="6"/>
  </w:num>
  <w:num w:numId="9" w16cid:durableId="1599022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8C"/>
    <w:rsid w:val="00013CFC"/>
    <w:rsid w:val="00052E5F"/>
    <w:rsid w:val="000B37ED"/>
    <w:rsid w:val="00121D0F"/>
    <w:rsid w:val="00162CF5"/>
    <w:rsid w:val="0016770D"/>
    <w:rsid w:val="00171C05"/>
    <w:rsid w:val="001E0BFB"/>
    <w:rsid w:val="0028728C"/>
    <w:rsid w:val="0031274A"/>
    <w:rsid w:val="00395056"/>
    <w:rsid w:val="003B7E7B"/>
    <w:rsid w:val="003F52D5"/>
    <w:rsid w:val="00444EAF"/>
    <w:rsid w:val="004521F2"/>
    <w:rsid w:val="00490691"/>
    <w:rsid w:val="005474DD"/>
    <w:rsid w:val="005F5A11"/>
    <w:rsid w:val="00623525"/>
    <w:rsid w:val="006D41CC"/>
    <w:rsid w:val="006E7001"/>
    <w:rsid w:val="00703152"/>
    <w:rsid w:val="0080791F"/>
    <w:rsid w:val="009104E4"/>
    <w:rsid w:val="009C4ECA"/>
    <w:rsid w:val="00A5249A"/>
    <w:rsid w:val="00A776F0"/>
    <w:rsid w:val="00B97E44"/>
    <w:rsid w:val="00C873E7"/>
    <w:rsid w:val="00C93E46"/>
    <w:rsid w:val="00D301BD"/>
    <w:rsid w:val="00D536BB"/>
    <w:rsid w:val="00D859BA"/>
    <w:rsid w:val="00E052DC"/>
    <w:rsid w:val="00E7511D"/>
    <w:rsid w:val="00EE0FC7"/>
    <w:rsid w:val="00FD0A3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EE35"/>
  <w15:chartTrackingRefBased/>
  <w15:docId w15:val="{DB1724B7-9F3F-4640-8107-BF35FC71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2872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2872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8728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8728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028728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872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72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72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72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728C"/>
    <w:rPr>
      <w:rFonts w:asciiTheme="majorHAnsi" w:eastAsiaTheme="majorEastAsia" w:hAnsiTheme="majorHAnsi" w:cstheme="majorBidi"/>
      <w:color w:val="2F5496" w:themeColor="accent1" w:themeShade="BF"/>
      <w:sz w:val="40"/>
      <w:szCs w:val="40"/>
      <w:lang w:val="en-US"/>
    </w:rPr>
  </w:style>
  <w:style w:type="character" w:customStyle="1" w:styleId="Ttulo2Car">
    <w:name w:val="Título 2 Car"/>
    <w:basedOn w:val="Fuentedeprrafopredeter"/>
    <w:link w:val="Ttulo2"/>
    <w:uiPriority w:val="9"/>
    <w:rsid w:val="0028728C"/>
    <w:rPr>
      <w:rFonts w:asciiTheme="majorHAnsi" w:eastAsiaTheme="majorEastAsia" w:hAnsiTheme="majorHAnsi" w:cstheme="majorBidi"/>
      <w:color w:val="2F5496" w:themeColor="accent1" w:themeShade="BF"/>
      <w:sz w:val="32"/>
      <w:szCs w:val="32"/>
      <w:lang w:val="en-US"/>
    </w:rPr>
  </w:style>
  <w:style w:type="character" w:customStyle="1" w:styleId="Ttulo3Car">
    <w:name w:val="Título 3 Car"/>
    <w:basedOn w:val="Fuentedeprrafopredeter"/>
    <w:link w:val="Ttulo3"/>
    <w:uiPriority w:val="9"/>
    <w:semiHidden/>
    <w:rsid w:val="0028728C"/>
    <w:rPr>
      <w:rFonts w:eastAsiaTheme="majorEastAsia" w:cstheme="majorBidi"/>
      <w:color w:val="2F5496" w:themeColor="accent1" w:themeShade="BF"/>
      <w:sz w:val="28"/>
      <w:szCs w:val="28"/>
      <w:lang w:val="en-US"/>
    </w:rPr>
  </w:style>
  <w:style w:type="character" w:customStyle="1" w:styleId="Ttulo4Car">
    <w:name w:val="Título 4 Car"/>
    <w:basedOn w:val="Fuentedeprrafopredeter"/>
    <w:link w:val="Ttulo4"/>
    <w:uiPriority w:val="9"/>
    <w:semiHidden/>
    <w:rsid w:val="0028728C"/>
    <w:rPr>
      <w:rFonts w:eastAsiaTheme="majorEastAsia" w:cstheme="majorBidi"/>
      <w:i/>
      <w:iCs/>
      <w:color w:val="2F5496" w:themeColor="accent1" w:themeShade="BF"/>
      <w:lang w:val="en-US"/>
    </w:rPr>
  </w:style>
  <w:style w:type="character" w:customStyle="1" w:styleId="Ttulo5Car">
    <w:name w:val="Título 5 Car"/>
    <w:basedOn w:val="Fuentedeprrafopredeter"/>
    <w:link w:val="Ttulo5"/>
    <w:uiPriority w:val="9"/>
    <w:rsid w:val="0028728C"/>
    <w:rPr>
      <w:rFonts w:eastAsiaTheme="majorEastAsia" w:cstheme="majorBidi"/>
      <w:color w:val="2F5496" w:themeColor="accent1" w:themeShade="BF"/>
      <w:lang w:val="en-US"/>
    </w:rPr>
  </w:style>
  <w:style w:type="character" w:customStyle="1" w:styleId="Ttulo6Car">
    <w:name w:val="Título 6 Car"/>
    <w:basedOn w:val="Fuentedeprrafopredeter"/>
    <w:link w:val="Ttulo6"/>
    <w:uiPriority w:val="9"/>
    <w:semiHidden/>
    <w:rsid w:val="0028728C"/>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28728C"/>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28728C"/>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28728C"/>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287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728C"/>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2872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728C"/>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28728C"/>
    <w:pPr>
      <w:spacing w:before="160"/>
      <w:jc w:val="center"/>
    </w:pPr>
    <w:rPr>
      <w:i/>
      <w:iCs/>
      <w:color w:val="404040" w:themeColor="text1" w:themeTint="BF"/>
    </w:rPr>
  </w:style>
  <w:style w:type="character" w:customStyle="1" w:styleId="CitaCar">
    <w:name w:val="Cita Car"/>
    <w:basedOn w:val="Fuentedeprrafopredeter"/>
    <w:link w:val="Cita"/>
    <w:uiPriority w:val="29"/>
    <w:rsid w:val="0028728C"/>
    <w:rPr>
      <w:i/>
      <w:iCs/>
      <w:color w:val="404040" w:themeColor="text1" w:themeTint="BF"/>
      <w:lang w:val="en-US"/>
    </w:rPr>
  </w:style>
  <w:style w:type="paragraph" w:styleId="Prrafodelista">
    <w:name w:val="List Paragraph"/>
    <w:basedOn w:val="Normal"/>
    <w:uiPriority w:val="34"/>
    <w:qFormat/>
    <w:rsid w:val="0028728C"/>
    <w:pPr>
      <w:ind w:left="720"/>
      <w:contextualSpacing/>
    </w:pPr>
  </w:style>
  <w:style w:type="character" w:styleId="nfasisintenso">
    <w:name w:val="Intense Emphasis"/>
    <w:basedOn w:val="Fuentedeprrafopredeter"/>
    <w:uiPriority w:val="21"/>
    <w:qFormat/>
    <w:rsid w:val="0028728C"/>
    <w:rPr>
      <w:i/>
      <w:iCs/>
      <w:color w:val="2F5496" w:themeColor="accent1" w:themeShade="BF"/>
    </w:rPr>
  </w:style>
  <w:style w:type="paragraph" w:styleId="Citadestacada">
    <w:name w:val="Intense Quote"/>
    <w:basedOn w:val="Normal"/>
    <w:next w:val="Normal"/>
    <w:link w:val="CitadestacadaCar"/>
    <w:uiPriority w:val="30"/>
    <w:qFormat/>
    <w:rsid w:val="002872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8728C"/>
    <w:rPr>
      <w:i/>
      <w:iCs/>
      <w:color w:val="2F5496" w:themeColor="accent1" w:themeShade="BF"/>
      <w:lang w:val="en-US"/>
    </w:rPr>
  </w:style>
  <w:style w:type="character" w:styleId="Referenciaintensa">
    <w:name w:val="Intense Reference"/>
    <w:basedOn w:val="Fuentedeprrafopredeter"/>
    <w:uiPriority w:val="32"/>
    <w:qFormat/>
    <w:rsid w:val="0028728C"/>
    <w:rPr>
      <w:b/>
      <w:bCs/>
      <w:smallCaps/>
      <w:color w:val="2F5496" w:themeColor="accent1" w:themeShade="BF"/>
      <w:spacing w:val="5"/>
    </w:rPr>
  </w:style>
  <w:style w:type="table" w:styleId="Tablaconcuadrcula">
    <w:name w:val="Table Grid"/>
    <w:basedOn w:val="Tablanormal"/>
    <w:uiPriority w:val="59"/>
    <w:rsid w:val="005F5A11"/>
    <w:pPr>
      <w:spacing w:after="0" w:line="240" w:lineRule="auto"/>
    </w:pPr>
    <w:rPr>
      <w:kern w:val="0"/>
      <w:sz w:val="24"/>
      <w:szCs w:val="24"/>
      <w:lang w:val="es-E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D0A36"/>
    <w:pPr>
      <w:autoSpaceDE w:val="0"/>
      <w:autoSpaceDN w:val="0"/>
      <w:adjustRightInd w:val="0"/>
      <w:spacing w:after="0" w:line="240" w:lineRule="auto"/>
    </w:pPr>
    <w:rPr>
      <w:rFonts w:ascii="Arial" w:hAnsi="Arial" w:cs="Arial"/>
      <w:color w:val="000000"/>
      <w:kern w:val="0"/>
      <w:sz w:val="24"/>
      <w:szCs w:val="24"/>
    </w:rPr>
  </w:style>
  <w:style w:type="paragraph" w:styleId="TtuloTDC">
    <w:name w:val="TOC Heading"/>
    <w:basedOn w:val="Ttulo1"/>
    <w:next w:val="Normal"/>
    <w:uiPriority w:val="39"/>
    <w:unhideWhenUsed/>
    <w:qFormat/>
    <w:rsid w:val="00121D0F"/>
    <w:pPr>
      <w:spacing w:before="240" w:after="0"/>
      <w:outlineLvl w:val="9"/>
    </w:pPr>
    <w:rPr>
      <w:kern w:val="0"/>
      <w:sz w:val="32"/>
      <w:szCs w:val="32"/>
      <w:lang w:val="es-CO" w:eastAsia="es-CO"/>
      <w14:ligatures w14:val="none"/>
    </w:rPr>
  </w:style>
  <w:style w:type="paragraph" w:styleId="TDC1">
    <w:name w:val="toc 1"/>
    <w:basedOn w:val="Normal"/>
    <w:next w:val="Normal"/>
    <w:autoRedefine/>
    <w:uiPriority w:val="39"/>
    <w:unhideWhenUsed/>
    <w:rsid w:val="00121D0F"/>
    <w:pPr>
      <w:spacing w:after="100"/>
    </w:pPr>
  </w:style>
  <w:style w:type="paragraph" w:styleId="TDC2">
    <w:name w:val="toc 2"/>
    <w:basedOn w:val="Normal"/>
    <w:next w:val="Normal"/>
    <w:autoRedefine/>
    <w:uiPriority w:val="39"/>
    <w:unhideWhenUsed/>
    <w:rsid w:val="00121D0F"/>
    <w:pPr>
      <w:spacing w:after="100"/>
      <w:ind w:left="220"/>
    </w:pPr>
  </w:style>
  <w:style w:type="character" w:styleId="Hipervnculo">
    <w:name w:val="Hyperlink"/>
    <w:basedOn w:val="Fuentedeprrafopredeter"/>
    <w:uiPriority w:val="99"/>
    <w:unhideWhenUsed/>
    <w:rsid w:val="00121D0F"/>
    <w:rPr>
      <w:color w:val="0563C1" w:themeColor="hyperlink"/>
      <w:u w:val="single"/>
    </w:rPr>
  </w:style>
  <w:style w:type="table" w:styleId="Tablaconcuadrcula1clara">
    <w:name w:val="Grid Table 1 Light"/>
    <w:basedOn w:val="Tablanormal"/>
    <w:uiPriority w:val="46"/>
    <w:rsid w:val="009104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E153E-5404-4E9C-BB86-3D0DDD54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1146</Words>
  <Characters>6309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Balmer !</dc:creator>
  <cp:keywords/>
  <dc:description/>
  <cp:lastModifiedBy>Leandro Rivera Rios</cp:lastModifiedBy>
  <cp:revision>27</cp:revision>
  <cp:lastPrinted>2025-09-21T22:09:00Z</cp:lastPrinted>
  <dcterms:created xsi:type="dcterms:W3CDTF">2025-09-21T16:57:00Z</dcterms:created>
  <dcterms:modified xsi:type="dcterms:W3CDTF">2025-09-21T22:11:00Z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dff26-5887-4e5c-8426-6e404c233df0_Enabled">
    <vt:lpwstr>true</vt:lpwstr>
  </property>
  <property fmtid="{D5CDD505-2E9C-101B-9397-08002B2CF9AE}" pid="3" name="MSIP_Label_71bdff26-5887-4e5c-8426-6e404c233df0_SetDate">
    <vt:lpwstr>2025-09-21T22:08:48Z</vt:lpwstr>
  </property>
  <property fmtid="{D5CDD505-2E9C-101B-9397-08002B2CF9AE}" pid="4" name="MSIP_Label_71bdff26-5887-4e5c-8426-6e404c233df0_Method">
    <vt:lpwstr>Standard</vt:lpwstr>
  </property>
  <property fmtid="{D5CDD505-2E9C-101B-9397-08002B2CF9AE}" pid="5" name="MSIP_Label_71bdff26-5887-4e5c-8426-6e404c233df0_Name">
    <vt:lpwstr>71bdff26-5887-4e5c-8426-6e404c233df0</vt:lpwstr>
  </property>
  <property fmtid="{D5CDD505-2E9C-101B-9397-08002B2CF9AE}" pid="6" name="MSIP_Label_71bdff26-5887-4e5c-8426-6e404c233df0_SiteId">
    <vt:lpwstr>b5e244bd-c492-495b-8b10-61bfd453e423</vt:lpwstr>
  </property>
  <property fmtid="{D5CDD505-2E9C-101B-9397-08002B2CF9AE}" pid="7" name="MSIP_Label_71bdff26-5887-4e5c-8426-6e404c233df0_ActionId">
    <vt:lpwstr>b77ac740-b240-4f33-93f5-e3a1dcc54f95</vt:lpwstr>
  </property>
  <property fmtid="{D5CDD505-2E9C-101B-9397-08002B2CF9AE}" pid="8" name="MSIP_Label_71bdff26-5887-4e5c-8426-6e404c233df0_ContentBits">
    <vt:lpwstr>0</vt:lpwstr>
  </property>
</Properties>
</file>