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69420" w14:textId="77777777" w:rsid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921B0" w14:textId="77777777" w:rsid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FDA2A" w14:textId="5DB534A3" w:rsid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E2EAC7" wp14:editId="2C052DA7">
            <wp:extent cx="2133600" cy="1645920"/>
            <wp:effectExtent l="0" t="0" r="0" b="0"/>
            <wp:docPr id="1110882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17D47" w14:textId="77777777" w:rsid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3DC52" w14:textId="77777777" w:rsidR="00FD0A36" w:rsidRPr="007F37AC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D6D0F" w14:textId="77777777" w:rsidR="00FD0A36" w:rsidRP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D0A36">
        <w:rPr>
          <w:rFonts w:ascii="Times New Roman" w:hAnsi="Times New Roman" w:cs="Times New Roman"/>
          <w:b/>
          <w:bCs/>
          <w:sz w:val="24"/>
          <w:szCs w:val="24"/>
          <w:lang w:val="es-CO"/>
        </w:rPr>
        <w:t>GESTIÓN DE LA INNOVACIÓN:</w:t>
      </w:r>
    </w:p>
    <w:p w14:paraId="6ACDC5B1" w14:textId="77777777" w:rsidR="00FD0A36" w:rsidRPr="007F37AC" w:rsidRDefault="00FD0A36" w:rsidP="00FD0A36">
      <w:pPr>
        <w:pStyle w:val="Default"/>
        <w:jc w:val="center"/>
        <w:rPr>
          <w:rFonts w:ascii="Times New Roman" w:hAnsi="Times New Roman" w:cs="Times New Roman"/>
        </w:rPr>
      </w:pPr>
    </w:p>
    <w:p w14:paraId="7326110E" w14:textId="77777777" w:rsidR="00FD0A36" w:rsidRP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6694CBC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FD0A3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BALMER VALENCIA BANGUERO: </w:t>
      </w:r>
      <w:r w:rsidRPr="00FD0A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2227097</w:t>
      </w:r>
    </w:p>
    <w:p w14:paraId="60B18B82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D0A36">
        <w:rPr>
          <w:rFonts w:ascii="Times New Roman" w:hAnsi="Times New Roman" w:cs="Times New Roman"/>
          <w:b/>
          <w:bCs/>
          <w:sz w:val="24"/>
          <w:szCs w:val="24"/>
          <w:lang w:val="es-CO"/>
        </w:rPr>
        <w:t>LEANDRO RIVERA RÍOS: 2226651</w:t>
      </w:r>
    </w:p>
    <w:p w14:paraId="1641D172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D0A36">
        <w:rPr>
          <w:rFonts w:ascii="Times New Roman" w:hAnsi="Times New Roman" w:cs="Times New Roman"/>
          <w:b/>
          <w:bCs/>
          <w:sz w:val="24"/>
          <w:szCs w:val="24"/>
          <w:lang w:val="es-CO"/>
        </w:rPr>
        <w:t>LINA LIZETH LONDOÑO MARÍN: 2226650</w:t>
      </w:r>
    </w:p>
    <w:p w14:paraId="760CC65F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6323210C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5B7B0FC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30D9568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B2972CD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025E8E8" w14:textId="6D98B6C3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D0A3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CAPÍTULO 1: </w:t>
      </w:r>
      <w:r w:rsidR="0080791F">
        <w:rPr>
          <w:rFonts w:ascii="Times New Roman" w:hAnsi="Times New Roman" w:cs="Times New Roman"/>
          <w:b/>
          <w:bCs/>
          <w:sz w:val="24"/>
          <w:szCs w:val="24"/>
          <w:lang w:val="es-CO"/>
        </w:rPr>
        <w:t>DEFINICION DE ROLES CREATIVOS Y RESPONSABILIDADES</w:t>
      </w:r>
    </w:p>
    <w:p w14:paraId="0964F33D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0D40E4E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2358114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9A5C5B1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79DEC0C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0754C8B" w14:textId="77777777" w:rsidR="00FD0A36" w:rsidRPr="00FD0A36" w:rsidRDefault="00FD0A36" w:rsidP="00FD0A36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D0A36">
        <w:rPr>
          <w:rFonts w:ascii="Times New Roman" w:hAnsi="Times New Roman" w:cs="Times New Roman"/>
          <w:b/>
          <w:bCs/>
          <w:sz w:val="24"/>
          <w:szCs w:val="24"/>
          <w:lang w:val="es-CO"/>
        </w:rPr>
        <w:t>DOCENTE:</w:t>
      </w:r>
    </w:p>
    <w:p w14:paraId="5F065593" w14:textId="77777777" w:rsidR="00FD0A36" w:rsidRP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D0A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CARLOS ANDRES OSSA JIMENEZ</w:t>
      </w:r>
    </w:p>
    <w:p w14:paraId="110DC398" w14:textId="77777777" w:rsidR="00FD0A36" w:rsidRP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81553DE" w14:textId="77777777" w:rsidR="00FD0A36" w:rsidRPr="00FD0A36" w:rsidRDefault="00FD0A36" w:rsidP="00FD0A36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53F4796" w14:textId="7DD4E0D8" w:rsid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21</w:t>
      </w:r>
      <w:r w:rsidRPr="00FD0A36">
        <w:rPr>
          <w:rFonts w:ascii="Times New Roman" w:hAnsi="Times New Roman" w:cs="Times New Roman"/>
          <w:b/>
          <w:bCs/>
          <w:sz w:val="24"/>
          <w:szCs w:val="24"/>
          <w:lang w:val="es-CO"/>
        </w:rPr>
        <w:t>/09/2025</w:t>
      </w:r>
    </w:p>
    <w:p w14:paraId="14C72DDE" w14:textId="77777777" w:rsid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F04AC38" w14:textId="77777777" w:rsidR="00FD0A36" w:rsidRDefault="00FD0A36" w:rsidP="00FD0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B340ECB" w14:textId="77777777" w:rsidR="005F5A11" w:rsidRDefault="005F5A11">
      <w:pPr>
        <w:rPr>
          <w:lang w:val="es-CO"/>
        </w:rPr>
      </w:pPr>
    </w:p>
    <w:sdt>
      <w:sdtPr>
        <w:rPr>
          <w:lang w:val="es-MX"/>
        </w:rPr>
        <w:id w:val="19751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9566944" w14:textId="4BA523B3" w:rsidR="00121D0F" w:rsidRDefault="00121D0F">
          <w:pPr>
            <w:pStyle w:val="TtuloTDC"/>
          </w:pPr>
          <w:r>
            <w:rPr>
              <w:lang w:val="es-MX"/>
            </w:rPr>
            <w:t>Tabla de contenido</w:t>
          </w:r>
        </w:p>
        <w:p w14:paraId="1281A030" w14:textId="68474AFA" w:rsidR="00121D0F" w:rsidRDefault="00121D0F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53936" w:history="1">
            <w:r w:rsidRPr="003A51FB">
              <w:rPr>
                <w:rStyle w:val="Hipervnculo"/>
                <w:noProof/>
                <w:lang w:val="es-ES"/>
              </w:rPr>
              <w:t>1.0 Plantilla de reflexión Lina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15ED" w14:textId="2D04E244" w:rsidR="00121D0F" w:rsidRDefault="00121D0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9353937" w:history="1">
            <w:r w:rsidRPr="003A51FB">
              <w:rPr>
                <w:rStyle w:val="Hipervnculo"/>
                <w:rFonts w:eastAsia="Aptos"/>
                <w:noProof/>
                <w:lang w:val="es-ES"/>
              </w:rPr>
              <w:t>2.1. Reflexión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D954" w14:textId="6BF444F9" w:rsidR="00121D0F" w:rsidRDefault="00121D0F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09353938" w:history="1">
            <w:r w:rsidRPr="003A51FB">
              <w:rPr>
                <w:rStyle w:val="Hipervnculo"/>
                <w:noProof/>
                <w:lang w:val="es-ES"/>
              </w:rPr>
              <w:t xml:space="preserve">2.0 Plantilla de reflexión </w:t>
            </w:r>
            <w:r w:rsidRPr="003A51FB">
              <w:rPr>
                <w:rStyle w:val="Hipervnculo"/>
                <w:noProof/>
              </w:rPr>
              <w:t>Leandro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0FC7" w14:textId="46ACD759" w:rsidR="00121D0F" w:rsidRDefault="00121D0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9353939" w:history="1">
            <w:r w:rsidRPr="003A51FB">
              <w:rPr>
                <w:rStyle w:val="Hipervnculo"/>
                <w:rFonts w:eastAsia="Aptos"/>
                <w:noProof/>
                <w:lang w:val="es-ES"/>
              </w:rPr>
              <w:t>2.1. Reflexión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4234" w14:textId="5A572F70" w:rsidR="00121D0F" w:rsidRDefault="00121D0F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09353940" w:history="1">
            <w:r w:rsidRPr="003A51FB">
              <w:rPr>
                <w:rStyle w:val="Hipervnculo"/>
                <w:noProof/>
                <w:lang w:val="es-ES"/>
              </w:rPr>
              <w:t>3.0 Plantilla de reflexión Balmer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C8781" w14:textId="38570ADF" w:rsidR="00121D0F" w:rsidRDefault="00121D0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9353941" w:history="1">
            <w:r w:rsidRPr="003A51FB">
              <w:rPr>
                <w:rStyle w:val="Hipervnculo"/>
                <w:rFonts w:eastAsia="Aptos"/>
                <w:noProof/>
                <w:lang w:val="es-ES"/>
              </w:rPr>
              <w:t>3.1. Reflexión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4234" w14:textId="7E48D876" w:rsidR="00121D0F" w:rsidRDefault="00121D0F">
          <w:r>
            <w:rPr>
              <w:b/>
              <w:bCs/>
              <w:lang w:val="es-MX"/>
            </w:rPr>
            <w:fldChar w:fldCharType="end"/>
          </w:r>
        </w:p>
      </w:sdtContent>
    </w:sdt>
    <w:p w14:paraId="4D0A121A" w14:textId="77777777" w:rsidR="00121D0F" w:rsidRPr="00FD0A36" w:rsidRDefault="00121D0F">
      <w:pPr>
        <w:rPr>
          <w:lang w:val="es-CO"/>
        </w:rPr>
      </w:pPr>
    </w:p>
    <w:p w14:paraId="785A1C2A" w14:textId="10F8FADD" w:rsidR="005F5A11" w:rsidRDefault="00D301BD" w:rsidP="00D301BD">
      <w:pPr>
        <w:pStyle w:val="Ttulo1"/>
        <w:rPr>
          <w:lang w:val="es-ES"/>
        </w:rPr>
      </w:pPr>
      <w:bookmarkStart w:id="0" w:name="_Toc209353936"/>
      <w:r>
        <w:rPr>
          <w:lang w:val="es-ES"/>
        </w:rPr>
        <w:t xml:space="preserve">1.0 </w:t>
      </w:r>
      <w:r w:rsidR="005F5A11" w:rsidRPr="6CB25C64">
        <w:rPr>
          <w:lang w:val="es-ES"/>
        </w:rPr>
        <w:t xml:space="preserve">Plantilla de </w:t>
      </w:r>
      <w:r w:rsidR="006D41CC">
        <w:rPr>
          <w:lang w:val="es-ES"/>
        </w:rPr>
        <w:t>reflexión</w:t>
      </w:r>
      <w:r w:rsidR="00013CFC">
        <w:rPr>
          <w:lang w:val="es-ES"/>
        </w:rPr>
        <w:t xml:space="preserve"> Lina</w:t>
      </w:r>
      <w:bookmarkEnd w:id="0"/>
    </w:p>
    <w:tbl>
      <w:tblPr>
        <w:tblStyle w:val="Tablaconcuadrcula"/>
        <w:tblW w:w="9140" w:type="dxa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612"/>
        <w:gridCol w:w="3528"/>
      </w:tblGrid>
      <w:tr w:rsidR="005F5A11" w14:paraId="0C06D8E8" w14:textId="77777777" w:rsidTr="004454D0">
        <w:trPr>
          <w:trHeight w:val="300"/>
        </w:trPr>
        <w:tc>
          <w:tcPr>
            <w:tcW w:w="5612" w:type="dxa"/>
          </w:tcPr>
          <w:p w14:paraId="721261FD" w14:textId="77777777" w:rsidR="005F5A11" w:rsidRDefault="005F5A11" w:rsidP="004454D0">
            <w:pPr>
              <w:spacing w:before="80" w:after="80"/>
            </w:pPr>
            <w:r w:rsidRPr="6CB25C64">
              <w:rPr>
                <w:b/>
                <w:bCs/>
              </w:rPr>
              <w:t>Aspecto</w:t>
            </w:r>
          </w:p>
        </w:tc>
        <w:tc>
          <w:tcPr>
            <w:tcW w:w="3528" w:type="dxa"/>
          </w:tcPr>
          <w:p w14:paraId="46462504" w14:textId="77777777" w:rsidR="005F5A11" w:rsidRDefault="005F5A11" w:rsidP="004454D0">
            <w:pPr>
              <w:spacing w:before="80" w:after="80"/>
            </w:pPr>
            <w:r w:rsidRPr="6CB25C64">
              <w:rPr>
                <w:b/>
                <w:bCs/>
              </w:rPr>
              <w:t>Respuesta</w:t>
            </w:r>
          </w:p>
        </w:tc>
      </w:tr>
      <w:tr w:rsidR="005F5A11" w14:paraId="2D2BAA52" w14:textId="77777777" w:rsidTr="004454D0">
        <w:trPr>
          <w:trHeight w:val="300"/>
        </w:trPr>
        <w:tc>
          <w:tcPr>
            <w:tcW w:w="5612" w:type="dxa"/>
          </w:tcPr>
          <w:p w14:paraId="7DBBF692" w14:textId="77777777" w:rsidR="005F5A11" w:rsidRDefault="005F5A11" w:rsidP="004454D0">
            <w:pPr>
              <w:spacing w:before="80" w:after="80"/>
            </w:pPr>
            <w:r>
              <w:t>Perfil principal identificado</w:t>
            </w:r>
          </w:p>
        </w:tc>
        <w:tc>
          <w:tcPr>
            <w:tcW w:w="3528" w:type="dxa"/>
          </w:tcPr>
          <w:p w14:paraId="2EEF4B62" w14:textId="77777777" w:rsidR="005F5A11" w:rsidRDefault="005F5A11" w:rsidP="004454D0">
            <w:pPr>
              <w:spacing w:before="80" w:after="80"/>
            </w:pPr>
            <w:r>
              <w:t>…</w:t>
            </w:r>
          </w:p>
        </w:tc>
      </w:tr>
      <w:tr w:rsidR="005F5A11" w14:paraId="3FED7C5F" w14:textId="77777777" w:rsidTr="004454D0">
        <w:trPr>
          <w:trHeight w:val="300"/>
        </w:trPr>
        <w:tc>
          <w:tcPr>
            <w:tcW w:w="5612" w:type="dxa"/>
          </w:tcPr>
          <w:p w14:paraId="7F31DCB5" w14:textId="77777777" w:rsidR="005F5A11" w:rsidRPr="005F5A11" w:rsidRDefault="005F5A11" w:rsidP="004454D0">
            <w:pPr>
              <w:spacing w:before="80" w:after="80"/>
              <w:rPr>
                <w:lang w:val="es-CO"/>
              </w:rPr>
            </w:pPr>
            <w:r w:rsidRPr="005F5A11">
              <w:rPr>
                <w:lang w:val="es-CO"/>
              </w:rPr>
              <w:t>Aportes de mi perfil al proceso creativo</w:t>
            </w:r>
          </w:p>
        </w:tc>
        <w:tc>
          <w:tcPr>
            <w:tcW w:w="3528" w:type="dxa"/>
          </w:tcPr>
          <w:p w14:paraId="36ED128D" w14:textId="77777777" w:rsidR="005F5A11" w:rsidRDefault="005F5A11" w:rsidP="004454D0">
            <w:pPr>
              <w:spacing w:before="80" w:after="80"/>
            </w:pPr>
            <w:r>
              <w:t>…</w:t>
            </w:r>
          </w:p>
        </w:tc>
      </w:tr>
      <w:tr w:rsidR="005F5A11" w14:paraId="1360FD65" w14:textId="77777777" w:rsidTr="004454D0">
        <w:trPr>
          <w:trHeight w:val="300"/>
        </w:trPr>
        <w:tc>
          <w:tcPr>
            <w:tcW w:w="5612" w:type="dxa"/>
          </w:tcPr>
          <w:p w14:paraId="14C9177D" w14:textId="77777777" w:rsidR="005F5A11" w:rsidRPr="005F5A11" w:rsidRDefault="005F5A11" w:rsidP="004454D0">
            <w:pPr>
              <w:spacing w:before="80" w:after="80"/>
              <w:rPr>
                <w:lang w:val="es-CO"/>
              </w:rPr>
            </w:pPr>
            <w:r w:rsidRPr="005F5A11">
              <w:rPr>
                <w:lang w:val="es-CO"/>
              </w:rPr>
              <w:t>Aspectos a potenciar en mi forma de trabajar</w:t>
            </w:r>
          </w:p>
        </w:tc>
        <w:tc>
          <w:tcPr>
            <w:tcW w:w="3528" w:type="dxa"/>
          </w:tcPr>
          <w:p w14:paraId="0196DB20" w14:textId="77777777" w:rsidR="005F5A11" w:rsidRDefault="005F5A11" w:rsidP="004454D0">
            <w:pPr>
              <w:spacing w:before="80" w:after="80"/>
            </w:pPr>
            <w:r>
              <w:t>…</w:t>
            </w:r>
          </w:p>
        </w:tc>
      </w:tr>
      <w:tr w:rsidR="005F5A11" w14:paraId="03C4310B" w14:textId="77777777" w:rsidTr="004454D0">
        <w:trPr>
          <w:trHeight w:val="300"/>
        </w:trPr>
        <w:tc>
          <w:tcPr>
            <w:tcW w:w="5612" w:type="dxa"/>
          </w:tcPr>
          <w:p w14:paraId="0AE5C9F6" w14:textId="77777777" w:rsidR="005F5A11" w:rsidRPr="005F5A11" w:rsidRDefault="005F5A11" w:rsidP="004454D0">
            <w:pPr>
              <w:spacing w:before="80" w:after="80"/>
              <w:rPr>
                <w:lang w:val="es-CO"/>
              </w:rPr>
            </w:pPr>
            <w:r w:rsidRPr="005F5A11">
              <w:rPr>
                <w:lang w:val="es-CO"/>
              </w:rPr>
              <w:t>Otros rasgos presentes y cómo complementan mi perfil</w:t>
            </w:r>
          </w:p>
        </w:tc>
        <w:tc>
          <w:tcPr>
            <w:tcW w:w="3528" w:type="dxa"/>
          </w:tcPr>
          <w:p w14:paraId="2C819F2C" w14:textId="77777777" w:rsidR="005F5A11" w:rsidRDefault="005F5A11" w:rsidP="004454D0">
            <w:pPr>
              <w:spacing w:before="80" w:after="80"/>
            </w:pPr>
            <w:r>
              <w:t>…</w:t>
            </w:r>
          </w:p>
        </w:tc>
      </w:tr>
    </w:tbl>
    <w:p w14:paraId="7E6133EF" w14:textId="77777777" w:rsidR="005F5A11" w:rsidRDefault="005F5A11"/>
    <w:p w14:paraId="535B46FF" w14:textId="240E711D" w:rsidR="00D301BD" w:rsidRDefault="00D301BD" w:rsidP="00D301BD">
      <w:pPr>
        <w:pStyle w:val="Ttulo2"/>
        <w:rPr>
          <w:lang w:val="es-CO"/>
        </w:rPr>
      </w:pPr>
      <w:bookmarkStart w:id="1" w:name="_Toc209353937"/>
      <w:r>
        <w:rPr>
          <w:rFonts w:eastAsia="Aptos"/>
          <w:lang w:val="es-ES"/>
        </w:rPr>
        <w:t>2</w:t>
      </w:r>
      <w:r>
        <w:rPr>
          <w:rFonts w:eastAsia="Aptos"/>
          <w:lang w:val="es-ES"/>
        </w:rPr>
        <w:t xml:space="preserve">.1. </w:t>
      </w:r>
      <w:r w:rsidRPr="6CB25C64">
        <w:rPr>
          <w:rFonts w:eastAsia="Aptos"/>
          <w:lang w:val="es-ES"/>
        </w:rPr>
        <w:t>Reflexión personal</w:t>
      </w:r>
      <w:bookmarkEnd w:id="1"/>
      <w:r w:rsidR="001E0BFB">
        <w:rPr>
          <w:rFonts w:eastAsia="Aptos"/>
          <w:lang w:val="es-ES"/>
        </w:rPr>
        <w:t xml:space="preserve"> Lina</w:t>
      </w:r>
    </w:p>
    <w:p w14:paraId="755184A9" w14:textId="77777777" w:rsidR="00D301BD" w:rsidRPr="001E0BFB" w:rsidRDefault="00D301BD">
      <w:pPr>
        <w:rPr>
          <w:lang w:val="es-CO"/>
        </w:rPr>
      </w:pPr>
    </w:p>
    <w:p w14:paraId="5984933D" w14:textId="22CEF7E8" w:rsidR="006D41CC" w:rsidRPr="001E0BFB" w:rsidRDefault="00D301BD" w:rsidP="00D301BD">
      <w:pPr>
        <w:pStyle w:val="Ttulo1"/>
        <w:rPr>
          <w:lang w:val="es-CO"/>
        </w:rPr>
      </w:pPr>
      <w:bookmarkStart w:id="2" w:name="_Toc209353938"/>
      <w:r>
        <w:rPr>
          <w:lang w:val="es-ES"/>
        </w:rPr>
        <w:t xml:space="preserve">2.0 </w:t>
      </w:r>
      <w:r w:rsidR="00013CFC" w:rsidRPr="00013CFC">
        <w:rPr>
          <w:lang w:val="es-ES"/>
        </w:rPr>
        <w:t xml:space="preserve">Plantilla de reflexión </w:t>
      </w:r>
      <w:r w:rsidR="006D41CC" w:rsidRPr="001E0BFB">
        <w:rPr>
          <w:lang w:val="es-CO"/>
        </w:rPr>
        <w:t>Leandro</w:t>
      </w:r>
      <w:bookmarkEnd w:id="2"/>
    </w:p>
    <w:tbl>
      <w:tblPr>
        <w:tblStyle w:val="Tablaconcuadrcula"/>
        <w:tblW w:w="9140" w:type="dxa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612"/>
        <w:gridCol w:w="3528"/>
      </w:tblGrid>
      <w:tr w:rsidR="006D41CC" w14:paraId="6AED0213" w14:textId="77777777" w:rsidTr="004454D0">
        <w:trPr>
          <w:trHeight w:val="300"/>
        </w:trPr>
        <w:tc>
          <w:tcPr>
            <w:tcW w:w="5612" w:type="dxa"/>
          </w:tcPr>
          <w:p w14:paraId="70F28E26" w14:textId="77777777" w:rsidR="006D41CC" w:rsidRDefault="006D41CC" w:rsidP="004454D0">
            <w:pPr>
              <w:spacing w:before="80" w:after="80"/>
            </w:pPr>
            <w:r w:rsidRPr="6CB25C64">
              <w:rPr>
                <w:b/>
                <w:bCs/>
              </w:rPr>
              <w:t>Aspecto</w:t>
            </w:r>
          </w:p>
        </w:tc>
        <w:tc>
          <w:tcPr>
            <w:tcW w:w="3528" w:type="dxa"/>
          </w:tcPr>
          <w:p w14:paraId="24444A8E" w14:textId="77777777" w:rsidR="006D41CC" w:rsidRDefault="006D41CC" w:rsidP="004454D0">
            <w:pPr>
              <w:spacing w:before="80" w:after="80"/>
            </w:pPr>
            <w:r w:rsidRPr="6CB25C64">
              <w:rPr>
                <w:b/>
                <w:bCs/>
              </w:rPr>
              <w:t>Respuesta</w:t>
            </w:r>
          </w:p>
        </w:tc>
      </w:tr>
      <w:tr w:rsidR="006D41CC" w14:paraId="4AF4D114" w14:textId="77777777" w:rsidTr="004454D0">
        <w:trPr>
          <w:trHeight w:val="300"/>
        </w:trPr>
        <w:tc>
          <w:tcPr>
            <w:tcW w:w="5612" w:type="dxa"/>
          </w:tcPr>
          <w:p w14:paraId="21758099" w14:textId="77777777" w:rsidR="006D41CC" w:rsidRDefault="006D41CC" w:rsidP="004454D0">
            <w:pPr>
              <w:spacing w:before="80" w:after="80"/>
            </w:pPr>
            <w:r>
              <w:t>Perfil principal identificado</w:t>
            </w:r>
          </w:p>
        </w:tc>
        <w:tc>
          <w:tcPr>
            <w:tcW w:w="3528" w:type="dxa"/>
          </w:tcPr>
          <w:p w14:paraId="33D3446D" w14:textId="77777777" w:rsidR="006D41CC" w:rsidRDefault="006D41CC" w:rsidP="004454D0">
            <w:pPr>
              <w:spacing w:before="80" w:after="80"/>
            </w:pPr>
            <w:r>
              <w:t>…</w:t>
            </w:r>
          </w:p>
        </w:tc>
      </w:tr>
      <w:tr w:rsidR="006D41CC" w14:paraId="2BEC6B1D" w14:textId="77777777" w:rsidTr="004454D0">
        <w:trPr>
          <w:trHeight w:val="300"/>
        </w:trPr>
        <w:tc>
          <w:tcPr>
            <w:tcW w:w="5612" w:type="dxa"/>
          </w:tcPr>
          <w:p w14:paraId="2D05D10C" w14:textId="77777777" w:rsidR="006D41CC" w:rsidRPr="005F5A11" w:rsidRDefault="006D41CC" w:rsidP="004454D0">
            <w:pPr>
              <w:spacing w:before="80" w:after="80"/>
              <w:rPr>
                <w:lang w:val="es-CO"/>
              </w:rPr>
            </w:pPr>
            <w:r w:rsidRPr="005F5A11">
              <w:rPr>
                <w:lang w:val="es-CO"/>
              </w:rPr>
              <w:t>Aportes de mi perfil al proceso creativo</w:t>
            </w:r>
          </w:p>
        </w:tc>
        <w:tc>
          <w:tcPr>
            <w:tcW w:w="3528" w:type="dxa"/>
          </w:tcPr>
          <w:p w14:paraId="53317899" w14:textId="77777777" w:rsidR="006D41CC" w:rsidRDefault="006D41CC" w:rsidP="004454D0">
            <w:pPr>
              <w:spacing w:before="80" w:after="80"/>
            </w:pPr>
            <w:r>
              <w:t>…</w:t>
            </w:r>
          </w:p>
        </w:tc>
      </w:tr>
      <w:tr w:rsidR="006D41CC" w14:paraId="14DC5858" w14:textId="77777777" w:rsidTr="004454D0">
        <w:trPr>
          <w:trHeight w:val="300"/>
        </w:trPr>
        <w:tc>
          <w:tcPr>
            <w:tcW w:w="5612" w:type="dxa"/>
          </w:tcPr>
          <w:p w14:paraId="27D5EFBC" w14:textId="77777777" w:rsidR="006D41CC" w:rsidRPr="005F5A11" w:rsidRDefault="006D41CC" w:rsidP="004454D0">
            <w:pPr>
              <w:spacing w:before="80" w:after="80"/>
              <w:rPr>
                <w:lang w:val="es-CO"/>
              </w:rPr>
            </w:pPr>
            <w:r w:rsidRPr="005F5A11">
              <w:rPr>
                <w:lang w:val="es-CO"/>
              </w:rPr>
              <w:t>Aspectos a potenciar en mi forma de trabajar</w:t>
            </w:r>
          </w:p>
        </w:tc>
        <w:tc>
          <w:tcPr>
            <w:tcW w:w="3528" w:type="dxa"/>
          </w:tcPr>
          <w:p w14:paraId="555ABB9D" w14:textId="77777777" w:rsidR="006D41CC" w:rsidRDefault="006D41CC" w:rsidP="004454D0">
            <w:pPr>
              <w:spacing w:before="80" w:after="80"/>
            </w:pPr>
            <w:r>
              <w:t>…</w:t>
            </w:r>
          </w:p>
        </w:tc>
      </w:tr>
      <w:tr w:rsidR="006D41CC" w14:paraId="273131E4" w14:textId="77777777" w:rsidTr="004454D0">
        <w:trPr>
          <w:trHeight w:val="300"/>
        </w:trPr>
        <w:tc>
          <w:tcPr>
            <w:tcW w:w="5612" w:type="dxa"/>
          </w:tcPr>
          <w:p w14:paraId="6435E76E" w14:textId="77777777" w:rsidR="006D41CC" w:rsidRPr="005F5A11" w:rsidRDefault="006D41CC" w:rsidP="004454D0">
            <w:pPr>
              <w:spacing w:before="80" w:after="80"/>
              <w:rPr>
                <w:lang w:val="es-CO"/>
              </w:rPr>
            </w:pPr>
            <w:r w:rsidRPr="005F5A11">
              <w:rPr>
                <w:lang w:val="es-CO"/>
              </w:rPr>
              <w:t>Otros rasgos presentes y cómo complementan mi perfil</w:t>
            </w:r>
          </w:p>
        </w:tc>
        <w:tc>
          <w:tcPr>
            <w:tcW w:w="3528" w:type="dxa"/>
          </w:tcPr>
          <w:p w14:paraId="02FC6166" w14:textId="77777777" w:rsidR="006D41CC" w:rsidRDefault="006D41CC" w:rsidP="004454D0">
            <w:pPr>
              <w:spacing w:before="80" w:after="80"/>
            </w:pPr>
            <w:r>
              <w:t>…</w:t>
            </w:r>
          </w:p>
        </w:tc>
      </w:tr>
    </w:tbl>
    <w:p w14:paraId="103C360F" w14:textId="77777777" w:rsidR="006D41CC" w:rsidRDefault="006D41CC"/>
    <w:p w14:paraId="709EAE40" w14:textId="6A30E702" w:rsidR="00D301BD" w:rsidRDefault="00D301BD" w:rsidP="00D301BD">
      <w:pPr>
        <w:pStyle w:val="Ttulo2"/>
        <w:rPr>
          <w:lang w:val="es-CO"/>
        </w:rPr>
      </w:pPr>
      <w:bookmarkStart w:id="3" w:name="_Toc209353939"/>
      <w:r>
        <w:rPr>
          <w:rFonts w:eastAsia="Aptos"/>
          <w:lang w:val="es-ES"/>
        </w:rPr>
        <w:lastRenderedPageBreak/>
        <w:t>2</w:t>
      </w:r>
      <w:r>
        <w:rPr>
          <w:rFonts w:eastAsia="Aptos"/>
          <w:lang w:val="es-ES"/>
        </w:rPr>
        <w:t xml:space="preserve">.1. </w:t>
      </w:r>
      <w:r w:rsidRPr="6CB25C64">
        <w:rPr>
          <w:rFonts w:eastAsia="Aptos"/>
          <w:lang w:val="es-ES"/>
        </w:rPr>
        <w:t>Reflexión personal</w:t>
      </w:r>
      <w:bookmarkEnd w:id="3"/>
      <w:r w:rsidR="001E0BFB">
        <w:rPr>
          <w:rFonts w:eastAsia="Aptos"/>
          <w:lang w:val="es-ES"/>
        </w:rPr>
        <w:t xml:space="preserve"> Leandro</w:t>
      </w:r>
    </w:p>
    <w:p w14:paraId="5DCBDB08" w14:textId="77777777" w:rsidR="00D301BD" w:rsidRPr="001E0BFB" w:rsidRDefault="00D301BD">
      <w:pPr>
        <w:rPr>
          <w:lang w:val="es-CO"/>
        </w:rPr>
      </w:pPr>
    </w:p>
    <w:p w14:paraId="175E06D0" w14:textId="77777777" w:rsidR="006D41CC" w:rsidRPr="001E0BFB" w:rsidRDefault="006D41CC">
      <w:pPr>
        <w:rPr>
          <w:lang w:val="es-CO"/>
        </w:rPr>
      </w:pPr>
    </w:p>
    <w:p w14:paraId="3D052B87" w14:textId="7B65CD1B" w:rsidR="006D41CC" w:rsidRPr="00013CFC" w:rsidRDefault="00D301BD" w:rsidP="00D301BD">
      <w:pPr>
        <w:pStyle w:val="Ttulo1"/>
        <w:rPr>
          <w:lang w:val="es-ES"/>
        </w:rPr>
      </w:pPr>
      <w:bookmarkStart w:id="4" w:name="_Toc209353940"/>
      <w:r>
        <w:rPr>
          <w:lang w:val="es-ES"/>
        </w:rPr>
        <w:t xml:space="preserve">3.0 </w:t>
      </w:r>
      <w:r w:rsidR="00013CFC" w:rsidRPr="00013CFC">
        <w:rPr>
          <w:lang w:val="es-ES"/>
        </w:rPr>
        <w:t>Plantilla de reflexión Balmer</w:t>
      </w:r>
      <w:bookmarkEnd w:id="4"/>
    </w:p>
    <w:p w14:paraId="3BDEBCB7" w14:textId="77777777" w:rsidR="00013CFC" w:rsidRPr="001E0BFB" w:rsidRDefault="00013CFC">
      <w:pPr>
        <w:rPr>
          <w:lang w:val="es-CO"/>
        </w:rPr>
      </w:pPr>
    </w:p>
    <w:tbl>
      <w:tblPr>
        <w:tblStyle w:val="Tablaconcuadrcula"/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5612"/>
        <w:gridCol w:w="3528"/>
      </w:tblGrid>
      <w:tr w:rsidR="006D41CC" w14:paraId="2C6112FC" w14:textId="77777777" w:rsidTr="004521F2">
        <w:trPr>
          <w:trHeight w:val="300"/>
        </w:trPr>
        <w:tc>
          <w:tcPr>
            <w:tcW w:w="5612" w:type="dxa"/>
          </w:tcPr>
          <w:p w14:paraId="381E33AF" w14:textId="77777777" w:rsidR="006D41CC" w:rsidRDefault="006D41CC" w:rsidP="004454D0">
            <w:pPr>
              <w:spacing w:before="80" w:after="80"/>
            </w:pPr>
            <w:r w:rsidRPr="6CB25C64">
              <w:rPr>
                <w:b/>
                <w:bCs/>
              </w:rPr>
              <w:t>Aspecto</w:t>
            </w:r>
          </w:p>
        </w:tc>
        <w:tc>
          <w:tcPr>
            <w:tcW w:w="3528" w:type="dxa"/>
          </w:tcPr>
          <w:p w14:paraId="79B192FE" w14:textId="77777777" w:rsidR="006D41CC" w:rsidRDefault="006D41CC" w:rsidP="004454D0">
            <w:pPr>
              <w:spacing w:before="80" w:after="80"/>
            </w:pPr>
            <w:r w:rsidRPr="6CB25C64">
              <w:rPr>
                <w:b/>
                <w:bCs/>
              </w:rPr>
              <w:t>Respuesta</w:t>
            </w:r>
          </w:p>
        </w:tc>
      </w:tr>
      <w:tr w:rsidR="006D41CC" w14:paraId="3FC72599" w14:textId="77777777" w:rsidTr="004521F2">
        <w:trPr>
          <w:trHeight w:val="300"/>
        </w:trPr>
        <w:tc>
          <w:tcPr>
            <w:tcW w:w="5612" w:type="dxa"/>
          </w:tcPr>
          <w:p w14:paraId="23221900" w14:textId="77777777" w:rsidR="006D41CC" w:rsidRDefault="006D41CC" w:rsidP="004454D0">
            <w:pPr>
              <w:spacing w:before="80" w:after="80"/>
            </w:pPr>
            <w:r>
              <w:t>Perfil principal identificado</w:t>
            </w:r>
          </w:p>
        </w:tc>
        <w:tc>
          <w:tcPr>
            <w:tcW w:w="3528" w:type="dxa"/>
          </w:tcPr>
          <w:p w14:paraId="6E25EB77" w14:textId="66003D44" w:rsidR="006D41CC" w:rsidRDefault="003F52D5" w:rsidP="004454D0">
            <w:pPr>
              <w:spacing w:before="80" w:after="80"/>
            </w:pPr>
            <w:r w:rsidRPr="003F52D5">
              <w:t>Clarificador</w:t>
            </w:r>
          </w:p>
        </w:tc>
      </w:tr>
      <w:tr w:rsidR="006D41CC" w:rsidRPr="00D859BA" w14:paraId="02C55B84" w14:textId="77777777" w:rsidTr="004521F2">
        <w:trPr>
          <w:trHeight w:val="300"/>
        </w:trPr>
        <w:tc>
          <w:tcPr>
            <w:tcW w:w="5612" w:type="dxa"/>
          </w:tcPr>
          <w:p w14:paraId="55FA31AD" w14:textId="77777777" w:rsidR="006D41CC" w:rsidRPr="005F5A11" w:rsidRDefault="006D41CC" w:rsidP="004454D0">
            <w:pPr>
              <w:spacing w:before="80" w:after="80"/>
              <w:rPr>
                <w:lang w:val="es-CO"/>
              </w:rPr>
            </w:pPr>
            <w:r w:rsidRPr="005F5A11">
              <w:rPr>
                <w:lang w:val="es-CO"/>
              </w:rPr>
              <w:t>Aportes de mi perfil al proceso creativo</w:t>
            </w:r>
          </w:p>
        </w:tc>
        <w:tc>
          <w:tcPr>
            <w:tcW w:w="3528" w:type="dxa"/>
          </w:tcPr>
          <w:p w14:paraId="20C70CA0" w14:textId="77777777" w:rsidR="004521F2" w:rsidRDefault="004521F2" w:rsidP="004521F2">
            <w:pPr>
              <w:pStyle w:val="Prrafodelista"/>
              <w:numPr>
                <w:ilvl w:val="0"/>
                <w:numId w:val="3"/>
              </w:numPr>
              <w:spacing w:before="80" w:after="80"/>
              <w:rPr>
                <w:lang w:val="es-CO"/>
              </w:rPr>
            </w:pPr>
            <w:r w:rsidRPr="004521F2">
              <w:rPr>
                <w:lang w:val="es-CO"/>
              </w:rPr>
              <w:t xml:space="preserve">Analizo problemas técnicos en profundidad antes de proponer soluciones. </w:t>
            </w:r>
          </w:p>
          <w:p w14:paraId="1008EE82" w14:textId="77777777" w:rsidR="004521F2" w:rsidRDefault="004521F2" w:rsidP="004521F2">
            <w:pPr>
              <w:pStyle w:val="Prrafodelista"/>
              <w:numPr>
                <w:ilvl w:val="0"/>
                <w:numId w:val="3"/>
              </w:numPr>
              <w:spacing w:before="80" w:after="80"/>
              <w:rPr>
                <w:lang w:val="es-CO"/>
              </w:rPr>
            </w:pPr>
            <w:r w:rsidRPr="004521F2">
              <w:rPr>
                <w:lang w:val="es-CO"/>
              </w:rPr>
              <w:t xml:space="preserve">Organizo la información de forma clara para facilitar la comprensión del equipo. </w:t>
            </w:r>
          </w:p>
          <w:p w14:paraId="57D45B54" w14:textId="77777777" w:rsidR="004521F2" w:rsidRDefault="004521F2" w:rsidP="004521F2">
            <w:pPr>
              <w:pStyle w:val="Prrafodelista"/>
              <w:numPr>
                <w:ilvl w:val="0"/>
                <w:numId w:val="3"/>
              </w:numPr>
              <w:spacing w:before="80" w:after="80"/>
              <w:rPr>
                <w:lang w:val="es-CO"/>
              </w:rPr>
            </w:pPr>
            <w:r w:rsidRPr="004521F2">
              <w:rPr>
                <w:lang w:val="es-CO"/>
              </w:rPr>
              <w:t xml:space="preserve">Formulo preguntas clave que ayudan a definir bien los objetivos del proyecto. </w:t>
            </w:r>
          </w:p>
          <w:p w14:paraId="58B09E46" w14:textId="01253A4D" w:rsidR="004521F2" w:rsidRPr="004521F2" w:rsidRDefault="004521F2" w:rsidP="004521F2">
            <w:pPr>
              <w:pStyle w:val="Prrafodelista"/>
              <w:numPr>
                <w:ilvl w:val="0"/>
                <w:numId w:val="3"/>
              </w:numPr>
              <w:spacing w:before="80" w:after="80"/>
              <w:rPr>
                <w:lang w:val="es-CO"/>
              </w:rPr>
            </w:pPr>
            <w:r w:rsidRPr="004521F2">
              <w:rPr>
                <w:lang w:val="es-CO"/>
              </w:rPr>
              <w:t>Aporto estructura y lógica al proceso creativo, asegurando que las ideas se basen en fundamentos sólidos.</w:t>
            </w:r>
          </w:p>
          <w:p w14:paraId="7A50A48B" w14:textId="332A60DB" w:rsidR="006D41CC" w:rsidRPr="004521F2" w:rsidRDefault="006D41CC" w:rsidP="004454D0">
            <w:pPr>
              <w:spacing w:before="80" w:after="80"/>
              <w:rPr>
                <w:lang w:val="es-CO"/>
              </w:rPr>
            </w:pPr>
          </w:p>
        </w:tc>
      </w:tr>
      <w:tr w:rsidR="006D41CC" w:rsidRPr="00D859BA" w14:paraId="772C7C4D" w14:textId="77777777" w:rsidTr="004521F2">
        <w:trPr>
          <w:trHeight w:val="300"/>
        </w:trPr>
        <w:tc>
          <w:tcPr>
            <w:tcW w:w="5612" w:type="dxa"/>
          </w:tcPr>
          <w:p w14:paraId="68548389" w14:textId="77777777" w:rsidR="006D41CC" w:rsidRPr="005F5A11" w:rsidRDefault="006D41CC" w:rsidP="004454D0">
            <w:pPr>
              <w:spacing w:before="80" w:after="80"/>
              <w:rPr>
                <w:lang w:val="es-CO"/>
              </w:rPr>
            </w:pPr>
            <w:r w:rsidRPr="005F5A11">
              <w:rPr>
                <w:lang w:val="es-CO"/>
              </w:rPr>
              <w:t>Aspectos a potenciar en mi forma de trabajar</w:t>
            </w:r>
          </w:p>
        </w:tc>
        <w:tc>
          <w:tcPr>
            <w:tcW w:w="3528" w:type="dxa"/>
          </w:tcPr>
          <w:p w14:paraId="36FE7531" w14:textId="77777777" w:rsidR="005474DD" w:rsidRDefault="005474DD" w:rsidP="005474DD">
            <w:pPr>
              <w:pStyle w:val="Prrafodelista"/>
              <w:numPr>
                <w:ilvl w:val="0"/>
                <w:numId w:val="7"/>
              </w:numPr>
              <w:spacing w:before="80" w:after="80"/>
              <w:rPr>
                <w:lang w:val="es-CO"/>
              </w:rPr>
            </w:pPr>
            <w:r w:rsidRPr="005474DD">
              <w:rPr>
                <w:lang w:val="es-CO"/>
              </w:rPr>
              <w:t xml:space="preserve">Mejorar mi flexibilidad para no quedarme estancado en el análisis y avanzar más rápido hacia la generación de ideas. </w:t>
            </w:r>
          </w:p>
          <w:p w14:paraId="5272EC66" w14:textId="77777777" w:rsidR="005474DD" w:rsidRDefault="005474DD" w:rsidP="005474DD">
            <w:pPr>
              <w:pStyle w:val="Prrafodelista"/>
              <w:numPr>
                <w:ilvl w:val="0"/>
                <w:numId w:val="7"/>
              </w:numPr>
              <w:spacing w:before="80" w:after="80"/>
              <w:rPr>
                <w:lang w:val="es-CO"/>
              </w:rPr>
            </w:pPr>
            <w:r w:rsidRPr="005474DD">
              <w:rPr>
                <w:lang w:val="es-CO"/>
              </w:rPr>
              <w:t xml:space="preserve"> Aprender a tolerar cierta ambigüedad en etapas iniciales del proyecto. </w:t>
            </w:r>
          </w:p>
          <w:p w14:paraId="13BAE1F4" w14:textId="5353BF1F" w:rsidR="005474DD" w:rsidRPr="005474DD" w:rsidRDefault="005474DD" w:rsidP="005474DD">
            <w:pPr>
              <w:pStyle w:val="Prrafodelista"/>
              <w:numPr>
                <w:ilvl w:val="0"/>
                <w:numId w:val="7"/>
              </w:numPr>
              <w:spacing w:before="80" w:after="80"/>
              <w:rPr>
                <w:lang w:val="es-CO"/>
              </w:rPr>
            </w:pPr>
            <w:r w:rsidRPr="005474DD">
              <w:rPr>
                <w:lang w:val="es-CO"/>
              </w:rPr>
              <w:t>Desarrollar habilidades para comunicar mis hallazgos de forma más sintética y accesible.</w:t>
            </w:r>
          </w:p>
          <w:p w14:paraId="0D46FB89" w14:textId="7BD29117" w:rsidR="006D41CC" w:rsidRPr="005474DD" w:rsidRDefault="006D41CC" w:rsidP="004454D0">
            <w:pPr>
              <w:spacing w:before="80" w:after="80"/>
              <w:rPr>
                <w:lang w:val="es-CO"/>
              </w:rPr>
            </w:pPr>
          </w:p>
        </w:tc>
      </w:tr>
      <w:tr w:rsidR="006D41CC" w:rsidRPr="00D859BA" w14:paraId="7DD3E791" w14:textId="77777777" w:rsidTr="004521F2">
        <w:trPr>
          <w:trHeight w:val="300"/>
        </w:trPr>
        <w:tc>
          <w:tcPr>
            <w:tcW w:w="5612" w:type="dxa"/>
          </w:tcPr>
          <w:p w14:paraId="00A98565" w14:textId="77777777" w:rsidR="006D41CC" w:rsidRPr="005F5A11" w:rsidRDefault="006D41CC" w:rsidP="004454D0">
            <w:pPr>
              <w:spacing w:before="80" w:after="80"/>
              <w:rPr>
                <w:lang w:val="es-CO"/>
              </w:rPr>
            </w:pPr>
            <w:r w:rsidRPr="005F5A11">
              <w:rPr>
                <w:lang w:val="es-CO"/>
              </w:rPr>
              <w:t>Otros rasgos presentes y cómo complementan mi perfil</w:t>
            </w:r>
          </w:p>
        </w:tc>
        <w:tc>
          <w:tcPr>
            <w:tcW w:w="3528" w:type="dxa"/>
          </w:tcPr>
          <w:p w14:paraId="2B5D815B" w14:textId="77777777" w:rsidR="00013CFC" w:rsidRDefault="00013CFC" w:rsidP="00013CFC">
            <w:pPr>
              <w:pStyle w:val="Prrafodelista"/>
              <w:numPr>
                <w:ilvl w:val="0"/>
                <w:numId w:val="8"/>
              </w:numPr>
              <w:spacing w:before="80" w:after="80"/>
              <w:rPr>
                <w:lang w:val="es-CO"/>
              </w:rPr>
            </w:pPr>
            <w:r w:rsidRPr="00013CFC">
              <w:rPr>
                <w:lang w:val="es-CO"/>
              </w:rPr>
              <w:t xml:space="preserve">Rasgos de Desarrollador: me resulta natural mejorar propuestas existentes, </w:t>
            </w:r>
            <w:r w:rsidRPr="00013CFC">
              <w:rPr>
                <w:lang w:val="es-CO"/>
              </w:rPr>
              <w:lastRenderedPageBreak/>
              <w:t xml:space="preserve">optimizando su eficiencia o escalabilidad. </w:t>
            </w:r>
          </w:p>
          <w:p w14:paraId="65CB8652" w14:textId="7F0707D1" w:rsidR="00013CFC" w:rsidRPr="00013CFC" w:rsidRDefault="00013CFC" w:rsidP="00013CFC">
            <w:pPr>
              <w:pStyle w:val="Prrafodelista"/>
              <w:numPr>
                <w:ilvl w:val="0"/>
                <w:numId w:val="8"/>
              </w:numPr>
              <w:spacing w:before="80" w:after="80"/>
              <w:rPr>
                <w:lang w:val="es-CO"/>
              </w:rPr>
            </w:pPr>
            <w:r w:rsidRPr="00013CFC">
              <w:rPr>
                <w:lang w:val="es-CO"/>
              </w:rPr>
              <w:t>Esto complementa mi perfil de Clarificador al permitir que no solo entienda el problema, sino que también contribuya activamente a la evolución de las soluciones.</w:t>
            </w:r>
          </w:p>
          <w:p w14:paraId="026F2B11" w14:textId="58150FE6" w:rsidR="006D41CC" w:rsidRPr="00013CFC" w:rsidRDefault="006D41CC" w:rsidP="004454D0">
            <w:pPr>
              <w:spacing w:before="80" w:after="80"/>
              <w:rPr>
                <w:lang w:val="es-CO"/>
              </w:rPr>
            </w:pPr>
          </w:p>
        </w:tc>
      </w:tr>
    </w:tbl>
    <w:p w14:paraId="2AA5DD0E" w14:textId="77777777" w:rsidR="006D41CC" w:rsidRDefault="006D41CC">
      <w:pPr>
        <w:rPr>
          <w:lang w:val="es-CO"/>
        </w:rPr>
      </w:pPr>
    </w:p>
    <w:p w14:paraId="246F7F7F" w14:textId="29079281" w:rsidR="00D301BD" w:rsidRDefault="00D301BD" w:rsidP="00D301BD">
      <w:pPr>
        <w:pStyle w:val="Ttulo2"/>
        <w:rPr>
          <w:lang w:val="es-CO"/>
        </w:rPr>
      </w:pPr>
      <w:bookmarkStart w:id="5" w:name="_Toc209353941"/>
      <w:r>
        <w:rPr>
          <w:rFonts w:eastAsia="Aptos"/>
          <w:lang w:val="es-ES"/>
        </w:rPr>
        <w:t xml:space="preserve">3.1. </w:t>
      </w:r>
      <w:r w:rsidRPr="6CB25C64">
        <w:rPr>
          <w:rFonts w:eastAsia="Aptos"/>
          <w:lang w:val="es-ES"/>
        </w:rPr>
        <w:t>Reflexión personal</w:t>
      </w:r>
      <w:bookmarkEnd w:id="5"/>
      <w:r w:rsidR="001E0BFB">
        <w:rPr>
          <w:rFonts w:eastAsia="Aptos"/>
          <w:lang w:val="es-ES"/>
        </w:rPr>
        <w:t xml:space="preserve"> Balmer</w:t>
      </w:r>
    </w:p>
    <w:p w14:paraId="6A2CD965" w14:textId="08A75190" w:rsidR="00D859BA" w:rsidRPr="00D859BA" w:rsidRDefault="00D859BA">
      <w:pPr>
        <w:rPr>
          <w:lang w:val="es-CO"/>
        </w:rPr>
      </w:pPr>
      <w:r w:rsidRPr="00D859BA">
        <w:rPr>
          <w:lang w:val="es-CO"/>
        </w:rPr>
        <w:t xml:space="preserve">Mi perfil como </w:t>
      </w:r>
      <w:r w:rsidRPr="00D859BA">
        <w:rPr>
          <w:b/>
          <w:bCs/>
          <w:lang w:val="es-CO"/>
        </w:rPr>
        <w:t>Clarificador</w:t>
      </w:r>
      <w:r w:rsidRPr="00D859BA">
        <w:rPr>
          <w:lang w:val="es-CO"/>
        </w:rPr>
        <w:t xml:space="preserve"> es una fortaleza clave dentro del equipo, ya que me impulsa a profundizar en los problemas técnicos, organizar la información con claridad y formular preguntas que orientan al grupo hacia objetivos bien definidos. Mi aporte principal es asegurar que cada idea se construya sobre bases sólidas y que el proceso creativo avance con lógica y estructura. Reconozco que puedo potenciar mi desempeño al ser más flexible, tolerar mejor la ambigüedad en las primeras fases y comunicar mis hallazgos de manera más sintética. Estos aspectos representan oportunidades para crecer y equilibrar mi tendencia al análisis. Además, cuento con rasgos de </w:t>
      </w:r>
      <w:r w:rsidRPr="00D859BA">
        <w:rPr>
          <w:b/>
          <w:bCs/>
          <w:lang w:val="es-CO"/>
        </w:rPr>
        <w:t>Desarrollador</w:t>
      </w:r>
      <w:r w:rsidRPr="00D859BA">
        <w:rPr>
          <w:lang w:val="es-CO"/>
        </w:rPr>
        <w:t>, lo que me permite no solo clarificar los problemas, sino también mejorar propuestas existentes para hacerlas más eficientes y escalables. En conjunto, mi rol inspira confianza en el equipo, generando claridad y calidad en cada paso del proyecto.</w:t>
      </w:r>
    </w:p>
    <w:sectPr w:rsidR="00D859BA" w:rsidRPr="00D859BA" w:rsidSect="005474D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17F03"/>
    <w:multiLevelType w:val="hybridMultilevel"/>
    <w:tmpl w:val="CF06B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5153"/>
    <w:multiLevelType w:val="hybridMultilevel"/>
    <w:tmpl w:val="A59CBC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7E68A2"/>
    <w:multiLevelType w:val="hybridMultilevel"/>
    <w:tmpl w:val="AF3AEE18"/>
    <w:lvl w:ilvl="0" w:tplc="96280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B73B8A"/>
    <w:multiLevelType w:val="hybridMultilevel"/>
    <w:tmpl w:val="43D0E6CC"/>
    <w:lvl w:ilvl="0" w:tplc="96280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45782"/>
    <w:multiLevelType w:val="hybridMultilevel"/>
    <w:tmpl w:val="BFACC1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024E30"/>
    <w:multiLevelType w:val="hybridMultilevel"/>
    <w:tmpl w:val="AAB8C6BC"/>
    <w:lvl w:ilvl="0" w:tplc="96280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34E8D"/>
    <w:multiLevelType w:val="hybridMultilevel"/>
    <w:tmpl w:val="65F02E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00F7D"/>
    <w:multiLevelType w:val="hybridMultilevel"/>
    <w:tmpl w:val="C0365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F6000"/>
    <w:multiLevelType w:val="hybridMultilevel"/>
    <w:tmpl w:val="4164FF3E"/>
    <w:lvl w:ilvl="0" w:tplc="308CC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698528">
    <w:abstractNumId w:val="7"/>
  </w:num>
  <w:num w:numId="2" w16cid:durableId="2056806646">
    <w:abstractNumId w:val="8"/>
  </w:num>
  <w:num w:numId="3" w16cid:durableId="407270799">
    <w:abstractNumId w:val="1"/>
  </w:num>
  <w:num w:numId="4" w16cid:durableId="1341590746">
    <w:abstractNumId w:val="0"/>
  </w:num>
  <w:num w:numId="5" w16cid:durableId="371853273">
    <w:abstractNumId w:val="5"/>
  </w:num>
  <w:num w:numId="6" w16cid:durableId="237134192">
    <w:abstractNumId w:val="2"/>
  </w:num>
  <w:num w:numId="7" w16cid:durableId="454370318">
    <w:abstractNumId w:val="4"/>
  </w:num>
  <w:num w:numId="8" w16cid:durableId="890380942">
    <w:abstractNumId w:val="6"/>
  </w:num>
  <w:num w:numId="9" w16cid:durableId="1599022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8C"/>
    <w:rsid w:val="00013CFC"/>
    <w:rsid w:val="00052E5F"/>
    <w:rsid w:val="000B37ED"/>
    <w:rsid w:val="00121D0F"/>
    <w:rsid w:val="00162CF5"/>
    <w:rsid w:val="0016770D"/>
    <w:rsid w:val="00171C05"/>
    <w:rsid w:val="001E0BFB"/>
    <w:rsid w:val="0028728C"/>
    <w:rsid w:val="0031274A"/>
    <w:rsid w:val="00395056"/>
    <w:rsid w:val="003B7E7B"/>
    <w:rsid w:val="003F52D5"/>
    <w:rsid w:val="00444EAF"/>
    <w:rsid w:val="004521F2"/>
    <w:rsid w:val="00490691"/>
    <w:rsid w:val="005474DD"/>
    <w:rsid w:val="005F5A11"/>
    <w:rsid w:val="006D41CC"/>
    <w:rsid w:val="006E7001"/>
    <w:rsid w:val="00703152"/>
    <w:rsid w:val="0080791F"/>
    <w:rsid w:val="009C4ECA"/>
    <w:rsid w:val="00A5249A"/>
    <w:rsid w:val="00A776F0"/>
    <w:rsid w:val="00B97E44"/>
    <w:rsid w:val="00C873E7"/>
    <w:rsid w:val="00C93E46"/>
    <w:rsid w:val="00D301BD"/>
    <w:rsid w:val="00D536BB"/>
    <w:rsid w:val="00D859BA"/>
    <w:rsid w:val="00E052DC"/>
    <w:rsid w:val="00F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EE35"/>
  <w15:chartTrackingRefBased/>
  <w15:docId w15:val="{DB1724B7-9F3F-4640-8107-BF35FC71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87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7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2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872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28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28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28728C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28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28C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28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28C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287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2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28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287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28C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2872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2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28C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28728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F5A11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D0A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21D0F"/>
    <w:pPr>
      <w:spacing w:before="240" w:after="0"/>
      <w:outlineLvl w:val="9"/>
    </w:pPr>
    <w:rPr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21D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1D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1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153E-5404-4E9C-BB86-3D0DDD54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540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24</cp:revision>
  <dcterms:created xsi:type="dcterms:W3CDTF">2025-09-21T16:57:00Z</dcterms:created>
  <dcterms:modified xsi:type="dcterms:W3CDTF">2025-09-21T17:32:00Z</dcterms:modified>
</cp:coreProperties>
</file>