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BBD44" w14:textId="5326DEC0" w:rsidR="006D4F7B" w:rsidRPr="00544E2E" w:rsidRDefault="006D4F7B" w:rsidP="000A1ED2">
      <w:pPr>
        <w:rPr>
          <w:rFonts w:ascii="Arial" w:hAnsi="Arial" w:cs="Arial"/>
        </w:rPr>
      </w:pPr>
    </w:p>
    <w:p w14:paraId="5988BE41" w14:textId="47AB67A2" w:rsidR="00803F30" w:rsidRPr="00544E2E" w:rsidRDefault="00803F30" w:rsidP="000A1ED2">
      <w:pPr>
        <w:rPr>
          <w:rFonts w:ascii="Arial" w:hAnsi="Arial" w:cs="Arial"/>
        </w:rPr>
      </w:pPr>
    </w:p>
    <w:p w14:paraId="6DF7BAAC" w14:textId="52EA8489" w:rsidR="000A1ED2" w:rsidRPr="00544E2E" w:rsidRDefault="002D48A2" w:rsidP="000A1ED2">
      <w:pPr>
        <w:rPr>
          <w:rFonts w:ascii="Arial" w:hAnsi="Arial" w:cs="Arial"/>
          <w:noProof/>
        </w:rPr>
      </w:pPr>
      <w:r>
        <w:rPr>
          <w:noProof/>
        </w:rPr>
        <w:drawing>
          <wp:anchor distT="0" distB="0" distL="114300" distR="114300" simplePos="0" relativeHeight="251684864" behindDoc="0" locked="0" layoutInCell="1" allowOverlap="1" wp14:anchorId="4F7C2600" wp14:editId="4DA47128">
            <wp:simplePos x="0" y="0"/>
            <wp:positionH relativeFrom="margin">
              <wp:align>center</wp:align>
            </wp:positionH>
            <wp:positionV relativeFrom="paragraph">
              <wp:posOffset>12065</wp:posOffset>
            </wp:positionV>
            <wp:extent cx="2680335" cy="914400"/>
            <wp:effectExtent l="0" t="0" r="5715"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1403" t="25552" r="5831" b="24209"/>
                    <a:stretch/>
                  </pic:blipFill>
                  <pic:spPr bwMode="auto">
                    <a:xfrm>
                      <a:off x="0" y="0"/>
                      <a:ext cx="2680335" cy="914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C14A60" w14:textId="44336C57" w:rsidR="000A1ED2" w:rsidRPr="00544E2E" w:rsidRDefault="000A1ED2" w:rsidP="000A1ED2">
      <w:pPr>
        <w:rPr>
          <w:rFonts w:ascii="Arial" w:hAnsi="Arial" w:cs="Arial"/>
        </w:rPr>
      </w:pPr>
    </w:p>
    <w:p w14:paraId="394F2250" w14:textId="1D0105B4" w:rsidR="000A1ED2" w:rsidRPr="00544E2E" w:rsidRDefault="000A1ED2" w:rsidP="002D48A2">
      <w:pPr>
        <w:jc w:val="center"/>
        <w:rPr>
          <w:rFonts w:ascii="Arial" w:hAnsi="Arial" w:cs="Arial"/>
        </w:rPr>
      </w:pPr>
    </w:p>
    <w:p w14:paraId="2BE41DF2" w14:textId="49972094" w:rsidR="000A1ED2" w:rsidRPr="00544E2E" w:rsidRDefault="000A1ED2" w:rsidP="000A1ED2">
      <w:pPr>
        <w:rPr>
          <w:rFonts w:ascii="Arial" w:hAnsi="Arial" w:cs="Arial"/>
        </w:rPr>
      </w:pPr>
    </w:p>
    <w:p w14:paraId="695DA04F" w14:textId="38F0A27C" w:rsidR="000A1ED2" w:rsidRPr="00544E2E" w:rsidRDefault="00EE3C08" w:rsidP="000A1ED2">
      <w:pPr>
        <w:rPr>
          <w:rFonts w:ascii="Arial" w:hAnsi="Arial" w:cs="Arial"/>
        </w:rPr>
      </w:pPr>
      <w:r>
        <w:rPr>
          <w:rFonts w:ascii="Arial" w:hAnsi="Arial" w:cs="Arial"/>
          <w:noProof/>
        </w:rPr>
        <mc:AlternateContent>
          <mc:Choice Requires="wps">
            <w:drawing>
              <wp:anchor distT="0" distB="0" distL="114300" distR="114300" simplePos="0" relativeHeight="251675648" behindDoc="0" locked="0" layoutInCell="1" allowOverlap="1" wp14:anchorId="02964E82" wp14:editId="37BBEE75">
                <wp:simplePos x="0" y="0"/>
                <wp:positionH relativeFrom="column">
                  <wp:posOffset>-787400</wp:posOffset>
                </wp:positionH>
                <wp:positionV relativeFrom="paragraph">
                  <wp:posOffset>245110</wp:posOffset>
                </wp:positionV>
                <wp:extent cx="7764780" cy="1847850"/>
                <wp:effectExtent l="0" t="0" r="0" b="0"/>
                <wp:wrapNone/>
                <wp:docPr id="4" name="Text Box 4"/>
                <wp:cNvGraphicFramePr/>
                <a:graphic xmlns:a="http://schemas.openxmlformats.org/drawingml/2006/main">
                  <a:graphicData uri="http://schemas.microsoft.com/office/word/2010/wordprocessingShape">
                    <wps:wsp>
                      <wps:cNvSpPr txBox="1"/>
                      <wps:spPr>
                        <a:xfrm>
                          <a:off x="0" y="0"/>
                          <a:ext cx="7764780" cy="1847850"/>
                        </a:xfrm>
                        <a:prstGeom prst="rect">
                          <a:avLst/>
                        </a:prstGeom>
                        <a:noFill/>
                        <a:ln w="6350">
                          <a:noFill/>
                        </a:ln>
                      </wps:spPr>
                      <wps:txbx>
                        <w:txbxContent>
                          <w:p w14:paraId="5B8C9C0A" w14:textId="677A6FD9" w:rsidR="00F23C73" w:rsidRPr="00857E98" w:rsidRDefault="00F23C73">
                            <w:pPr>
                              <w:rPr>
                                <w:rFonts w:ascii="Arial" w:hAnsi="Arial" w:cs="Arial"/>
                                <w:b/>
                                <w:bCs/>
                                <w:color w:val="FFFFFF" w:themeColor="background1"/>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02964E82" id="_x0000_t202" coordsize="21600,21600" o:spt="202" path="m,l,21600r21600,l21600,xe">
                <v:stroke joinstyle="miter"/>
                <v:path gradientshapeok="t" o:connecttype="rect"/>
              </v:shapetype>
              <v:shape id="Text Box 4" o:spid="_x0000_s1026" type="#_x0000_t202" style="position:absolute;margin-left:-62pt;margin-top:19.3pt;width:611.4pt;height:14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" filled="f" stroked="f" strokeweight=".5pt">
                <v:textbox>
                  <w:txbxContent>
                    <w:p w14:paraId="5B8C9C0A" w14:textId="677A6FD9" w:rsidR="00F23C73" w:rsidRPr="00857E98" w:rsidRDefault="00F23C73">
                      <w:pPr>
                        <w:rPr>
                          <w:rFonts w:ascii="Arial" w:hAnsi="Arial" w:cs="Arial"/>
                          <w:b/>
                          <w:bCs/>
                          <w:color w:val="FFFFFF" w:themeColor="background1"/>
                          <w:sz w:val="32"/>
                          <w:szCs w:val="32"/>
                        </w:rPr>
                      </w:pPr>
                    </w:p>
                  </w:txbxContent>
                </v:textbox>
              </v:shape>
            </w:pict>
          </mc:Fallback>
        </mc:AlternateContent>
      </w:r>
    </w:p>
    <w:p w14:paraId="47DBD6E8" w14:textId="391DA369" w:rsidR="00803F30" w:rsidRPr="00544E2E" w:rsidRDefault="00803F30" w:rsidP="000A1ED2">
      <w:pPr>
        <w:rPr>
          <w:rFonts w:ascii="Arial" w:hAnsi="Arial" w:cs="Arial"/>
        </w:rPr>
      </w:pPr>
    </w:p>
    <w:p w14:paraId="57D064D0" w14:textId="10312A93" w:rsidR="000A1ED2" w:rsidRPr="00544E2E" w:rsidRDefault="00B405CB" w:rsidP="000A1ED2">
      <w:pPr>
        <w:rPr>
          <w:rFonts w:ascii="Arial" w:hAnsi="Arial" w:cs="Arial"/>
          <w:b/>
          <w:color w:val="FFFFFF" w:themeColor="background1"/>
          <w:sz w:val="56"/>
          <w:szCs w:val="56"/>
        </w:rPr>
      </w:pPr>
      <w:r>
        <w:rPr>
          <w:rFonts w:ascii="Arial" w:hAnsi="Arial" w:cs="Arial"/>
          <w:b/>
          <w:noProof/>
          <w:color w:val="FFFFFF" w:themeColor="background1"/>
          <w:sz w:val="56"/>
          <w:szCs w:val="56"/>
        </w:rPr>
        <mc:AlternateContent>
          <mc:Choice Requires="wpg">
            <w:drawing>
              <wp:anchor distT="0" distB="0" distL="114300" distR="114300" simplePos="0" relativeHeight="251682816" behindDoc="0" locked="0" layoutInCell="1" allowOverlap="1" wp14:anchorId="493B08CB" wp14:editId="725AB908">
                <wp:simplePos x="0" y="0"/>
                <wp:positionH relativeFrom="margin">
                  <wp:align>center</wp:align>
                </wp:positionH>
                <wp:positionV relativeFrom="paragraph">
                  <wp:posOffset>391160</wp:posOffset>
                </wp:positionV>
                <wp:extent cx="6057900" cy="2590800"/>
                <wp:effectExtent l="0" t="0" r="0" b="0"/>
                <wp:wrapNone/>
                <wp:docPr id="2" name="Group 2"/>
                <wp:cNvGraphicFramePr/>
                <a:graphic xmlns:a="http://schemas.openxmlformats.org/drawingml/2006/main">
                  <a:graphicData uri="http://schemas.microsoft.com/office/word/2010/wordprocessingGroup">
                    <wpg:wgp>
                      <wpg:cNvGrpSpPr/>
                      <wpg:grpSpPr>
                        <a:xfrm>
                          <a:off x="0" y="0"/>
                          <a:ext cx="6057900" cy="2590800"/>
                          <a:chOff x="0" y="0"/>
                          <a:chExt cx="6057900" cy="1574800"/>
                        </a:xfrm>
                      </wpg:grpSpPr>
                      <wps:wsp>
                        <wps:cNvPr id="9" name="Text Box 9"/>
                        <wps:cNvSpPr txBox="1"/>
                        <wps:spPr>
                          <a:xfrm>
                            <a:off x="0" y="0"/>
                            <a:ext cx="6057900" cy="1574800"/>
                          </a:xfrm>
                          <a:prstGeom prst="rect">
                            <a:avLst/>
                          </a:prstGeom>
                          <a:noFill/>
                          <a:ln w="6350">
                            <a:noFill/>
                          </a:ln>
                        </wps:spPr>
                        <wps:txbx>
                          <w:txbxContent>
                            <w:p w14:paraId="41DE245C" w14:textId="210E5822" w:rsidR="00F23C73" w:rsidRPr="009348CA" w:rsidRDefault="00F23C73" w:rsidP="00EE3C08">
                              <w:pPr>
                                <w:jc w:val="center"/>
                                <w:rPr>
                                  <w:rFonts w:ascii="Arial" w:hAnsi="Arial" w:cs="Arial"/>
                                  <w:b/>
                                  <w:bCs/>
                                  <w:sz w:val="56"/>
                                  <w:szCs w:val="56"/>
                                </w:rPr>
                              </w:pPr>
                              <w:proofErr w:type="spellStart"/>
                              <w:r w:rsidRPr="009348CA">
                                <w:rPr>
                                  <w:rFonts w:ascii="Arial" w:hAnsi="Arial" w:cs="Arial"/>
                                  <w:b/>
                                  <w:bCs/>
                                  <w:sz w:val="56"/>
                                  <w:szCs w:val="56"/>
                                </w:rPr>
                                <w:t>Process</w:t>
                              </w:r>
                              <w:proofErr w:type="spellEnd"/>
                              <w:r w:rsidRPr="009348CA">
                                <w:rPr>
                                  <w:rFonts w:ascii="Arial" w:hAnsi="Arial" w:cs="Arial"/>
                                  <w:b/>
                                  <w:bCs/>
                                  <w:sz w:val="56"/>
                                  <w:szCs w:val="56"/>
                                </w:rPr>
                                <w:t xml:space="preserve"> </w:t>
                              </w:r>
                              <w:proofErr w:type="spellStart"/>
                              <w:r w:rsidRPr="009348CA">
                                <w:rPr>
                                  <w:rFonts w:ascii="Arial" w:hAnsi="Arial" w:cs="Arial"/>
                                  <w:b/>
                                  <w:bCs/>
                                  <w:sz w:val="56"/>
                                  <w:szCs w:val="56"/>
                                </w:rPr>
                                <w:t>Design</w:t>
                              </w:r>
                              <w:proofErr w:type="spellEnd"/>
                              <w:r w:rsidRPr="009348CA">
                                <w:rPr>
                                  <w:rFonts w:ascii="Arial" w:hAnsi="Arial" w:cs="Arial"/>
                                  <w:b/>
                                  <w:bCs/>
                                  <w:sz w:val="56"/>
                                  <w:szCs w:val="56"/>
                                </w:rPr>
                                <w:t xml:space="preserve"> </w:t>
                              </w:r>
                              <w:proofErr w:type="spellStart"/>
                              <w:r w:rsidRPr="009348CA">
                                <w:rPr>
                                  <w:rFonts w:ascii="Arial" w:hAnsi="Arial" w:cs="Arial"/>
                                  <w:b/>
                                  <w:bCs/>
                                  <w:sz w:val="56"/>
                                  <w:szCs w:val="56"/>
                                </w:rPr>
                                <w:t>Document</w:t>
                              </w:r>
                              <w:proofErr w:type="spellEnd"/>
                              <w:r w:rsidRPr="009348CA">
                                <w:rPr>
                                  <w:rFonts w:ascii="Arial" w:hAnsi="Arial" w:cs="Arial"/>
                                  <w:b/>
                                  <w:bCs/>
                                  <w:sz w:val="56"/>
                                  <w:szCs w:val="56"/>
                                </w:rPr>
                                <w:t xml:space="preserve"> (PDD)</w:t>
                              </w:r>
                            </w:p>
                            <w:p w14:paraId="3E57E1B9" w14:textId="77777777" w:rsidR="00F23C73" w:rsidRPr="009348CA" w:rsidRDefault="00F23C73" w:rsidP="00EE3C08">
                              <w:pPr>
                                <w:jc w:val="center"/>
                                <w:rPr>
                                  <w:rFonts w:ascii="Arial" w:hAnsi="Arial" w:cs="Arial"/>
                                  <w:b/>
                                  <w:bCs/>
                                  <w:sz w:val="56"/>
                                  <w:szCs w:val="56"/>
                                </w:rPr>
                              </w:pPr>
                            </w:p>
                            <w:p w14:paraId="59E2F4FE" w14:textId="77777777" w:rsidR="00F23C73" w:rsidRDefault="00F23C73" w:rsidP="00EE3C08">
                              <w:pPr>
                                <w:jc w:val="center"/>
                                <w:rPr>
                                  <w:rFonts w:ascii="Arial" w:hAnsi="Arial" w:cs="Arial"/>
                                  <w:b/>
                                  <w:bCs/>
                                  <w:sz w:val="48"/>
                                  <w:szCs w:val="48"/>
                                </w:rPr>
                              </w:pPr>
                            </w:p>
                            <w:p w14:paraId="48BB1F98" w14:textId="219485EF" w:rsidR="00F23C73" w:rsidRPr="009348CA" w:rsidRDefault="00F23C73" w:rsidP="00EE3C08">
                              <w:pPr>
                                <w:jc w:val="center"/>
                                <w:rPr>
                                  <w:rFonts w:ascii="Arial" w:hAnsi="Arial" w:cs="Arial"/>
                                  <w:b/>
                                  <w:bCs/>
                                  <w:sz w:val="56"/>
                                  <w:szCs w:val="56"/>
                                </w:rPr>
                              </w:pPr>
                              <w:r w:rsidRPr="009348CA">
                                <w:rPr>
                                  <w:rFonts w:ascii="Arial" w:hAnsi="Arial" w:cs="Arial"/>
                                  <w:b/>
                                  <w:bCs/>
                                  <w:sz w:val="48"/>
                                  <w:szCs w:val="48"/>
                                </w:rPr>
                                <w:t>Recopilación d</w:t>
                              </w:r>
                              <w:r>
                                <w:rPr>
                                  <w:rFonts w:ascii="Arial" w:hAnsi="Arial" w:cs="Arial"/>
                                  <w:b/>
                                  <w:bCs/>
                                  <w:sz w:val="48"/>
                                  <w:szCs w:val="48"/>
                                </w:rPr>
                                <w:t>e información de encuestas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Connector 22"/>
                        <wps:cNvCnPr/>
                        <wps:spPr>
                          <a:xfrm flipV="1">
                            <a:off x="944880" y="822960"/>
                            <a:ext cx="420624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93B08CB" id="Group 2" o:spid="_x0000_s1027" style="position:absolute;margin-left:0;margin-top:30.8pt;width:477pt;height:204pt;z-index:251682816;mso-position-horizontal:center;mso-position-horizontal-relative:margin;mso-height-relative:margin" coordsize="60579,15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">
                <v:shape id="Text Box 9" o:spid="_x0000_s1028" type="#_x0000_t202" style="position:absolute;width:60579;height:157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41DE245C" w14:textId="210E5822" w:rsidR="00F23C73" w:rsidRPr="009348CA" w:rsidRDefault="00F23C73" w:rsidP="00EE3C08">
                        <w:pPr>
                          <w:jc w:val="center"/>
                          <w:rPr>
                            <w:rFonts w:ascii="Arial" w:hAnsi="Arial" w:cs="Arial"/>
                            <w:b/>
                            <w:bCs/>
                            <w:sz w:val="56"/>
                            <w:szCs w:val="56"/>
                          </w:rPr>
                        </w:pPr>
                        <w:proofErr w:type="spellStart"/>
                        <w:r w:rsidRPr="009348CA">
                          <w:rPr>
                            <w:rFonts w:ascii="Arial" w:hAnsi="Arial" w:cs="Arial"/>
                            <w:b/>
                            <w:bCs/>
                            <w:sz w:val="56"/>
                            <w:szCs w:val="56"/>
                          </w:rPr>
                          <w:t>Process</w:t>
                        </w:r>
                        <w:proofErr w:type="spellEnd"/>
                        <w:r w:rsidRPr="009348CA">
                          <w:rPr>
                            <w:rFonts w:ascii="Arial" w:hAnsi="Arial" w:cs="Arial"/>
                            <w:b/>
                            <w:bCs/>
                            <w:sz w:val="56"/>
                            <w:szCs w:val="56"/>
                          </w:rPr>
                          <w:t xml:space="preserve"> </w:t>
                        </w:r>
                        <w:proofErr w:type="spellStart"/>
                        <w:r w:rsidRPr="009348CA">
                          <w:rPr>
                            <w:rFonts w:ascii="Arial" w:hAnsi="Arial" w:cs="Arial"/>
                            <w:b/>
                            <w:bCs/>
                            <w:sz w:val="56"/>
                            <w:szCs w:val="56"/>
                          </w:rPr>
                          <w:t>Design</w:t>
                        </w:r>
                        <w:proofErr w:type="spellEnd"/>
                        <w:r w:rsidRPr="009348CA">
                          <w:rPr>
                            <w:rFonts w:ascii="Arial" w:hAnsi="Arial" w:cs="Arial"/>
                            <w:b/>
                            <w:bCs/>
                            <w:sz w:val="56"/>
                            <w:szCs w:val="56"/>
                          </w:rPr>
                          <w:t xml:space="preserve"> </w:t>
                        </w:r>
                        <w:proofErr w:type="spellStart"/>
                        <w:r w:rsidRPr="009348CA">
                          <w:rPr>
                            <w:rFonts w:ascii="Arial" w:hAnsi="Arial" w:cs="Arial"/>
                            <w:b/>
                            <w:bCs/>
                            <w:sz w:val="56"/>
                            <w:szCs w:val="56"/>
                          </w:rPr>
                          <w:t>Document</w:t>
                        </w:r>
                        <w:proofErr w:type="spellEnd"/>
                        <w:r w:rsidRPr="009348CA">
                          <w:rPr>
                            <w:rFonts w:ascii="Arial" w:hAnsi="Arial" w:cs="Arial"/>
                            <w:b/>
                            <w:bCs/>
                            <w:sz w:val="56"/>
                            <w:szCs w:val="56"/>
                          </w:rPr>
                          <w:t xml:space="preserve"> (PDD)</w:t>
                        </w:r>
                      </w:p>
                      <w:p w14:paraId="3E57E1B9" w14:textId="77777777" w:rsidR="00F23C73" w:rsidRPr="009348CA" w:rsidRDefault="00F23C73" w:rsidP="00EE3C08">
                        <w:pPr>
                          <w:jc w:val="center"/>
                          <w:rPr>
                            <w:rFonts w:ascii="Arial" w:hAnsi="Arial" w:cs="Arial"/>
                            <w:b/>
                            <w:bCs/>
                            <w:sz w:val="56"/>
                            <w:szCs w:val="56"/>
                          </w:rPr>
                        </w:pPr>
                      </w:p>
                      <w:p w14:paraId="59E2F4FE" w14:textId="77777777" w:rsidR="00F23C73" w:rsidRDefault="00F23C73" w:rsidP="00EE3C08">
                        <w:pPr>
                          <w:jc w:val="center"/>
                          <w:rPr>
                            <w:rFonts w:ascii="Arial" w:hAnsi="Arial" w:cs="Arial"/>
                            <w:b/>
                            <w:bCs/>
                            <w:sz w:val="48"/>
                            <w:szCs w:val="48"/>
                          </w:rPr>
                        </w:pPr>
                      </w:p>
                      <w:p w14:paraId="48BB1F98" w14:textId="219485EF" w:rsidR="00F23C73" w:rsidRPr="009348CA" w:rsidRDefault="00F23C73" w:rsidP="00EE3C08">
                        <w:pPr>
                          <w:jc w:val="center"/>
                          <w:rPr>
                            <w:rFonts w:ascii="Arial" w:hAnsi="Arial" w:cs="Arial"/>
                            <w:b/>
                            <w:bCs/>
                            <w:sz w:val="56"/>
                            <w:szCs w:val="56"/>
                          </w:rPr>
                        </w:pPr>
                        <w:r w:rsidRPr="009348CA">
                          <w:rPr>
                            <w:rFonts w:ascii="Arial" w:hAnsi="Arial" w:cs="Arial"/>
                            <w:b/>
                            <w:bCs/>
                            <w:sz w:val="48"/>
                            <w:szCs w:val="48"/>
                          </w:rPr>
                          <w:t>Recopilación d</w:t>
                        </w:r>
                        <w:r>
                          <w:rPr>
                            <w:rFonts w:ascii="Arial" w:hAnsi="Arial" w:cs="Arial"/>
                            <w:b/>
                            <w:bCs/>
                            <w:sz w:val="48"/>
                            <w:szCs w:val="48"/>
                          </w:rPr>
                          <w:t>e información de encuestas</w:t>
                        </w:r>
                      </w:p>
                    </w:txbxContent>
                  </v:textbox>
                </v:shape>
                <v:line id="Straight Connector 22" o:spid="_x0000_s1029" style="position:absolute;flip:y;visibility:visible;mso-wrap-style:square" from="9448,8229" to="51511,82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7f7f7f [3200]" strokeweight=".5pt">
                  <v:stroke joinstyle="miter"/>
                </v:line>
                <w10:wrap anchorx="margin"/>
              </v:group>
            </w:pict>
          </mc:Fallback>
        </mc:AlternateContent>
      </w:r>
    </w:p>
    <w:p w14:paraId="70B853EE" w14:textId="0C3F2E6F" w:rsidR="000A1ED2" w:rsidRPr="00544E2E" w:rsidRDefault="000A1ED2" w:rsidP="000A1ED2">
      <w:pPr>
        <w:rPr>
          <w:rFonts w:ascii="Arial" w:hAnsi="Arial" w:cs="Arial"/>
          <w:b/>
          <w:color w:val="FFFFFF" w:themeColor="background1"/>
          <w:sz w:val="56"/>
          <w:szCs w:val="56"/>
        </w:rPr>
      </w:pPr>
    </w:p>
    <w:p w14:paraId="6A78BF87" w14:textId="319C985E" w:rsidR="000A1ED2" w:rsidRPr="00544E2E" w:rsidRDefault="000A1ED2" w:rsidP="000A1ED2">
      <w:pPr>
        <w:rPr>
          <w:rFonts w:ascii="Arial" w:hAnsi="Arial" w:cs="Arial"/>
          <w:b/>
          <w:color w:val="FFFFFF" w:themeColor="background1"/>
          <w:sz w:val="56"/>
          <w:szCs w:val="56"/>
        </w:rPr>
      </w:pPr>
    </w:p>
    <w:p w14:paraId="355897CD" w14:textId="1925AEEC" w:rsidR="000A1ED2" w:rsidRPr="00544E2E" w:rsidRDefault="000A1ED2" w:rsidP="000A1ED2">
      <w:pPr>
        <w:rPr>
          <w:rFonts w:ascii="Arial" w:hAnsi="Arial" w:cs="Arial"/>
          <w:b/>
          <w:color w:val="FFFFFF" w:themeColor="background1"/>
          <w:sz w:val="56"/>
          <w:szCs w:val="56"/>
        </w:rPr>
      </w:pPr>
    </w:p>
    <w:p w14:paraId="22C473AF" w14:textId="62895F48" w:rsidR="000A1ED2" w:rsidRPr="00544E2E" w:rsidRDefault="000A1ED2" w:rsidP="000A1ED2">
      <w:pPr>
        <w:rPr>
          <w:rFonts w:ascii="Arial" w:hAnsi="Arial" w:cs="Arial"/>
          <w:b/>
          <w:color w:val="FFFFFF" w:themeColor="background1"/>
          <w:sz w:val="56"/>
          <w:szCs w:val="56"/>
        </w:rPr>
      </w:pPr>
    </w:p>
    <w:p w14:paraId="6596BCBD" w14:textId="00223424" w:rsidR="000A1ED2" w:rsidRPr="00544E2E" w:rsidRDefault="000A1ED2" w:rsidP="000A1ED2">
      <w:pPr>
        <w:rPr>
          <w:rFonts w:ascii="Arial" w:hAnsi="Arial" w:cs="Arial"/>
          <w:b/>
          <w:color w:val="FFFFFF" w:themeColor="background1"/>
          <w:sz w:val="56"/>
          <w:szCs w:val="56"/>
        </w:rPr>
      </w:pPr>
    </w:p>
    <w:p w14:paraId="6AB07F65" w14:textId="5C190B52" w:rsidR="005D3183" w:rsidRPr="00544E2E" w:rsidRDefault="005D3183" w:rsidP="005D3183">
      <w:pPr>
        <w:pStyle w:val="Ttulo"/>
        <w:jc w:val="left"/>
        <w:rPr>
          <w:rFonts w:ascii="Arial" w:hAnsi="Arial" w:cs="Arial"/>
          <w:color w:val="FFFFFF" w:themeColor="background1"/>
        </w:rPr>
      </w:pPr>
    </w:p>
    <w:p w14:paraId="12468231" w14:textId="6F294B97" w:rsidR="00803F30" w:rsidRPr="00544E2E" w:rsidRDefault="00803F30" w:rsidP="005D3183">
      <w:pPr>
        <w:tabs>
          <w:tab w:val="left" w:pos="1008"/>
        </w:tabs>
        <w:rPr>
          <w:rFonts w:ascii="Arial" w:hAnsi="Arial" w:cs="Arial"/>
          <w:b/>
          <w:color w:val="FFFFFF" w:themeColor="background1"/>
          <w:sz w:val="24"/>
          <w:szCs w:val="56"/>
        </w:rPr>
      </w:pPr>
    </w:p>
    <w:p w14:paraId="652A0875" w14:textId="1BCA5C70" w:rsidR="0030392A" w:rsidRDefault="0030392A" w:rsidP="005D3183">
      <w:pPr>
        <w:rPr>
          <w:rFonts w:ascii="Arial" w:hAnsi="Arial" w:cs="Arial"/>
          <w:b/>
          <w:color w:val="131D40" w:themeColor="accent3"/>
          <w:sz w:val="24"/>
          <w:szCs w:val="24"/>
        </w:rPr>
      </w:pPr>
    </w:p>
    <w:p w14:paraId="6A5D8CAD" w14:textId="1F23A7AF" w:rsidR="0030392A" w:rsidRDefault="0030392A" w:rsidP="005D3183">
      <w:pPr>
        <w:rPr>
          <w:rFonts w:ascii="Arial" w:hAnsi="Arial" w:cs="Arial"/>
          <w:b/>
          <w:color w:val="131D40" w:themeColor="accent3"/>
          <w:sz w:val="24"/>
          <w:szCs w:val="24"/>
        </w:rPr>
      </w:pPr>
    </w:p>
    <w:p w14:paraId="435B957F" w14:textId="736A8802" w:rsidR="0030392A" w:rsidRDefault="0030392A" w:rsidP="005D3183">
      <w:pPr>
        <w:rPr>
          <w:rFonts w:ascii="Arial" w:hAnsi="Arial" w:cs="Arial"/>
          <w:b/>
          <w:color w:val="131D40" w:themeColor="accent3"/>
          <w:sz w:val="24"/>
          <w:szCs w:val="24"/>
        </w:rPr>
      </w:pPr>
    </w:p>
    <w:p w14:paraId="147AD6E4" w14:textId="7763A968" w:rsidR="00EE3C08" w:rsidRDefault="00EE3C08" w:rsidP="005D3183">
      <w:pPr>
        <w:rPr>
          <w:rFonts w:ascii="Arial" w:hAnsi="Arial" w:cs="Arial"/>
          <w:b/>
          <w:color w:val="131D40" w:themeColor="accent3"/>
          <w:sz w:val="24"/>
          <w:szCs w:val="24"/>
        </w:rPr>
      </w:pPr>
    </w:p>
    <w:p w14:paraId="5E860DE0" w14:textId="77777777" w:rsidR="00EE3C08" w:rsidRDefault="00EE3C08" w:rsidP="005D3183">
      <w:pPr>
        <w:rPr>
          <w:rFonts w:ascii="Arial" w:hAnsi="Arial" w:cs="Arial"/>
          <w:b/>
          <w:color w:val="131D40" w:themeColor="accent3"/>
          <w:sz w:val="24"/>
          <w:szCs w:val="24"/>
        </w:rPr>
      </w:pPr>
    </w:p>
    <w:p w14:paraId="5DDFFC24" w14:textId="0201986E" w:rsidR="00891C88" w:rsidRDefault="00891C88" w:rsidP="005D3183">
      <w:pPr>
        <w:rPr>
          <w:rFonts w:ascii="Arial" w:hAnsi="Arial" w:cs="Arial"/>
          <w:b/>
          <w:color w:val="131D40" w:themeColor="accent3"/>
          <w:sz w:val="24"/>
          <w:szCs w:val="24"/>
        </w:rPr>
      </w:pPr>
    </w:p>
    <w:p w14:paraId="03869586" w14:textId="0B6E2FD2" w:rsidR="009348CA" w:rsidRPr="009348CA" w:rsidRDefault="009348CA" w:rsidP="009348CA">
      <w:pPr>
        <w:rPr>
          <w:rFonts w:ascii="Arial" w:hAnsi="Arial" w:cs="Arial"/>
          <w:color w:val="131D40" w:themeColor="accent3"/>
          <w:sz w:val="24"/>
          <w:szCs w:val="24"/>
        </w:rPr>
      </w:pPr>
      <w:r w:rsidRPr="009348CA">
        <w:rPr>
          <w:rFonts w:ascii="Arial" w:hAnsi="Arial" w:cs="Arial"/>
          <w:color w:val="131D40" w:themeColor="accent3"/>
          <w:sz w:val="24"/>
          <w:szCs w:val="24"/>
        </w:rPr>
        <w:lastRenderedPageBreak/>
        <w:t>Esta versión del documento y su contenido actual están destinados a servir como un ejemplo para usuarios comerciales y están destinados a ayudar con la creación de la documentación de diseño de procesos para RPA.</w:t>
      </w:r>
    </w:p>
    <w:p w14:paraId="5D22D599" w14:textId="77777777" w:rsidR="009348CA" w:rsidRPr="009348CA" w:rsidRDefault="009348CA" w:rsidP="009348CA">
      <w:pPr>
        <w:rPr>
          <w:rFonts w:ascii="Arial" w:hAnsi="Arial" w:cs="Arial"/>
          <w:color w:val="131D40" w:themeColor="accent3"/>
          <w:sz w:val="24"/>
          <w:szCs w:val="24"/>
        </w:rPr>
      </w:pPr>
      <w:r w:rsidRPr="009348CA">
        <w:rPr>
          <w:rFonts w:ascii="Arial" w:hAnsi="Arial" w:cs="Arial"/>
          <w:color w:val="131D40" w:themeColor="accent3"/>
          <w:sz w:val="24"/>
          <w:szCs w:val="24"/>
        </w:rPr>
        <w:t>El contenido del ejemplo actual es ficticio o ajustado para eliminar datos confidenciales reales y no debe replicarse a la automatización de otros procesos comerciales. Todos los pasos del proceso y las capturas de pantalla en el PDD deben capturarse completamente desde cero e incluirse aquí para la automatización del proceso.</w:t>
      </w:r>
    </w:p>
    <w:p w14:paraId="769B5ED8" w14:textId="5CA570A4" w:rsidR="00C07C71" w:rsidRDefault="009348CA" w:rsidP="009348CA">
      <w:pPr>
        <w:rPr>
          <w:rFonts w:ascii="Arial" w:hAnsi="Arial" w:cs="Arial"/>
          <w:color w:val="131D40" w:themeColor="accent3"/>
          <w:sz w:val="24"/>
          <w:szCs w:val="24"/>
        </w:rPr>
      </w:pPr>
      <w:r w:rsidRPr="009348CA">
        <w:rPr>
          <w:rFonts w:ascii="Arial" w:hAnsi="Arial" w:cs="Arial"/>
          <w:color w:val="131D40" w:themeColor="accent3"/>
          <w:sz w:val="24"/>
          <w:szCs w:val="24"/>
        </w:rPr>
        <w:t>La lista de ejemplos no es exhaustiva. Se pueden agregar o eliminar entradas adicionales, caso por caso, según sea necesario para proporcionar datos relevantes para RPA.</w:t>
      </w:r>
    </w:p>
    <w:p w14:paraId="41927071" w14:textId="55028497" w:rsidR="005D3183" w:rsidRPr="00544E2E" w:rsidRDefault="009348CA" w:rsidP="00C07C71">
      <w:pPr>
        <w:rPr>
          <w:rFonts w:ascii="Arial" w:hAnsi="Arial" w:cs="Arial"/>
          <w:b/>
          <w:sz w:val="24"/>
          <w:szCs w:val="24"/>
        </w:rPr>
      </w:pPr>
      <w:r>
        <w:rPr>
          <w:rFonts w:ascii="Arial" w:eastAsiaTheme="majorEastAsia" w:hAnsi="Arial" w:cs="Arial"/>
          <w:b/>
          <w:sz w:val="24"/>
          <w:szCs w:val="24"/>
        </w:rPr>
        <w:t>Historial de versiones</w:t>
      </w:r>
    </w:p>
    <w:tbl>
      <w:tblPr>
        <w:tblStyle w:val="Tablaconcuadrcula7concolores"/>
        <w:tblW w:w="10075" w:type="dxa"/>
        <w:tblInd w:w="5" w:type="dxa"/>
        <w:tblLayout w:type="fixed"/>
        <w:tblLook w:val="04A0" w:firstRow="1" w:lastRow="0" w:firstColumn="1" w:lastColumn="0" w:noHBand="0" w:noVBand="1"/>
      </w:tblPr>
      <w:tblGrid>
        <w:gridCol w:w="1555"/>
        <w:gridCol w:w="992"/>
        <w:gridCol w:w="1138"/>
        <w:gridCol w:w="1260"/>
        <w:gridCol w:w="1571"/>
        <w:gridCol w:w="1417"/>
        <w:gridCol w:w="2142"/>
      </w:tblGrid>
      <w:tr w:rsidR="00C07C71" w:rsidRPr="00544E2E" w14:paraId="5E9B4482" w14:textId="77777777" w:rsidTr="009348CA">
        <w:trPr>
          <w:cnfStyle w:val="100000000000" w:firstRow="1" w:lastRow="0" w:firstColumn="0" w:lastColumn="0" w:oddVBand="0" w:evenVBand="0" w:oddHBand="0" w:evenHBand="0" w:firstRowFirstColumn="0" w:firstRowLastColumn="0" w:lastRowFirstColumn="0" w:lastRowLastColumn="0"/>
          <w:trHeight w:val="351"/>
        </w:trPr>
        <w:tc>
          <w:tcPr>
            <w:cnfStyle w:val="001000000100" w:firstRow="0" w:lastRow="0" w:firstColumn="1" w:lastColumn="0" w:oddVBand="0" w:evenVBand="0" w:oddHBand="0" w:evenHBand="0" w:firstRowFirstColumn="1" w:firstRowLastColumn="0" w:lastRowFirstColumn="0" w:lastRowLastColumn="0"/>
            <w:tcW w:w="1555" w:type="dxa"/>
          </w:tcPr>
          <w:p w14:paraId="29F06F27" w14:textId="2555521C" w:rsidR="005D3183" w:rsidRPr="00544E2E" w:rsidRDefault="009348CA" w:rsidP="00C07C71">
            <w:pPr>
              <w:jc w:val="left"/>
              <w:rPr>
                <w:rFonts w:ascii="Arial" w:hAnsi="Arial" w:cs="Arial"/>
                <w:color w:val="131D40" w:themeColor="accent3"/>
                <w:sz w:val="20"/>
                <w:szCs w:val="24"/>
              </w:rPr>
            </w:pPr>
            <w:r>
              <w:rPr>
                <w:rFonts w:ascii="Arial" w:hAnsi="Arial" w:cs="Arial"/>
                <w:color w:val="131D40" w:themeColor="accent3"/>
                <w:sz w:val="20"/>
                <w:szCs w:val="24"/>
              </w:rPr>
              <w:t>Fecha</w:t>
            </w:r>
          </w:p>
        </w:tc>
        <w:tc>
          <w:tcPr>
            <w:tcW w:w="992" w:type="dxa"/>
          </w:tcPr>
          <w:p w14:paraId="07E4E551" w14:textId="31BE9DAD"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Versi</w:t>
            </w:r>
            <w:r w:rsidR="009348CA">
              <w:rPr>
                <w:rFonts w:ascii="Arial" w:hAnsi="Arial" w:cs="Arial"/>
                <w:color w:val="131D40" w:themeColor="accent3"/>
                <w:sz w:val="20"/>
                <w:szCs w:val="24"/>
              </w:rPr>
              <w:t>ó</w:t>
            </w:r>
            <w:r w:rsidRPr="00544E2E">
              <w:rPr>
                <w:rFonts w:ascii="Arial" w:hAnsi="Arial" w:cs="Arial"/>
                <w:color w:val="131D40" w:themeColor="accent3"/>
                <w:sz w:val="20"/>
                <w:szCs w:val="24"/>
              </w:rPr>
              <w:t>n</w:t>
            </w:r>
          </w:p>
        </w:tc>
        <w:tc>
          <w:tcPr>
            <w:tcW w:w="1138" w:type="dxa"/>
          </w:tcPr>
          <w:p w14:paraId="733E061A" w14:textId="378630A5" w:rsidR="005D3183" w:rsidRPr="00544E2E" w:rsidRDefault="009348CA"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Pr>
                <w:rFonts w:ascii="Arial" w:hAnsi="Arial" w:cs="Arial"/>
                <w:color w:val="131D40" w:themeColor="accent3"/>
                <w:sz w:val="20"/>
                <w:szCs w:val="24"/>
              </w:rPr>
              <w:t>Rol</w:t>
            </w:r>
          </w:p>
        </w:tc>
        <w:tc>
          <w:tcPr>
            <w:tcW w:w="1260" w:type="dxa"/>
          </w:tcPr>
          <w:p w14:paraId="2D7CFDB2" w14:textId="63BC6A50" w:rsidR="005D3183" w:rsidRPr="00544E2E" w:rsidRDefault="009348CA"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Pr>
                <w:rFonts w:ascii="Arial" w:hAnsi="Arial" w:cs="Arial"/>
                <w:color w:val="131D40" w:themeColor="accent3"/>
                <w:sz w:val="20"/>
                <w:szCs w:val="24"/>
              </w:rPr>
              <w:t>Nombre</w:t>
            </w:r>
          </w:p>
        </w:tc>
        <w:tc>
          <w:tcPr>
            <w:tcW w:w="1571" w:type="dxa"/>
          </w:tcPr>
          <w:p w14:paraId="2F1D5F05" w14:textId="10588D50"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w:t>
            </w:r>
            <w:r w:rsidR="009348CA">
              <w:rPr>
                <w:rFonts w:ascii="Arial" w:hAnsi="Arial" w:cs="Arial"/>
                <w:color w:val="131D40" w:themeColor="accent3"/>
                <w:sz w:val="20"/>
                <w:szCs w:val="24"/>
              </w:rPr>
              <w:t>c</w:t>
            </w:r>
            <w:r w:rsidRPr="00544E2E">
              <w:rPr>
                <w:rFonts w:ascii="Arial" w:hAnsi="Arial" w:cs="Arial"/>
                <w:color w:val="131D40" w:themeColor="accent3"/>
                <w:sz w:val="20"/>
                <w:szCs w:val="24"/>
              </w:rPr>
              <w:t>i</w:t>
            </w:r>
            <w:r w:rsidR="009348CA">
              <w:rPr>
                <w:rFonts w:ascii="Arial" w:hAnsi="Arial" w:cs="Arial"/>
                <w:color w:val="131D40" w:themeColor="accent3"/>
                <w:sz w:val="20"/>
                <w:szCs w:val="24"/>
              </w:rPr>
              <w:t>ó</w:t>
            </w:r>
            <w:r w:rsidRPr="00544E2E">
              <w:rPr>
                <w:rFonts w:ascii="Arial" w:hAnsi="Arial" w:cs="Arial"/>
                <w:color w:val="131D40" w:themeColor="accent3"/>
                <w:sz w:val="20"/>
                <w:szCs w:val="24"/>
              </w:rPr>
              <w:t>n (</w:t>
            </w:r>
            <w:proofErr w:type="spellStart"/>
            <w:r w:rsidR="00C07C71" w:rsidRPr="00544E2E">
              <w:rPr>
                <w:rFonts w:ascii="Arial" w:hAnsi="Arial" w:cs="Arial"/>
                <w:color w:val="131D40" w:themeColor="accent3"/>
                <w:sz w:val="20"/>
                <w:szCs w:val="24"/>
              </w:rPr>
              <w:t>D</w:t>
            </w:r>
            <w:r w:rsidRPr="00544E2E">
              <w:rPr>
                <w:rFonts w:ascii="Arial" w:hAnsi="Arial" w:cs="Arial"/>
                <w:color w:val="131D40" w:themeColor="accent3"/>
                <w:sz w:val="20"/>
                <w:szCs w:val="24"/>
              </w:rPr>
              <w:t>ept</w:t>
            </w:r>
            <w:proofErr w:type="spellEnd"/>
            <w:r w:rsidRPr="00544E2E">
              <w:rPr>
                <w:rFonts w:ascii="Arial" w:hAnsi="Arial" w:cs="Arial"/>
                <w:color w:val="131D40" w:themeColor="accent3"/>
                <w:sz w:val="20"/>
                <w:szCs w:val="24"/>
              </w:rPr>
              <w:t>.)</w:t>
            </w:r>
          </w:p>
        </w:tc>
        <w:tc>
          <w:tcPr>
            <w:tcW w:w="1417" w:type="dxa"/>
          </w:tcPr>
          <w:p w14:paraId="14D315FD" w14:textId="3FF6A815" w:rsidR="005D3183" w:rsidRPr="00544E2E" w:rsidRDefault="00A6302A"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Función</w:t>
            </w:r>
          </w:p>
        </w:tc>
        <w:tc>
          <w:tcPr>
            <w:tcW w:w="2142" w:type="dxa"/>
          </w:tcPr>
          <w:p w14:paraId="00FF5638" w14:textId="10CF869F"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Com</w:t>
            </w:r>
            <w:r w:rsidR="00A6302A">
              <w:rPr>
                <w:rFonts w:ascii="Arial" w:hAnsi="Arial" w:cs="Arial"/>
                <w:color w:val="131D40" w:themeColor="accent3"/>
                <w:sz w:val="20"/>
                <w:szCs w:val="24"/>
              </w:rPr>
              <w:t>entarios</w:t>
            </w:r>
          </w:p>
        </w:tc>
      </w:tr>
      <w:tr w:rsidR="00C07C71" w:rsidRPr="00544E2E" w14:paraId="62FC1890" w14:textId="77777777" w:rsidTr="0093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5A028D7" w14:textId="178FB909" w:rsidR="005D3183" w:rsidRPr="00544E2E" w:rsidRDefault="005D3183" w:rsidP="00C07C71">
            <w:pPr>
              <w:rPr>
                <w:rFonts w:ascii="Arial" w:hAnsi="Arial" w:cs="Arial"/>
                <w:color w:val="131D40" w:themeColor="accent3"/>
                <w:sz w:val="24"/>
                <w:szCs w:val="24"/>
              </w:rPr>
            </w:pPr>
            <w:r w:rsidRPr="00544E2E">
              <w:rPr>
                <w:rFonts w:ascii="Arial" w:hAnsi="Arial" w:cs="Arial"/>
                <w:color w:val="131D40" w:themeColor="accent3"/>
                <w:sz w:val="24"/>
                <w:szCs w:val="24"/>
              </w:rPr>
              <w:t>01.0</w:t>
            </w:r>
            <w:r w:rsidR="009348CA">
              <w:rPr>
                <w:rFonts w:ascii="Arial" w:hAnsi="Arial" w:cs="Arial"/>
                <w:color w:val="131D40" w:themeColor="accent3"/>
                <w:sz w:val="24"/>
                <w:szCs w:val="24"/>
              </w:rPr>
              <w:t>7</w:t>
            </w:r>
            <w:r w:rsidRPr="00544E2E">
              <w:rPr>
                <w:rFonts w:ascii="Arial" w:hAnsi="Arial" w:cs="Arial"/>
                <w:color w:val="131D40" w:themeColor="accent3"/>
                <w:sz w:val="24"/>
                <w:szCs w:val="24"/>
              </w:rPr>
              <w:t>.20</w:t>
            </w:r>
            <w:r w:rsidR="009348CA">
              <w:rPr>
                <w:rFonts w:ascii="Arial" w:hAnsi="Arial" w:cs="Arial"/>
                <w:color w:val="131D40" w:themeColor="accent3"/>
                <w:sz w:val="24"/>
                <w:szCs w:val="24"/>
              </w:rPr>
              <w:t>20</w:t>
            </w:r>
          </w:p>
        </w:tc>
        <w:tc>
          <w:tcPr>
            <w:tcW w:w="992" w:type="dxa"/>
          </w:tcPr>
          <w:p w14:paraId="6C4B777A"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1.0</w:t>
            </w:r>
          </w:p>
        </w:tc>
        <w:tc>
          <w:tcPr>
            <w:tcW w:w="1138" w:type="dxa"/>
          </w:tcPr>
          <w:p w14:paraId="26336614" w14:textId="6B1C297B"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Autor</w:t>
            </w:r>
          </w:p>
        </w:tc>
        <w:tc>
          <w:tcPr>
            <w:tcW w:w="1260" w:type="dxa"/>
          </w:tcPr>
          <w:p w14:paraId="1CDFD054" w14:textId="006C846F" w:rsidR="005D3183" w:rsidRPr="00544E2E" w:rsidRDefault="009348CA"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color w:val="131D40" w:themeColor="accent3"/>
                <w:sz w:val="24"/>
                <w:szCs w:val="24"/>
              </w:rPr>
              <w:t>Cristian Medina</w:t>
            </w:r>
          </w:p>
        </w:tc>
        <w:tc>
          <w:tcPr>
            <w:tcW w:w="1571" w:type="dxa"/>
          </w:tcPr>
          <w:p w14:paraId="5147EFCB"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1417" w:type="dxa"/>
          </w:tcPr>
          <w:p w14:paraId="4FC73150" w14:textId="77D2F3B8" w:rsidR="005D3183" w:rsidRPr="00544E2E" w:rsidRDefault="009348CA"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Analista de Negocio</w:t>
            </w:r>
            <w:r w:rsidR="009668E4">
              <w:rPr>
                <w:rFonts w:ascii="Arial" w:hAnsi="Arial" w:cs="Arial"/>
                <w:i/>
                <w:color w:val="131D40" w:themeColor="accent3"/>
                <w:sz w:val="24"/>
                <w:szCs w:val="24"/>
              </w:rPr>
              <w:t xml:space="preserve"> RPA</w:t>
            </w:r>
          </w:p>
        </w:tc>
        <w:tc>
          <w:tcPr>
            <w:tcW w:w="2142" w:type="dxa"/>
          </w:tcPr>
          <w:p w14:paraId="27BB997D" w14:textId="3B29C2D3" w:rsidR="005D3183" w:rsidRPr="00544E2E" w:rsidRDefault="009348CA"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Pr>
                <w:rFonts w:ascii="Arial" w:hAnsi="Arial" w:cs="Arial"/>
                <w:color w:val="131D40" w:themeColor="accent3"/>
                <w:sz w:val="24"/>
                <w:szCs w:val="24"/>
              </w:rPr>
              <w:t>Creación del documento</w:t>
            </w:r>
            <w:r w:rsidR="005D3183" w:rsidRPr="00544E2E">
              <w:rPr>
                <w:rFonts w:ascii="Arial" w:hAnsi="Arial" w:cs="Arial"/>
                <w:color w:val="131D40" w:themeColor="accent3"/>
                <w:sz w:val="24"/>
                <w:szCs w:val="24"/>
              </w:rPr>
              <w:t xml:space="preserve"> v 1.0</w:t>
            </w:r>
          </w:p>
        </w:tc>
      </w:tr>
      <w:tr w:rsidR="00C07C71" w:rsidRPr="00A6302A" w14:paraId="3549C14B" w14:textId="77777777" w:rsidTr="009348CA">
        <w:tc>
          <w:tcPr>
            <w:cnfStyle w:val="001000000000" w:firstRow="0" w:lastRow="0" w:firstColumn="1" w:lastColumn="0" w:oddVBand="0" w:evenVBand="0" w:oddHBand="0" w:evenHBand="0" w:firstRowFirstColumn="0" w:firstRowLastColumn="0" w:lastRowFirstColumn="0" w:lastRowLastColumn="0"/>
            <w:tcW w:w="1555" w:type="dxa"/>
          </w:tcPr>
          <w:p w14:paraId="7C474970" w14:textId="2ACBE7C8" w:rsidR="005D3183" w:rsidRPr="00544E2E" w:rsidRDefault="009348CA" w:rsidP="00C07C71">
            <w:pPr>
              <w:rPr>
                <w:rFonts w:ascii="Arial" w:hAnsi="Arial" w:cs="Arial"/>
                <w:color w:val="131D40" w:themeColor="accent3"/>
                <w:sz w:val="24"/>
                <w:szCs w:val="24"/>
              </w:rPr>
            </w:pPr>
            <w:r>
              <w:rPr>
                <w:rFonts w:ascii="Arial" w:hAnsi="Arial" w:cs="Arial"/>
                <w:color w:val="131D40" w:themeColor="accent3"/>
                <w:sz w:val="24"/>
                <w:szCs w:val="24"/>
              </w:rPr>
              <w:t>10</w:t>
            </w:r>
            <w:r w:rsidR="005D3183" w:rsidRPr="00544E2E">
              <w:rPr>
                <w:rFonts w:ascii="Arial" w:hAnsi="Arial" w:cs="Arial"/>
                <w:color w:val="131D40" w:themeColor="accent3"/>
                <w:sz w:val="24"/>
                <w:szCs w:val="24"/>
              </w:rPr>
              <w:t>.0</w:t>
            </w:r>
            <w:r>
              <w:rPr>
                <w:rFonts w:ascii="Arial" w:hAnsi="Arial" w:cs="Arial"/>
                <w:color w:val="131D40" w:themeColor="accent3"/>
                <w:sz w:val="24"/>
                <w:szCs w:val="24"/>
              </w:rPr>
              <w:t>7</w:t>
            </w:r>
            <w:r w:rsidR="005D3183" w:rsidRPr="00544E2E">
              <w:rPr>
                <w:rFonts w:ascii="Arial" w:hAnsi="Arial" w:cs="Arial"/>
                <w:color w:val="131D40" w:themeColor="accent3"/>
                <w:sz w:val="24"/>
                <w:szCs w:val="24"/>
              </w:rPr>
              <w:t>.</w:t>
            </w:r>
            <w:r w:rsidRPr="00544E2E">
              <w:rPr>
                <w:rFonts w:ascii="Arial" w:hAnsi="Arial" w:cs="Arial"/>
                <w:color w:val="131D40" w:themeColor="accent3"/>
                <w:sz w:val="24"/>
                <w:szCs w:val="24"/>
              </w:rPr>
              <w:t xml:space="preserve"> 20</w:t>
            </w:r>
            <w:r>
              <w:rPr>
                <w:rFonts w:ascii="Arial" w:hAnsi="Arial" w:cs="Arial"/>
                <w:color w:val="131D40" w:themeColor="accent3"/>
                <w:sz w:val="24"/>
                <w:szCs w:val="24"/>
              </w:rPr>
              <w:t>20</w:t>
            </w:r>
          </w:p>
        </w:tc>
        <w:tc>
          <w:tcPr>
            <w:tcW w:w="992" w:type="dxa"/>
          </w:tcPr>
          <w:p w14:paraId="55D95AED"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2.0</w:t>
            </w:r>
          </w:p>
        </w:tc>
        <w:tc>
          <w:tcPr>
            <w:tcW w:w="1138" w:type="dxa"/>
          </w:tcPr>
          <w:p w14:paraId="0E821F13" w14:textId="6A9BB878" w:rsidR="005D3183" w:rsidRPr="00544E2E" w:rsidRDefault="00DA733A"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C65E41">
              <w:rPr>
                <w:rFonts w:ascii="Arial" w:hAnsi="Arial" w:cs="Arial"/>
                <w:color w:val="131D40" w:themeColor="accent3"/>
                <w:sz w:val="24"/>
                <w:szCs w:val="24"/>
              </w:rPr>
              <w:t>Gerente</w:t>
            </w:r>
          </w:p>
        </w:tc>
        <w:tc>
          <w:tcPr>
            <w:tcW w:w="1260" w:type="dxa"/>
          </w:tcPr>
          <w:p w14:paraId="30EEE1BD" w14:textId="122DD66A" w:rsidR="005D3183" w:rsidRPr="00544E2E" w:rsidRDefault="009668E4"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Pr>
                <w:rFonts w:ascii="Arial" w:hAnsi="Arial" w:cs="Arial"/>
                <w:color w:val="131D40" w:themeColor="accent3"/>
                <w:sz w:val="24"/>
                <w:szCs w:val="24"/>
              </w:rPr>
              <w:t>Diego de Granda</w:t>
            </w:r>
          </w:p>
        </w:tc>
        <w:tc>
          <w:tcPr>
            <w:tcW w:w="1571" w:type="dxa"/>
          </w:tcPr>
          <w:p w14:paraId="5756CE39" w14:textId="1B582187" w:rsidR="005D3183" w:rsidRPr="00544E2E" w:rsidRDefault="009348CA"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Análisis de Datos</w:t>
            </w:r>
          </w:p>
        </w:tc>
        <w:tc>
          <w:tcPr>
            <w:tcW w:w="1417" w:type="dxa"/>
          </w:tcPr>
          <w:p w14:paraId="3832543F" w14:textId="7154B66D" w:rsidR="005D3183" w:rsidRPr="00544E2E" w:rsidRDefault="009348CA"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Dueño del proceso</w:t>
            </w:r>
          </w:p>
        </w:tc>
        <w:tc>
          <w:tcPr>
            <w:tcW w:w="2142" w:type="dxa"/>
          </w:tcPr>
          <w:p w14:paraId="7DD6D22B" w14:textId="458C20C3" w:rsidR="005D3183" w:rsidRPr="00A6302A" w:rsidRDefault="00A6302A" w:rsidP="00C07C71">
            <w:pPr>
              <w:cnfStyle w:val="000000000000" w:firstRow="0" w:lastRow="0" w:firstColumn="0" w:lastColumn="0" w:oddVBand="0" w:evenVBand="0" w:oddHBand="0" w:evenHBand="0" w:firstRowFirstColumn="0" w:firstRowLastColumn="0" w:lastRowFirstColumn="0" w:lastRowLastColumn="0"/>
              <w:rPr>
                <w:rFonts w:ascii="Arial" w:hAnsi="Arial" w:cs="Arial"/>
                <w:color w:val="131D40" w:themeColor="accent3"/>
                <w:sz w:val="24"/>
                <w:szCs w:val="24"/>
              </w:rPr>
            </w:pPr>
            <w:r w:rsidRPr="00A6302A">
              <w:rPr>
                <w:rFonts w:ascii="Arial" w:hAnsi="Arial" w:cs="Arial"/>
                <w:color w:val="131D40" w:themeColor="accent3"/>
                <w:sz w:val="24"/>
                <w:szCs w:val="24"/>
              </w:rPr>
              <w:t>Actualización acorde a retroalimentación de</w:t>
            </w:r>
            <w:r>
              <w:rPr>
                <w:rFonts w:ascii="Arial" w:hAnsi="Arial" w:cs="Arial"/>
                <w:color w:val="131D40" w:themeColor="accent3"/>
                <w:sz w:val="24"/>
                <w:szCs w:val="24"/>
              </w:rPr>
              <w:t>l dueño del proceso</w:t>
            </w:r>
          </w:p>
        </w:tc>
      </w:tr>
      <w:tr w:rsidR="00C07C71" w:rsidRPr="00A6302A" w14:paraId="73BC735D" w14:textId="77777777" w:rsidTr="009348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98935E2" w14:textId="26869A88" w:rsidR="005D3183" w:rsidRPr="00544E2E" w:rsidRDefault="009348CA" w:rsidP="00C07C71">
            <w:pPr>
              <w:rPr>
                <w:rFonts w:ascii="Arial" w:hAnsi="Arial" w:cs="Arial"/>
                <w:color w:val="131D40" w:themeColor="accent3"/>
                <w:sz w:val="24"/>
                <w:szCs w:val="24"/>
              </w:rPr>
            </w:pPr>
            <w:r>
              <w:rPr>
                <w:rFonts w:ascii="Arial" w:hAnsi="Arial" w:cs="Arial"/>
                <w:color w:val="131D40" w:themeColor="accent3"/>
                <w:sz w:val="24"/>
                <w:szCs w:val="24"/>
              </w:rPr>
              <w:t>15</w:t>
            </w:r>
            <w:r w:rsidR="005D3183" w:rsidRPr="00544E2E">
              <w:rPr>
                <w:rFonts w:ascii="Arial" w:hAnsi="Arial" w:cs="Arial"/>
                <w:color w:val="131D40" w:themeColor="accent3"/>
                <w:sz w:val="24"/>
                <w:szCs w:val="24"/>
              </w:rPr>
              <w:t>.0</w:t>
            </w:r>
            <w:r>
              <w:rPr>
                <w:rFonts w:ascii="Arial" w:hAnsi="Arial" w:cs="Arial"/>
                <w:color w:val="131D40" w:themeColor="accent3"/>
                <w:sz w:val="24"/>
                <w:szCs w:val="24"/>
              </w:rPr>
              <w:t>7</w:t>
            </w:r>
            <w:r w:rsidR="005D3183" w:rsidRPr="00544E2E">
              <w:rPr>
                <w:rFonts w:ascii="Arial" w:hAnsi="Arial" w:cs="Arial"/>
                <w:color w:val="131D40" w:themeColor="accent3"/>
                <w:sz w:val="24"/>
                <w:szCs w:val="24"/>
              </w:rPr>
              <w:t>.</w:t>
            </w:r>
            <w:r w:rsidRPr="00544E2E">
              <w:rPr>
                <w:rFonts w:ascii="Arial" w:hAnsi="Arial" w:cs="Arial"/>
                <w:color w:val="131D40" w:themeColor="accent3"/>
                <w:sz w:val="24"/>
                <w:szCs w:val="24"/>
              </w:rPr>
              <w:t xml:space="preserve"> 20</w:t>
            </w:r>
            <w:r>
              <w:rPr>
                <w:rFonts w:ascii="Arial" w:hAnsi="Arial" w:cs="Arial"/>
                <w:color w:val="131D40" w:themeColor="accent3"/>
                <w:sz w:val="24"/>
                <w:szCs w:val="24"/>
              </w:rPr>
              <w:t>20</w:t>
            </w:r>
          </w:p>
        </w:tc>
        <w:tc>
          <w:tcPr>
            <w:tcW w:w="992" w:type="dxa"/>
          </w:tcPr>
          <w:p w14:paraId="4FE4FE8F"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544E2E">
              <w:rPr>
                <w:rFonts w:ascii="Arial" w:hAnsi="Arial" w:cs="Arial"/>
                <w:color w:val="131D40" w:themeColor="accent3"/>
                <w:sz w:val="24"/>
                <w:szCs w:val="24"/>
              </w:rPr>
              <w:t>3.0</w:t>
            </w:r>
          </w:p>
        </w:tc>
        <w:tc>
          <w:tcPr>
            <w:tcW w:w="1138" w:type="dxa"/>
          </w:tcPr>
          <w:p w14:paraId="1F069D8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p>
        </w:tc>
        <w:tc>
          <w:tcPr>
            <w:tcW w:w="1260" w:type="dxa"/>
          </w:tcPr>
          <w:p w14:paraId="5BD5F4E5"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sidRPr="00544E2E">
              <w:rPr>
                <w:rFonts w:ascii="Arial" w:hAnsi="Arial" w:cs="Arial"/>
                <w:color w:val="131D40" w:themeColor="accent3"/>
                <w:sz w:val="24"/>
                <w:szCs w:val="24"/>
              </w:rPr>
              <w:t>James Peterson</w:t>
            </w:r>
          </w:p>
        </w:tc>
        <w:tc>
          <w:tcPr>
            <w:tcW w:w="1571" w:type="dxa"/>
          </w:tcPr>
          <w:p w14:paraId="3A20DF84"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1417" w:type="dxa"/>
          </w:tcPr>
          <w:p w14:paraId="1A2B9B21" w14:textId="2398BDC9" w:rsidR="005D3183" w:rsidRPr="00544E2E" w:rsidRDefault="009348CA"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Desarrollador / Arquitecto de Soluciones</w:t>
            </w:r>
          </w:p>
        </w:tc>
        <w:tc>
          <w:tcPr>
            <w:tcW w:w="2142" w:type="dxa"/>
          </w:tcPr>
          <w:p w14:paraId="15EB021B" w14:textId="6CA7EA86" w:rsidR="005D3183" w:rsidRPr="00A6302A" w:rsidRDefault="00A6302A" w:rsidP="00C07C71">
            <w:pPr>
              <w:cnfStyle w:val="000000100000" w:firstRow="0" w:lastRow="0" w:firstColumn="0" w:lastColumn="0" w:oddVBand="0" w:evenVBand="0" w:oddHBand="1" w:evenHBand="0" w:firstRowFirstColumn="0" w:firstRowLastColumn="0" w:lastRowFirstColumn="0" w:lastRowLastColumn="0"/>
              <w:rPr>
                <w:rFonts w:ascii="Arial" w:hAnsi="Arial" w:cs="Arial"/>
                <w:color w:val="131D40" w:themeColor="accent3"/>
                <w:sz w:val="24"/>
                <w:szCs w:val="24"/>
              </w:rPr>
            </w:pPr>
            <w:r w:rsidRPr="00A6302A">
              <w:rPr>
                <w:rFonts w:ascii="Arial" w:hAnsi="Arial" w:cs="Arial"/>
                <w:color w:val="131D40" w:themeColor="accent3"/>
                <w:sz w:val="24"/>
                <w:szCs w:val="24"/>
              </w:rPr>
              <w:t>Actualización acorde a la r</w:t>
            </w:r>
            <w:r>
              <w:rPr>
                <w:rFonts w:ascii="Arial" w:hAnsi="Arial" w:cs="Arial"/>
                <w:color w:val="131D40" w:themeColor="accent3"/>
                <w:sz w:val="24"/>
                <w:szCs w:val="24"/>
              </w:rPr>
              <w:t>etroalimentación del arquitecto de soluciones</w:t>
            </w:r>
          </w:p>
        </w:tc>
      </w:tr>
    </w:tbl>
    <w:p w14:paraId="1FA2A169" w14:textId="77777777" w:rsidR="005D3183" w:rsidRPr="00A6302A" w:rsidRDefault="005D3183" w:rsidP="005D3183">
      <w:pPr>
        <w:jc w:val="center"/>
        <w:rPr>
          <w:rFonts w:ascii="Arial" w:hAnsi="Arial" w:cs="Arial"/>
          <w:sz w:val="24"/>
          <w:szCs w:val="24"/>
        </w:rPr>
      </w:pPr>
    </w:p>
    <w:p w14:paraId="363DC1E1" w14:textId="1D469DB8" w:rsidR="005D3183" w:rsidRPr="009668E4" w:rsidRDefault="009668E4" w:rsidP="009668E4">
      <w:pPr>
        <w:rPr>
          <w:rFonts w:ascii="Arial" w:hAnsi="Arial" w:cs="Arial"/>
          <w:b/>
          <w:sz w:val="24"/>
          <w:szCs w:val="24"/>
        </w:rPr>
      </w:pPr>
      <w:r w:rsidRPr="009668E4">
        <w:rPr>
          <w:rFonts w:ascii="Arial" w:hAnsi="Arial" w:cs="Arial"/>
          <w:b/>
          <w:sz w:val="24"/>
          <w:szCs w:val="24"/>
        </w:rPr>
        <w:t>Flujo de aprobación de documentos</w:t>
      </w:r>
    </w:p>
    <w:tbl>
      <w:tblPr>
        <w:tblStyle w:val="Tablaconcuadrcula7concolores"/>
        <w:tblW w:w="10080" w:type="dxa"/>
        <w:tblLook w:val="04A0" w:firstRow="1" w:lastRow="0" w:firstColumn="1" w:lastColumn="0" w:noHBand="0" w:noVBand="1"/>
      </w:tblPr>
      <w:tblGrid>
        <w:gridCol w:w="956"/>
        <w:gridCol w:w="2043"/>
        <w:gridCol w:w="1485"/>
        <w:gridCol w:w="1150"/>
        <w:gridCol w:w="2314"/>
        <w:gridCol w:w="2132"/>
      </w:tblGrid>
      <w:tr w:rsidR="009668E4" w:rsidRPr="00544E2E" w14:paraId="6DF0A2F5" w14:textId="77777777" w:rsidTr="00B405CB">
        <w:trPr>
          <w:cnfStyle w:val="100000000000" w:firstRow="1" w:lastRow="0" w:firstColumn="0" w:lastColumn="0" w:oddVBand="0" w:evenVBand="0" w:oddHBand="0" w:evenHBand="0" w:firstRowFirstColumn="0" w:firstRowLastColumn="0" w:lastRowFirstColumn="0" w:lastRowLastColumn="0"/>
          <w:trHeight w:val="369"/>
        </w:trPr>
        <w:tc>
          <w:tcPr>
            <w:cnfStyle w:val="001000000100" w:firstRow="0" w:lastRow="0" w:firstColumn="1" w:lastColumn="0" w:oddVBand="0" w:evenVBand="0" w:oddHBand="0" w:evenHBand="0" w:firstRowFirstColumn="1" w:firstRowLastColumn="0" w:lastRowFirstColumn="0" w:lastRowLastColumn="0"/>
            <w:tcW w:w="956" w:type="dxa"/>
          </w:tcPr>
          <w:p w14:paraId="7A43A608" w14:textId="1A26E86D" w:rsidR="005D3183" w:rsidRPr="00544E2E" w:rsidRDefault="005D3183" w:rsidP="00C07C71">
            <w:pPr>
              <w:jc w:val="left"/>
              <w:rPr>
                <w:rFonts w:ascii="Arial" w:hAnsi="Arial" w:cs="Arial"/>
                <w:color w:val="131D40" w:themeColor="accent3"/>
                <w:sz w:val="20"/>
                <w:szCs w:val="24"/>
              </w:rPr>
            </w:pPr>
            <w:r w:rsidRPr="00544E2E">
              <w:rPr>
                <w:rFonts w:ascii="Arial" w:hAnsi="Arial" w:cs="Arial"/>
                <w:color w:val="131D40" w:themeColor="accent3"/>
                <w:sz w:val="20"/>
                <w:szCs w:val="24"/>
              </w:rPr>
              <w:t>Versi</w:t>
            </w:r>
            <w:r w:rsidR="009668E4">
              <w:rPr>
                <w:rFonts w:ascii="Arial" w:hAnsi="Arial" w:cs="Arial"/>
                <w:color w:val="131D40" w:themeColor="accent3"/>
                <w:sz w:val="20"/>
                <w:szCs w:val="24"/>
              </w:rPr>
              <w:t>ó</w:t>
            </w:r>
            <w:r w:rsidRPr="00544E2E">
              <w:rPr>
                <w:rFonts w:ascii="Arial" w:hAnsi="Arial" w:cs="Arial"/>
                <w:color w:val="131D40" w:themeColor="accent3"/>
                <w:sz w:val="20"/>
                <w:szCs w:val="24"/>
              </w:rPr>
              <w:t>n</w:t>
            </w:r>
          </w:p>
        </w:tc>
        <w:tc>
          <w:tcPr>
            <w:tcW w:w="2043" w:type="dxa"/>
          </w:tcPr>
          <w:p w14:paraId="1045842F" w14:textId="70E6A995" w:rsidR="005D3183" w:rsidRPr="00544E2E" w:rsidRDefault="009668E4"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Pr>
                <w:rFonts w:ascii="Arial" w:hAnsi="Arial" w:cs="Arial"/>
                <w:color w:val="131D40" w:themeColor="accent3"/>
                <w:sz w:val="20"/>
                <w:szCs w:val="24"/>
              </w:rPr>
              <w:t>Flujo</w:t>
            </w:r>
          </w:p>
        </w:tc>
        <w:tc>
          <w:tcPr>
            <w:tcW w:w="1485" w:type="dxa"/>
          </w:tcPr>
          <w:p w14:paraId="55ECBB8A" w14:textId="5C04A373"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Rol</w:t>
            </w:r>
          </w:p>
        </w:tc>
        <w:tc>
          <w:tcPr>
            <w:tcW w:w="1150" w:type="dxa"/>
          </w:tcPr>
          <w:p w14:paraId="75E38D5F" w14:textId="04099AD8"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N</w:t>
            </w:r>
            <w:r w:rsidR="009668E4">
              <w:rPr>
                <w:rFonts w:ascii="Arial" w:hAnsi="Arial" w:cs="Arial"/>
                <w:color w:val="131D40" w:themeColor="accent3"/>
                <w:sz w:val="20"/>
                <w:szCs w:val="24"/>
              </w:rPr>
              <w:t>ombre</w:t>
            </w:r>
            <w:r w:rsidRPr="00544E2E">
              <w:rPr>
                <w:rFonts w:ascii="Arial" w:hAnsi="Arial" w:cs="Arial"/>
                <w:color w:val="131D40" w:themeColor="accent3"/>
                <w:sz w:val="20"/>
                <w:szCs w:val="24"/>
              </w:rPr>
              <w:t xml:space="preserve"> </w:t>
            </w:r>
          </w:p>
        </w:tc>
        <w:tc>
          <w:tcPr>
            <w:tcW w:w="2314" w:type="dxa"/>
          </w:tcPr>
          <w:p w14:paraId="35B37976" w14:textId="3DEC3C0C" w:rsidR="005D3183" w:rsidRPr="00544E2E" w:rsidRDefault="005D3183"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sidRPr="00544E2E">
              <w:rPr>
                <w:rFonts w:ascii="Arial" w:hAnsi="Arial" w:cs="Arial"/>
                <w:color w:val="131D40" w:themeColor="accent3"/>
                <w:sz w:val="20"/>
                <w:szCs w:val="24"/>
              </w:rPr>
              <w:t>Organiza</w:t>
            </w:r>
            <w:r w:rsidR="009668E4">
              <w:rPr>
                <w:rFonts w:ascii="Arial" w:hAnsi="Arial" w:cs="Arial"/>
                <w:color w:val="131D40" w:themeColor="accent3"/>
                <w:sz w:val="20"/>
                <w:szCs w:val="24"/>
              </w:rPr>
              <w:t>c</w:t>
            </w:r>
            <w:r w:rsidRPr="00544E2E">
              <w:rPr>
                <w:rFonts w:ascii="Arial" w:hAnsi="Arial" w:cs="Arial"/>
                <w:color w:val="131D40" w:themeColor="accent3"/>
                <w:sz w:val="20"/>
                <w:szCs w:val="24"/>
              </w:rPr>
              <w:t>i</w:t>
            </w:r>
            <w:r w:rsidR="009668E4">
              <w:rPr>
                <w:rFonts w:ascii="Arial" w:hAnsi="Arial" w:cs="Arial"/>
                <w:color w:val="131D40" w:themeColor="accent3"/>
                <w:sz w:val="20"/>
                <w:szCs w:val="24"/>
              </w:rPr>
              <w:t>ó</w:t>
            </w:r>
            <w:r w:rsidRPr="00544E2E">
              <w:rPr>
                <w:rFonts w:ascii="Arial" w:hAnsi="Arial" w:cs="Arial"/>
                <w:color w:val="131D40" w:themeColor="accent3"/>
                <w:sz w:val="20"/>
                <w:szCs w:val="24"/>
              </w:rPr>
              <w:t>n</w:t>
            </w:r>
            <w:r w:rsidR="00C07C71" w:rsidRPr="00544E2E">
              <w:rPr>
                <w:rFonts w:ascii="Arial" w:hAnsi="Arial" w:cs="Arial"/>
                <w:color w:val="131D40" w:themeColor="accent3"/>
                <w:sz w:val="20"/>
                <w:szCs w:val="24"/>
              </w:rPr>
              <w:t xml:space="preserve"> </w:t>
            </w:r>
            <w:r w:rsidRPr="00544E2E">
              <w:rPr>
                <w:rFonts w:ascii="Arial" w:hAnsi="Arial" w:cs="Arial"/>
                <w:color w:val="131D40" w:themeColor="accent3"/>
                <w:sz w:val="20"/>
                <w:szCs w:val="24"/>
              </w:rPr>
              <w:t>(</w:t>
            </w:r>
            <w:proofErr w:type="spellStart"/>
            <w:r w:rsidRPr="00544E2E">
              <w:rPr>
                <w:rFonts w:ascii="Arial" w:hAnsi="Arial" w:cs="Arial"/>
                <w:color w:val="131D40" w:themeColor="accent3"/>
                <w:sz w:val="20"/>
                <w:szCs w:val="24"/>
              </w:rPr>
              <w:t>Dept</w:t>
            </w:r>
            <w:proofErr w:type="spellEnd"/>
            <w:r w:rsidRPr="00544E2E">
              <w:rPr>
                <w:rFonts w:ascii="Arial" w:hAnsi="Arial" w:cs="Arial"/>
                <w:color w:val="131D40" w:themeColor="accent3"/>
                <w:sz w:val="20"/>
                <w:szCs w:val="24"/>
              </w:rPr>
              <w:t>.)</w:t>
            </w:r>
          </w:p>
        </w:tc>
        <w:tc>
          <w:tcPr>
            <w:tcW w:w="2132" w:type="dxa"/>
          </w:tcPr>
          <w:p w14:paraId="414778C3" w14:textId="02A21789" w:rsidR="005D3183" w:rsidRPr="00544E2E" w:rsidRDefault="009668E4" w:rsidP="00C07C71">
            <w:pPr>
              <w:cnfStyle w:val="100000000000" w:firstRow="1" w:lastRow="0" w:firstColumn="0" w:lastColumn="0" w:oddVBand="0" w:evenVBand="0" w:oddHBand="0" w:evenHBand="0" w:firstRowFirstColumn="0" w:firstRowLastColumn="0" w:lastRowFirstColumn="0" w:lastRowLastColumn="0"/>
              <w:rPr>
                <w:rFonts w:ascii="Arial" w:hAnsi="Arial" w:cs="Arial"/>
                <w:color w:val="131D40" w:themeColor="accent3"/>
                <w:sz w:val="20"/>
                <w:szCs w:val="24"/>
              </w:rPr>
            </w:pPr>
            <w:r>
              <w:rPr>
                <w:rFonts w:ascii="Arial" w:hAnsi="Arial" w:cs="Arial"/>
                <w:color w:val="131D40" w:themeColor="accent3"/>
                <w:sz w:val="20"/>
                <w:szCs w:val="24"/>
              </w:rPr>
              <w:t>Firma y fecha:</w:t>
            </w:r>
          </w:p>
        </w:tc>
      </w:tr>
      <w:tr w:rsidR="009668E4" w:rsidRPr="00544E2E" w14:paraId="70E6E7BF" w14:textId="77777777" w:rsidTr="00B405CB">
        <w:trPr>
          <w:cnfStyle w:val="000000100000" w:firstRow="0" w:lastRow="0" w:firstColumn="0" w:lastColumn="0" w:oddVBand="0" w:evenVBand="0" w:oddHBand="1" w:evenHBand="0" w:firstRowFirstColumn="0" w:firstRowLastColumn="0" w:lastRowFirstColumn="0" w:lastRowLastColumn="0"/>
          <w:trHeight w:val="527"/>
        </w:trPr>
        <w:tc>
          <w:tcPr>
            <w:cnfStyle w:val="001000000000" w:firstRow="0" w:lastRow="0" w:firstColumn="1" w:lastColumn="0" w:oddVBand="0" w:evenVBand="0" w:oddHBand="0" w:evenHBand="0" w:firstRowFirstColumn="0" w:firstRowLastColumn="0" w:lastRowFirstColumn="0" w:lastRowLastColumn="0"/>
            <w:tcW w:w="956" w:type="dxa"/>
          </w:tcPr>
          <w:p w14:paraId="43A89434"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Pr>
          <w:p w14:paraId="354A6AD4" w14:textId="41BE8974"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b/>
                <w:color w:val="131D40" w:themeColor="accent3"/>
                <w:sz w:val="24"/>
                <w:szCs w:val="24"/>
              </w:rPr>
            </w:pPr>
            <w:r w:rsidRPr="00544E2E">
              <w:rPr>
                <w:rFonts w:ascii="Arial" w:hAnsi="Arial" w:cs="Arial"/>
                <w:b/>
                <w:color w:val="131D40" w:themeColor="accent3"/>
                <w:sz w:val="24"/>
                <w:szCs w:val="24"/>
              </w:rPr>
              <w:t>Document</w:t>
            </w:r>
            <w:r w:rsidR="009668E4">
              <w:rPr>
                <w:rFonts w:ascii="Arial" w:hAnsi="Arial" w:cs="Arial"/>
                <w:b/>
                <w:color w:val="131D40" w:themeColor="accent3"/>
                <w:sz w:val="24"/>
                <w:szCs w:val="24"/>
              </w:rPr>
              <w:t>o Preparado por</w:t>
            </w:r>
            <w:r w:rsidRPr="00544E2E">
              <w:rPr>
                <w:rFonts w:ascii="Arial" w:hAnsi="Arial" w:cs="Arial"/>
                <w:b/>
                <w:color w:val="131D40" w:themeColor="accent3"/>
                <w:sz w:val="24"/>
                <w:szCs w:val="24"/>
              </w:rPr>
              <w:t xml:space="preserve"> </w:t>
            </w:r>
          </w:p>
        </w:tc>
        <w:tc>
          <w:tcPr>
            <w:tcW w:w="1485" w:type="dxa"/>
          </w:tcPr>
          <w:p w14:paraId="02F11BFD" w14:textId="759F4750" w:rsidR="005D3183" w:rsidRPr="00544E2E" w:rsidRDefault="009668E4"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Analista de Negocio RPA</w:t>
            </w:r>
          </w:p>
        </w:tc>
        <w:tc>
          <w:tcPr>
            <w:tcW w:w="1150" w:type="dxa"/>
          </w:tcPr>
          <w:p w14:paraId="76CB6BA2" w14:textId="60A312FC" w:rsidR="005D3183" w:rsidRPr="00544E2E" w:rsidRDefault="009668E4"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color w:val="131D40" w:themeColor="accent3"/>
                <w:sz w:val="24"/>
                <w:szCs w:val="24"/>
              </w:rPr>
              <w:t>Cristian Medina</w:t>
            </w:r>
          </w:p>
        </w:tc>
        <w:tc>
          <w:tcPr>
            <w:tcW w:w="2314" w:type="dxa"/>
          </w:tcPr>
          <w:p w14:paraId="74ED24EE"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2132" w:type="dxa"/>
          </w:tcPr>
          <w:p w14:paraId="48AEB1C6" w14:textId="6C5B6550"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
        </w:tc>
      </w:tr>
      <w:tr w:rsidR="009668E4" w:rsidRPr="00544E2E" w14:paraId="5FA5349C" w14:textId="77777777" w:rsidTr="00B405CB">
        <w:trPr>
          <w:trHeight w:val="537"/>
        </w:trPr>
        <w:tc>
          <w:tcPr>
            <w:cnfStyle w:val="001000000000" w:firstRow="0" w:lastRow="0" w:firstColumn="1" w:lastColumn="0" w:oddVBand="0" w:evenVBand="0" w:oddHBand="0" w:evenHBand="0" w:firstRowFirstColumn="0" w:firstRowLastColumn="0" w:lastRowFirstColumn="0" w:lastRowLastColumn="0"/>
            <w:tcW w:w="956" w:type="dxa"/>
          </w:tcPr>
          <w:p w14:paraId="65557D06"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Pr>
          <w:p w14:paraId="1BAA4C16" w14:textId="00B86AA8"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b/>
                <w:color w:val="131D40" w:themeColor="accent3"/>
                <w:sz w:val="24"/>
                <w:szCs w:val="24"/>
              </w:rPr>
            </w:pPr>
            <w:r w:rsidRPr="00544E2E">
              <w:rPr>
                <w:rFonts w:ascii="Arial" w:hAnsi="Arial" w:cs="Arial"/>
                <w:b/>
                <w:color w:val="131D40" w:themeColor="accent3"/>
                <w:sz w:val="24"/>
                <w:szCs w:val="24"/>
              </w:rPr>
              <w:t>Documen</w:t>
            </w:r>
            <w:r w:rsidR="009668E4">
              <w:rPr>
                <w:rFonts w:ascii="Arial" w:hAnsi="Arial" w:cs="Arial"/>
                <w:b/>
                <w:color w:val="131D40" w:themeColor="accent3"/>
                <w:sz w:val="24"/>
                <w:szCs w:val="24"/>
              </w:rPr>
              <w:t>to Aprobado por</w:t>
            </w:r>
          </w:p>
        </w:tc>
        <w:tc>
          <w:tcPr>
            <w:tcW w:w="1485" w:type="dxa"/>
          </w:tcPr>
          <w:p w14:paraId="6F35B9F6" w14:textId="1025CD0B" w:rsidR="005D3183" w:rsidRPr="00544E2E" w:rsidRDefault="009668E4"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Analista de Datos</w:t>
            </w:r>
          </w:p>
        </w:tc>
        <w:tc>
          <w:tcPr>
            <w:tcW w:w="1150" w:type="dxa"/>
          </w:tcPr>
          <w:p w14:paraId="7B2C07A0" w14:textId="74A9073C" w:rsidR="005D3183" w:rsidRPr="00544E2E" w:rsidRDefault="009668E4"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Pr>
                <w:rFonts w:ascii="Arial" w:hAnsi="Arial" w:cs="Arial"/>
                <w:color w:val="131D40" w:themeColor="accent3"/>
                <w:sz w:val="24"/>
                <w:szCs w:val="24"/>
              </w:rPr>
              <w:t>Diego de Granda</w:t>
            </w:r>
          </w:p>
        </w:tc>
        <w:tc>
          <w:tcPr>
            <w:tcW w:w="2314" w:type="dxa"/>
          </w:tcPr>
          <w:p w14:paraId="632D8FAA" w14:textId="7FEF7B7E" w:rsidR="005D3183" w:rsidRPr="00544E2E" w:rsidRDefault="009668E4"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Análisis de Datos</w:t>
            </w:r>
          </w:p>
        </w:tc>
        <w:tc>
          <w:tcPr>
            <w:tcW w:w="2132" w:type="dxa"/>
          </w:tcPr>
          <w:p w14:paraId="65ED676A" w14:textId="77777777" w:rsidR="005D3183" w:rsidRPr="00544E2E" w:rsidRDefault="005D3183" w:rsidP="00C07C71">
            <w:pPr>
              <w:cnfStyle w:val="000000000000" w:firstRow="0" w:lastRow="0" w:firstColumn="0" w:lastColumn="0" w:oddVBand="0" w:evenVBand="0" w:oddHBand="0" w:evenHBand="0" w:firstRowFirstColumn="0" w:firstRowLastColumn="0" w:lastRowFirstColumn="0" w:lastRowLastColumn="0"/>
              <w:rPr>
                <w:rFonts w:ascii="Arial" w:hAnsi="Arial" w:cs="Arial"/>
                <w:i/>
                <w:color w:val="131D40" w:themeColor="accent3"/>
                <w:sz w:val="24"/>
                <w:szCs w:val="24"/>
              </w:rPr>
            </w:pPr>
          </w:p>
        </w:tc>
      </w:tr>
      <w:tr w:rsidR="009668E4" w:rsidRPr="00544E2E" w14:paraId="7CF76E18" w14:textId="77777777" w:rsidTr="00B405CB">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956" w:type="dxa"/>
          </w:tcPr>
          <w:p w14:paraId="5FE01C1D" w14:textId="77777777" w:rsidR="005D3183" w:rsidRPr="00544E2E" w:rsidRDefault="005D3183" w:rsidP="00C07C71">
            <w:pPr>
              <w:rPr>
                <w:rFonts w:ascii="Arial" w:hAnsi="Arial" w:cs="Arial"/>
                <w:b/>
                <w:color w:val="131D40" w:themeColor="accent3"/>
                <w:sz w:val="24"/>
                <w:szCs w:val="24"/>
              </w:rPr>
            </w:pPr>
            <w:r w:rsidRPr="00544E2E">
              <w:rPr>
                <w:rFonts w:ascii="Arial" w:hAnsi="Arial" w:cs="Arial"/>
                <w:b/>
                <w:color w:val="131D40" w:themeColor="accent3"/>
                <w:sz w:val="24"/>
                <w:szCs w:val="24"/>
              </w:rPr>
              <w:t>4.0</w:t>
            </w:r>
          </w:p>
        </w:tc>
        <w:tc>
          <w:tcPr>
            <w:tcW w:w="2043" w:type="dxa"/>
          </w:tcPr>
          <w:p w14:paraId="33A35D67" w14:textId="7B684A92" w:rsidR="005D3183" w:rsidRPr="00544E2E" w:rsidRDefault="009668E4" w:rsidP="00C07C71">
            <w:pPr>
              <w:cnfStyle w:val="000000100000" w:firstRow="0" w:lastRow="0" w:firstColumn="0" w:lastColumn="0" w:oddVBand="0" w:evenVBand="0" w:oddHBand="1" w:evenHBand="0" w:firstRowFirstColumn="0" w:firstRowLastColumn="0" w:lastRowFirstColumn="0" w:lastRowLastColumn="0"/>
              <w:rPr>
                <w:rFonts w:ascii="Arial" w:hAnsi="Arial" w:cs="Arial"/>
                <w:b/>
                <w:color w:val="131D40" w:themeColor="accent3"/>
                <w:sz w:val="24"/>
                <w:szCs w:val="24"/>
              </w:rPr>
            </w:pPr>
            <w:r>
              <w:rPr>
                <w:rFonts w:ascii="Arial" w:hAnsi="Arial" w:cs="Arial"/>
                <w:b/>
                <w:color w:val="131D40" w:themeColor="accent3"/>
                <w:sz w:val="24"/>
                <w:szCs w:val="24"/>
              </w:rPr>
              <w:t>Documento Aprobado por</w:t>
            </w:r>
          </w:p>
        </w:tc>
        <w:tc>
          <w:tcPr>
            <w:tcW w:w="1485" w:type="dxa"/>
          </w:tcPr>
          <w:p w14:paraId="1D42FC3B" w14:textId="74E08050" w:rsidR="005D3183" w:rsidRPr="00544E2E" w:rsidRDefault="009668E4"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 xml:space="preserve">Gerente </w:t>
            </w:r>
            <w:proofErr w:type="spellStart"/>
            <w:r w:rsidR="005D3183" w:rsidRPr="00544E2E">
              <w:rPr>
                <w:rFonts w:ascii="Arial" w:hAnsi="Arial" w:cs="Arial"/>
                <w:i/>
                <w:color w:val="131D40" w:themeColor="accent3"/>
                <w:sz w:val="24"/>
                <w:szCs w:val="24"/>
              </w:rPr>
              <w:t>CoE</w:t>
            </w:r>
            <w:proofErr w:type="spellEnd"/>
          </w:p>
        </w:tc>
        <w:tc>
          <w:tcPr>
            <w:tcW w:w="1150" w:type="dxa"/>
          </w:tcPr>
          <w:p w14:paraId="2DD325AC" w14:textId="1F157269" w:rsidR="005D3183" w:rsidRPr="00544E2E" w:rsidRDefault="009668E4"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r>
              <w:rPr>
                <w:rFonts w:ascii="Arial" w:hAnsi="Arial" w:cs="Arial"/>
                <w:i/>
                <w:color w:val="131D40" w:themeColor="accent3"/>
                <w:sz w:val="24"/>
                <w:szCs w:val="24"/>
              </w:rPr>
              <w:t>Manuel</w:t>
            </w:r>
          </w:p>
        </w:tc>
        <w:tc>
          <w:tcPr>
            <w:tcW w:w="2314" w:type="dxa"/>
          </w:tcPr>
          <w:p w14:paraId="185900D8"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roofErr w:type="spellStart"/>
            <w:r w:rsidRPr="00544E2E">
              <w:rPr>
                <w:rFonts w:ascii="Arial" w:hAnsi="Arial" w:cs="Arial"/>
                <w:i/>
                <w:color w:val="131D40" w:themeColor="accent3"/>
                <w:sz w:val="24"/>
                <w:szCs w:val="24"/>
              </w:rPr>
              <w:t>CoE</w:t>
            </w:r>
            <w:proofErr w:type="spellEnd"/>
          </w:p>
        </w:tc>
        <w:tc>
          <w:tcPr>
            <w:tcW w:w="2132" w:type="dxa"/>
          </w:tcPr>
          <w:p w14:paraId="29820B47" w14:textId="77777777" w:rsidR="005D3183" w:rsidRPr="00544E2E" w:rsidRDefault="005D318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131D40" w:themeColor="accent3"/>
                <w:sz w:val="24"/>
                <w:szCs w:val="24"/>
              </w:rPr>
            </w:pPr>
          </w:p>
        </w:tc>
      </w:tr>
    </w:tbl>
    <w:p w14:paraId="0FF550C2" w14:textId="77777777" w:rsidR="008820EA" w:rsidRPr="00544E2E" w:rsidRDefault="00C07C71" w:rsidP="008820EA">
      <w:pPr>
        <w:rPr>
          <w:rFonts w:ascii="Arial" w:hAnsi="Arial" w:cs="Arial"/>
        </w:rPr>
      </w:pPr>
      <w:r w:rsidRPr="00544E2E">
        <w:rPr>
          <w:rFonts w:ascii="Arial" w:hAnsi="Arial" w:cs="Arial"/>
        </w:rPr>
        <w:br w:type="page"/>
      </w:r>
    </w:p>
    <w:p w14:paraId="031662FC" w14:textId="443857F2" w:rsidR="008820EA" w:rsidRPr="009668E4" w:rsidRDefault="009668E4" w:rsidP="008820EA">
      <w:pPr>
        <w:jc w:val="center"/>
        <w:rPr>
          <w:rFonts w:ascii="Arial" w:hAnsi="Arial" w:cs="Arial"/>
          <w:b/>
          <w:bCs/>
          <w:sz w:val="28"/>
          <w:szCs w:val="28"/>
        </w:rPr>
      </w:pPr>
      <w:r w:rsidRPr="009668E4">
        <w:rPr>
          <w:rFonts w:ascii="Arial" w:hAnsi="Arial" w:cs="Arial"/>
          <w:b/>
          <w:bCs/>
          <w:sz w:val="28"/>
          <w:szCs w:val="28"/>
        </w:rPr>
        <w:lastRenderedPageBreak/>
        <w:t>Tabla de Contenidos</w:t>
      </w:r>
    </w:p>
    <w:p w14:paraId="5DF7D8D5" w14:textId="393E9979" w:rsidR="008820EA" w:rsidRPr="009668E4" w:rsidRDefault="008820EA" w:rsidP="008820EA">
      <w:pPr>
        <w:jc w:val="center"/>
        <w:rPr>
          <w:rFonts w:ascii="Arial" w:hAnsi="Arial" w:cs="Arial"/>
          <w:b/>
          <w:bCs/>
          <w:sz w:val="28"/>
          <w:szCs w:val="28"/>
        </w:rPr>
      </w:pPr>
    </w:p>
    <w:p w14:paraId="31927958" w14:textId="77777777" w:rsidR="004B039D" w:rsidRPr="009668E4" w:rsidRDefault="004B039D" w:rsidP="008820EA">
      <w:pPr>
        <w:jc w:val="center"/>
        <w:rPr>
          <w:rFonts w:ascii="Arial" w:hAnsi="Arial" w:cs="Arial"/>
          <w:b/>
          <w:bCs/>
          <w:sz w:val="28"/>
          <w:szCs w:val="28"/>
        </w:rPr>
      </w:pPr>
    </w:p>
    <w:p w14:paraId="14DB5E94" w14:textId="0735A55E" w:rsidR="008820EA" w:rsidRPr="009668E4" w:rsidRDefault="008820EA" w:rsidP="008820EA">
      <w:pPr>
        <w:rPr>
          <w:rFonts w:ascii="Arial" w:hAnsi="Arial" w:cs="Arial"/>
          <w:sz w:val="28"/>
          <w:szCs w:val="28"/>
        </w:rPr>
      </w:pPr>
      <w:r w:rsidRPr="009668E4">
        <w:rPr>
          <w:rFonts w:ascii="Arial" w:hAnsi="Arial" w:cs="Arial"/>
          <w:b/>
          <w:bCs/>
          <w:sz w:val="24"/>
          <w:szCs w:val="24"/>
        </w:rPr>
        <w:t xml:space="preserve">I. </w:t>
      </w:r>
      <w:r w:rsidR="009668E4" w:rsidRPr="009668E4">
        <w:rPr>
          <w:rFonts w:ascii="Arial" w:hAnsi="Arial" w:cs="Arial"/>
          <w:b/>
          <w:bCs/>
          <w:sz w:val="24"/>
          <w:szCs w:val="24"/>
        </w:rPr>
        <w:t>In</w:t>
      </w:r>
      <w:r w:rsidR="009668E4">
        <w:rPr>
          <w:rFonts w:ascii="Arial" w:hAnsi="Arial" w:cs="Arial"/>
          <w:b/>
          <w:bCs/>
          <w:sz w:val="24"/>
          <w:szCs w:val="24"/>
        </w:rPr>
        <w:t>troducción</w:t>
      </w:r>
    </w:p>
    <w:p w14:paraId="3EC809DD" w14:textId="6EF99EAC" w:rsidR="008820EA" w:rsidRPr="009668E4" w:rsidRDefault="008820EA" w:rsidP="008820EA">
      <w:pPr>
        <w:rPr>
          <w:rFonts w:ascii="Arial" w:hAnsi="Arial" w:cs="Arial"/>
        </w:rPr>
      </w:pPr>
      <w:r w:rsidRPr="009668E4">
        <w:rPr>
          <w:rFonts w:ascii="Arial" w:hAnsi="Arial" w:cs="Arial"/>
        </w:rPr>
        <w:t xml:space="preserve">I.1 </w:t>
      </w:r>
      <w:r w:rsidR="009668E4" w:rsidRPr="009668E4">
        <w:rPr>
          <w:rFonts w:ascii="Arial" w:hAnsi="Arial" w:cs="Arial"/>
        </w:rPr>
        <w:t>Propósito d</w:t>
      </w:r>
      <w:r w:rsidR="009668E4">
        <w:rPr>
          <w:rFonts w:ascii="Arial" w:hAnsi="Arial" w:cs="Arial"/>
        </w:rPr>
        <w:t>el Documento</w:t>
      </w:r>
    </w:p>
    <w:p w14:paraId="1B2F42AC" w14:textId="2040DAAE" w:rsidR="008820EA" w:rsidRPr="009668E4" w:rsidRDefault="008820EA" w:rsidP="008820EA">
      <w:pPr>
        <w:rPr>
          <w:rFonts w:ascii="Arial" w:hAnsi="Arial" w:cs="Arial"/>
        </w:rPr>
      </w:pPr>
      <w:r w:rsidRPr="009668E4">
        <w:rPr>
          <w:rFonts w:ascii="Arial" w:hAnsi="Arial" w:cs="Arial"/>
        </w:rPr>
        <w:t xml:space="preserve">I.2 </w:t>
      </w:r>
      <w:r w:rsidR="009668E4" w:rsidRPr="009668E4">
        <w:rPr>
          <w:rFonts w:ascii="Arial" w:hAnsi="Arial" w:cs="Arial"/>
        </w:rPr>
        <w:t>Objetivos</w:t>
      </w:r>
    </w:p>
    <w:p w14:paraId="7F1D7CB9" w14:textId="1CD051D7" w:rsidR="008820EA" w:rsidRPr="009668E4" w:rsidRDefault="008820EA" w:rsidP="002D48A2">
      <w:pPr>
        <w:ind w:left="1440" w:hanging="1440"/>
        <w:rPr>
          <w:rFonts w:ascii="Arial" w:hAnsi="Arial" w:cs="Arial"/>
        </w:rPr>
      </w:pPr>
      <w:r w:rsidRPr="009668E4">
        <w:rPr>
          <w:rFonts w:ascii="Arial" w:hAnsi="Arial" w:cs="Arial"/>
        </w:rPr>
        <w:t>I.3 </w:t>
      </w:r>
      <w:r w:rsidR="009668E4" w:rsidRPr="009668E4">
        <w:rPr>
          <w:rFonts w:ascii="Arial" w:hAnsi="Arial" w:cs="Arial"/>
        </w:rPr>
        <w:t xml:space="preserve">Contactos </w:t>
      </w:r>
      <w:r w:rsidR="009A6720">
        <w:rPr>
          <w:rFonts w:ascii="Arial" w:hAnsi="Arial" w:cs="Arial"/>
        </w:rPr>
        <w:t>C</w:t>
      </w:r>
      <w:r w:rsidR="009668E4">
        <w:rPr>
          <w:rFonts w:ascii="Arial" w:hAnsi="Arial" w:cs="Arial"/>
        </w:rPr>
        <w:t>lave</w:t>
      </w:r>
    </w:p>
    <w:p w14:paraId="2946C6E9" w14:textId="7E314856" w:rsidR="008820EA" w:rsidRPr="009668E4" w:rsidRDefault="008820EA" w:rsidP="008820EA">
      <w:pPr>
        <w:rPr>
          <w:rFonts w:ascii="Arial" w:hAnsi="Arial" w:cs="Arial"/>
        </w:rPr>
      </w:pPr>
      <w:r w:rsidRPr="009668E4">
        <w:rPr>
          <w:rFonts w:ascii="Arial" w:hAnsi="Arial" w:cs="Arial"/>
        </w:rPr>
        <w:t>I.4 </w:t>
      </w:r>
      <w:r w:rsidR="009668E4" w:rsidRPr="009668E4">
        <w:rPr>
          <w:rFonts w:ascii="Arial" w:hAnsi="Arial" w:cs="Arial"/>
        </w:rPr>
        <w:t>Prerrequisitos Mínimos de A</w:t>
      </w:r>
      <w:r w:rsidR="009668E4">
        <w:rPr>
          <w:rFonts w:ascii="Arial" w:hAnsi="Arial" w:cs="Arial"/>
        </w:rPr>
        <w:t>utomatización</w:t>
      </w:r>
    </w:p>
    <w:p w14:paraId="714FB43F" w14:textId="77777777" w:rsidR="008820EA" w:rsidRPr="009668E4" w:rsidRDefault="008820EA" w:rsidP="008820EA">
      <w:pPr>
        <w:rPr>
          <w:rFonts w:ascii="Arial" w:hAnsi="Arial" w:cs="Arial"/>
        </w:rPr>
      </w:pPr>
    </w:p>
    <w:p w14:paraId="1B499C4F" w14:textId="3BC6F4B4" w:rsidR="008820EA" w:rsidRPr="009668E4" w:rsidRDefault="008820EA" w:rsidP="008820EA">
      <w:pPr>
        <w:rPr>
          <w:rFonts w:ascii="Arial" w:hAnsi="Arial" w:cs="Arial"/>
          <w:b/>
          <w:bCs/>
          <w:sz w:val="24"/>
          <w:szCs w:val="24"/>
        </w:rPr>
      </w:pPr>
      <w:r w:rsidRPr="009668E4">
        <w:rPr>
          <w:rFonts w:ascii="Arial" w:hAnsi="Arial" w:cs="Arial"/>
          <w:b/>
          <w:bCs/>
          <w:sz w:val="24"/>
          <w:szCs w:val="24"/>
        </w:rPr>
        <w:t xml:space="preserve">II. </w:t>
      </w:r>
      <w:r w:rsidR="009668E4" w:rsidRPr="009668E4">
        <w:rPr>
          <w:rFonts w:ascii="Arial" w:hAnsi="Arial" w:cs="Arial"/>
          <w:b/>
          <w:bCs/>
          <w:sz w:val="24"/>
          <w:szCs w:val="24"/>
        </w:rPr>
        <w:t>D</w:t>
      </w:r>
      <w:r w:rsidR="009668E4">
        <w:rPr>
          <w:rFonts w:ascii="Arial" w:hAnsi="Arial" w:cs="Arial"/>
          <w:b/>
          <w:bCs/>
          <w:sz w:val="24"/>
          <w:szCs w:val="24"/>
        </w:rPr>
        <w:t>escripción del Proceso As-Is</w:t>
      </w:r>
    </w:p>
    <w:p w14:paraId="71FE36FF" w14:textId="185A5494" w:rsidR="008820EA" w:rsidRPr="009668E4" w:rsidRDefault="008820EA" w:rsidP="008820EA">
      <w:pPr>
        <w:rPr>
          <w:rFonts w:ascii="Arial" w:hAnsi="Arial" w:cs="Arial"/>
        </w:rPr>
      </w:pPr>
      <w:r w:rsidRPr="009668E4">
        <w:rPr>
          <w:rFonts w:ascii="Arial" w:hAnsi="Arial" w:cs="Arial"/>
        </w:rPr>
        <w:t>II.1 </w:t>
      </w:r>
      <w:r w:rsidR="009668E4">
        <w:rPr>
          <w:rFonts w:ascii="Arial" w:hAnsi="Arial" w:cs="Arial"/>
        </w:rPr>
        <w:t>Visión General del Proceso</w:t>
      </w:r>
    </w:p>
    <w:p w14:paraId="4090CC99" w14:textId="03343EC4" w:rsidR="008820EA" w:rsidRPr="009668E4" w:rsidRDefault="008820EA" w:rsidP="008820EA">
      <w:pPr>
        <w:rPr>
          <w:rFonts w:ascii="Arial" w:hAnsi="Arial" w:cs="Arial"/>
        </w:rPr>
      </w:pPr>
      <w:r w:rsidRPr="009668E4">
        <w:rPr>
          <w:rFonts w:ascii="Arial" w:hAnsi="Arial" w:cs="Arial"/>
        </w:rPr>
        <w:t>II.2 </w:t>
      </w:r>
      <w:r w:rsidR="009668E4" w:rsidRPr="009668E4">
        <w:rPr>
          <w:rFonts w:ascii="Arial" w:hAnsi="Arial" w:cs="Arial"/>
        </w:rPr>
        <w:t xml:space="preserve">Aplicaciones </w:t>
      </w:r>
      <w:r w:rsidR="009A6720">
        <w:rPr>
          <w:rFonts w:ascii="Arial" w:hAnsi="Arial" w:cs="Arial"/>
        </w:rPr>
        <w:t>Ut</w:t>
      </w:r>
      <w:r w:rsidR="009668E4" w:rsidRPr="009668E4">
        <w:rPr>
          <w:rFonts w:ascii="Arial" w:hAnsi="Arial" w:cs="Arial"/>
        </w:rPr>
        <w:t>ilizad</w:t>
      </w:r>
      <w:r w:rsidR="009668E4">
        <w:rPr>
          <w:rFonts w:ascii="Arial" w:hAnsi="Arial" w:cs="Arial"/>
        </w:rPr>
        <w:t xml:space="preserve">as en el </w:t>
      </w:r>
      <w:r w:rsidR="009A6720">
        <w:rPr>
          <w:rFonts w:ascii="Arial" w:hAnsi="Arial" w:cs="Arial"/>
        </w:rPr>
        <w:t>P</w:t>
      </w:r>
      <w:r w:rsidR="009668E4">
        <w:rPr>
          <w:rFonts w:ascii="Arial" w:hAnsi="Arial" w:cs="Arial"/>
        </w:rPr>
        <w:t>roceso</w:t>
      </w:r>
    </w:p>
    <w:p w14:paraId="0E05DC15" w14:textId="669C491A" w:rsidR="008820EA" w:rsidRPr="009668E4" w:rsidRDefault="008820EA" w:rsidP="008820EA">
      <w:pPr>
        <w:rPr>
          <w:rFonts w:ascii="Arial" w:hAnsi="Arial" w:cs="Arial"/>
        </w:rPr>
      </w:pPr>
      <w:r w:rsidRPr="009668E4">
        <w:rPr>
          <w:rFonts w:ascii="Arial" w:hAnsi="Arial" w:cs="Arial"/>
        </w:rPr>
        <w:t>II.3 </w:t>
      </w:r>
      <w:r w:rsidR="009668E4">
        <w:rPr>
          <w:rFonts w:ascii="Arial" w:hAnsi="Arial" w:cs="Arial"/>
        </w:rPr>
        <w:t>Mapa del Proceso As-Is</w:t>
      </w:r>
    </w:p>
    <w:p w14:paraId="43FA4F63" w14:textId="2738F054" w:rsidR="008820EA" w:rsidRPr="009A6720" w:rsidRDefault="008820EA" w:rsidP="008820EA">
      <w:pPr>
        <w:rPr>
          <w:rFonts w:ascii="Arial" w:hAnsi="Arial" w:cs="Arial"/>
        </w:rPr>
      </w:pPr>
      <w:r w:rsidRPr="009A6720">
        <w:rPr>
          <w:rFonts w:ascii="Arial" w:hAnsi="Arial" w:cs="Arial"/>
        </w:rPr>
        <w:t>II.</w:t>
      </w:r>
      <w:r w:rsidR="00777CB4">
        <w:rPr>
          <w:rFonts w:ascii="Arial" w:hAnsi="Arial" w:cs="Arial"/>
        </w:rPr>
        <w:t>4</w:t>
      </w:r>
      <w:r w:rsidRPr="009A6720">
        <w:rPr>
          <w:rFonts w:ascii="Arial" w:hAnsi="Arial" w:cs="Arial"/>
        </w:rPr>
        <w:t> </w:t>
      </w:r>
      <w:r w:rsidR="009A6720" w:rsidRPr="009A6720">
        <w:rPr>
          <w:rFonts w:ascii="Arial" w:hAnsi="Arial" w:cs="Arial"/>
        </w:rPr>
        <w:t xml:space="preserve">Descripción de los </w:t>
      </w:r>
      <w:r w:rsidR="009A6720">
        <w:rPr>
          <w:rFonts w:ascii="Arial" w:hAnsi="Arial" w:cs="Arial"/>
        </w:rPr>
        <w:t>Datos de Entrada</w:t>
      </w:r>
    </w:p>
    <w:p w14:paraId="4DFBBA38" w14:textId="77777777" w:rsidR="008820EA" w:rsidRPr="009A6720" w:rsidRDefault="008820EA" w:rsidP="008820EA">
      <w:pPr>
        <w:rPr>
          <w:rFonts w:ascii="Arial" w:hAnsi="Arial" w:cs="Arial"/>
        </w:rPr>
      </w:pPr>
    </w:p>
    <w:p w14:paraId="74C458D6" w14:textId="454229C0" w:rsidR="008820EA" w:rsidRPr="009A6720" w:rsidRDefault="008820EA" w:rsidP="008820EA">
      <w:pPr>
        <w:rPr>
          <w:rFonts w:ascii="Arial" w:hAnsi="Arial" w:cs="Arial"/>
          <w:b/>
          <w:bCs/>
          <w:sz w:val="24"/>
          <w:szCs w:val="24"/>
        </w:rPr>
      </w:pPr>
      <w:r w:rsidRPr="009A6720">
        <w:rPr>
          <w:rFonts w:ascii="Arial" w:hAnsi="Arial" w:cs="Arial"/>
          <w:b/>
          <w:bCs/>
          <w:sz w:val="24"/>
          <w:szCs w:val="24"/>
        </w:rPr>
        <w:t xml:space="preserve">III. </w:t>
      </w:r>
      <w:r w:rsidR="009A6720" w:rsidRPr="009A6720">
        <w:rPr>
          <w:rFonts w:ascii="Arial" w:hAnsi="Arial" w:cs="Arial"/>
          <w:b/>
          <w:bCs/>
          <w:sz w:val="24"/>
          <w:szCs w:val="24"/>
        </w:rPr>
        <w:t xml:space="preserve">Descripción del Proceso </w:t>
      </w:r>
      <w:proofErr w:type="spellStart"/>
      <w:r w:rsidR="009A6720" w:rsidRPr="009A6720">
        <w:rPr>
          <w:rFonts w:ascii="Arial" w:hAnsi="Arial" w:cs="Arial"/>
          <w:b/>
          <w:bCs/>
          <w:sz w:val="24"/>
          <w:szCs w:val="24"/>
        </w:rPr>
        <w:t>T</w:t>
      </w:r>
      <w:r w:rsidR="009A6720">
        <w:rPr>
          <w:rFonts w:ascii="Arial" w:hAnsi="Arial" w:cs="Arial"/>
          <w:b/>
          <w:bCs/>
          <w:sz w:val="24"/>
          <w:szCs w:val="24"/>
        </w:rPr>
        <w:t>o</w:t>
      </w:r>
      <w:proofErr w:type="spellEnd"/>
      <w:r w:rsidR="009A6720">
        <w:rPr>
          <w:rFonts w:ascii="Arial" w:hAnsi="Arial" w:cs="Arial"/>
          <w:b/>
          <w:bCs/>
          <w:sz w:val="24"/>
          <w:szCs w:val="24"/>
        </w:rPr>
        <w:t>-Be</w:t>
      </w:r>
    </w:p>
    <w:p w14:paraId="35D0A9E1" w14:textId="463EC0B1" w:rsidR="00AA5584" w:rsidRDefault="008820EA" w:rsidP="008820EA">
      <w:pPr>
        <w:rPr>
          <w:rFonts w:ascii="Arial" w:hAnsi="Arial" w:cs="Arial"/>
        </w:rPr>
      </w:pPr>
      <w:r w:rsidRPr="009A6720">
        <w:rPr>
          <w:rFonts w:ascii="Arial" w:hAnsi="Arial" w:cs="Arial"/>
        </w:rPr>
        <w:t>III.1</w:t>
      </w:r>
      <w:r w:rsidR="00AA5584">
        <w:rPr>
          <w:rFonts w:ascii="Arial" w:hAnsi="Arial" w:cs="Arial"/>
        </w:rPr>
        <w:t xml:space="preserve"> </w:t>
      </w:r>
      <w:r w:rsidR="00AA5584" w:rsidRPr="009A6720">
        <w:rPr>
          <w:rFonts w:ascii="Arial" w:hAnsi="Arial" w:cs="Arial"/>
        </w:rPr>
        <w:t xml:space="preserve">Mapa del </w:t>
      </w:r>
      <w:r w:rsidR="00AA5584">
        <w:rPr>
          <w:rFonts w:ascii="Arial" w:hAnsi="Arial" w:cs="Arial"/>
        </w:rPr>
        <w:t>P</w:t>
      </w:r>
      <w:r w:rsidR="00AA5584" w:rsidRPr="009A6720">
        <w:rPr>
          <w:rFonts w:ascii="Arial" w:hAnsi="Arial" w:cs="Arial"/>
        </w:rPr>
        <w:t xml:space="preserve">roceso </w:t>
      </w:r>
      <w:proofErr w:type="spellStart"/>
      <w:r w:rsidR="00AA5584" w:rsidRPr="009A6720">
        <w:rPr>
          <w:rFonts w:ascii="Arial" w:hAnsi="Arial" w:cs="Arial"/>
        </w:rPr>
        <w:t>T</w:t>
      </w:r>
      <w:r w:rsidR="00AA5584">
        <w:rPr>
          <w:rFonts w:ascii="Arial" w:hAnsi="Arial" w:cs="Arial"/>
        </w:rPr>
        <w:t>o</w:t>
      </w:r>
      <w:proofErr w:type="spellEnd"/>
      <w:r w:rsidR="00AA5584">
        <w:rPr>
          <w:rFonts w:ascii="Arial" w:hAnsi="Arial" w:cs="Arial"/>
        </w:rPr>
        <w:t>-Be</w:t>
      </w:r>
      <w:r w:rsidRPr="009A6720">
        <w:rPr>
          <w:rFonts w:ascii="Arial" w:hAnsi="Arial" w:cs="Arial"/>
        </w:rPr>
        <w:t> </w:t>
      </w:r>
    </w:p>
    <w:p w14:paraId="2B90FBB6" w14:textId="040F43DC" w:rsidR="008820EA" w:rsidRPr="009A6720" w:rsidRDefault="00AA5584" w:rsidP="008820EA">
      <w:pPr>
        <w:rPr>
          <w:rFonts w:ascii="Arial" w:hAnsi="Arial" w:cs="Arial"/>
        </w:rPr>
      </w:pPr>
      <w:r>
        <w:rPr>
          <w:rFonts w:ascii="Arial" w:hAnsi="Arial" w:cs="Arial"/>
        </w:rPr>
        <w:t xml:space="preserve">III.2 </w:t>
      </w:r>
      <w:r w:rsidR="009A6720" w:rsidRPr="009A6720">
        <w:rPr>
          <w:rFonts w:ascii="Arial" w:hAnsi="Arial" w:cs="Arial"/>
        </w:rPr>
        <w:t xml:space="preserve">Mapa </w:t>
      </w:r>
      <w:r>
        <w:rPr>
          <w:rFonts w:ascii="Arial" w:hAnsi="Arial" w:cs="Arial"/>
        </w:rPr>
        <w:t>D</w:t>
      </w:r>
      <w:r w:rsidR="009A6720">
        <w:rPr>
          <w:rFonts w:ascii="Arial" w:hAnsi="Arial" w:cs="Arial"/>
        </w:rPr>
        <w:t>etallado</w:t>
      </w:r>
      <w:r w:rsidR="009A6720" w:rsidRPr="009A6720">
        <w:rPr>
          <w:rFonts w:ascii="Arial" w:hAnsi="Arial" w:cs="Arial"/>
        </w:rPr>
        <w:t xml:space="preserve"> del </w:t>
      </w:r>
      <w:r>
        <w:rPr>
          <w:rFonts w:ascii="Arial" w:hAnsi="Arial" w:cs="Arial"/>
        </w:rPr>
        <w:t>P</w:t>
      </w:r>
      <w:r w:rsidR="009A6720" w:rsidRPr="009A6720">
        <w:rPr>
          <w:rFonts w:ascii="Arial" w:hAnsi="Arial" w:cs="Arial"/>
        </w:rPr>
        <w:t xml:space="preserve">roceso </w:t>
      </w:r>
      <w:proofErr w:type="spellStart"/>
      <w:r w:rsidR="009A6720" w:rsidRPr="009A6720">
        <w:rPr>
          <w:rFonts w:ascii="Arial" w:hAnsi="Arial" w:cs="Arial"/>
        </w:rPr>
        <w:t>T</w:t>
      </w:r>
      <w:r w:rsidR="009A6720">
        <w:rPr>
          <w:rFonts w:ascii="Arial" w:hAnsi="Arial" w:cs="Arial"/>
        </w:rPr>
        <w:t>o</w:t>
      </w:r>
      <w:proofErr w:type="spellEnd"/>
      <w:r w:rsidR="009A6720">
        <w:rPr>
          <w:rFonts w:ascii="Arial" w:hAnsi="Arial" w:cs="Arial"/>
        </w:rPr>
        <w:t>-Be</w:t>
      </w:r>
    </w:p>
    <w:p w14:paraId="7415333B" w14:textId="30D8DB1B" w:rsidR="008820EA" w:rsidRPr="009A6720" w:rsidRDefault="008820EA" w:rsidP="008820EA">
      <w:pPr>
        <w:rPr>
          <w:rFonts w:ascii="Arial" w:hAnsi="Arial" w:cs="Arial"/>
        </w:rPr>
      </w:pPr>
      <w:r w:rsidRPr="009A6720">
        <w:rPr>
          <w:rFonts w:ascii="Arial" w:hAnsi="Arial" w:cs="Arial"/>
        </w:rPr>
        <w:t>III.</w:t>
      </w:r>
      <w:r w:rsidR="00AA5584">
        <w:rPr>
          <w:rFonts w:ascii="Arial" w:hAnsi="Arial" w:cs="Arial"/>
        </w:rPr>
        <w:t>3</w:t>
      </w:r>
      <w:r w:rsidRPr="009A6720">
        <w:rPr>
          <w:rFonts w:ascii="Arial" w:hAnsi="Arial" w:cs="Arial"/>
        </w:rPr>
        <w:t> </w:t>
      </w:r>
      <w:r w:rsidR="009A6720" w:rsidRPr="009A6720">
        <w:rPr>
          <w:rFonts w:ascii="Arial" w:hAnsi="Arial" w:cs="Arial"/>
        </w:rPr>
        <w:t xml:space="preserve">Iniciativas </w:t>
      </w:r>
      <w:r w:rsidR="00AA5584">
        <w:rPr>
          <w:rFonts w:ascii="Arial" w:hAnsi="Arial" w:cs="Arial"/>
        </w:rPr>
        <w:t>P</w:t>
      </w:r>
      <w:r w:rsidR="009A6720" w:rsidRPr="009A6720">
        <w:rPr>
          <w:rFonts w:ascii="Arial" w:hAnsi="Arial" w:cs="Arial"/>
        </w:rPr>
        <w:t xml:space="preserve">aralelas (si </w:t>
      </w:r>
      <w:r w:rsidR="009A6720">
        <w:rPr>
          <w:rFonts w:ascii="Arial" w:hAnsi="Arial" w:cs="Arial"/>
        </w:rPr>
        <w:t>aplica</w:t>
      </w:r>
      <w:r w:rsidR="009A6720" w:rsidRPr="009A6720">
        <w:rPr>
          <w:rFonts w:ascii="Arial" w:hAnsi="Arial" w:cs="Arial"/>
        </w:rPr>
        <w:t>)</w:t>
      </w:r>
    </w:p>
    <w:p w14:paraId="6C5B4E86" w14:textId="4B59748E" w:rsidR="008820EA" w:rsidRPr="009A6720" w:rsidRDefault="008820EA" w:rsidP="008820EA">
      <w:pPr>
        <w:rPr>
          <w:rFonts w:ascii="Arial" w:hAnsi="Arial" w:cs="Arial"/>
        </w:rPr>
      </w:pPr>
      <w:r w:rsidRPr="009A6720">
        <w:rPr>
          <w:rFonts w:ascii="Arial" w:hAnsi="Arial" w:cs="Arial"/>
        </w:rPr>
        <w:t>III.</w:t>
      </w:r>
      <w:r w:rsidR="00AA5584">
        <w:rPr>
          <w:rFonts w:ascii="Arial" w:hAnsi="Arial" w:cs="Arial"/>
        </w:rPr>
        <w:t>4</w:t>
      </w:r>
      <w:r w:rsidRPr="009A6720">
        <w:rPr>
          <w:rFonts w:ascii="Arial" w:hAnsi="Arial" w:cs="Arial"/>
        </w:rPr>
        <w:t> </w:t>
      </w:r>
      <w:r w:rsidR="009A6720" w:rsidRPr="009A6720">
        <w:rPr>
          <w:rFonts w:ascii="Arial" w:hAnsi="Arial" w:cs="Arial"/>
        </w:rPr>
        <w:t xml:space="preserve">En </w:t>
      </w:r>
      <w:r w:rsidR="00AA5584">
        <w:rPr>
          <w:rFonts w:ascii="Arial" w:hAnsi="Arial" w:cs="Arial"/>
        </w:rPr>
        <w:t>A</w:t>
      </w:r>
      <w:r w:rsidR="009A6720" w:rsidRPr="009A6720">
        <w:rPr>
          <w:rFonts w:ascii="Arial" w:hAnsi="Arial" w:cs="Arial"/>
        </w:rPr>
        <w:t>lcance para R</w:t>
      </w:r>
      <w:r w:rsidR="009A6720">
        <w:rPr>
          <w:rFonts w:ascii="Arial" w:hAnsi="Arial" w:cs="Arial"/>
        </w:rPr>
        <w:t>PA</w:t>
      </w:r>
    </w:p>
    <w:p w14:paraId="05E060B2" w14:textId="462CA513" w:rsidR="008820EA" w:rsidRPr="009A6720" w:rsidRDefault="008820EA" w:rsidP="008820EA">
      <w:pPr>
        <w:rPr>
          <w:rFonts w:ascii="Arial" w:hAnsi="Arial" w:cs="Arial"/>
        </w:rPr>
      </w:pPr>
      <w:r w:rsidRPr="009A6720">
        <w:rPr>
          <w:rFonts w:ascii="Arial" w:hAnsi="Arial" w:cs="Arial"/>
        </w:rPr>
        <w:t>III.</w:t>
      </w:r>
      <w:r w:rsidR="00AA5584">
        <w:rPr>
          <w:rFonts w:ascii="Arial" w:hAnsi="Arial" w:cs="Arial"/>
        </w:rPr>
        <w:t>5</w:t>
      </w:r>
      <w:r w:rsidRPr="009A6720">
        <w:rPr>
          <w:rFonts w:ascii="Arial" w:hAnsi="Arial" w:cs="Arial"/>
        </w:rPr>
        <w:t> </w:t>
      </w:r>
      <w:r w:rsidR="009A6720" w:rsidRPr="009A6720">
        <w:rPr>
          <w:rFonts w:ascii="Arial" w:hAnsi="Arial" w:cs="Arial"/>
        </w:rPr>
        <w:t xml:space="preserve">Fuera del </w:t>
      </w:r>
      <w:r w:rsidR="00AA5584">
        <w:rPr>
          <w:rFonts w:ascii="Arial" w:hAnsi="Arial" w:cs="Arial"/>
        </w:rPr>
        <w:t>A</w:t>
      </w:r>
      <w:r w:rsidR="009A6720" w:rsidRPr="009A6720">
        <w:rPr>
          <w:rFonts w:ascii="Arial" w:hAnsi="Arial" w:cs="Arial"/>
        </w:rPr>
        <w:t xml:space="preserve">lcance </w:t>
      </w:r>
      <w:r w:rsidR="009A6720">
        <w:rPr>
          <w:rFonts w:ascii="Arial" w:hAnsi="Arial" w:cs="Arial"/>
        </w:rPr>
        <w:t>para RPA</w:t>
      </w:r>
    </w:p>
    <w:p w14:paraId="0BEA4371" w14:textId="6BFCBAA7" w:rsidR="008820EA" w:rsidRPr="009A6720" w:rsidRDefault="008820EA" w:rsidP="008820EA">
      <w:pPr>
        <w:rPr>
          <w:rFonts w:ascii="Arial" w:hAnsi="Arial" w:cs="Arial"/>
        </w:rPr>
      </w:pPr>
      <w:r w:rsidRPr="009A6720">
        <w:rPr>
          <w:rFonts w:ascii="Arial" w:hAnsi="Arial" w:cs="Arial"/>
        </w:rPr>
        <w:t>III.</w:t>
      </w:r>
      <w:r w:rsidR="00AA5584">
        <w:rPr>
          <w:rFonts w:ascii="Arial" w:hAnsi="Arial" w:cs="Arial"/>
        </w:rPr>
        <w:t>6</w:t>
      </w:r>
      <w:r w:rsidRPr="009A6720">
        <w:rPr>
          <w:rFonts w:ascii="Arial" w:hAnsi="Arial" w:cs="Arial"/>
        </w:rPr>
        <w:t> </w:t>
      </w:r>
      <w:r w:rsidR="009A6720" w:rsidRPr="009A6720">
        <w:rPr>
          <w:rFonts w:ascii="Arial" w:hAnsi="Arial" w:cs="Arial"/>
        </w:rPr>
        <w:t>Manejo de Excepciones Comerciales</w:t>
      </w:r>
      <w:r w:rsidRPr="009A6720">
        <w:rPr>
          <w:rFonts w:ascii="Arial" w:hAnsi="Arial" w:cs="Arial"/>
        </w:rPr>
        <w:t>  </w:t>
      </w:r>
    </w:p>
    <w:p w14:paraId="3529F110" w14:textId="5344C334" w:rsidR="008820EA" w:rsidRPr="009A6720" w:rsidRDefault="008820EA" w:rsidP="009A6720">
      <w:pPr>
        <w:rPr>
          <w:rFonts w:ascii="Arial" w:hAnsi="Arial" w:cs="Arial"/>
        </w:rPr>
      </w:pPr>
      <w:r w:rsidRPr="009A6720">
        <w:rPr>
          <w:rFonts w:ascii="Arial" w:hAnsi="Arial" w:cs="Arial"/>
        </w:rPr>
        <w:t>III.</w:t>
      </w:r>
      <w:r w:rsidR="00AA5584">
        <w:rPr>
          <w:rFonts w:ascii="Arial" w:hAnsi="Arial" w:cs="Arial"/>
        </w:rPr>
        <w:t>7</w:t>
      </w:r>
      <w:r w:rsidRPr="009A6720">
        <w:rPr>
          <w:rFonts w:ascii="Arial" w:hAnsi="Arial" w:cs="Arial"/>
        </w:rPr>
        <w:t> </w:t>
      </w:r>
      <w:r w:rsidR="009A6720" w:rsidRPr="009A6720">
        <w:rPr>
          <w:rFonts w:ascii="Arial" w:hAnsi="Arial" w:cs="Arial"/>
        </w:rPr>
        <w:t>Error</w:t>
      </w:r>
      <w:r w:rsidR="00B25C4F">
        <w:rPr>
          <w:rFonts w:ascii="Arial" w:hAnsi="Arial" w:cs="Arial"/>
        </w:rPr>
        <w:t>es</w:t>
      </w:r>
      <w:r w:rsidR="009A6720" w:rsidRPr="009A6720">
        <w:rPr>
          <w:rFonts w:ascii="Arial" w:hAnsi="Arial" w:cs="Arial"/>
        </w:rPr>
        <w:t xml:space="preserve"> de </w:t>
      </w:r>
      <w:r w:rsidR="00AA5584">
        <w:rPr>
          <w:rFonts w:ascii="Arial" w:hAnsi="Arial" w:cs="Arial"/>
        </w:rPr>
        <w:t>A</w:t>
      </w:r>
      <w:r w:rsidR="009A6720" w:rsidRPr="009A6720">
        <w:rPr>
          <w:rFonts w:ascii="Arial" w:hAnsi="Arial" w:cs="Arial"/>
        </w:rPr>
        <w:t>plicaci</w:t>
      </w:r>
      <w:r w:rsidR="00B25C4F">
        <w:rPr>
          <w:rFonts w:ascii="Arial" w:hAnsi="Arial" w:cs="Arial"/>
        </w:rPr>
        <w:t>o</w:t>
      </w:r>
      <w:r w:rsidR="009A6720" w:rsidRPr="009A6720">
        <w:rPr>
          <w:rFonts w:ascii="Arial" w:hAnsi="Arial" w:cs="Arial"/>
        </w:rPr>
        <w:t>n</w:t>
      </w:r>
      <w:r w:rsidR="00B25C4F">
        <w:rPr>
          <w:rFonts w:ascii="Arial" w:hAnsi="Arial" w:cs="Arial"/>
        </w:rPr>
        <w:t>es</w:t>
      </w:r>
      <w:r w:rsidR="009A6720" w:rsidRPr="009A6720">
        <w:rPr>
          <w:rFonts w:ascii="Arial" w:hAnsi="Arial" w:cs="Arial"/>
        </w:rPr>
        <w:t xml:space="preserve"> y </w:t>
      </w:r>
      <w:r w:rsidR="00AA5584">
        <w:rPr>
          <w:rFonts w:ascii="Arial" w:hAnsi="Arial" w:cs="Arial"/>
        </w:rPr>
        <w:t>M</w:t>
      </w:r>
      <w:r w:rsidR="009A6720" w:rsidRPr="009A6720">
        <w:rPr>
          <w:rFonts w:ascii="Arial" w:hAnsi="Arial" w:cs="Arial"/>
        </w:rPr>
        <w:t xml:space="preserve">anejo de </w:t>
      </w:r>
      <w:r w:rsidR="00AA5584">
        <w:rPr>
          <w:rFonts w:ascii="Arial" w:hAnsi="Arial" w:cs="Arial"/>
        </w:rPr>
        <w:t>E</w:t>
      </w:r>
      <w:r w:rsidR="009A6720" w:rsidRPr="009A6720">
        <w:rPr>
          <w:rFonts w:ascii="Arial" w:hAnsi="Arial" w:cs="Arial"/>
        </w:rPr>
        <w:t>xcepciones</w:t>
      </w:r>
    </w:p>
    <w:p w14:paraId="2511B055" w14:textId="719FA2F5" w:rsidR="008820EA" w:rsidRPr="00B25C4F" w:rsidRDefault="008820EA" w:rsidP="009A6720">
      <w:pPr>
        <w:tabs>
          <w:tab w:val="left" w:pos="2355"/>
        </w:tabs>
        <w:rPr>
          <w:rFonts w:ascii="Arial" w:hAnsi="Arial" w:cs="Arial"/>
        </w:rPr>
      </w:pPr>
      <w:r w:rsidRPr="00B25C4F">
        <w:rPr>
          <w:rFonts w:ascii="Arial" w:hAnsi="Arial" w:cs="Arial"/>
        </w:rPr>
        <w:t>III.</w:t>
      </w:r>
      <w:r w:rsidR="00AA5584">
        <w:rPr>
          <w:rFonts w:ascii="Arial" w:hAnsi="Arial" w:cs="Arial"/>
        </w:rPr>
        <w:t>8</w:t>
      </w:r>
      <w:r w:rsidRPr="00B25C4F">
        <w:rPr>
          <w:rFonts w:ascii="Arial" w:hAnsi="Arial" w:cs="Arial"/>
        </w:rPr>
        <w:t> </w:t>
      </w:r>
      <w:r w:rsidR="009A6720" w:rsidRPr="00B25C4F">
        <w:rPr>
          <w:rFonts w:ascii="Arial" w:hAnsi="Arial" w:cs="Arial"/>
        </w:rPr>
        <w:t>Informes</w:t>
      </w:r>
    </w:p>
    <w:p w14:paraId="6D6CA9FF" w14:textId="77777777" w:rsidR="008820EA" w:rsidRPr="00B25C4F" w:rsidRDefault="008820EA" w:rsidP="008820EA">
      <w:pPr>
        <w:rPr>
          <w:rFonts w:ascii="Arial" w:hAnsi="Arial" w:cs="Arial"/>
        </w:rPr>
      </w:pPr>
    </w:p>
    <w:p w14:paraId="0A7375D6" w14:textId="00B9FDB6" w:rsidR="008820EA" w:rsidRPr="00B25C4F" w:rsidRDefault="008820EA" w:rsidP="008820EA">
      <w:pPr>
        <w:rPr>
          <w:rFonts w:ascii="Arial" w:hAnsi="Arial" w:cs="Arial"/>
          <w:b/>
          <w:bCs/>
        </w:rPr>
      </w:pPr>
      <w:r w:rsidRPr="00B25C4F">
        <w:rPr>
          <w:rFonts w:ascii="Arial" w:hAnsi="Arial" w:cs="Arial"/>
          <w:b/>
          <w:bCs/>
        </w:rPr>
        <w:t xml:space="preserve">IV. </w:t>
      </w:r>
      <w:r w:rsidR="00B25C4F" w:rsidRPr="00B25C4F">
        <w:rPr>
          <w:rFonts w:ascii="Arial" w:hAnsi="Arial" w:cs="Arial"/>
          <w:b/>
          <w:bCs/>
        </w:rPr>
        <w:t>Otras Observaciones</w:t>
      </w:r>
      <w:r w:rsidRPr="00B25C4F">
        <w:rPr>
          <w:rFonts w:ascii="Arial" w:hAnsi="Arial" w:cs="Arial"/>
          <w:b/>
          <w:bCs/>
        </w:rPr>
        <w:t>  </w:t>
      </w:r>
    </w:p>
    <w:p w14:paraId="23852FE1" w14:textId="20A6765F" w:rsidR="00187AAA" w:rsidRPr="00B25C4F" w:rsidRDefault="008820EA" w:rsidP="008820EA">
      <w:pPr>
        <w:rPr>
          <w:rFonts w:ascii="Arial" w:hAnsi="Arial" w:cs="Arial"/>
          <w:b/>
          <w:bCs/>
        </w:rPr>
      </w:pPr>
      <w:r w:rsidRPr="00B25C4F">
        <w:rPr>
          <w:rFonts w:ascii="Arial" w:hAnsi="Arial" w:cs="Arial"/>
          <w:b/>
          <w:bCs/>
        </w:rPr>
        <w:t xml:space="preserve">V. </w:t>
      </w:r>
      <w:r w:rsidR="00B25C4F" w:rsidRPr="00B25C4F">
        <w:rPr>
          <w:rFonts w:ascii="Arial" w:hAnsi="Arial" w:cs="Arial"/>
          <w:b/>
          <w:bCs/>
        </w:rPr>
        <w:t>Fuentes adicionales de documentación del proceso</w:t>
      </w:r>
    </w:p>
    <w:p w14:paraId="5A4FE2AA" w14:textId="45B7740A" w:rsidR="004B039D" w:rsidRPr="00B25C4F" w:rsidRDefault="004B039D" w:rsidP="008820EA">
      <w:pPr>
        <w:rPr>
          <w:rFonts w:ascii="Arial" w:hAnsi="Arial" w:cs="Arial"/>
          <w:b/>
          <w:bCs/>
        </w:rPr>
      </w:pPr>
    </w:p>
    <w:p w14:paraId="0157DAC4" w14:textId="29428728" w:rsidR="00C07C71" w:rsidRPr="00544E2E" w:rsidRDefault="00C07C71" w:rsidP="00992409">
      <w:pPr>
        <w:pStyle w:val="Ttulo1"/>
        <w:numPr>
          <w:ilvl w:val="0"/>
          <w:numId w:val="5"/>
        </w:numPr>
        <w:rPr>
          <w:rFonts w:ascii="Arial" w:hAnsi="Arial" w:cs="Arial"/>
          <w:b/>
        </w:rPr>
      </w:pPr>
      <w:r w:rsidRPr="00544E2E">
        <w:rPr>
          <w:rFonts w:ascii="Arial" w:hAnsi="Arial" w:cs="Arial"/>
          <w:b/>
        </w:rPr>
        <w:lastRenderedPageBreak/>
        <w:t>Introduc</w:t>
      </w:r>
      <w:r w:rsidR="009A6720">
        <w:rPr>
          <w:rFonts w:ascii="Arial" w:hAnsi="Arial" w:cs="Arial"/>
          <w:b/>
        </w:rPr>
        <w:t>c</w:t>
      </w:r>
      <w:r w:rsidRPr="00544E2E">
        <w:rPr>
          <w:rFonts w:ascii="Arial" w:hAnsi="Arial" w:cs="Arial"/>
          <w:b/>
        </w:rPr>
        <w:t>i</w:t>
      </w:r>
      <w:r w:rsidR="00B25C4F">
        <w:rPr>
          <w:rFonts w:ascii="Arial" w:hAnsi="Arial" w:cs="Arial"/>
          <w:b/>
        </w:rPr>
        <w:t>ó</w:t>
      </w:r>
      <w:r w:rsidRPr="00544E2E">
        <w:rPr>
          <w:rFonts w:ascii="Arial" w:hAnsi="Arial" w:cs="Arial"/>
          <w:b/>
        </w:rPr>
        <w:t>n</w:t>
      </w:r>
    </w:p>
    <w:p w14:paraId="22703C4A" w14:textId="77777777" w:rsidR="00C07C71" w:rsidRPr="009A6720" w:rsidRDefault="00C07C71" w:rsidP="00C07C71">
      <w:pPr>
        <w:rPr>
          <w:rFonts w:ascii="Arial" w:hAnsi="Arial" w:cs="Arial"/>
          <w:color w:val="131D40" w:themeColor="accent3"/>
        </w:rPr>
      </w:pPr>
    </w:p>
    <w:p w14:paraId="27B2A73D" w14:textId="0F5C975F" w:rsidR="00C07C71" w:rsidRDefault="00992409" w:rsidP="009A6720">
      <w:pPr>
        <w:pStyle w:val="Ttulo2"/>
        <w:jc w:val="both"/>
        <w:rPr>
          <w:rFonts w:ascii="Arial" w:hAnsi="Arial" w:cs="Arial"/>
        </w:rPr>
      </w:pPr>
      <w:r w:rsidRPr="00544E2E">
        <w:rPr>
          <w:rFonts w:ascii="Arial" w:hAnsi="Arial" w:cs="Arial"/>
        </w:rPr>
        <w:t xml:space="preserve">I.1 </w:t>
      </w:r>
      <w:r w:rsidR="009A6720" w:rsidRPr="009A6720">
        <w:rPr>
          <w:rFonts w:ascii="Arial" w:hAnsi="Arial" w:cs="Arial"/>
        </w:rPr>
        <w:t>Propósito del Documento</w:t>
      </w:r>
    </w:p>
    <w:p w14:paraId="6AD35AF1" w14:textId="77777777" w:rsidR="009A6720" w:rsidRDefault="009A6720" w:rsidP="009A6720">
      <w:pPr>
        <w:spacing w:before="20" w:after="20" w:line="276" w:lineRule="auto"/>
        <w:jc w:val="both"/>
      </w:pPr>
    </w:p>
    <w:p w14:paraId="2C811827" w14:textId="17A9DEC1" w:rsidR="009A6720" w:rsidRDefault="009A6720" w:rsidP="009A6720">
      <w:pPr>
        <w:spacing w:before="20" w:after="20" w:line="276" w:lineRule="auto"/>
        <w:jc w:val="both"/>
        <w:rPr>
          <w:rFonts w:ascii="Arial" w:hAnsi="Arial" w:cs="Arial"/>
        </w:rPr>
      </w:pPr>
      <w:r w:rsidRPr="009A6720">
        <w:rPr>
          <w:rFonts w:ascii="Arial" w:hAnsi="Arial" w:cs="Arial"/>
        </w:rPr>
        <w:t>El documento de definición de proceso describe el proceso comercial elegido para la automatización utilizando la tecnología de automatización de procesos robóticos (RPA).</w:t>
      </w:r>
    </w:p>
    <w:p w14:paraId="53238E58" w14:textId="77777777" w:rsidR="009A6720" w:rsidRDefault="009A6720" w:rsidP="009A6720">
      <w:pPr>
        <w:spacing w:before="20" w:after="20" w:line="276" w:lineRule="auto"/>
        <w:jc w:val="both"/>
        <w:rPr>
          <w:rFonts w:ascii="Arial" w:hAnsi="Arial" w:cs="Arial"/>
        </w:rPr>
      </w:pPr>
    </w:p>
    <w:p w14:paraId="52A758A3" w14:textId="4954BEAB" w:rsidR="00C07C71" w:rsidRDefault="009A6720" w:rsidP="009A6720">
      <w:pPr>
        <w:spacing w:before="20" w:after="20" w:line="276" w:lineRule="auto"/>
        <w:jc w:val="both"/>
        <w:rPr>
          <w:rFonts w:ascii="Arial" w:hAnsi="Arial" w:cs="Arial"/>
        </w:rPr>
      </w:pPr>
      <w:r w:rsidRPr="009A6720">
        <w:rPr>
          <w:rFonts w:ascii="Arial" w:hAnsi="Arial" w:cs="Arial"/>
        </w:rPr>
        <w:t>El documento describe la secuencia de pasos realizados como parte del proceso de negocio, las condiciones y reglas del proceso antes de la automatización y cómo se prevé que funcionen después de la automatización, parcial o totalmente. Este documento de especificaciones sirve como base para los desarrolladores, proporcionándoles los detalles necesarios para aplicar la automatización robótica al proceso comercial seleccionado.</w:t>
      </w:r>
    </w:p>
    <w:p w14:paraId="49D8A7CA" w14:textId="77777777" w:rsidR="009A6720" w:rsidRPr="009A6720" w:rsidRDefault="009A6720" w:rsidP="009A6720">
      <w:pPr>
        <w:spacing w:before="20" w:after="20" w:line="276" w:lineRule="auto"/>
        <w:ind w:firstLine="360"/>
        <w:jc w:val="both"/>
        <w:rPr>
          <w:rFonts w:ascii="Arial" w:hAnsi="Arial" w:cs="Arial"/>
        </w:rPr>
      </w:pPr>
    </w:p>
    <w:p w14:paraId="7900572D" w14:textId="3A515184" w:rsidR="00C07C71" w:rsidRPr="00C65E41" w:rsidRDefault="00992409" w:rsidP="00D1052B">
      <w:pPr>
        <w:pStyle w:val="Ttulo2"/>
        <w:jc w:val="both"/>
        <w:rPr>
          <w:rFonts w:ascii="Arial" w:hAnsi="Arial" w:cs="Arial"/>
        </w:rPr>
      </w:pPr>
      <w:r w:rsidRPr="00C65E41">
        <w:rPr>
          <w:rFonts w:ascii="Arial" w:hAnsi="Arial" w:cs="Arial"/>
        </w:rPr>
        <w:t xml:space="preserve">I.2 </w:t>
      </w:r>
      <w:r w:rsidR="009A6720" w:rsidRPr="009668E4">
        <w:rPr>
          <w:rFonts w:ascii="Arial" w:hAnsi="Arial" w:cs="Arial"/>
        </w:rPr>
        <w:t>Objetivos</w:t>
      </w:r>
    </w:p>
    <w:p w14:paraId="1D1D641E" w14:textId="77777777" w:rsidR="00C07C71" w:rsidRPr="00C65E41" w:rsidRDefault="00C07C71" w:rsidP="00915929"/>
    <w:p w14:paraId="4FB1E4F5" w14:textId="5D72E8F9" w:rsidR="00B25C4F" w:rsidRPr="00B25C4F" w:rsidRDefault="00B25C4F" w:rsidP="00B25C4F">
      <w:pPr>
        <w:jc w:val="both"/>
        <w:rPr>
          <w:rFonts w:ascii="Arial" w:hAnsi="Arial" w:cs="Arial"/>
        </w:rPr>
      </w:pPr>
      <w:r w:rsidRPr="00B25C4F">
        <w:rPr>
          <w:rFonts w:ascii="Arial" w:hAnsi="Arial" w:cs="Arial"/>
        </w:rPr>
        <w:t>El proceso que se ha seleccionado para RPA es parte</w:t>
      </w:r>
      <w:r>
        <w:rPr>
          <w:rFonts w:ascii="Arial" w:hAnsi="Arial" w:cs="Arial"/>
        </w:rPr>
        <w:t xml:space="preserve"> del área de Análisis de Datos. </w:t>
      </w:r>
      <w:r w:rsidRPr="00B25C4F">
        <w:rPr>
          <w:rFonts w:ascii="Arial" w:hAnsi="Arial" w:cs="Arial"/>
        </w:rPr>
        <w:t>Los objetivos comerciales y los beneficios esperados por el Propietario del proceso comercial después de la automatización del proceso comercial seleccionado son:</w:t>
      </w:r>
    </w:p>
    <w:p w14:paraId="76A95B8C" w14:textId="48944A14" w:rsidR="00B25C4F" w:rsidRDefault="00B25C4F" w:rsidP="00B25C4F">
      <w:pPr>
        <w:pStyle w:val="Prrafodelista"/>
        <w:numPr>
          <w:ilvl w:val="0"/>
          <w:numId w:val="9"/>
        </w:numPr>
        <w:rPr>
          <w:rFonts w:ascii="Arial" w:hAnsi="Arial" w:cs="Arial"/>
          <w:color w:val="auto"/>
        </w:rPr>
      </w:pPr>
      <w:r w:rsidRPr="00B25C4F">
        <w:rPr>
          <w:rFonts w:ascii="Arial" w:hAnsi="Arial" w:cs="Arial"/>
          <w:color w:val="auto"/>
        </w:rPr>
        <w:t>Redu</w:t>
      </w:r>
      <w:r>
        <w:rPr>
          <w:rFonts w:ascii="Arial" w:hAnsi="Arial" w:cs="Arial"/>
          <w:color w:val="auto"/>
        </w:rPr>
        <w:t xml:space="preserve">cir </w:t>
      </w:r>
      <w:r w:rsidR="00DB051B">
        <w:rPr>
          <w:rFonts w:ascii="Arial" w:hAnsi="Arial" w:cs="Arial"/>
          <w:color w:val="auto"/>
        </w:rPr>
        <w:t>e</w:t>
      </w:r>
      <w:r w:rsidRPr="00B25C4F">
        <w:rPr>
          <w:rFonts w:ascii="Arial" w:hAnsi="Arial" w:cs="Arial"/>
          <w:color w:val="auto"/>
        </w:rPr>
        <w:t xml:space="preserve">l tiempo de procesamiento por </w:t>
      </w:r>
      <w:r w:rsidR="00DB051B">
        <w:rPr>
          <w:rFonts w:ascii="Arial" w:hAnsi="Arial" w:cs="Arial"/>
          <w:color w:val="auto"/>
        </w:rPr>
        <w:t>encuesta</w:t>
      </w:r>
      <w:r w:rsidRPr="00B25C4F">
        <w:rPr>
          <w:rFonts w:ascii="Arial" w:hAnsi="Arial" w:cs="Arial"/>
          <w:color w:val="auto"/>
        </w:rPr>
        <w:t xml:space="preserve"> en un </w:t>
      </w:r>
      <w:r w:rsidR="00DB051B">
        <w:rPr>
          <w:rFonts w:ascii="Arial" w:hAnsi="Arial" w:cs="Arial"/>
          <w:color w:val="auto"/>
        </w:rPr>
        <w:t>90</w:t>
      </w:r>
      <w:r w:rsidRPr="00B25C4F">
        <w:rPr>
          <w:rFonts w:ascii="Arial" w:hAnsi="Arial" w:cs="Arial"/>
          <w:color w:val="auto"/>
        </w:rPr>
        <w:t>%</w:t>
      </w:r>
    </w:p>
    <w:p w14:paraId="4BB4F1CF" w14:textId="183728FF" w:rsidR="00DB051B" w:rsidRDefault="00DB051B" w:rsidP="00B25C4F">
      <w:pPr>
        <w:pStyle w:val="Prrafodelista"/>
        <w:numPr>
          <w:ilvl w:val="0"/>
          <w:numId w:val="9"/>
        </w:numPr>
        <w:rPr>
          <w:rFonts w:ascii="Arial" w:hAnsi="Arial" w:cs="Arial"/>
          <w:color w:val="auto"/>
        </w:rPr>
      </w:pPr>
      <w:r>
        <w:rPr>
          <w:rFonts w:ascii="Arial" w:hAnsi="Arial" w:cs="Arial"/>
          <w:color w:val="auto"/>
        </w:rPr>
        <w:t>Reducir la tasa de error del 5%</w:t>
      </w:r>
    </w:p>
    <w:p w14:paraId="172C8A18" w14:textId="52782AB0" w:rsidR="00DB051B" w:rsidRPr="00B25C4F" w:rsidRDefault="00DB051B" w:rsidP="00B25C4F">
      <w:pPr>
        <w:pStyle w:val="Prrafodelista"/>
        <w:numPr>
          <w:ilvl w:val="0"/>
          <w:numId w:val="9"/>
        </w:numPr>
        <w:rPr>
          <w:rFonts w:ascii="Arial" w:hAnsi="Arial" w:cs="Arial"/>
          <w:color w:val="auto"/>
        </w:rPr>
      </w:pPr>
      <w:r>
        <w:rPr>
          <w:rFonts w:ascii="Arial" w:hAnsi="Arial" w:cs="Arial"/>
          <w:color w:val="auto"/>
        </w:rPr>
        <w:t>Garantizar el cumplimiento de la compartición de la evidencia de los datos recopilados previo a la realización de las encuestas</w:t>
      </w:r>
    </w:p>
    <w:p w14:paraId="7F1D4720" w14:textId="36AF2202" w:rsidR="00C07C71" w:rsidRPr="00DB051B" w:rsidRDefault="00992409" w:rsidP="004E4D60">
      <w:pPr>
        <w:pStyle w:val="Ttulo2"/>
        <w:rPr>
          <w:rFonts w:ascii="Arial" w:hAnsi="Arial" w:cs="Arial"/>
        </w:rPr>
      </w:pPr>
      <w:r w:rsidRPr="00DB051B">
        <w:rPr>
          <w:rFonts w:ascii="Arial" w:hAnsi="Arial" w:cs="Arial"/>
        </w:rPr>
        <w:t xml:space="preserve">I.3 </w:t>
      </w:r>
      <w:r w:rsidR="009A6720" w:rsidRPr="009668E4">
        <w:rPr>
          <w:rFonts w:ascii="Arial" w:hAnsi="Arial" w:cs="Arial"/>
        </w:rPr>
        <w:t xml:space="preserve">Contactos </w:t>
      </w:r>
      <w:r w:rsidR="009A6720">
        <w:rPr>
          <w:rFonts w:ascii="Arial" w:hAnsi="Arial" w:cs="Arial"/>
        </w:rPr>
        <w:t>Clave</w:t>
      </w:r>
    </w:p>
    <w:p w14:paraId="30BF2AD2" w14:textId="77777777" w:rsidR="004E4D60" w:rsidRPr="00DB051B" w:rsidRDefault="004E4D60" w:rsidP="004E4D60">
      <w:pPr>
        <w:rPr>
          <w:rFonts w:ascii="Arial" w:hAnsi="Arial" w:cs="Arial"/>
        </w:rPr>
      </w:pPr>
    </w:p>
    <w:p w14:paraId="0912AF4F" w14:textId="189A1D37" w:rsidR="00DB051B" w:rsidRPr="00DB051B" w:rsidRDefault="00DB051B" w:rsidP="00DB051B">
      <w:pPr>
        <w:jc w:val="both"/>
        <w:rPr>
          <w:rFonts w:ascii="Arial" w:hAnsi="Arial" w:cs="Arial"/>
        </w:rPr>
      </w:pPr>
      <w:r w:rsidRPr="00DB051B">
        <w:rPr>
          <w:rFonts w:ascii="Arial" w:hAnsi="Arial" w:cs="Arial"/>
        </w:rPr>
        <w:t xml:space="preserve">El documento incluye requisitos concisos y completos del proceso de negocio y se basa en los aportes proporcionados por el </w:t>
      </w:r>
      <w:r>
        <w:rPr>
          <w:rFonts w:ascii="Arial" w:hAnsi="Arial" w:cs="Arial"/>
          <w:b/>
          <w:bCs/>
        </w:rPr>
        <w:t>Du</w:t>
      </w:r>
      <w:r w:rsidRPr="00DB051B">
        <w:rPr>
          <w:rFonts w:ascii="Arial" w:hAnsi="Arial" w:cs="Arial"/>
          <w:b/>
          <w:bCs/>
        </w:rPr>
        <w:t>eño del proceso.</w:t>
      </w:r>
    </w:p>
    <w:p w14:paraId="3152ACB0" w14:textId="3B9F652D" w:rsidR="00DB051B" w:rsidRPr="00DB051B" w:rsidRDefault="00DB051B" w:rsidP="00DB051B">
      <w:pPr>
        <w:jc w:val="both"/>
        <w:rPr>
          <w:rFonts w:ascii="Arial" w:hAnsi="Arial" w:cs="Arial"/>
        </w:rPr>
      </w:pPr>
      <w:r w:rsidRPr="00DB051B">
        <w:rPr>
          <w:rFonts w:ascii="Arial" w:hAnsi="Arial" w:cs="Arial"/>
        </w:rPr>
        <w:t xml:space="preserve">Se espera que el </w:t>
      </w:r>
      <w:r w:rsidRPr="00DB051B">
        <w:rPr>
          <w:rFonts w:ascii="Arial" w:hAnsi="Arial" w:cs="Arial"/>
          <w:b/>
          <w:bCs/>
        </w:rPr>
        <w:t>Dueño del proceso</w:t>
      </w:r>
      <w:r w:rsidRPr="00DB051B">
        <w:rPr>
          <w:rFonts w:ascii="Arial" w:hAnsi="Arial" w:cs="Arial"/>
        </w:rPr>
        <w:t xml:space="preserve"> </w:t>
      </w:r>
      <w:r w:rsidRPr="00DB051B">
        <w:rPr>
          <w:rFonts w:ascii="Arial" w:hAnsi="Arial" w:cs="Arial"/>
          <w:b/>
          <w:bCs/>
        </w:rPr>
        <w:t>lo revise y proporcione la aprobación</w:t>
      </w:r>
      <w:r w:rsidRPr="00DB051B">
        <w:rPr>
          <w:rFonts w:ascii="Arial" w:hAnsi="Arial" w:cs="Arial"/>
        </w:rPr>
        <w:t xml:space="preserve"> para la precisión y la finalización de los pasos, el contexto, el impacto y el conjunto completo de excepciones del proceso. Los nombres de </w:t>
      </w:r>
      <w:r>
        <w:rPr>
          <w:rFonts w:ascii="Arial" w:hAnsi="Arial" w:cs="Arial"/>
        </w:rPr>
        <w:t xml:space="preserve">los involucrados </w:t>
      </w:r>
      <w:r w:rsidRPr="00DB051B">
        <w:rPr>
          <w:rFonts w:ascii="Arial" w:hAnsi="Arial" w:cs="Arial"/>
        </w:rPr>
        <w:t>deben incluirse en la tabla a continuación.</w:t>
      </w:r>
    </w:p>
    <w:tbl>
      <w:tblPr>
        <w:tblStyle w:val="Tablaconcuadrcula4-nfasis1"/>
        <w:tblW w:w="10075" w:type="dxa"/>
        <w:tblLayout w:type="fixed"/>
        <w:tblLook w:val="04A0" w:firstRow="1" w:lastRow="0" w:firstColumn="1" w:lastColumn="0" w:noHBand="0" w:noVBand="1"/>
      </w:tblPr>
      <w:tblGrid>
        <w:gridCol w:w="1413"/>
        <w:gridCol w:w="1693"/>
        <w:gridCol w:w="2843"/>
        <w:gridCol w:w="4126"/>
      </w:tblGrid>
      <w:tr w:rsidR="00C07C71" w:rsidRPr="00544E2E" w14:paraId="1E09AF8A" w14:textId="77777777" w:rsidTr="00BA63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7ADE289" w14:textId="113DFE15" w:rsidR="00C07C71" w:rsidRPr="005351B0" w:rsidRDefault="00BA6308" w:rsidP="00C07C71">
            <w:pPr>
              <w:rPr>
                <w:rFonts w:ascii="Arial" w:hAnsi="Arial" w:cs="Arial"/>
                <w:iCs/>
                <w:sz w:val="20"/>
                <w:szCs w:val="20"/>
              </w:rPr>
            </w:pPr>
            <w:r>
              <w:rPr>
                <w:rFonts w:ascii="Arial" w:hAnsi="Arial" w:cs="Arial"/>
                <w:iCs/>
                <w:sz w:val="20"/>
                <w:szCs w:val="20"/>
              </w:rPr>
              <w:t>Rol</w:t>
            </w:r>
          </w:p>
        </w:tc>
        <w:tc>
          <w:tcPr>
            <w:tcW w:w="1693" w:type="dxa"/>
          </w:tcPr>
          <w:p w14:paraId="24D8759E" w14:textId="5B7937C8" w:rsidR="00C07C71" w:rsidRPr="005351B0" w:rsidRDefault="00BA6308"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Pr>
                <w:rFonts w:ascii="Arial" w:hAnsi="Arial" w:cs="Arial"/>
                <w:iCs/>
                <w:sz w:val="20"/>
                <w:szCs w:val="20"/>
              </w:rPr>
              <w:t>Nombre</w:t>
            </w:r>
          </w:p>
        </w:tc>
        <w:tc>
          <w:tcPr>
            <w:tcW w:w="2843" w:type="dxa"/>
          </w:tcPr>
          <w:p w14:paraId="1F24EBB1" w14:textId="261EE81E" w:rsidR="00C07C71" w:rsidRPr="00BA6308" w:rsidRDefault="00BA6308"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BA6308">
              <w:rPr>
                <w:rFonts w:ascii="Arial" w:hAnsi="Arial" w:cs="Arial"/>
                <w:iCs/>
                <w:sz w:val="20"/>
                <w:szCs w:val="20"/>
              </w:rPr>
              <w:t>Detalle de contacto</w:t>
            </w:r>
          </w:p>
          <w:p w14:paraId="6672AF1A" w14:textId="6AEC2ECD" w:rsidR="00C07C71" w:rsidRPr="00BA6308"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BA6308">
              <w:rPr>
                <w:rFonts w:ascii="Arial" w:hAnsi="Arial" w:cs="Arial"/>
                <w:iCs/>
                <w:sz w:val="20"/>
                <w:szCs w:val="20"/>
              </w:rPr>
              <w:t xml:space="preserve">(email, </w:t>
            </w:r>
            <w:r w:rsidR="00BA6308" w:rsidRPr="00BA6308">
              <w:rPr>
                <w:rFonts w:ascii="Arial" w:hAnsi="Arial" w:cs="Arial"/>
                <w:iCs/>
                <w:sz w:val="20"/>
                <w:szCs w:val="20"/>
              </w:rPr>
              <w:t>número de tel</w:t>
            </w:r>
            <w:r w:rsidR="00BA6308">
              <w:rPr>
                <w:rFonts w:ascii="Arial" w:hAnsi="Arial" w:cs="Arial"/>
                <w:iCs/>
                <w:sz w:val="20"/>
                <w:szCs w:val="20"/>
              </w:rPr>
              <w:t>é</w:t>
            </w:r>
            <w:r w:rsidR="00BA6308" w:rsidRPr="00BA6308">
              <w:rPr>
                <w:rFonts w:ascii="Arial" w:hAnsi="Arial" w:cs="Arial"/>
                <w:iCs/>
                <w:sz w:val="20"/>
                <w:szCs w:val="20"/>
              </w:rPr>
              <w:t>fono</w:t>
            </w:r>
            <w:r w:rsidRPr="00BA6308">
              <w:rPr>
                <w:rFonts w:ascii="Arial" w:hAnsi="Arial" w:cs="Arial"/>
                <w:iCs/>
                <w:sz w:val="20"/>
                <w:szCs w:val="20"/>
              </w:rPr>
              <w:t>)</w:t>
            </w:r>
          </w:p>
        </w:tc>
        <w:tc>
          <w:tcPr>
            <w:tcW w:w="4126" w:type="dxa"/>
          </w:tcPr>
          <w:p w14:paraId="58B4756D" w14:textId="0733D4C6" w:rsidR="00C07C71" w:rsidRPr="00BA6308" w:rsidRDefault="00BA6308"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BA6308">
              <w:rPr>
                <w:rFonts w:ascii="Arial" w:hAnsi="Arial" w:cs="Arial"/>
                <w:iCs/>
                <w:sz w:val="20"/>
                <w:szCs w:val="20"/>
              </w:rPr>
              <w:t>Notas</w:t>
            </w:r>
          </w:p>
        </w:tc>
      </w:tr>
      <w:tr w:rsidR="00C07C71" w:rsidRPr="00BA6308" w14:paraId="22A3A888" w14:textId="77777777" w:rsidTr="00BA6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4A00BE9" w14:textId="383D33C1" w:rsidR="00C07C71" w:rsidRPr="00544E2E" w:rsidRDefault="00DB051B" w:rsidP="00C07C71">
            <w:pPr>
              <w:rPr>
                <w:rFonts w:ascii="Arial" w:hAnsi="Arial" w:cs="Arial"/>
                <w:b w:val="0"/>
                <w:sz w:val="20"/>
                <w:szCs w:val="20"/>
              </w:rPr>
            </w:pPr>
            <w:r>
              <w:rPr>
                <w:rFonts w:ascii="Arial" w:hAnsi="Arial" w:cs="Arial"/>
                <w:sz w:val="20"/>
                <w:szCs w:val="20"/>
              </w:rPr>
              <w:t>Analista del proceso</w:t>
            </w:r>
            <w:r w:rsidR="00C07C71" w:rsidRPr="00544E2E">
              <w:rPr>
                <w:rFonts w:ascii="Arial" w:hAnsi="Arial" w:cs="Arial"/>
                <w:sz w:val="20"/>
                <w:szCs w:val="20"/>
              </w:rPr>
              <w:t xml:space="preserve"> </w:t>
            </w:r>
          </w:p>
        </w:tc>
        <w:tc>
          <w:tcPr>
            <w:tcW w:w="1693" w:type="dxa"/>
          </w:tcPr>
          <w:p w14:paraId="3AF5CE20" w14:textId="5734C84C" w:rsidR="00C07C71" w:rsidRPr="00544E2E" w:rsidRDefault="00DA733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Laura </w:t>
            </w:r>
            <w:r w:rsidR="00A953CF">
              <w:rPr>
                <w:rFonts w:ascii="Arial" w:hAnsi="Arial" w:cs="Arial"/>
                <w:sz w:val="20"/>
                <w:szCs w:val="20"/>
              </w:rPr>
              <w:t>Gómez</w:t>
            </w:r>
            <w:r w:rsidR="00C07C71" w:rsidRPr="00544E2E" w:rsidDel="004E7B7E">
              <w:rPr>
                <w:rFonts w:ascii="Arial" w:hAnsi="Arial" w:cs="Arial"/>
                <w:sz w:val="20"/>
                <w:szCs w:val="20"/>
              </w:rPr>
              <w:t xml:space="preserve"> </w:t>
            </w:r>
          </w:p>
        </w:tc>
        <w:tc>
          <w:tcPr>
            <w:tcW w:w="2843" w:type="dxa"/>
          </w:tcPr>
          <w:p w14:paraId="02F16B6F" w14:textId="116F36E1" w:rsidR="00C07C71" w:rsidRPr="005351B0" w:rsidRDefault="00DA733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laura</w:t>
            </w:r>
            <w:r w:rsidR="00C07C71" w:rsidRPr="00DA733A">
              <w:rPr>
                <w:rFonts w:ascii="Arial" w:hAnsi="Arial" w:cs="Arial"/>
                <w:sz w:val="20"/>
                <w:szCs w:val="20"/>
              </w:rPr>
              <w:t>.</w:t>
            </w:r>
            <w:r>
              <w:rPr>
                <w:rFonts w:ascii="Arial" w:hAnsi="Arial" w:cs="Arial"/>
                <w:sz w:val="20"/>
                <w:szCs w:val="20"/>
              </w:rPr>
              <w:t>gomez</w:t>
            </w:r>
            <w:r w:rsidR="00C07C71" w:rsidRPr="00DA733A">
              <w:rPr>
                <w:rFonts w:ascii="Arial" w:hAnsi="Arial" w:cs="Arial"/>
                <w:sz w:val="20"/>
                <w:szCs w:val="20"/>
              </w:rPr>
              <w:t>@</w:t>
            </w:r>
            <w:r>
              <w:rPr>
                <w:rFonts w:ascii="Arial" w:hAnsi="Arial" w:cs="Arial"/>
                <w:sz w:val="20"/>
                <w:szCs w:val="20"/>
              </w:rPr>
              <w:t>platzi.com</w:t>
            </w:r>
          </w:p>
          <w:p w14:paraId="02B33195" w14:textId="73BB7336"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26" w:type="dxa"/>
          </w:tcPr>
          <w:p w14:paraId="2F81D3B6" w14:textId="6DC2029F" w:rsidR="00C07C71" w:rsidRPr="00DA733A" w:rsidRDefault="00DA733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A733A">
              <w:rPr>
                <w:rFonts w:ascii="Arial" w:hAnsi="Arial" w:cs="Arial"/>
                <w:sz w:val="20"/>
                <w:szCs w:val="20"/>
              </w:rPr>
              <w:t>Punto de contacto para preguntas relacionadas con detalles del proceso y excepciones</w:t>
            </w:r>
          </w:p>
        </w:tc>
      </w:tr>
      <w:tr w:rsidR="00C07C71" w:rsidRPr="00BA6308" w14:paraId="63E09F1C" w14:textId="77777777" w:rsidTr="00BA6308">
        <w:tc>
          <w:tcPr>
            <w:cnfStyle w:val="001000000000" w:firstRow="0" w:lastRow="0" w:firstColumn="1" w:lastColumn="0" w:oddVBand="0" w:evenVBand="0" w:oddHBand="0" w:evenHBand="0" w:firstRowFirstColumn="0" w:firstRowLastColumn="0" w:lastRowFirstColumn="0" w:lastRowLastColumn="0"/>
            <w:tcW w:w="1413" w:type="dxa"/>
          </w:tcPr>
          <w:p w14:paraId="7B853D2C" w14:textId="08BCDB21" w:rsidR="00C07C71" w:rsidRPr="00544E2E" w:rsidRDefault="00DB051B" w:rsidP="00C07C71">
            <w:pPr>
              <w:rPr>
                <w:rFonts w:ascii="Arial" w:hAnsi="Arial" w:cs="Arial"/>
                <w:b w:val="0"/>
                <w:sz w:val="20"/>
                <w:szCs w:val="20"/>
              </w:rPr>
            </w:pPr>
            <w:r>
              <w:rPr>
                <w:rFonts w:ascii="Arial" w:hAnsi="Arial" w:cs="Arial"/>
                <w:sz w:val="20"/>
                <w:szCs w:val="20"/>
              </w:rPr>
              <w:t>Revisor del Proceso</w:t>
            </w:r>
            <w:r w:rsidR="00C07C71" w:rsidRPr="00544E2E">
              <w:rPr>
                <w:rFonts w:ascii="Arial" w:hAnsi="Arial" w:cs="Arial"/>
                <w:sz w:val="20"/>
                <w:szCs w:val="20"/>
              </w:rPr>
              <w:t xml:space="preserve"> </w:t>
            </w:r>
          </w:p>
        </w:tc>
        <w:tc>
          <w:tcPr>
            <w:tcW w:w="1693" w:type="dxa"/>
          </w:tcPr>
          <w:p w14:paraId="4188C409" w14:textId="62435405" w:rsidR="00C07C71" w:rsidRPr="00544E2E" w:rsidRDefault="00DA733A"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Julio Reyes</w:t>
            </w:r>
          </w:p>
        </w:tc>
        <w:tc>
          <w:tcPr>
            <w:tcW w:w="2843" w:type="dxa"/>
          </w:tcPr>
          <w:p w14:paraId="321B4347" w14:textId="38083AF1" w:rsidR="00C07C71" w:rsidRPr="005351B0" w:rsidRDefault="00DA733A"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lang w:val="fr-FR"/>
              </w:rPr>
            </w:pPr>
            <w:r>
              <w:rPr>
                <w:rStyle w:val="Hipervnculo"/>
                <w:rFonts w:ascii="Arial" w:hAnsi="Arial" w:cs="Arial"/>
                <w:color w:val="auto"/>
                <w:sz w:val="20"/>
                <w:szCs w:val="20"/>
              </w:rPr>
              <w:t>Julio.reyes</w:t>
            </w:r>
            <w:r w:rsidR="00C07C71" w:rsidRPr="005351B0">
              <w:rPr>
                <w:rStyle w:val="Hipervnculo"/>
                <w:rFonts w:ascii="Arial" w:hAnsi="Arial" w:cs="Arial"/>
                <w:color w:val="auto"/>
                <w:sz w:val="20"/>
                <w:szCs w:val="20"/>
              </w:rPr>
              <w:t>@</w:t>
            </w:r>
            <w:r w:rsidRPr="00DA733A">
              <w:rPr>
                <w:rStyle w:val="Hipervnculo"/>
                <w:rFonts w:ascii="Arial" w:hAnsi="Arial" w:cs="Arial"/>
                <w:color w:val="auto"/>
                <w:sz w:val="20"/>
                <w:szCs w:val="20"/>
              </w:rPr>
              <w:t xml:space="preserve">platzi.com </w:t>
            </w:r>
          </w:p>
        </w:tc>
        <w:tc>
          <w:tcPr>
            <w:tcW w:w="4126" w:type="dxa"/>
          </w:tcPr>
          <w:p w14:paraId="5AF0D322" w14:textId="4CBF4F95" w:rsidR="00C07C71" w:rsidRPr="00DA733A" w:rsidRDefault="00DA733A"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A733A">
              <w:rPr>
                <w:rFonts w:ascii="Arial" w:hAnsi="Arial" w:cs="Arial"/>
                <w:sz w:val="20"/>
                <w:szCs w:val="20"/>
              </w:rPr>
              <w:t>Punto de contacto para preguntas relacionadas con detalles del proceso y excepciones</w:t>
            </w:r>
          </w:p>
        </w:tc>
      </w:tr>
      <w:tr w:rsidR="00C07C71" w:rsidRPr="00544E2E" w14:paraId="75F93A59" w14:textId="77777777" w:rsidTr="00BA63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B44D442" w14:textId="200B763F" w:rsidR="00C07C71" w:rsidRPr="00DB051B" w:rsidRDefault="00DB051B" w:rsidP="00C07C71">
            <w:pPr>
              <w:rPr>
                <w:rFonts w:ascii="Arial" w:hAnsi="Arial" w:cs="Arial"/>
                <w:b w:val="0"/>
                <w:sz w:val="20"/>
                <w:szCs w:val="20"/>
              </w:rPr>
            </w:pPr>
            <w:r w:rsidRPr="00DB051B">
              <w:rPr>
                <w:rFonts w:ascii="Arial" w:hAnsi="Arial" w:cs="Arial"/>
                <w:sz w:val="20"/>
                <w:szCs w:val="20"/>
              </w:rPr>
              <w:t>Dueño del proceso y a</w:t>
            </w:r>
            <w:r>
              <w:rPr>
                <w:rFonts w:ascii="Arial" w:hAnsi="Arial" w:cs="Arial"/>
                <w:sz w:val="20"/>
                <w:szCs w:val="20"/>
              </w:rPr>
              <w:t>probador para producción</w:t>
            </w:r>
          </w:p>
        </w:tc>
        <w:tc>
          <w:tcPr>
            <w:tcW w:w="1693" w:type="dxa"/>
          </w:tcPr>
          <w:p w14:paraId="5A8FAEB5" w14:textId="4B95749D" w:rsidR="00C07C71" w:rsidRPr="00544E2E" w:rsidRDefault="00DA733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Diego de Granda</w:t>
            </w:r>
          </w:p>
        </w:tc>
        <w:tc>
          <w:tcPr>
            <w:tcW w:w="2843" w:type="dxa"/>
          </w:tcPr>
          <w:p w14:paraId="552E4193" w14:textId="2A49C152" w:rsidR="00C07C71" w:rsidRPr="00DA733A" w:rsidRDefault="00FB7AF4"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hyperlink r:id="rId12" w:history="1">
              <w:r w:rsidR="00DA733A" w:rsidRPr="00DA733A">
                <w:rPr>
                  <w:rStyle w:val="Hipervnculo"/>
                  <w:rFonts w:ascii="Arial" w:hAnsi="Arial" w:cs="Arial"/>
                  <w:color w:val="auto"/>
                  <w:sz w:val="20"/>
                  <w:szCs w:val="20"/>
                </w:rPr>
                <w:t xml:space="preserve">diego.degranda@platzi.com </w:t>
              </w:r>
            </w:hyperlink>
          </w:p>
          <w:p w14:paraId="6A968CDA" w14:textId="77777777"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14:paraId="2CA668FA" w14:textId="246CE844" w:rsidR="00C07C71" w:rsidRPr="005351B0"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4126" w:type="dxa"/>
          </w:tcPr>
          <w:p w14:paraId="07161A3D" w14:textId="1E9637C3" w:rsidR="00C07C71" w:rsidRPr="00544E2E" w:rsidRDefault="00DA733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Escalaciones, retrasos, etc.</w:t>
            </w:r>
          </w:p>
        </w:tc>
      </w:tr>
    </w:tbl>
    <w:p w14:paraId="1A21DA3D" w14:textId="0C8391B7" w:rsidR="00C07C71" w:rsidRPr="009A6720" w:rsidRDefault="00992409" w:rsidP="00605769">
      <w:pPr>
        <w:pStyle w:val="Ttulo2"/>
        <w:rPr>
          <w:rFonts w:ascii="Arial" w:hAnsi="Arial" w:cs="Arial"/>
        </w:rPr>
      </w:pPr>
      <w:r w:rsidRPr="009A6720">
        <w:rPr>
          <w:rFonts w:ascii="Arial" w:hAnsi="Arial" w:cs="Arial"/>
        </w:rPr>
        <w:lastRenderedPageBreak/>
        <w:t xml:space="preserve">I.4 </w:t>
      </w:r>
      <w:r w:rsidR="009A6720" w:rsidRPr="009668E4">
        <w:rPr>
          <w:rFonts w:ascii="Arial" w:hAnsi="Arial" w:cs="Arial"/>
        </w:rPr>
        <w:t>Prerrequisitos Mínimos de A</w:t>
      </w:r>
      <w:r w:rsidR="009A6720">
        <w:rPr>
          <w:rFonts w:ascii="Arial" w:hAnsi="Arial" w:cs="Arial"/>
        </w:rPr>
        <w:t>utomatización</w:t>
      </w:r>
    </w:p>
    <w:p w14:paraId="1FBE1627" w14:textId="77777777" w:rsidR="00C07C71" w:rsidRPr="009A6720" w:rsidRDefault="00C07C71" w:rsidP="00C07C71">
      <w:pPr>
        <w:rPr>
          <w:rFonts w:ascii="Arial" w:hAnsi="Arial" w:cs="Arial"/>
          <w:i/>
        </w:rPr>
      </w:pPr>
    </w:p>
    <w:p w14:paraId="16C57B4E" w14:textId="5C34B126" w:rsidR="00A953CF" w:rsidRDefault="00A953CF" w:rsidP="00A953CF">
      <w:pPr>
        <w:pStyle w:val="Prrafodelista"/>
        <w:numPr>
          <w:ilvl w:val="0"/>
          <w:numId w:val="3"/>
        </w:numPr>
        <w:rPr>
          <w:rFonts w:ascii="Arial" w:hAnsi="Arial" w:cs="Arial"/>
          <w:color w:val="auto"/>
        </w:rPr>
      </w:pPr>
      <w:r>
        <w:rPr>
          <w:rFonts w:ascii="Arial" w:hAnsi="Arial" w:cs="Arial"/>
          <w:color w:val="auto"/>
        </w:rPr>
        <w:t>D</w:t>
      </w:r>
      <w:r w:rsidRPr="00A953CF">
        <w:rPr>
          <w:rFonts w:ascii="Arial" w:hAnsi="Arial" w:cs="Arial"/>
          <w:color w:val="auto"/>
        </w:rPr>
        <w:t>ocumento de diseño del proceso</w:t>
      </w:r>
      <w:r>
        <w:rPr>
          <w:rFonts w:ascii="Arial" w:hAnsi="Arial" w:cs="Arial"/>
          <w:color w:val="auto"/>
        </w:rPr>
        <w:t xml:space="preserve"> (PDD) completo</w:t>
      </w:r>
    </w:p>
    <w:p w14:paraId="6C7CE754" w14:textId="4265FE44" w:rsidR="00A953CF" w:rsidRPr="00A953CF" w:rsidRDefault="00A953CF" w:rsidP="00A953CF">
      <w:pPr>
        <w:pStyle w:val="Prrafodelista"/>
        <w:numPr>
          <w:ilvl w:val="0"/>
          <w:numId w:val="3"/>
        </w:numPr>
        <w:rPr>
          <w:rFonts w:ascii="Arial" w:hAnsi="Arial" w:cs="Arial"/>
          <w:color w:val="auto"/>
        </w:rPr>
      </w:pPr>
      <w:r>
        <w:rPr>
          <w:rFonts w:ascii="Arial" w:hAnsi="Arial" w:cs="Arial"/>
          <w:color w:val="auto"/>
        </w:rPr>
        <w:t>Cuentas de usuario y creación de cuentas de usuario</w:t>
      </w:r>
    </w:p>
    <w:p w14:paraId="00A350E1" w14:textId="7A5BFDAF" w:rsidR="00D1052B" w:rsidRPr="00A953CF" w:rsidRDefault="00A953CF" w:rsidP="006F2F79">
      <w:pPr>
        <w:pStyle w:val="Prrafodelista"/>
        <w:numPr>
          <w:ilvl w:val="0"/>
          <w:numId w:val="3"/>
        </w:numPr>
        <w:rPr>
          <w:rFonts w:ascii="Arial" w:hAnsi="Arial" w:cs="Arial"/>
          <w:color w:val="auto"/>
        </w:rPr>
      </w:pPr>
      <w:r>
        <w:rPr>
          <w:rFonts w:ascii="Arial" w:hAnsi="Arial" w:cs="Arial"/>
          <w:color w:val="auto"/>
        </w:rPr>
        <w:t>Alcance a servidor de correos y servidor SFTP</w:t>
      </w:r>
    </w:p>
    <w:p w14:paraId="7D3A12EF" w14:textId="3B186E97" w:rsidR="00C07C71" w:rsidRPr="009A6720" w:rsidRDefault="009A6720" w:rsidP="00915929">
      <w:pPr>
        <w:pStyle w:val="Ttulo1"/>
        <w:numPr>
          <w:ilvl w:val="0"/>
          <w:numId w:val="5"/>
        </w:numPr>
        <w:rPr>
          <w:rFonts w:ascii="Arial" w:hAnsi="Arial" w:cs="Arial"/>
          <w:b/>
          <w:bCs/>
        </w:rPr>
      </w:pPr>
      <w:r w:rsidRPr="009A6720">
        <w:rPr>
          <w:rFonts w:ascii="Arial" w:hAnsi="Arial" w:cs="Arial"/>
          <w:b/>
          <w:bCs/>
        </w:rPr>
        <w:t>Descripción del Proceso As-I</w:t>
      </w:r>
      <w:r>
        <w:rPr>
          <w:rFonts w:ascii="Arial" w:hAnsi="Arial" w:cs="Arial"/>
          <w:b/>
          <w:bCs/>
        </w:rPr>
        <w:t>s</w:t>
      </w:r>
    </w:p>
    <w:p w14:paraId="37F5442D" w14:textId="77777777" w:rsidR="00C07C71" w:rsidRPr="009A6720" w:rsidRDefault="00C07C71" w:rsidP="001A1C03">
      <w:pPr>
        <w:ind w:left="2160" w:hanging="2160"/>
      </w:pPr>
    </w:p>
    <w:p w14:paraId="574534CF" w14:textId="4B2D4761" w:rsidR="00C07C71" w:rsidRPr="009A6720" w:rsidRDefault="00605769" w:rsidP="00915929">
      <w:pPr>
        <w:pStyle w:val="Ttulo2"/>
        <w:rPr>
          <w:rFonts w:ascii="Arial" w:hAnsi="Arial" w:cs="Arial"/>
        </w:rPr>
      </w:pPr>
      <w:r w:rsidRPr="009A6720">
        <w:rPr>
          <w:rFonts w:ascii="Arial" w:hAnsi="Arial" w:cs="Arial"/>
        </w:rPr>
        <w:t xml:space="preserve">II.1 </w:t>
      </w:r>
      <w:r w:rsidR="009A6720">
        <w:rPr>
          <w:rFonts w:ascii="Arial" w:hAnsi="Arial" w:cs="Arial"/>
        </w:rPr>
        <w:t>Visión General del Proceso</w:t>
      </w:r>
    </w:p>
    <w:p w14:paraId="5027308F" w14:textId="77777777" w:rsidR="004E4D60" w:rsidRPr="009A6720" w:rsidRDefault="004E4D60" w:rsidP="004E4D60">
      <w:pPr>
        <w:rPr>
          <w:rFonts w:ascii="Arial" w:hAnsi="Arial" w:cs="Arial"/>
        </w:rPr>
      </w:pPr>
    </w:p>
    <w:p w14:paraId="1507C776" w14:textId="76C58D48" w:rsidR="00C07C71" w:rsidRPr="00A953CF" w:rsidRDefault="00A953CF" w:rsidP="00C07C71">
      <w:pPr>
        <w:rPr>
          <w:rFonts w:ascii="Arial" w:hAnsi="Arial" w:cs="Arial"/>
        </w:rPr>
      </w:pPr>
      <w:r w:rsidRPr="00A953CF">
        <w:rPr>
          <w:rFonts w:ascii="Arial" w:hAnsi="Arial" w:cs="Arial"/>
        </w:rPr>
        <w:t>Información general sobre el proceso seleccionado para RPA antes de la automatización.</w:t>
      </w:r>
    </w:p>
    <w:tbl>
      <w:tblPr>
        <w:tblStyle w:val="Tablaconcuadrcula4-nfasis1"/>
        <w:tblW w:w="10077" w:type="dxa"/>
        <w:tblLook w:val="04A0" w:firstRow="1" w:lastRow="0" w:firstColumn="1" w:lastColumn="0" w:noHBand="0" w:noVBand="1"/>
      </w:tblPr>
      <w:tblGrid>
        <w:gridCol w:w="535"/>
        <w:gridCol w:w="3152"/>
        <w:gridCol w:w="6390"/>
      </w:tblGrid>
      <w:tr w:rsidR="00C07C71" w:rsidRPr="00544E2E" w14:paraId="487532A2" w14:textId="77777777" w:rsidTr="00593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67BC0AC"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3152" w:type="dxa"/>
          </w:tcPr>
          <w:p w14:paraId="349B7947" w14:textId="602AB893" w:rsidR="00C07C71" w:rsidRPr="00544E2E" w:rsidRDefault="00A953CF"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Artículo</w:t>
            </w:r>
          </w:p>
        </w:tc>
        <w:tc>
          <w:tcPr>
            <w:tcW w:w="6390" w:type="dxa"/>
          </w:tcPr>
          <w:p w14:paraId="4B8856C2" w14:textId="29FA11DC" w:rsidR="00C07C71" w:rsidRPr="00544E2E" w:rsidRDefault="00A953CF"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Descrip</w:t>
            </w:r>
            <w:r>
              <w:rPr>
                <w:rFonts w:ascii="Arial" w:hAnsi="Arial" w:cs="Arial"/>
                <w:sz w:val="20"/>
                <w:szCs w:val="20"/>
              </w:rPr>
              <w:t>c</w:t>
            </w:r>
            <w:r w:rsidRPr="00544E2E">
              <w:rPr>
                <w:rFonts w:ascii="Arial" w:hAnsi="Arial" w:cs="Arial"/>
                <w:sz w:val="20"/>
                <w:szCs w:val="20"/>
              </w:rPr>
              <w:t>ión</w:t>
            </w:r>
          </w:p>
        </w:tc>
      </w:tr>
      <w:tr w:rsidR="00C07C71" w:rsidRPr="00544E2E" w14:paraId="565FD3C9"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2448BE"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3152" w:type="dxa"/>
          </w:tcPr>
          <w:p w14:paraId="32077D56" w14:textId="2077DD91" w:rsidR="00C07C71" w:rsidRPr="00544E2E" w:rsidRDefault="00A953CF"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Nombre del proceso</w:t>
            </w:r>
          </w:p>
        </w:tc>
        <w:tc>
          <w:tcPr>
            <w:tcW w:w="6390" w:type="dxa"/>
          </w:tcPr>
          <w:p w14:paraId="64601DB0" w14:textId="118FD4A8" w:rsidR="00C07C71" w:rsidRPr="00544E2E" w:rsidRDefault="00A953CF"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rPr>
            </w:pPr>
            <w:r>
              <w:rPr>
                <w:rFonts w:ascii="Arial" w:hAnsi="Arial" w:cs="Arial"/>
                <w:sz w:val="20"/>
                <w:szCs w:val="20"/>
              </w:rPr>
              <w:t>Recopilación de información de encuestas</w:t>
            </w:r>
          </w:p>
        </w:tc>
      </w:tr>
      <w:tr w:rsidR="00C07C71" w:rsidRPr="00544E2E" w14:paraId="70DF5CEC"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54CA09C"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3152" w:type="dxa"/>
          </w:tcPr>
          <w:p w14:paraId="57BA4B4D" w14:textId="48427702" w:rsidR="00C07C71" w:rsidRPr="0092260C" w:rsidRDefault="00A953CF"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Área del proceso</w:t>
            </w:r>
          </w:p>
        </w:tc>
        <w:tc>
          <w:tcPr>
            <w:tcW w:w="6390" w:type="dxa"/>
          </w:tcPr>
          <w:p w14:paraId="20E79F84" w14:textId="5EE81FCB" w:rsidR="00C07C71" w:rsidRPr="0092260C" w:rsidRDefault="00A953CF"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szCs w:val="20"/>
              </w:rPr>
              <w:t>Análisis de Datos</w:t>
            </w:r>
          </w:p>
        </w:tc>
      </w:tr>
      <w:tr w:rsidR="00C07C71" w:rsidRPr="00544E2E" w14:paraId="65715993"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3FCBEFF" w14:textId="77777777" w:rsidR="00C07C71" w:rsidRPr="00544E2E" w:rsidRDefault="00C07C71" w:rsidP="00C07C71">
            <w:pPr>
              <w:rPr>
                <w:rFonts w:ascii="Arial" w:hAnsi="Arial" w:cs="Arial"/>
                <w:sz w:val="20"/>
                <w:szCs w:val="20"/>
              </w:rPr>
            </w:pPr>
            <w:r w:rsidRPr="00544E2E">
              <w:rPr>
                <w:rFonts w:ascii="Arial" w:hAnsi="Arial" w:cs="Arial"/>
                <w:sz w:val="20"/>
                <w:szCs w:val="20"/>
              </w:rPr>
              <w:t>3</w:t>
            </w:r>
          </w:p>
        </w:tc>
        <w:tc>
          <w:tcPr>
            <w:tcW w:w="3152" w:type="dxa"/>
          </w:tcPr>
          <w:p w14:paraId="523820D1" w14:textId="6949F459" w:rsidR="00C07C71" w:rsidRPr="0092260C" w:rsidRDefault="00A953CF"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Departamen</w:t>
            </w:r>
            <w:r>
              <w:rPr>
                <w:rFonts w:ascii="Arial" w:hAnsi="Arial" w:cs="Arial"/>
                <w:b/>
                <w:sz w:val="20"/>
                <w:szCs w:val="20"/>
              </w:rPr>
              <w:t>to</w:t>
            </w:r>
          </w:p>
        </w:tc>
        <w:tc>
          <w:tcPr>
            <w:tcW w:w="6390" w:type="dxa"/>
          </w:tcPr>
          <w:p w14:paraId="4E4FC625" w14:textId="5A5265FC" w:rsidR="00C07C71" w:rsidRPr="0092260C" w:rsidRDefault="00A953CF"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Pr>
                <w:rFonts w:ascii="Arial" w:hAnsi="Arial" w:cs="Arial"/>
                <w:sz w:val="20"/>
                <w:szCs w:val="20"/>
              </w:rPr>
              <w:t>Marketing</w:t>
            </w:r>
          </w:p>
        </w:tc>
      </w:tr>
      <w:tr w:rsidR="00C07C71" w:rsidRPr="00CE2CEA" w14:paraId="24ECE2E1"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88637F7" w14:textId="77777777" w:rsidR="00C07C71" w:rsidRPr="00544E2E" w:rsidRDefault="00C07C71" w:rsidP="00C07C71">
            <w:pPr>
              <w:rPr>
                <w:rFonts w:ascii="Arial" w:hAnsi="Arial" w:cs="Arial"/>
                <w:sz w:val="20"/>
                <w:szCs w:val="20"/>
              </w:rPr>
            </w:pPr>
            <w:r w:rsidRPr="00544E2E">
              <w:rPr>
                <w:rFonts w:ascii="Arial" w:hAnsi="Arial" w:cs="Arial"/>
                <w:sz w:val="20"/>
                <w:szCs w:val="20"/>
              </w:rPr>
              <w:t>4</w:t>
            </w:r>
          </w:p>
        </w:tc>
        <w:tc>
          <w:tcPr>
            <w:tcW w:w="3152" w:type="dxa"/>
          </w:tcPr>
          <w:p w14:paraId="601DD738" w14:textId="74F0A32D" w:rsidR="00C07C71" w:rsidRPr="00A953CF" w:rsidRDefault="00A953CF"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A953CF">
              <w:rPr>
                <w:rFonts w:ascii="Arial" w:hAnsi="Arial" w:cs="Arial"/>
                <w:b/>
                <w:sz w:val="20"/>
                <w:szCs w:val="20"/>
              </w:rPr>
              <w:t>Descripción breve del proces</w:t>
            </w:r>
            <w:r>
              <w:rPr>
                <w:rFonts w:ascii="Arial" w:hAnsi="Arial" w:cs="Arial"/>
                <w:b/>
                <w:sz w:val="20"/>
                <w:szCs w:val="20"/>
              </w:rPr>
              <w:t>o</w:t>
            </w:r>
          </w:p>
          <w:p w14:paraId="73D66D09" w14:textId="42865D5E" w:rsidR="00C07C71" w:rsidRPr="00A953CF"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A953CF">
              <w:rPr>
                <w:rFonts w:ascii="Arial" w:hAnsi="Arial" w:cs="Arial"/>
                <w:sz w:val="20"/>
                <w:szCs w:val="20"/>
              </w:rPr>
              <w:t>(</w:t>
            </w:r>
            <w:r w:rsidR="00A953CF">
              <w:rPr>
                <w:rFonts w:ascii="Arial" w:hAnsi="Arial" w:cs="Arial"/>
                <w:sz w:val="20"/>
                <w:szCs w:val="20"/>
              </w:rPr>
              <w:t>operación</w:t>
            </w:r>
            <w:r w:rsidRPr="00A953CF">
              <w:rPr>
                <w:rFonts w:ascii="Arial" w:hAnsi="Arial" w:cs="Arial"/>
                <w:sz w:val="20"/>
                <w:szCs w:val="20"/>
              </w:rPr>
              <w:t xml:space="preserve">, </w:t>
            </w:r>
            <w:r w:rsidR="00A953CF">
              <w:rPr>
                <w:rFonts w:ascii="Arial" w:hAnsi="Arial" w:cs="Arial"/>
                <w:sz w:val="20"/>
                <w:szCs w:val="20"/>
              </w:rPr>
              <w:t>actividad</w:t>
            </w:r>
            <w:r w:rsidRPr="00A953CF">
              <w:rPr>
                <w:rFonts w:ascii="Arial" w:hAnsi="Arial" w:cs="Arial"/>
                <w:sz w:val="20"/>
                <w:szCs w:val="20"/>
              </w:rPr>
              <w:t xml:space="preserve">, </w:t>
            </w:r>
            <w:r w:rsidR="00A953CF">
              <w:rPr>
                <w:rFonts w:ascii="Arial" w:hAnsi="Arial" w:cs="Arial"/>
                <w:sz w:val="20"/>
                <w:szCs w:val="20"/>
              </w:rPr>
              <w:t>resultado</w:t>
            </w:r>
            <w:r w:rsidRPr="00A953CF">
              <w:rPr>
                <w:rFonts w:ascii="Arial" w:hAnsi="Arial" w:cs="Arial"/>
                <w:sz w:val="20"/>
                <w:szCs w:val="20"/>
              </w:rPr>
              <w:t>)</w:t>
            </w:r>
          </w:p>
        </w:tc>
        <w:tc>
          <w:tcPr>
            <w:tcW w:w="6390" w:type="dxa"/>
          </w:tcPr>
          <w:p w14:paraId="0421EF7B" w14:textId="1D2E6DB3" w:rsidR="00C07C71" w:rsidRPr="00CE2CEA" w:rsidRDefault="00CE2CEA"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CE2CEA">
              <w:rPr>
                <w:rFonts w:ascii="Arial" w:hAnsi="Arial" w:cs="Arial"/>
                <w:sz w:val="20"/>
                <w:szCs w:val="20"/>
              </w:rPr>
              <w:t>El área de Análisis d</w:t>
            </w:r>
            <w:r>
              <w:rPr>
                <w:rFonts w:ascii="Arial" w:hAnsi="Arial" w:cs="Arial"/>
                <w:sz w:val="20"/>
                <w:szCs w:val="20"/>
              </w:rPr>
              <w:t>e datos realiza la generación de encuestas masivas sobre los libros y películas con más rating del mes. Comparten los resultados al proveedor (Datatycs) y reciben métricas finales de los datos obtenidos</w:t>
            </w:r>
          </w:p>
        </w:tc>
      </w:tr>
      <w:tr w:rsidR="00C07C71" w:rsidRPr="00544E2E" w14:paraId="08AE239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2EC89720" w14:textId="77777777" w:rsidR="00C07C71" w:rsidRPr="00544E2E" w:rsidRDefault="00C07C71" w:rsidP="00C07C71">
            <w:pPr>
              <w:rPr>
                <w:rFonts w:ascii="Arial" w:hAnsi="Arial" w:cs="Arial"/>
                <w:sz w:val="20"/>
                <w:szCs w:val="20"/>
              </w:rPr>
            </w:pPr>
            <w:r w:rsidRPr="00544E2E">
              <w:rPr>
                <w:rFonts w:ascii="Arial" w:hAnsi="Arial" w:cs="Arial"/>
                <w:sz w:val="20"/>
                <w:szCs w:val="20"/>
              </w:rPr>
              <w:t>5</w:t>
            </w:r>
          </w:p>
        </w:tc>
        <w:tc>
          <w:tcPr>
            <w:tcW w:w="3152" w:type="dxa"/>
          </w:tcPr>
          <w:p w14:paraId="605A61BE" w14:textId="0A9F78B7" w:rsidR="00C07C71" w:rsidRPr="00A953CF" w:rsidRDefault="00A953CF"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A953CF">
              <w:rPr>
                <w:rFonts w:ascii="Arial" w:hAnsi="Arial" w:cs="Arial"/>
                <w:b/>
                <w:sz w:val="20"/>
                <w:szCs w:val="20"/>
              </w:rPr>
              <w:t>Rol(es) necesario(s) para realizar el proceso</w:t>
            </w:r>
          </w:p>
        </w:tc>
        <w:tc>
          <w:tcPr>
            <w:tcW w:w="6390" w:type="dxa"/>
          </w:tcPr>
          <w:p w14:paraId="5CBEAE22" w14:textId="7AA8FB55" w:rsidR="00C07C71" w:rsidRPr="0092260C" w:rsidRDefault="00F245D5"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Analista de Datos</w:t>
            </w:r>
          </w:p>
          <w:p w14:paraId="1A2B42CB"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p>
        </w:tc>
      </w:tr>
      <w:tr w:rsidR="00C07C71" w:rsidRPr="00CE2CEA" w14:paraId="70F0EE27" w14:textId="77777777" w:rsidTr="00F245D5">
        <w:trPr>
          <w:trHeight w:val="387"/>
        </w:trPr>
        <w:tc>
          <w:tcPr>
            <w:cnfStyle w:val="001000000000" w:firstRow="0" w:lastRow="0" w:firstColumn="1" w:lastColumn="0" w:oddVBand="0" w:evenVBand="0" w:oddHBand="0" w:evenHBand="0" w:firstRowFirstColumn="0" w:firstRowLastColumn="0" w:lastRowFirstColumn="0" w:lastRowLastColumn="0"/>
            <w:tcW w:w="535" w:type="dxa"/>
          </w:tcPr>
          <w:p w14:paraId="1B971F89" w14:textId="77777777" w:rsidR="00C07C71" w:rsidRPr="00544E2E" w:rsidRDefault="00C07C71" w:rsidP="00C07C71">
            <w:pPr>
              <w:rPr>
                <w:rFonts w:ascii="Arial" w:hAnsi="Arial" w:cs="Arial"/>
                <w:sz w:val="20"/>
                <w:szCs w:val="20"/>
              </w:rPr>
            </w:pPr>
            <w:r w:rsidRPr="00544E2E">
              <w:rPr>
                <w:rFonts w:ascii="Arial" w:hAnsi="Arial" w:cs="Arial"/>
                <w:sz w:val="20"/>
                <w:szCs w:val="20"/>
              </w:rPr>
              <w:t>6</w:t>
            </w:r>
          </w:p>
        </w:tc>
        <w:tc>
          <w:tcPr>
            <w:tcW w:w="3152" w:type="dxa"/>
          </w:tcPr>
          <w:p w14:paraId="0FA1848B" w14:textId="6543F23C" w:rsidR="00C07C71" w:rsidRPr="0092260C" w:rsidRDefault="00A953CF"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Pr>
                <w:rFonts w:ascii="Arial" w:hAnsi="Arial" w:cs="Arial"/>
                <w:b/>
                <w:sz w:val="20"/>
                <w:szCs w:val="20"/>
              </w:rPr>
              <w:t>Programación del proceso y frecuencia</w:t>
            </w:r>
          </w:p>
        </w:tc>
        <w:tc>
          <w:tcPr>
            <w:tcW w:w="6390" w:type="dxa"/>
          </w:tcPr>
          <w:p w14:paraId="42667DB2" w14:textId="59AD0BB8" w:rsidR="00C07C71" w:rsidRPr="00CE2CEA" w:rsidRDefault="00F245D5"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CE2CEA">
              <w:rPr>
                <w:rFonts w:ascii="Arial" w:hAnsi="Arial" w:cs="Arial"/>
                <w:sz w:val="20"/>
                <w:szCs w:val="20"/>
              </w:rPr>
              <w:t>Ob</w:t>
            </w:r>
            <w:r w:rsidR="00CE2CEA" w:rsidRPr="00CE2CEA">
              <w:rPr>
                <w:rFonts w:ascii="Arial" w:hAnsi="Arial" w:cs="Arial"/>
                <w:sz w:val="20"/>
                <w:szCs w:val="20"/>
              </w:rPr>
              <w:t>tener información para encuestas</w:t>
            </w:r>
            <w:r w:rsidR="00CE2CEA">
              <w:rPr>
                <w:rFonts w:ascii="Arial" w:hAnsi="Arial" w:cs="Arial"/>
                <w:sz w:val="20"/>
                <w:szCs w:val="20"/>
              </w:rPr>
              <w:t xml:space="preserve"> y envió de correo</w:t>
            </w:r>
            <w:r w:rsidR="00CE2CEA" w:rsidRPr="00CE2CEA">
              <w:rPr>
                <w:rFonts w:ascii="Arial" w:hAnsi="Arial" w:cs="Arial"/>
                <w:sz w:val="20"/>
                <w:szCs w:val="20"/>
              </w:rPr>
              <w:t xml:space="preserve"> (primer domingo del m</w:t>
            </w:r>
            <w:r w:rsidR="00CE2CEA">
              <w:rPr>
                <w:rFonts w:ascii="Arial" w:hAnsi="Arial" w:cs="Arial"/>
                <w:sz w:val="20"/>
                <w:szCs w:val="20"/>
              </w:rPr>
              <w:t>es</w:t>
            </w:r>
            <w:r w:rsidR="00CE2CEA" w:rsidRPr="00CE2CEA">
              <w:rPr>
                <w:rFonts w:ascii="Arial" w:hAnsi="Arial" w:cs="Arial"/>
                <w:sz w:val="20"/>
                <w:szCs w:val="20"/>
              </w:rPr>
              <w:t>)</w:t>
            </w:r>
            <w:r w:rsidR="00CE2CEA">
              <w:rPr>
                <w:rFonts w:ascii="Arial" w:hAnsi="Arial" w:cs="Arial"/>
                <w:sz w:val="20"/>
                <w:szCs w:val="20"/>
              </w:rPr>
              <w:t>, generación de encuestas</w:t>
            </w:r>
            <w:r w:rsidR="00F23C73">
              <w:rPr>
                <w:rFonts w:ascii="Arial" w:hAnsi="Arial" w:cs="Arial"/>
                <w:sz w:val="20"/>
                <w:szCs w:val="20"/>
              </w:rPr>
              <w:t xml:space="preserve"> (primer lunes del mes)</w:t>
            </w:r>
            <w:r w:rsidR="00CE2CEA">
              <w:rPr>
                <w:rFonts w:ascii="Arial" w:hAnsi="Arial" w:cs="Arial"/>
                <w:sz w:val="20"/>
                <w:szCs w:val="20"/>
              </w:rPr>
              <w:t>, recopilación de resultados (lunes a viernes de la primera semana del mes),</w:t>
            </w:r>
            <w:r w:rsidR="00F23C73">
              <w:rPr>
                <w:rFonts w:ascii="Arial" w:hAnsi="Arial" w:cs="Arial"/>
                <w:sz w:val="20"/>
                <w:szCs w:val="20"/>
              </w:rPr>
              <w:t xml:space="preserve"> envió de resultados a proveedor (primer viernes del mes), recepción de métricas (segundo viernes del mes)</w:t>
            </w:r>
            <w:r w:rsidR="00CE2CEA">
              <w:rPr>
                <w:rFonts w:ascii="Arial" w:hAnsi="Arial" w:cs="Arial"/>
                <w:sz w:val="20"/>
                <w:szCs w:val="20"/>
              </w:rPr>
              <w:t xml:space="preserve"> </w:t>
            </w:r>
            <w:r w:rsidRPr="00CE2CEA">
              <w:rPr>
                <w:rFonts w:ascii="Arial" w:hAnsi="Arial" w:cs="Arial"/>
                <w:sz w:val="20"/>
                <w:szCs w:val="20"/>
              </w:rPr>
              <w:t>Mensual</w:t>
            </w:r>
          </w:p>
        </w:tc>
      </w:tr>
      <w:tr w:rsidR="00C07C71" w:rsidRPr="00544E2E" w14:paraId="16B5996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D3BDC" w14:textId="77777777" w:rsidR="00C07C71" w:rsidRPr="00544E2E" w:rsidRDefault="00C07C71" w:rsidP="00C07C71">
            <w:pPr>
              <w:rPr>
                <w:rFonts w:ascii="Arial" w:hAnsi="Arial" w:cs="Arial"/>
                <w:sz w:val="20"/>
                <w:szCs w:val="20"/>
              </w:rPr>
            </w:pPr>
            <w:r w:rsidRPr="00544E2E">
              <w:rPr>
                <w:rFonts w:ascii="Arial" w:hAnsi="Arial" w:cs="Arial"/>
                <w:sz w:val="20"/>
                <w:szCs w:val="20"/>
              </w:rPr>
              <w:t>7</w:t>
            </w:r>
          </w:p>
        </w:tc>
        <w:tc>
          <w:tcPr>
            <w:tcW w:w="3152" w:type="dxa"/>
          </w:tcPr>
          <w:p w14:paraId="591E6420" w14:textId="4CC595AD" w:rsidR="00C07C71" w:rsidRPr="00F245D5"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F245D5">
              <w:rPr>
                <w:rFonts w:ascii="Arial" w:hAnsi="Arial" w:cs="Arial"/>
                <w:b/>
                <w:sz w:val="20"/>
                <w:szCs w:val="20"/>
              </w:rPr>
              <w:t xml:space="preserve"># </w:t>
            </w:r>
            <w:r w:rsidR="00F245D5" w:rsidRPr="00F245D5">
              <w:rPr>
                <w:rFonts w:ascii="Arial" w:hAnsi="Arial" w:cs="Arial"/>
                <w:b/>
                <w:sz w:val="20"/>
                <w:szCs w:val="20"/>
              </w:rPr>
              <w:t>de transacciones procesadas</w:t>
            </w:r>
          </w:p>
        </w:tc>
        <w:tc>
          <w:tcPr>
            <w:tcW w:w="6390" w:type="dxa"/>
          </w:tcPr>
          <w:p w14:paraId="7DF40D77" w14:textId="0696A798"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rPr>
            </w:pPr>
            <w:r w:rsidRPr="0092260C">
              <w:rPr>
                <w:rFonts w:ascii="Arial" w:hAnsi="Arial" w:cs="Arial"/>
                <w:sz w:val="20"/>
                <w:szCs w:val="20"/>
              </w:rPr>
              <w:t>~</w:t>
            </w:r>
            <w:r w:rsidR="00F245D5">
              <w:rPr>
                <w:rFonts w:ascii="Arial" w:hAnsi="Arial" w:cs="Arial"/>
                <w:sz w:val="20"/>
                <w:szCs w:val="20"/>
              </w:rPr>
              <w:t>5000</w:t>
            </w:r>
          </w:p>
        </w:tc>
      </w:tr>
      <w:tr w:rsidR="00C07C71" w:rsidRPr="00544E2E" w14:paraId="6F436464"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FC9B730" w14:textId="77777777" w:rsidR="00C07C71" w:rsidRPr="00544E2E" w:rsidRDefault="00C07C71" w:rsidP="00C07C71">
            <w:pPr>
              <w:rPr>
                <w:rFonts w:ascii="Arial" w:hAnsi="Arial" w:cs="Arial"/>
                <w:sz w:val="20"/>
                <w:szCs w:val="20"/>
              </w:rPr>
            </w:pPr>
            <w:r w:rsidRPr="00544E2E">
              <w:rPr>
                <w:rFonts w:ascii="Arial" w:hAnsi="Arial" w:cs="Arial"/>
                <w:sz w:val="20"/>
                <w:szCs w:val="20"/>
              </w:rPr>
              <w:t>8</w:t>
            </w:r>
          </w:p>
        </w:tc>
        <w:tc>
          <w:tcPr>
            <w:tcW w:w="3152" w:type="dxa"/>
          </w:tcPr>
          <w:p w14:paraId="088598F0" w14:textId="54934144" w:rsidR="00C07C71" w:rsidRPr="00F245D5" w:rsidRDefault="00F245D5"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F245D5">
              <w:rPr>
                <w:rFonts w:ascii="Arial" w:hAnsi="Arial" w:cs="Arial"/>
                <w:b/>
                <w:sz w:val="20"/>
                <w:szCs w:val="20"/>
              </w:rPr>
              <w:t xml:space="preserve">Tiempo promedio de </w:t>
            </w:r>
            <w:r>
              <w:rPr>
                <w:rFonts w:ascii="Arial" w:hAnsi="Arial" w:cs="Arial"/>
                <w:b/>
                <w:sz w:val="20"/>
                <w:szCs w:val="20"/>
              </w:rPr>
              <w:t>manejo por transacción</w:t>
            </w:r>
            <w:r w:rsidR="00F23C73">
              <w:rPr>
                <w:rFonts w:ascii="Arial" w:hAnsi="Arial" w:cs="Arial"/>
                <w:b/>
                <w:sz w:val="20"/>
                <w:szCs w:val="20"/>
              </w:rPr>
              <w:t xml:space="preserve"> (AHT)</w:t>
            </w:r>
          </w:p>
        </w:tc>
        <w:tc>
          <w:tcPr>
            <w:tcW w:w="6390" w:type="dxa"/>
          </w:tcPr>
          <w:p w14:paraId="0848E344" w14:textId="67F56CC4" w:rsidR="00C07C71" w:rsidRPr="0092260C" w:rsidRDefault="00F245D5"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szCs w:val="20"/>
              </w:rPr>
              <w:t>5</w:t>
            </w:r>
            <w:r w:rsidR="00C07C71" w:rsidRPr="0092260C">
              <w:rPr>
                <w:rFonts w:ascii="Arial" w:hAnsi="Arial" w:cs="Arial"/>
                <w:sz w:val="20"/>
                <w:szCs w:val="20"/>
              </w:rPr>
              <w:t xml:space="preserve"> min</w:t>
            </w:r>
          </w:p>
        </w:tc>
      </w:tr>
      <w:tr w:rsidR="00C07C71" w:rsidRPr="00A953CF" w14:paraId="7A4F2587"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6F557B" w14:textId="77777777" w:rsidR="00C07C71" w:rsidRPr="00544E2E" w:rsidRDefault="00C07C71" w:rsidP="00C07C71">
            <w:pPr>
              <w:rPr>
                <w:rFonts w:ascii="Arial" w:hAnsi="Arial" w:cs="Arial"/>
                <w:sz w:val="20"/>
                <w:szCs w:val="20"/>
              </w:rPr>
            </w:pPr>
            <w:r w:rsidRPr="00544E2E">
              <w:rPr>
                <w:rFonts w:ascii="Arial" w:hAnsi="Arial" w:cs="Arial"/>
                <w:sz w:val="20"/>
                <w:szCs w:val="20"/>
              </w:rPr>
              <w:t>9</w:t>
            </w:r>
          </w:p>
        </w:tc>
        <w:tc>
          <w:tcPr>
            <w:tcW w:w="3152" w:type="dxa"/>
          </w:tcPr>
          <w:p w14:paraId="552EFA9E" w14:textId="681E5B77" w:rsidR="00C07C71" w:rsidRPr="0092260C" w:rsidRDefault="00F245D5"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Periodos con picos</w:t>
            </w:r>
          </w:p>
        </w:tc>
        <w:tc>
          <w:tcPr>
            <w:tcW w:w="6390" w:type="dxa"/>
          </w:tcPr>
          <w:p w14:paraId="06515C50" w14:textId="5CA64E9B" w:rsidR="00C07C71" w:rsidRPr="00E92A1D" w:rsidRDefault="00F23C73"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lang w:val="en-US"/>
              </w:rPr>
            </w:pPr>
            <w:r>
              <w:rPr>
                <w:rFonts w:ascii="Arial" w:hAnsi="Arial" w:cs="Arial"/>
                <w:sz w:val="20"/>
                <w:szCs w:val="20"/>
                <w:lang w:val="en-US"/>
              </w:rPr>
              <w:t>No hay picos</w:t>
            </w:r>
          </w:p>
        </w:tc>
      </w:tr>
      <w:tr w:rsidR="00C07C71" w:rsidRPr="00544E2E" w14:paraId="0D97E993"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495F9C49" w14:textId="77777777" w:rsidR="00C07C71" w:rsidRPr="00544E2E" w:rsidRDefault="00C07C71" w:rsidP="00C07C71">
            <w:pPr>
              <w:rPr>
                <w:rFonts w:ascii="Arial" w:hAnsi="Arial" w:cs="Arial"/>
                <w:sz w:val="20"/>
                <w:szCs w:val="20"/>
              </w:rPr>
            </w:pPr>
            <w:r w:rsidRPr="00544E2E">
              <w:rPr>
                <w:rFonts w:ascii="Arial" w:hAnsi="Arial" w:cs="Arial"/>
                <w:sz w:val="20"/>
                <w:szCs w:val="20"/>
              </w:rPr>
              <w:t>10</w:t>
            </w:r>
          </w:p>
        </w:tc>
        <w:tc>
          <w:tcPr>
            <w:tcW w:w="3152" w:type="dxa"/>
          </w:tcPr>
          <w:p w14:paraId="73FB7A41" w14:textId="15B91FA7" w:rsidR="00C07C71" w:rsidRPr="00F245D5" w:rsidRDefault="00F245D5"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F245D5">
              <w:rPr>
                <w:rFonts w:ascii="Arial" w:hAnsi="Arial" w:cs="Arial"/>
                <w:b/>
                <w:sz w:val="20"/>
                <w:szCs w:val="20"/>
              </w:rPr>
              <w:t>Volumen de transacciones durante el período pico</w:t>
            </w:r>
          </w:p>
        </w:tc>
        <w:tc>
          <w:tcPr>
            <w:tcW w:w="6390" w:type="dxa"/>
          </w:tcPr>
          <w:p w14:paraId="118DF25F" w14:textId="0902B026" w:rsidR="00C07C71" w:rsidRPr="0092260C" w:rsidRDefault="00F23C73"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Pr>
                <w:rFonts w:ascii="Arial" w:hAnsi="Arial" w:cs="Arial"/>
                <w:sz w:val="20"/>
                <w:szCs w:val="20"/>
              </w:rPr>
              <w:t>n/a</w:t>
            </w:r>
          </w:p>
        </w:tc>
      </w:tr>
      <w:tr w:rsidR="00C07C71" w:rsidRPr="00544E2E" w14:paraId="2AD10E00"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7E875AF" w14:textId="77777777" w:rsidR="00C07C71" w:rsidRPr="00544E2E" w:rsidRDefault="00C07C71" w:rsidP="00C07C71">
            <w:pPr>
              <w:rPr>
                <w:rFonts w:ascii="Arial" w:hAnsi="Arial" w:cs="Arial"/>
                <w:sz w:val="20"/>
                <w:szCs w:val="20"/>
              </w:rPr>
            </w:pPr>
            <w:r w:rsidRPr="00544E2E">
              <w:rPr>
                <w:rFonts w:ascii="Arial" w:hAnsi="Arial" w:cs="Arial"/>
                <w:sz w:val="20"/>
                <w:szCs w:val="20"/>
              </w:rPr>
              <w:t>11</w:t>
            </w:r>
          </w:p>
        </w:tc>
        <w:tc>
          <w:tcPr>
            <w:tcW w:w="3152" w:type="dxa"/>
          </w:tcPr>
          <w:p w14:paraId="4BF786C7" w14:textId="0B88A596" w:rsidR="00C07C71" w:rsidRPr="00F245D5" w:rsidRDefault="00F245D5"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F245D5">
              <w:rPr>
                <w:rFonts w:ascii="Arial" w:hAnsi="Arial" w:cs="Arial"/>
                <w:b/>
                <w:sz w:val="20"/>
                <w:szCs w:val="20"/>
              </w:rPr>
              <w:t>Número de FTEs necesarios p</w:t>
            </w:r>
            <w:r>
              <w:rPr>
                <w:rFonts w:ascii="Arial" w:hAnsi="Arial" w:cs="Arial"/>
                <w:b/>
                <w:sz w:val="20"/>
                <w:szCs w:val="20"/>
              </w:rPr>
              <w:t>ara realizar este proceso</w:t>
            </w:r>
          </w:p>
        </w:tc>
        <w:tc>
          <w:tcPr>
            <w:tcW w:w="6390" w:type="dxa"/>
          </w:tcPr>
          <w:p w14:paraId="71FA4FB7" w14:textId="5A31A071" w:rsidR="00C07C71" w:rsidRPr="0092260C" w:rsidRDefault="00B35E8A"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2260C">
              <w:rPr>
                <w:rFonts w:ascii="Arial" w:hAnsi="Arial" w:cs="Arial"/>
                <w:sz w:val="20"/>
                <w:szCs w:val="20"/>
              </w:rPr>
              <w:t>1</w:t>
            </w:r>
            <w:r w:rsidR="00F23C73">
              <w:rPr>
                <w:rFonts w:ascii="Arial" w:hAnsi="Arial" w:cs="Arial"/>
                <w:sz w:val="20"/>
                <w:szCs w:val="20"/>
              </w:rPr>
              <w:t>.8 FTE</w:t>
            </w:r>
          </w:p>
        </w:tc>
      </w:tr>
      <w:tr w:rsidR="00C07C71" w:rsidRPr="00544E2E" w14:paraId="55345AB0"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3112ECD8" w14:textId="77777777" w:rsidR="00C07C71" w:rsidRPr="00544E2E" w:rsidRDefault="00C07C71" w:rsidP="00C07C71">
            <w:pPr>
              <w:rPr>
                <w:rFonts w:ascii="Arial" w:hAnsi="Arial" w:cs="Arial"/>
                <w:sz w:val="20"/>
                <w:szCs w:val="20"/>
              </w:rPr>
            </w:pPr>
            <w:r w:rsidRPr="00544E2E">
              <w:rPr>
                <w:rFonts w:ascii="Arial" w:hAnsi="Arial" w:cs="Arial"/>
                <w:sz w:val="20"/>
                <w:szCs w:val="20"/>
              </w:rPr>
              <w:t>12</w:t>
            </w:r>
          </w:p>
        </w:tc>
        <w:tc>
          <w:tcPr>
            <w:tcW w:w="3152" w:type="dxa"/>
          </w:tcPr>
          <w:p w14:paraId="3E14E1F3" w14:textId="08EEB3C0" w:rsidR="00C07C71" w:rsidRPr="00F245D5" w:rsidRDefault="00F245D5"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F245D5">
              <w:rPr>
                <w:rFonts w:ascii="Arial" w:hAnsi="Arial" w:cs="Arial"/>
                <w:b/>
                <w:sz w:val="20"/>
                <w:szCs w:val="20"/>
              </w:rPr>
              <w:t>Incremento esperado de volume</w:t>
            </w:r>
            <w:r w:rsidR="00F23C73">
              <w:rPr>
                <w:rFonts w:ascii="Arial" w:hAnsi="Arial" w:cs="Arial"/>
                <w:b/>
                <w:sz w:val="20"/>
                <w:szCs w:val="20"/>
              </w:rPr>
              <w:t>n</w:t>
            </w:r>
            <w:r w:rsidRPr="00F245D5">
              <w:rPr>
                <w:rFonts w:ascii="Arial" w:hAnsi="Arial" w:cs="Arial"/>
                <w:b/>
                <w:sz w:val="20"/>
                <w:szCs w:val="20"/>
              </w:rPr>
              <w:t xml:space="preserve"> en el próximo período de referenci</w:t>
            </w:r>
            <w:r>
              <w:rPr>
                <w:rFonts w:ascii="Arial" w:hAnsi="Arial" w:cs="Arial"/>
                <w:b/>
                <w:sz w:val="20"/>
                <w:szCs w:val="20"/>
              </w:rPr>
              <w:t>a</w:t>
            </w:r>
            <w:r w:rsidR="00C07C71" w:rsidRPr="00F245D5">
              <w:rPr>
                <w:rFonts w:ascii="Arial" w:hAnsi="Arial" w:cs="Arial"/>
                <w:b/>
                <w:sz w:val="20"/>
                <w:szCs w:val="20"/>
              </w:rPr>
              <w:t xml:space="preserve"> </w:t>
            </w:r>
          </w:p>
        </w:tc>
        <w:tc>
          <w:tcPr>
            <w:tcW w:w="6390" w:type="dxa"/>
          </w:tcPr>
          <w:p w14:paraId="422D0C0E" w14:textId="387C8EAD" w:rsidR="00C07C71" w:rsidRPr="0092260C" w:rsidRDefault="00F23C73"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w:t>
            </w:r>
          </w:p>
        </w:tc>
      </w:tr>
      <w:tr w:rsidR="00C07C71" w:rsidRPr="00544E2E" w14:paraId="588E2E31"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87F777" w14:textId="77777777" w:rsidR="00C07C71" w:rsidRPr="00544E2E" w:rsidRDefault="00C07C71" w:rsidP="00C07C71">
            <w:pPr>
              <w:rPr>
                <w:rFonts w:ascii="Arial" w:hAnsi="Arial" w:cs="Arial"/>
                <w:sz w:val="20"/>
                <w:szCs w:val="20"/>
              </w:rPr>
            </w:pPr>
            <w:r w:rsidRPr="00544E2E">
              <w:rPr>
                <w:rFonts w:ascii="Arial" w:hAnsi="Arial" w:cs="Arial"/>
                <w:sz w:val="20"/>
                <w:szCs w:val="20"/>
              </w:rPr>
              <w:t>1</w:t>
            </w:r>
            <w:r w:rsidR="00A36909" w:rsidRPr="00544E2E">
              <w:rPr>
                <w:rFonts w:ascii="Arial" w:hAnsi="Arial" w:cs="Arial"/>
                <w:sz w:val="20"/>
                <w:szCs w:val="20"/>
              </w:rPr>
              <w:t>3</w:t>
            </w:r>
          </w:p>
        </w:tc>
        <w:tc>
          <w:tcPr>
            <w:tcW w:w="3152" w:type="dxa"/>
          </w:tcPr>
          <w:p w14:paraId="7F2D6EC9" w14:textId="601CB727" w:rsidR="00C07C71" w:rsidRPr="0092260C" w:rsidRDefault="00F245D5"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Pr>
                <w:rFonts w:ascii="Arial" w:hAnsi="Arial" w:cs="Arial"/>
                <w:b/>
                <w:sz w:val="20"/>
                <w:szCs w:val="20"/>
              </w:rPr>
              <w:t>Nivel de tasa de excepción</w:t>
            </w:r>
          </w:p>
        </w:tc>
        <w:tc>
          <w:tcPr>
            <w:tcW w:w="6390" w:type="dxa"/>
          </w:tcPr>
          <w:p w14:paraId="0D001E11" w14:textId="14D633AC" w:rsidR="00C07C71" w:rsidRPr="0092260C" w:rsidRDefault="00F245D5"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highlight w:val="yellow"/>
              </w:rPr>
            </w:pPr>
            <w:r>
              <w:rPr>
                <w:rFonts w:ascii="Arial" w:hAnsi="Arial" w:cs="Arial"/>
                <w:sz w:val="20"/>
                <w:szCs w:val="20"/>
              </w:rPr>
              <w:t>No hay excepciones esperadas</w:t>
            </w:r>
          </w:p>
        </w:tc>
      </w:tr>
      <w:tr w:rsidR="00C07C71" w:rsidRPr="00F23C73" w14:paraId="4187251A" w14:textId="77777777" w:rsidTr="0059373D">
        <w:tc>
          <w:tcPr>
            <w:cnfStyle w:val="001000000000" w:firstRow="0" w:lastRow="0" w:firstColumn="1" w:lastColumn="0" w:oddVBand="0" w:evenVBand="0" w:oddHBand="0" w:evenHBand="0" w:firstRowFirstColumn="0" w:firstRowLastColumn="0" w:lastRowFirstColumn="0" w:lastRowLastColumn="0"/>
            <w:tcW w:w="535" w:type="dxa"/>
          </w:tcPr>
          <w:p w14:paraId="618EFA98" w14:textId="77777777" w:rsidR="00C07C71" w:rsidRPr="00544E2E" w:rsidRDefault="00A36909" w:rsidP="00C07C71">
            <w:pPr>
              <w:rPr>
                <w:rFonts w:ascii="Arial" w:hAnsi="Arial" w:cs="Arial"/>
                <w:sz w:val="20"/>
                <w:szCs w:val="20"/>
              </w:rPr>
            </w:pPr>
            <w:r w:rsidRPr="00544E2E">
              <w:rPr>
                <w:rFonts w:ascii="Arial" w:hAnsi="Arial" w:cs="Arial"/>
                <w:sz w:val="20"/>
                <w:szCs w:val="20"/>
              </w:rPr>
              <w:t>14</w:t>
            </w:r>
          </w:p>
        </w:tc>
        <w:tc>
          <w:tcPr>
            <w:tcW w:w="3152" w:type="dxa"/>
          </w:tcPr>
          <w:p w14:paraId="45308F88" w14:textId="69A8221D" w:rsidR="00C07C71" w:rsidRPr="0092260C" w:rsidRDefault="00F245D5" w:rsidP="00A42BCA">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F245D5">
              <w:rPr>
                <w:rFonts w:ascii="Arial" w:hAnsi="Arial" w:cs="Arial"/>
                <w:b/>
                <w:sz w:val="20"/>
                <w:szCs w:val="20"/>
              </w:rPr>
              <w:t>Datos de entrada</w:t>
            </w:r>
          </w:p>
        </w:tc>
        <w:tc>
          <w:tcPr>
            <w:tcW w:w="6390" w:type="dxa"/>
          </w:tcPr>
          <w:p w14:paraId="72FF26F9" w14:textId="0D2779B9" w:rsidR="00C07C71" w:rsidRPr="00F23C73" w:rsidRDefault="00F23C73"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00F23C73">
              <w:rPr>
                <w:rFonts w:ascii="Arial" w:hAnsi="Arial" w:cs="Arial"/>
                <w:sz w:val="20"/>
                <w:szCs w:val="20"/>
              </w:rPr>
              <w:t xml:space="preserve">Correo de televisora con </w:t>
            </w:r>
            <w:r>
              <w:rPr>
                <w:rFonts w:ascii="Arial" w:hAnsi="Arial" w:cs="Arial"/>
                <w:sz w:val="20"/>
                <w:szCs w:val="20"/>
              </w:rPr>
              <w:t>numeración de películas encuestadas, correo del área de Comunicación con Excel adjunto con correos de personas</w:t>
            </w:r>
          </w:p>
        </w:tc>
      </w:tr>
      <w:tr w:rsidR="00C07C71" w:rsidRPr="00F23C73" w14:paraId="3BEEFF9C" w14:textId="77777777" w:rsidTr="00593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8A74004" w14:textId="77777777" w:rsidR="00C07C71" w:rsidRPr="00544E2E" w:rsidRDefault="00A36909" w:rsidP="00C07C71">
            <w:pPr>
              <w:rPr>
                <w:rFonts w:ascii="Arial" w:hAnsi="Arial" w:cs="Arial"/>
                <w:sz w:val="20"/>
                <w:szCs w:val="20"/>
              </w:rPr>
            </w:pPr>
            <w:r w:rsidRPr="00544E2E">
              <w:rPr>
                <w:rFonts w:ascii="Arial" w:hAnsi="Arial" w:cs="Arial"/>
                <w:sz w:val="20"/>
                <w:szCs w:val="20"/>
              </w:rPr>
              <w:t>15</w:t>
            </w:r>
          </w:p>
        </w:tc>
        <w:tc>
          <w:tcPr>
            <w:tcW w:w="3152" w:type="dxa"/>
          </w:tcPr>
          <w:p w14:paraId="434FD708" w14:textId="47CFB4BE" w:rsidR="00C07C71" w:rsidRPr="00544E2E" w:rsidRDefault="00F245D5" w:rsidP="00A42BCA">
            <w:pPr>
              <w:cnfStyle w:val="000000100000" w:firstRow="0" w:lastRow="0" w:firstColumn="0" w:lastColumn="0" w:oddVBand="0" w:evenVBand="0" w:oddHBand="1" w:evenHBand="0" w:firstRowFirstColumn="0" w:firstRowLastColumn="0" w:lastRowFirstColumn="0" w:lastRowLastColumn="0"/>
              <w:rPr>
                <w:rFonts w:ascii="Arial" w:hAnsi="Arial" w:cs="Arial"/>
                <w:b/>
                <w:color w:val="BEBEBE" w:themeColor="text1" w:themeTint="80"/>
                <w:sz w:val="20"/>
                <w:szCs w:val="20"/>
              </w:rPr>
            </w:pPr>
            <w:r>
              <w:rPr>
                <w:rFonts w:ascii="Arial" w:hAnsi="Arial" w:cs="Arial"/>
                <w:b/>
                <w:sz w:val="20"/>
                <w:szCs w:val="20"/>
              </w:rPr>
              <w:t>Datos de salida</w:t>
            </w:r>
          </w:p>
        </w:tc>
        <w:tc>
          <w:tcPr>
            <w:tcW w:w="6390" w:type="dxa"/>
          </w:tcPr>
          <w:p w14:paraId="68F9383A" w14:textId="4D66FFFD" w:rsidR="00C07C71" w:rsidRPr="00F23C73" w:rsidRDefault="00F23C73" w:rsidP="00C07C71">
            <w:pPr>
              <w:cnfStyle w:val="000000100000" w:firstRow="0" w:lastRow="0" w:firstColumn="0" w:lastColumn="0" w:oddVBand="0" w:evenVBand="0" w:oddHBand="1" w:evenHBand="0" w:firstRowFirstColumn="0" w:firstRowLastColumn="0" w:lastRowFirstColumn="0" w:lastRowLastColumn="0"/>
              <w:rPr>
                <w:rFonts w:ascii="Arial" w:hAnsi="Arial" w:cs="Arial"/>
                <w:i/>
                <w:color w:val="BFBFBF" w:themeColor="background1" w:themeShade="BF"/>
                <w:sz w:val="20"/>
                <w:szCs w:val="20"/>
                <w:highlight w:val="yellow"/>
              </w:rPr>
            </w:pPr>
            <w:r w:rsidRPr="00F23C73">
              <w:rPr>
                <w:rFonts w:ascii="Arial" w:hAnsi="Arial" w:cs="Arial"/>
                <w:sz w:val="20"/>
                <w:szCs w:val="20"/>
              </w:rPr>
              <w:t>Correo para el área d</w:t>
            </w:r>
            <w:r>
              <w:rPr>
                <w:rFonts w:ascii="Arial" w:hAnsi="Arial" w:cs="Arial"/>
                <w:sz w:val="20"/>
                <w:szCs w:val="20"/>
              </w:rPr>
              <w:t>e Cumplimiento y televisora, archivos Excel con resultados de encuestas y archivo Excel con métricas</w:t>
            </w:r>
          </w:p>
        </w:tc>
      </w:tr>
    </w:tbl>
    <w:p w14:paraId="141A283F" w14:textId="3224EBFD" w:rsidR="0092260C" w:rsidRPr="00F23C73" w:rsidRDefault="00F23C73" w:rsidP="00F23C73">
      <w:pPr>
        <w:spacing w:line="256" w:lineRule="auto"/>
        <w:rPr>
          <w:rFonts w:ascii="Arial" w:hAnsi="Arial" w:cs="Arial"/>
          <w:i/>
          <w:color w:val="0070C0"/>
          <w:sz w:val="20"/>
          <w:szCs w:val="20"/>
        </w:rPr>
      </w:pPr>
      <w:r w:rsidRPr="00F23C73">
        <w:rPr>
          <w:rFonts w:ascii="Arial" w:hAnsi="Arial" w:cs="Arial"/>
          <w:i/>
          <w:color w:val="0070C0"/>
        </w:rPr>
        <w:t>* Agregue más filas a la tabla para incluir datos relevantes para el proceso de automatización. Ningún campo debe dejarse vacío. Use "n/a" para los artículos que no aplican al proceso comercial seleccionado.</w:t>
      </w:r>
    </w:p>
    <w:p w14:paraId="0454AFD0" w14:textId="1A21A30E" w:rsidR="00605769" w:rsidRPr="009A6720" w:rsidRDefault="00605769" w:rsidP="00915929">
      <w:pPr>
        <w:pStyle w:val="Ttulo2"/>
        <w:rPr>
          <w:rFonts w:ascii="Arial" w:hAnsi="Arial" w:cs="Arial"/>
        </w:rPr>
      </w:pPr>
      <w:r w:rsidRPr="00C65E41">
        <w:rPr>
          <w:rFonts w:ascii="Arial" w:hAnsi="Arial" w:cs="Arial"/>
        </w:rPr>
        <w:lastRenderedPageBreak/>
        <w:t xml:space="preserve">II.2. </w:t>
      </w:r>
      <w:r w:rsidR="009A6720" w:rsidRPr="009A6720">
        <w:rPr>
          <w:rFonts w:ascii="Arial" w:hAnsi="Arial" w:cs="Arial"/>
        </w:rPr>
        <w:t xml:space="preserve">Aplicaciones Utilizadas en el </w:t>
      </w:r>
      <w:r w:rsidR="009A6720">
        <w:rPr>
          <w:rFonts w:ascii="Arial" w:hAnsi="Arial" w:cs="Arial"/>
        </w:rPr>
        <w:t>Proceso</w:t>
      </w:r>
    </w:p>
    <w:p w14:paraId="1343FE11" w14:textId="77777777" w:rsidR="00F23C73" w:rsidRPr="00F95884" w:rsidRDefault="00F23C73" w:rsidP="00F23C73">
      <w:pPr>
        <w:spacing w:line="256" w:lineRule="auto"/>
        <w:rPr>
          <w:rFonts w:ascii="Arial" w:hAnsi="Arial" w:cs="Arial"/>
        </w:rPr>
      </w:pPr>
    </w:p>
    <w:p w14:paraId="3FE9843F" w14:textId="7CEDB3E2" w:rsidR="00C07C71" w:rsidRPr="00F23C73" w:rsidRDefault="00F23C73" w:rsidP="00F23C73">
      <w:pPr>
        <w:spacing w:line="256" w:lineRule="auto"/>
        <w:rPr>
          <w:rFonts w:ascii="Arial" w:hAnsi="Arial" w:cs="Arial"/>
        </w:rPr>
      </w:pPr>
      <w:r w:rsidRPr="00F23C73">
        <w:rPr>
          <w:rFonts w:ascii="Arial" w:hAnsi="Arial" w:cs="Arial"/>
        </w:rPr>
        <w:t>La tabla incluye una lista completa de todas las aplicaciones que se utilizan como parte del proceso automatizado, en varios pasos del flujo.</w:t>
      </w:r>
    </w:p>
    <w:tbl>
      <w:tblPr>
        <w:tblStyle w:val="Tablaconcuadrcula4-nfasis1"/>
        <w:tblW w:w="8846" w:type="dxa"/>
        <w:tblLook w:val="04A0" w:firstRow="1" w:lastRow="0" w:firstColumn="1" w:lastColumn="0" w:noHBand="0" w:noVBand="1"/>
      </w:tblPr>
      <w:tblGrid>
        <w:gridCol w:w="393"/>
        <w:gridCol w:w="1648"/>
        <w:gridCol w:w="1106"/>
        <w:gridCol w:w="2031"/>
        <w:gridCol w:w="3668"/>
      </w:tblGrid>
      <w:tr w:rsidR="00331ECB" w:rsidRPr="00544E2E" w14:paraId="30620B16" w14:textId="77777777" w:rsidTr="00331E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7C833BE0" w14:textId="67A22C98" w:rsidR="00331ECB" w:rsidRPr="00544E2E" w:rsidRDefault="00331ECB" w:rsidP="00C07C71">
            <w:pPr>
              <w:rPr>
                <w:rFonts w:ascii="Arial" w:hAnsi="Arial" w:cs="Arial"/>
                <w:sz w:val="20"/>
                <w:szCs w:val="20"/>
              </w:rPr>
            </w:pPr>
            <w:r w:rsidRPr="00544E2E">
              <w:rPr>
                <w:rFonts w:ascii="Arial" w:hAnsi="Arial" w:cs="Arial"/>
                <w:sz w:val="20"/>
                <w:szCs w:val="20"/>
              </w:rPr>
              <w:t>#</w:t>
            </w:r>
          </w:p>
        </w:tc>
        <w:tc>
          <w:tcPr>
            <w:tcW w:w="1648" w:type="dxa"/>
          </w:tcPr>
          <w:p w14:paraId="519CFC28" w14:textId="353F1586" w:rsidR="00331ECB" w:rsidRPr="00544E2E" w:rsidRDefault="00331ECB"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Nombre de la aplicación y versión</w:t>
            </w:r>
          </w:p>
        </w:tc>
        <w:tc>
          <w:tcPr>
            <w:tcW w:w="1106" w:type="dxa"/>
          </w:tcPr>
          <w:p w14:paraId="3BB8DD87" w14:textId="71CC30EF" w:rsidR="00331ECB" w:rsidRPr="00544E2E" w:rsidRDefault="00331ECB"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Lenguaje del sistema</w:t>
            </w:r>
          </w:p>
        </w:tc>
        <w:tc>
          <w:tcPr>
            <w:tcW w:w="2031" w:type="dxa"/>
          </w:tcPr>
          <w:p w14:paraId="222BB0C2" w14:textId="5F336A5D" w:rsidR="00331ECB" w:rsidRPr="00544E2E" w:rsidRDefault="00331ECB"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Ambiente</w:t>
            </w:r>
            <w:r w:rsidRPr="00544E2E">
              <w:rPr>
                <w:rFonts w:ascii="Arial" w:hAnsi="Arial" w:cs="Arial"/>
                <w:sz w:val="20"/>
                <w:szCs w:val="20"/>
              </w:rPr>
              <w:t>/</w:t>
            </w:r>
          </w:p>
          <w:p w14:paraId="0128C28B" w14:textId="30F8F154" w:rsidR="00331ECB" w:rsidRPr="00544E2E" w:rsidRDefault="00331ECB"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Método de Acceso</w:t>
            </w:r>
          </w:p>
        </w:tc>
        <w:tc>
          <w:tcPr>
            <w:tcW w:w="3668" w:type="dxa"/>
          </w:tcPr>
          <w:p w14:paraId="13BC0D97" w14:textId="519FCC21" w:rsidR="00331ECB" w:rsidRPr="00544E2E" w:rsidRDefault="00331ECB"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Comentarios</w:t>
            </w:r>
          </w:p>
        </w:tc>
      </w:tr>
      <w:tr w:rsidR="00331ECB" w:rsidRPr="00544E2E" w14:paraId="6003E014" w14:textId="77777777" w:rsidTr="0033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3C5016EF" w14:textId="77777777" w:rsidR="00331ECB" w:rsidRPr="00544E2E" w:rsidRDefault="00331ECB" w:rsidP="00C07C71">
            <w:pPr>
              <w:rPr>
                <w:rFonts w:ascii="Arial" w:hAnsi="Arial" w:cs="Arial"/>
                <w:sz w:val="20"/>
                <w:szCs w:val="20"/>
              </w:rPr>
            </w:pPr>
            <w:r w:rsidRPr="00544E2E">
              <w:rPr>
                <w:rFonts w:ascii="Arial" w:hAnsi="Arial" w:cs="Arial"/>
                <w:sz w:val="20"/>
                <w:szCs w:val="20"/>
              </w:rPr>
              <w:t>1</w:t>
            </w:r>
          </w:p>
        </w:tc>
        <w:tc>
          <w:tcPr>
            <w:tcW w:w="1648" w:type="dxa"/>
          </w:tcPr>
          <w:p w14:paraId="678C990A" w14:textId="21CCA577" w:rsidR="00331ECB" w:rsidRPr="00544E2E" w:rsidRDefault="00331ECB"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Outlook</w:t>
            </w:r>
          </w:p>
        </w:tc>
        <w:tc>
          <w:tcPr>
            <w:tcW w:w="1106" w:type="dxa"/>
          </w:tcPr>
          <w:p w14:paraId="17D7FE6F" w14:textId="140E4E05" w:rsidR="00331ECB" w:rsidRPr="00544E2E" w:rsidRDefault="00331ECB"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c>
          <w:tcPr>
            <w:tcW w:w="2031" w:type="dxa"/>
          </w:tcPr>
          <w:p w14:paraId="034B3998" w14:textId="7F137600" w:rsidR="00331ECB" w:rsidRPr="00544E2E" w:rsidRDefault="00331ECB"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SMTP &amp; IMAP</w:t>
            </w:r>
          </w:p>
        </w:tc>
        <w:tc>
          <w:tcPr>
            <w:tcW w:w="3668" w:type="dxa"/>
          </w:tcPr>
          <w:p w14:paraId="77ED2726" w14:textId="5B29EAD6" w:rsidR="00331ECB" w:rsidRPr="00544E2E" w:rsidRDefault="00331ECB"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Envío y recepción de correos</w:t>
            </w:r>
          </w:p>
        </w:tc>
      </w:tr>
      <w:tr w:rsidR="00331ECB" w:rsidRPr="00544E2E" w14:paraId="5C614CC8" w14:textId="77777777" w:rsidTr="00331ECB">
        <w:tc>
          <w:tcPr>
            <w:cnfStyle w:val="001000000000" w:firstRow="0" w:lastRow="0" w:firstColumn="1" w:lastColumn="0" w:oddVBand="0" w:evenVBand="0" w:oddHBand="0" w:evenHBand="0" w:firstRowFirstColumn="0" w:firstRowLastColumn="0" w:lastRowFirstColumn="0" w:lastRowLastColumn="0"/>
            <w:tcW w:w="393" w:type="dxa"/>
          </w:tcPr>
          <w:p w14:paraId="0FB8592D" w14:textId="77777777" w:rsidR="00331ECB" w:rsidRPr="00544E2E" w:rsidRDefault="00331ECB" w:rsidP="00C07C71">
            <w:pPr>
              <w:rPr>
                <w:rFonts w:ascii="Arial" w:hAnsi="Arial" w:cs="Arial"/>
                <w:sz w:val="20"/>
                <w:szCs w:val="20"/>
              </w:rPr>
            </w:pPr>
            <w:r w:rsidRPr="00544E2E">
              <w:rPr>
                <w:rFonts w:ascii="Arial" w:hAnsi="Arial" w:cs="Arial"/>
                <w:sz w:val="20"/>
                <w:szCs w:val="20"/>
              </w:rPr>
              <w:t>2</w:t>
            </w:r>
          </w:p>
        </w:tc>
        <w:tc>
          <w:tcPr>
            <w:tcW w:w="1648" w:type="dxa"/>
          </w:tcPr>
          <w:p w14:paraId="2E41DB21" w14:textId="4480E63D" w:rsidR="00331ECB" w:rsidRPr="00544E2E" w:rsidRDefault="00331ECB"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Google </w:t>
            </w:r>
            <w:proofErr w:type="spellStart"/>
            <w:r>
              <w:rPr>
                <w:rFonts w:ascii="Arial" w:hAnsi="Arial" w:cs="Arial"/>
                <w:sz w:val="20"/>
                <w:szCs w:val="20"/>
              </w:rPr>
              <w:t>Forms</w:t>
            </w:r>
            <w:proofErr w:type="spellEnd"/>
            <w:r>
              <w:rPr>
                <w:rFonts w:ascii="Arial" w:hAnsi="Arial" w:cs="Arial"/>
                <w:sz w:val="20"/>
                <w:szCs w:val="20"/>
              </w:rPr>
              <w:t xml:space="preserve"> (aplicación web)</w:t>
            </w:r>
          </w:p>
        </w:tc>
        <w:tc>
          <w:tcPr>
            <w:tcW w:w="1106" w:type="dxa"/>
          </w:tcPr>
          <w:p w14:paraId="2F805B47" w14:textId="749A7C99" w:rsidR="00331ECB" w:rsidRPr="00544E2E" w:rsidRDefault="00331ECB"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w:t>
            </w:r>
            <w:r>
              <w:rPr>
                <w:rFonts w:ascii="Arial" w:hAnsi="Arial" w:cs="Arial"/>
                <w:sz w:val="20"/>
                <w:szCs w:val="20"/>
              </w:rPr>
              <w:t>S</w:t>
            </w:r>
          </w:p>
        </w:tc>
        <w:tc>
          <w:tcPr>
            <w:tcW w:w="2031" w:type="dxa"/>
          </w:tcPr>
          <w:p w14:paraId="627CDCAB" w14:textId="3BD08D2F" w:rsidR="00331ECB" w:rsidRPr="00544E2E" w:rsidRDefault="00331ECB"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Navegador web</w:t>
            </w:r>
          </w:p>
        </w:tc>
        <w:tc>
          <w:tcPr>
            <w:tcW w:w="3668" w:type="dxa"/>
          </w:tcPr>
          <w:p w14:paraId="58EECDFD" w14:textId="10EF5DAE" w:rsidR="00331ECB" w:rsidRPr="00544E2E" w:rsidRDefault="00331ECB" w:rsidP="0036113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Envío y recepción de encuestas</w:t>
            </w:r>
          </w:p>
        </w:tc>
      </w:tr>
      <w:tr w:rsidR="00331ECB" w:rsidRPr="00544E2E" w14:paraId="2DC57F5C" w14:textId="77777777" w:rsidTr="00331E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 w:type="dxa"/>
          </w:tcPr>
          <w:p w14:paraId="23FED47C" w14:textId="0CB3BC13" w:rsidR="00331ECB" w:rsidRPr="00544E2E" w:rsidRDefault="00331ECB" w:rsidP="00C07C71">
            <w:pPr>
              <w:rPr>
                <w:rFonts w:ascii="Arial" w:hAnsi="Arial" w:cs="Arial"/>
                <w:sz w:val="20"/>
                <w:szCs w:val="20"/>
              </w:rPr>
            </w:pPr>
            <w:r w:rsidRPr="00544E2E">
              <w:rPr>
                <w:rFonts w:ascii="Arial" w:hAnsi="Arial" w:cs="Arial"/>
                <w:sz w:val="20"/>
                <w:szCs w:val="20"/>
              </w:rPr>
              <w:t>3</w:t>
            </w:r>
          </w:p>
        </w:tc>
        <w:tc>
          <w:tcPr>
            <w:tcW w:w="1648" w:type="dxa"/>
          </w:tcPr>
          <w:p w14:paraId="022A5871" w14:textId="739A29C1" w:rsidR="00331ECB" w:rsidRPr="00544E2E" w:rsidRDefault="00331ECB"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Excel</w:t>
            </w:r>
          </w:p>
        </w:tc>
        <w:tc>
          <w:tcPr>
            <w:tcW w:w="1106" w:type="dxa"/>
          </w:tcPr>
          <w:p w14:paraId="2D8F8DCA" w14:textId="676931F0" w:rsidR="00331ECB" w:rsidRPr="00544E2E" w:rsidRDefault="00331ECB"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E</w:t>
            </w:r>
            <w:r>
              <w:rPr>
                <w:rFonts w:ascii="Arial" w:hAnsi="Arial" w:cs="Arial"/>
                <w:sz w:val="20"/>
                <w:szCs w:val="20"/>
              </w:rPr>
              <w:t>S</w:t>
            </w:r>
          </w:p>
        </w:tc>
        <w:tc>
          <w:tcPr>
            <w:tcW w:w="2031" w:type="dxa"/>
          </w:tcPr>
          <w:p w14:paraId="53A15176" w14:textId="47428FE9" w:rsidR="00331ECB" w:rsidRPr="00544E2E" w:rsidRDefault="00331ECB"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Aplicación de Windows</w:t>
            </w:r>
          </w:p>
        </w:tc>
        <w:tc>
          <w:tcPr>
            <w:tcW w:w="3668" w:type="dxa"/>
          </w:tcPr>
          <w:p w14:paraId="6EBEEE36" w14:textId="68701BB4" w:rsidR="00331ECB" w:rsidRPr="00544E2E" w:rsidRDefault="00331ECB"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Centralizador de resultados</w:t>
            </w:r>
          </w:p>
        </w:tc>
      </w:tr>
    </w:tbl>
    <w:p w14:paraId="1BCB87C0" w14:textId="5BC5C154" w:rsidR="00C07C71" w:rsidRPr="00777CB4" w:rsidRDefault="00777CB4" w:rsidP="00777CB4">
      <w:pPr>
        <w:rPr>
          <w:rFonts w:ascii="Arial" w:hAnsi="Arial" w:cs="Arial"/>
          <w:sz w:val="20"/>
          <w:szCs w:val="20"/>
        </w:rPr>
      </w:pPr>
      <w:r w:rsidRPr="00777CB4">
        <w:rPr>
          <w:rFonts w:ascii="Arial" w:hAnsi="Arial" w:cs="Arial"/>
          <w:i/>
          <w:color w:val="0070C0"/>
          <w:sz w:val="20"/>
          <w:szCs w:val="20"/>
        </w:rPr>
        <w:t>* Agregue más filas a la tabla para incluir la lista completa de aplicaciones.</w:t>
      </w:r>
    </w:p>
    <w:p w14:paraId="6A238439" w14:textId="77777777" w:rsidR="00C07C71" w:rsidRPr="00777CB4" w:rsidRDefault="00C07C71" w:rsidP="00915929">
      <w:pPr>
        <w:rPr>
          <w:rFonts w:ascii="Arial" w:hAnsi="Arial" w:cs="Arial"/>
        </w:rPr>
      </w:pPr>
    </w:p>
    <w:p w14:paraId="6F9476BD" w14:textId="11A82EA8" w:rsidR="00C07C71" w:rsidRPr="009A6720" w:rsidRDefault="00605769" w:rsidP="00605769">
      <w:pPr>
        <w:pStyle w:val="Ttulo2"/>
        <w:rPr>
          <w:rFonts w:ascii="Arial" w:hAnsi="Arial" w:cs="Arial"/>
        </w:rPr>
      </w:pPr>
      <w:r w:rsidRPr="009A6720">
        <w:rPr>
          <w:rFonts w:ascii="Arial" w:hAnsi="Arial" w:cs="Arial"/>
        </w:rPr>
        <w:t xml:space="preserve">II.3 </w:t>
      </w:r>
      <w:r w:rsidR="009A6720" w:rsidRPr="009A6720">
        <w:rPr>
          <w:rFonts w:ascii="Arial" w:hAnsi="Arial" w:cs="Arial"/>
        </w:rPr>
        <w:t>Mapa del Proceso A</w:t>
      </w:r>
      <w:r w:rsidR="009A6720">
        <w:rPr>
          <w:rFonts w:ascii="Arial" w:hAnsi="Arial" w:cs="Arial"/>
        </w:rPr>
        <w:t>s-Is</w:t>
      </w:r>
    </w:p>
    <w:p w14:paraId="2D9C306A" w14:textId="40C68175" w:rsidR="00C07C71" w:rsidRPr="009A6720" w:rsidRDefault="00C07C71" w:rsidP="00C07C71">
      <w:pPr>
        <w:pStyle w:val="Default"/>
        <w:rPr>
          <w:rFonts w:ascii="Arial" w:hAnsi="Arial" w:cs="Arial"/>
          <w:b/>
          <w:bCs/>
          <w:sz w:val="22"/>
          <w:szCs w:val="22"/>
          <w:lang w:val="es-MX"/>
        </w:rPr>
      </w:pPr>
    </w:p>
    <w:p w14:paraId="5BFA20CE" w14:textId="2A1C7BCD" w:rsidR="00C07C71" w:rsidRPr="00331ECB" w:rsidRDefault="00331ECB" w:rsidP="00C07C71">
      <w:pPr>
        <w:pStyle w:val="Default"/>
        <w:rPr>
          <w:rFonts w:ascii="Arial" w:hAnsi="Arial" w:cs="Arial"/>
          <w:sz w:val="22"/>
          <w:szCs w:val="22"/>
          <w:u w:val="single"/>
          <w:lang w:val="es-MX"/>
        </w:rPr>
      </w:pPr>
      <w:r w:rsidRPr="00331ECB">
        <w:rPr>
          <w:rFonts w:ascii="Arial" w:hAnsi="Arial" w:cs="Arial"/>
          <w:b/>
          <w:bCs/>
          <w:sz w:val="22"/>
          <w:szCs w:val="22"/>
          <w:u w:val="single"/>
          <w:lang w:val="es-MX"/>
        </w:rPr>
        <w:t>Mapa del proceso As-Is (alto nivel)</w:t>
      </w:r>
      <w:r w:rsidR="00C07C71" w:rsidRPr="00331ECB">
        <w:rPr>
          <w:rFonts w:ascii="Arial" w:hAnsi="Arial" w:cs="Arial"/>
          <w:b/>
          <w:bCs/>
          <w:sz w:val="22"/>
          <w:szCs w:val="22"/>
          <w:u w:val="single"/>
          <w:lang w:val="es-MX"/>
        </w:rPr>
        <w:t xml:space="preserve">: </w:t>
      </w:r>
    </w:p>
    <w:p w14:paraId="4D8E9801" w14:textId="1585CDEB" w:rsidR="00AA5584" w:rsidRDefault="002B2D14" w:rsidP="00605769">
      <w:pPr>
        <w:rPr>
          <w:rFonts w:ascii="Arial" w:hAnsi="Arial" w:cs="Arial"/>
          <w:noProof/>
        </w:rPr>
      </w:pPr>
      <w:r>
        <w:rPr>
          <w:noProof/>
        </w:rPr>
        <w:drawing>
          <wp:anchor distT="0" distB="0" distL="114300" distR="114300" simplePos="0" relativeHeight="251685888" behindDoc="0" locked="0" layoutInCell="1" allowOverlap="1" wp14:anchorId="59CDBC0A" wp14:editId="3B188629">
            <wp:simplePos x="0" y="0"/>
            <wp:positionH relativeFrom="margin">
              <wp:posOffset>476885</wp:posOffset>
            </wp:positionH>
            <wp:positionV relativeFrom="paragraph">
              <wp:posOffset>67945</wp:posOffset>
            </wp:positionV>
            <wp:extent cx="5434330" cy="4167505"/>
            <wp:effectExtent l="0" t="0" r="0" b="4445"/>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34330" cy="4167505"/>
                    </a:xfrm>
                    <a:prstGeom prst="rect">
                      <a:avLst/>
                    </a:prstGeom>
                  </pic:spPr>
                </pic:pic>
              </a:graphicData>
            </a:graphic>
            <wp14:sizeRelH relativeFrom="page">
              <wp14:pctWidth>0</wp14:pctWidth>
            </wp14:sizeRelH>
            <wp14:sizeRelV relativeFrom="page">
              <wp14:pctHeight>0</wp14:pctHeight>
            </wp14:sizeRelV>
          </wp:anchor>
        </w:drawing>
      </w:r>
    </w:p>
    <w:p w14:paraId="3BAB272B" w14:textId="09B5D7F5" w:rsidR="002B2D14" w:rsidRDefault="002B2D14" w:rsidP="00605769">
      <w:pPr>
        <w:rPr>
          <w:rFonts w:ascii="Arial" w:hAnsi="Arial" w:cs="Arial"/>
          <w:noProof/>
        </w:rPr>
      </w:pPr>
    </w:p>
    <w:p w14:paraId="13988F91" w14:textId="5AE353CF" w:rsidR="000168A9" w:rsidRDefault="000168A9" w:rsidP="00605769">
      <w:pPr>
        <w:rPr>
          <w:rFonts w:ascii="Arial" w:hAnsi="Arial" w:cs="Arial"/>
          <w:noProof/>
        </w:rPr>
      </w:pPr>
    </w:p>
    <w:p w14:paraId="50052FC6" w14:textId="336B8B92" w:rsidR="002B2D14" w:rsidRDefault="002B2D14" w:rsidP="00605769">
      <w:pPr>
        <w:rPr>
          <w:rFonts w:ascii="Arial" w:hAnsi="Arial" w:cs="Arial"/>
          <w:noProof/>
        </w:rPr>
      </w:pPr>
    </w:p>
    <w:p w14:paraId="3BB70AA9" w14:textId="09766653" w:rsidR="002B2D14" w:rsidRDefault="002B2D14" w:rsidP="00605769">
      <w:pPr>
        <w:rPr>
          <w:rFonts w:ascii="Arial" w:hAnsi="Arial" w:cs="Arial"/>
          <w:noProof/>
        </w:rPr>
      </w:pPr>
    </w:p>
    <w:p w14:paraId="1B4B3E89" w14:textId="30AACCC9" w:rsidR="002B2D14" w:rsidRDefault="002B2D14" w:rsidP="00605769">
      <w:pPr>
        <w:rPr>
          <w:rFonts w:ascii="Arial" w:hAnsi="Arial" w:cs="Arial"/>
          <w:noProof/>
        </w:rPr>
      </w:pPr>
    </w:p>
    <w:p w14:paraId="237F0BA5" w14:textId="75F7D7BA" w:rsidR="002B2D14" w:rsidRDefault="002B2D14" w:rsidP="00605769">
      <w:pPr>
        <w:rPr>
          <w:rFonts w:ascii="Arial" w:hAnsi="Arial" w:cs="Arial"/>
          <w:noProof/>
        </w:rPr>
      </w:pPr>
    </w:p>
    <w:p w14:paraId="6751790E" w14:textId="105AB2D7" w:rsidR="002B2D14" w:rsidRDefault="002B2D14" w:rsidP="00605769">
      <w:pPr>
        <w:rPr>
          <w:rFonts w:ascii="Arial" w:hAnsi="Arial" w:cs="Arial"/>
          <w:noProof/>
        </w:rPr>
      </w:pPr>
    </w:p>
    <w:p w14:paraId="36B15FEC" w14:textId="4DB9AF2F" w:rsidR="002B2D14" w:rsidRDefault="002B2D14" w:rsidP="00605769">
      <w:pPr>
        <w:rPr>
          <w:rFonts w:ascii="Arial" w:hAnsi="Arial" w:cs="Arial"/>
          <w:noProof/>
        </w:rPr>
      </w:pPr>
    </w:p>
    <w:p w14:paraId="67827EBB" w14:textId="1444B1EA" w:rsidR="002B2D14" w:rsidRDefault="002B2D14" w:rsidP="00605769">
      <w:pPr>
        <w:rPr>
          <w:rFonts w:ascii="Arial" w:hAnsi="Arial" w:cs="Arial"/>
          <w:noProof/>
        </w:rPr>
      </w:pPr>
    </w:p>
    <w:p w14:paraId="2A6A19A7" w14:textId="0C4C025C" w:rsidR="002B2D14" w:rsidRDefault="002B2D14" w:rsidP="00605769">
      <w:pPr>
        <w:rPr>
          <w:rFonts w:ascii="Arial" w:hAnsi="Arial" w:cs="Arial"/>
          <w:noProof/>
        </w:rPr>
      </w:pPr>
    </w:p>
    <w:p w14:paraId="5D83E950" w14:textId="2BFDD20C" w:rsidR="002B2D14" w:rsidRDefault="002B2D14" w:rsidP="00605769">
      <w:pPr>
        <w:rPr>
          <w:rFonts w:ascii="Arial" w:hAnsi="Arial" w:cs="Arial"/>
          <w:noProof/>
        </w:rPr>
      </w:pPr>
    </w:p>
    <w:p w14:paraId="4DF12C27" w14:textId="396567E3" w:rsidR="002B2D14" w:rsidRDefault="002B2D14" w:rsidP="00605769">
      <w:pPr>
        <w:rPr>
          <w:rFonts w:ascii="Arial" w:hAnsi="Arial" w:cs="Arial"/>
          <w:noProof/>
        </w:rPr>
      </w:pPr>
    </w:p>
    <w:p w14:paraId="4BA54E31" w14:textId="1FB58133" w:rsidR="002B2D14" w:rsidRDefault="002B2D14" w:rsidP="00605769">
      <w:pPr>
        <w:rPr>
          <w:rFonts w:ascii="Arial" w:hAnsi="Arial" w:cs="Arial"/>
          <w:noProof/>
        </w:rPr>
      </w:pPr>
    </w:p>
    <w:p w14:paraId="112A3B60" w14:textId="1C348E0C" w:rsidR="002B2D14" w:rsidRDefault="002B2D14" w:rsidP="00605769">
      <w:pPr>
        <w:rPr>
          <w:rFonts w:ascii="Arial" w:hAnsi="Arial" w:cs="Arial"/>
          <w:noProof/>
        </w:rPr>
      </w:pPr>
    </w:p>
    <w:p w14:paraId="273A105E" w14:textId="7992ADDA" w:rsidR="002B2D14" w:rsidRDefault="002B2D14" w:rsidP="00605769">
      <w:pPr>
        <w:rPr>
          <w:rFonts w:ascii="Arial" w:hAnsi="Arial" w:cs="Arial"/>
          <w:noProof/>
        </w:rPr>
      </w:pPr>
    </w:p>
    <w:p w14:paraId="728CF41D" w14:textId="5E763FF3" w:rsidR="00372CE0" w:rsidRDefault="00372CE0" w:rsidP="00605769">
      <w:pPr>
        <w:rPr>
          <w:rFonts w:ascii="Arial" w:hAnsi="Arial" w:cs="Arial"/>
          <w:noProof/>
        </w:rPr>
      </w:pPr>
    </w:p>
    <w:p w14:paraId="79803EDE" w14:textId="77777777" w:rsidR="002B2D14" w:rsidRDefault="002B2D14" w:rsidP="00605769">
      <w:pPr>
        <w:rPr>
          <w:rFonts w:ascii="Arial" w:hAnsi="Arial" w:cs="Arial"/>
          <w:noProof/>
        </w:rPr>
      </w:pPr>
    </w:p>
    <w:p w14:paraId="65DD6366" w14:textId="1DC38E56" w:rsidR="00605769" w:rsidRPr="00331ECB" w:rsidRDefault="00822967" w:rsidP="00605769">
      <w:pPr>
        <w:rPr>
          <w:rFonts w:ascii="Arial" w:hAnsi="Arial" w:cs="Arial"/>
          <w:b/>
          <w:bCs/>
          <w:u w:val="single"/>
        </w:rPr>
      </w:pPr>
      <w:r>
        <w:rPr>
          <w:noProof/>
        </w:rPr>
        <w:lastRenderedPageBreak/>
        <w:drawing>
          <wp:anchor distT="0" distB="0" distL="114300" distR="114300" simplePos="0" relativeHeight="251687936" behindDoc="0" locked="0" layoutInCell="1" allowOverlap="1" wp14:anchorId="59840823" wp14:editId="72382D04">
            <wp:simplePos x="0" y="0"/>
            <wp:positionH relativeFrom="margin">
              <wp:align>center</wp:align>
            </wp:positionH>
            <wp:positionV relativeFrom="paragraph">
              <wp:posOffset>225425</wp:posOffset>
            </wp:positionV>
            <wp:extent cx="4139047" cy="7999012"/>
            <wp:effectExtent l="0" t="0" r="0" b="254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9047" cy="7999012"/>
                    </a:xfrm>
                    <a:prstGeom prst="rect">
                      <a:avLst/>
                    </a:prstGeom>
                    <a:noFill/>
                    <a:ln>
                      <a:noFill/>
                    </a:ln>
                  </pic:spPr>
                </pic:pic>
              </a:graphicData>
            </a:graphic>
            <wp14:sizeRelH relativeFrom="page">
              <wp14:pctWidth>0</wp14:pctWidth>
            </wp14:sizeRelH>
            <wp14:sizeRelV relativeFrom="page">
              <wp14:pctHeight>0</wp14:pctHeight>
            </wp14:sizeRelV>
          </wp:anchor>
        </w:drawing>
      </w:r>
      <w:r w:rsidR="00331ECB" w:rsidRPr="00331ECB">
        <w:rPr>
          <w:rFonts w:ascii="Arial" w:hAnsi="Arial" w:cs="Arial"/>
          <w:b/>
          <w:bCs/>
          <w:u w:val="single"/>
        </w:rPr>
        <w:t>Mapa del proceso detallado As-Is</w:t>
      </w:r>
      <w:r w:rsidR="00C07C71" w:rsidRPr="00331ECB">
        <w:rPr>
          <w:rFonts w:ascii="Arial" w:hAnsi="Arial" w:cs="Arial"/>
          <w:b/>
          <w:bCs/>
          <w:u w:val="single"/>
        </w:rPr>
        <w:t>:</w:t>
      </w:r>
    </w:p>
    <w:p w14:paraId="4713612E" w14:textId="54ECDC12" w:rsidR="00D1052B" w:rsidRDefault="00D1052B" w:rsidP="00C07C71">
      <w:pPr>
        <w:rPr>
          <w:rFonts w:ascii="Arial" w:hAnsi="Arial" w:cs="Arial"/>
        </w:rPr>
      </w:pPr>
      <w:r w:rsidRPr="00C65E41">
        <w:rPr>
          <w:rFonts w:ascii="Arial" w:hAnsi="Arial" w:cs="Arial"/>
        </w:rPr>
        <w:t xml:space="preserve"> </w:t>
      </w:r>
    </w:p>
    <w:p w14:paraId="303A84F2" w14:textId="278B0B78" w:rsidR="00822967" w:rsidRDefault="00822967" w:rsidP="00C07C71">
      <w:pPr>
        <w:rPr>
          <w:rFonts w:ascii="Arial" w:hAnsi="Arial" w:cs="Arial"/>
        </w:rPr>
      </w:pPr>
    </w:p>
    <w:p w14:paraId="5402874B" w14:textId="000D2576" w:rsidR="00822967" w:rsidRDefault="00822967" w:rsidP="00C07C71">
      <w:pPr>
        <w:rPr>
          <w:rFonts w:ascii="Arial" w:hAnsi="Arial" w:cs="Arial"/>
        </w:rPr>
      </w:pPr>
    </w:p>
    <w:p w14:paraId="1362D1D9" w14:textId="51192B3A" w:rsidR="00822967" w:rsidRDefault="00822967" w:rsidP="00C07C71">
      <w:pPr>
        <w:rPr>
          <w:rFonts w:ascii="Arial" w:hAnsi="Arial" w:cs="Arial"/>
        </w:rPr>
      </w:pPr>
    </w:p>
    <w:p w14:paraId="0B1A98C5" w14:textId="166381D4" w:rsidR="00822967" w:rsidRDefault="00822967" w:rsidP="00C07C71">
      <w:pPr>
        <w:rPr>
          <w:rFonts w:ascii="Arial" w:hAnsi="Arial" w:cs="Arial"/>
        </w:rPr>
      </w:pPr>
    </w:p>
    <w:p w14:paraId="027867B4" w14:textId="602F1504" w:rsidR="00822967" w:rsidRDefault="00822967" w:rsidP="00C07C71">
      <w:pPr>
        <w:rPr>
          <w:rFonts w:ascii="Arial" w:hAnsi="Arial" w:cs="Arial"/>
        </w:rPr>
      </w:pPr>
    </w:p>
    <w:p w14:paraId="0946363E" w14:textId="659B8F56" w:rsidR="00822967" w:rsidRDefault="00822967" w:rsidP="00C07C71">
      <w:pPr>
        <w:rPr>
          <w:rFonts w:ascii="Arial" w:hAnsi="Arial" w:cs="Arial"/>
        </w:rPr>
      </w:pPr>
    </w:p>
    <w:p w14:paraId="1BD6B388" w14:textId="16B2215B" w:rsidR="00822967" w:rsidRDefault="00822967" w:rsidP="00C07C71">
      <w:pPr>
        <w:rPr>
          <w:rFonts w:ascii="Arial" w:hAnsi="Arial" w:cs="Arial"/>
        </w:rPr>
      </w:pPr>
    </w:p>
    <w:p w14:paraId="4AB65555" w14:textId="4FF47D56" w:rsidR="00822967" w:rsidRDefault="00822967" w:rsidP="00C07C71">
      <w:pPr>
        <w:rPr>
          <w:rFonts w:ascii="Arial" w:hAnsi="Arial" w:cs="Arial"/>
        </w:rPr>
      </w:pPr>
    </w:p>
    <w:p w14:paraId="717935D0" w14:textId="52126A24" w:rsidR="00822967" w:rsidRDefault="00822967" w:rsidP="00C07C71">
      <w:pPr>
        <w:rPr>
          <w:rFonts w:ascii="Arial" w:hAnsi="Arial" w:cs="Arial"/>
        </w:rPr>
      </w:pPr>
    </w:p>
    <w:p w14:paraId="277ED167" w14:textId="47342C97" w:rsidR="00822967" w:rsidRDefault="00822967" w:rsidP="00C07C71">
      <w:pPr>
        <w:rPr>
          <w:rFonts w:ascii="Arial" w:hAnsi="Arial" w:cs="Arial"/>
        </w:rPr>
      </w:pPr>
    </w:p>
    <w:p w14:paraId="379F8455" w14:textId="7DA484CC" w:rsidR="00822967" w:rsidRDefault="00822967" w:rsidP="00C07C71">
      <w:pPr>
        <w:rPr>
          <w:rFonts w:ascii="Arial" w:hAnsi="Arial" w:cs="Arial"/>
        </w:rPr>
      </w:pPr>
    </w:p>
    <w:p w14:paraId="2B8770BC" w14:textId="05FCA20F" w:rsidR="00822967" w:rsidRDefault="00822967" w:rsidP="00C07C71">
      <w:pPr>
        <w:rPr>
          <w:rFonts w:ascii="Arial" w:hAnsi="Arial" w:cs="Arial"/>
        </w:rPr>
      </w:pPr>
    </w:p>
    <w:p w14:paraId="47E1D10C" w14:textId="3D1D8AA8" w:rsidR="00822967" w:rsidRDefault="00822967" w:rsidP="00C07C71">
      <w:pPr>
        <w:rPr>
          <w:rFonts w:ascii="Arial" w:hAnsi="Arial" w:cs="Arial"/>
        </w:rPr>
      </w:pPr>
    </w:p>
    <w:p w14:paraId="315D2BF2" w14:textId="629271D1" w:rsidR="00822967" w:rsidRDefault="00822967" w:rsidP="00C07C71">
      <w:pPr>
        <w:rPr>
          <w:rFonts w:ascii="Arial" w:hAnsi="Arial" w:cs="Arial"/>
        </w:rPr>
      </w:pPr>
    </w:p>
    <w:p w14:paraId="27255C22" w14:textId="229B98E2" w:rsidR="00822967" w:rsidRDefault="00822967" w:rsidP="00C07C71">
      <w:pPr>
        <w:rPr>
          <w:rFonts w:ascii="Arial" w:hAnsi="Arial" w:cs="Arial"/>
        </w:rPr>
      </w:pPr>
    </w:p>
    <w:p w14:paraId="4644CE4C" w14:textId="58AB1C4A" w:rsidR="00822967" w:rsidRDefault="00822967" w:rsidP="00C07C71">
      <w:pPr>
        <w:rPr>
          <w:rFonts w:ascii="Arial" w:hAnsi="Arial" w:cs="Arial"/>
        </w:rPr>
      </w:pPr>
    </w:p>
    <w:p w14:paraId="37692531" w14:textId="57C48844" w:rsidR="00822967" w:rsidRDefault="00822967" w:rsidP="00C07C71">
      <w:pPr>
        <w:rPr>
          <w:rFonts w:ascii="Arial" w:hAnsi="Arial" w:cs="Arial"/>
        </w:rPr>
      </w:pPr>
    </w:p>
    <w:p w14:paraId="29AC6CC6" w14:textId="56D5BA20" w:rsidR="00822967" w:rsidRDefault="00822967" w:rsidP="00C07C71">
      <w:pPr>
        <w:rPr>
          <w:rFonts w:ascii="Arial" w:hAnsi="Arial" w:cs="Arial"/>
        </w:rPr>
      </w:pPr>
    </w:p>
    <w:p w14:paraId="6052416E" w14:textId="4EA4F0B4" w:rsidR="00822967" w:rsidRDefault="00822967" w:rsidP="00C07C71">
      <w:pPr>
        <w:rPr>
          <w:rFonts w:ascii="Arial" w:hAnsi="Arial" w:cs="Arial"/>
        </w:rPr>
      </w:pPr>
    </w:p>
    <w:p w14:paraId="28B2F7C4" w14:textId="74D7F3E4" w:rsidR="00822967" w:rsidRDefault="00822967" w:rsidP="00C07C71">
      <w:pPr>
        <w:rPr>
          <w:rFonts w:ascii="Arial" w:hAnsi="Arial" w:cs="Arial"/>
        </w:rPr>
      </w:pPr>
    </w:p>
    <w:p w14:paraId="1BB45BEE" w14:textId="713774BA" w:rsidR="00822967" w:rsidRDefault="00822967" w:rsidP="00C07C71">
      <w:pPr>
        <w:rPr>
          <w:rFonts w:ascii="Arial" w:hAnsi="Arial" w:cs="Arial"/>
        </w:rPr>
      </w:pPr>
    </w:p>
    <w:p w14:paraId="7785F768" w14:textId="69714A17" w:rsidR="00822967" w:rsidRDefault="00822967" w:rsidP="00C07C71">
      <w:pPr>
        <w:rPr>
          <w:rFonts w:ascii="Arial" w:hAnsi="Arial" w:cs="Arial"/>
        </w:rPr>
      </w:pPr>
    </w:p>
    <w:p w14:paraId="3A343131" w14:textId="7F5000A9" w:rsidR="00822967" w:rsidRDefault="00822967" w:rsidP="00C07C71">
      <w:pPr>
        <w:rPr>
          <w:rFonts w:ascii="Arial" w:hAnsi="Arial" w:cs="Arial"/>
        </w:rPr>
      </w:pPr>
    </w:p>
    <w:p w14:paraId="3B3647C2" w14:textId="77777777" w:rsidR="00822967" w:rsidRDefault="00822967" w:rsidP="00C07C71">
      <w:pPr>
        <w:rPr>
          <w:rFonts w:ascii="Arial" w:hAnsi="Arial" w:cs="Arial"/>
        </w:rPr>
      </w:pPr>
    </w:p>
    <w:p w14:paraId="61CE3C7B" w14:textId="3FF31845" w:rsidR="00822967" w:rsidRDefault="00822967" w:rsidP="00C07C71">
      <w:pPr>
        <w:rPr>
          <w:rFonts w:ascii="Arial" w:hAnsi="Arial" w:cs="Arial"/>
        </w:rPr>
      </w:pPr>
    </w:p>
    <w:p w14:paraId="6BF6E3E2" w14:textId="7991469D" w:rsidR="00822967" w:rsidRDefault="00822967" w:rsidP="00C07C71">
      <w:pPr>
        <w:rPr>
          <w:rFonts w:ascii="Arial" w:hAnsi="Arial" w:cs="Arial"/>
        </w:rPr>
      </w:pPr>
    </w:p>
    <w:p w14:paraId="30411CFE" w14:textId="77777777" w:rsidR="00D1052B" w:rsidRPr="00544E2E" w:rsidRDefault="00D1052B" w:rsidP="00C07C71">
      <w:pPr>
        <w:rPr>
          <w:rFonts w:ascii="Arial" w:hAnsi="Arial" w:cs="Arial"/>
          <w:i/>
          <w:color w:val="0070C0"/>
        </w:rPr>
      </w:pPr>
    </w:p>
    <w:p w14:paraId="00C47030" w14:textId="0648E7BC" w:rsidR="00C07C71" w:rsidRPr="009A6720" w:rsidRDefault="00651774" w:rsidP="00651774">
      <w:pPr>
        <w:pStyle w:val="Ttulo2"/>
        <w:rPr>
          <w:rFonts w:ascii="Arial" w:hAnsi="Arial" w:cs="Arial"/>
        </w:rPr>
      </w:pPr>
      <w:r w:rsidRPr="009A6720">
        <w:rPr>
          <w:rFonts w:ascii="Arial" w:hAnsi="Arial" w:cs="Arial"/>
        </w:rPr>
        <w:lastRenderedPageBreak/>
        <w:t>II.</w:t>
      </w:r>
      <w:r w:rsidR="00777CB4">
        <w:rPr>
          <w:rFonts w:ascii="Arial" w:hAnsi="Arial" w:cs="Arial"/>
        </w:rPr>
        <w:t>4</w:t>
      </w:r>
      <w:r w:rsidRPr="009A6720">
        <w:rPr>
          <w:rFonts w:ascii="Arial" w:hAnsi="Arial" w:cs="Arial"/>
        </w:rPr>
        <w:t xml:space="preserve"> </w:t>
      </w:r>
      <w:r w:rsidR="009A6720" w:rsidRPr="009A6720">
        <w:rPr>
          <w:rFonts w:ascii="Arial" w:hAnsi="Arial" w:cs="Arial"/>
        </w:rPr>
        <w:t>Descripción de los Datos de Entrada</w:t>
      </w:r>
    </w:p>
    <w:p w14:paraId="0B108183" w14:textId="77777777" w:rsidR="00C07C71" w:rsidRPr="009A6720" w:rsidRDefault="00C07C71" w:rsidP="00915929"/>
    <w:tbl>
      <w:tblPr>
        <w:tblStyle w:val="Tablaconcuadrcula4-nfasis1"/>
        <w:tblW w:w="8701" w:type="dxa"/>
        <w:tblLook w:val="04A0" w:firstRow="1" w:lastRow="0" w:firstColumn="1" w:lastColumn="0" w:noHBand="0" w:noVBand="1"/>
      </w:tblPr>
      <w:tblGrid>
        <w:gridCol w:w="1561"/>
        <w:gridCol w:w="1069"/>
        <w:gridCol w:w="1172"/>
        <w:gridCol w:w="1246"/>
        <w:gridCol w:w="1589"/>
        <w:gridCol w:w="2064"/>
      </w:tblGrid>
      <w:tr w:rsidR="00777CB4" w:rsidRPr="00A953CF" w14:paraId="3BE96CF4" w14:textId="77777777" w:rsidTr="00777CB4">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1083" w:type="dxa"/>
            <w:noWrap/>
            <w:hideMark/>
          </w:tcPr>
          <w:p w14:paraId="1345282E" w14:textId="4C1D383E" w:rsidR="00777CB4" w:rsidRPr="00544E2E" w:rsidRDefault="00777CB4" w:rsidP="00C07C71">
            <w:pPr>
              <w:rPr>
                <w:rFonts w:ascii="Arial" w:eastAsia="Times New Roman" w:hAnsi="Arial" w:cs="Arial"/>
                <w:color w:val="FFFFFF"/>
                <w:sz w:val="20"/>
                <w:szCs w:val="20"/>
                <w:lang w:val="en-CA" w:eastAsia="en-CA"/>
              </w:rPr>
            </w:pPr>
            <w:r>
              <w:rPr>
                <w:rFonts w:ascii="Arial" w:eastAsia="Times New Roman" w:hAnsi="Arial" w:cs="Arial"/>
                <w:color w:val="FFFFFF"/>
                <w:sz w:val="20"/>
                <w:szCs w:val="20"/>
                <w:lang w:val="en-CA" w:eastAsia="en-CA"/>
              </w:rPr>
              <w:t>Paso (</w:t>
            </w:r>
            <w:proofErr w:type="spellStart"/>
            <w:r>
              <w:rPr>
                <w:rFonts w:ascii="Arial" w:eastAsia="Times New Roman" w:hAnsi="Arial" w:cs="Arial"/>
                <w:color w:val="FFFFFF"/>
                <w:sz w:val="20"/>
                <w:szCs w:val="20"/>
                <w:lang w:val="en-CA" w:eastAsia="en-CA"/>
              </w:rPr>
              <w:t>número</w:t>
            </w:r>
            <w:proofErr w:type="spellEnd"/>
            <w:r>
              <w:rPr>
                <w:rFonts w:ascii="Arial" w:eastAsia="Times New Roman" w:hAnsi="Arial" w:cs="Arial"/>
                <w:color w:val="FFFFFF"/>
                <w:sz w:val="20"/>
                <w:szCs w:val="20"/>
                <w:lang w:val="en-CA" w:eastAsia="en-CA"/>
              </w:rPr>
              <w:t>)</w:t>
            </w:r>
          </w:p>
        </w:tc>
        <w:tc>
          <w:tcPr>
            <w:tcW w:w="1121" w:type="dxa"/>
          </w:tcPr>
          <w:p w14:paraId="4186A16C" w14:textId="53A82A4F" w:rsidR="00777CB4" w:rsidRPr="00544E2E" w:rsidRDefault="00777CB4"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Pr>
                <w:rFonts w:ascii="Arial" w:eastAsia="Times New Roman" w:hAnsi="Arial" w:cs="Arial"/>
                <w:color w:val="FFFFFF"/>
                <w:sz w:val="20"/>
                <w:szCs w:val="20"/>
                <w:lang w:val="en-CA" w:eastAsia="en-CA"/>
              </w:rPr>
              <w:t>Tipo de entrada</w:t>
            </w:r>
          </w:p>
        </w:tc>
        <w:tc>
          <w:tcPr>
            <w:tcW w:w="1170" w:type="dxa"/>
            <w:noWrap/>
            <w:hideMark/>
          </w:tcPr>
          <w:p w14:paraId="64EB7FED" w14:textId="34D154B1" w:rsidR="00777CB4" w:rsidRPr="00544E2E" w:rsidRDefault="00777CB4"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proofErr w:type="spellStart"/>
            <w:r>
              <w:rPr>
                <w:rFonts w:ascii="Arial" w:eastAsia="Times New Roman" w:hAnsi="Arial" w:cs="Arial"/>
                <w:color w:val="FFFFFF"/>
                <w:sz w:val="20"/>
                <w:szCs w:val="20"/>
                <w:lang w:val="en-CA" w:eastAsia="en-CA"/>
              </w:rPr>
              <w:t>Ubicación</w:t>
            </w:r>
            <w:proofErr w:type="spellEnd"/>
          </w:p>
        </w:tc>
        <w:tc>
          <w:tcPr>
            <w:tcW w:w="1325" w:type="dxa"/>
            <w:hideMark/>
          </w:tcPr>
          <w:p w14:paraId="3997A32E" w14:textId="4BEEF40B" w:rsidR="00777CB4" w:rsidRPr="00777CB4" w:rsidRDefault="00777CB4"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n-CA"/>
              </w:rPr>
            </w:pPr>
            <w:r w:rsidRPr="00777CB4">
              <w:rPr>
                <w:rFonts w:ascii="Arial" w:eastAsia="Times New Roman" w:hAnsi="Arial" w:cs="Arial"/>
                <w:color w:val="FFFFFF"/>
                <w:sz w:val="20"/>
                <w:szCs w:val="20"/>
                <w:lang w:eastAsia="en-CA"/>
              </w:rPr>
              <w:t>Entrada es estándar (SÍ / NO)</w:t>
            </w:r>
          </w:p>
        </w:tc>
        <w:tc>
          <w:tcPr>
            <w:tcW w:w="1653" w:type="dxa"/>
            <w:hideMark/>
          </w:tcPr>
          <w:p w14:paraId="095BEDC3" w14:textId="03475568" w:rsidR="00777CB4" w:rsidRPr="00544E2E" w:rsidRDefault="00777CB4"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Pr>
                <w:rFonts w:ascii="Arial" w:eastAsia="Times New Roman" w:hAnsi="Arial" w:cs="Arial"/>
                <w:color w:val="FFFFFF"/>
                <w:sz w:val="20"/>
                <w:szCs w:val="20"/>
                <w:lang w:val="en-CA" w:eastAsia="en-CA"/>
              </w:rPr>
              <w:t xml:space="preserve">Entrada es </w:t>
            </w:r>
            <w:proofErr w:type="spellStart"/>
            <w:r>
              <w:rPr>
                <w:rFonts w:ascii="Arial" w:eastAsia="Times New Roman" w:hAnsi="Arial" w:cs="Arial"/>
                <w:color w:val="FFFFFF"/>
                <w:sz w:val="20"/>
                <w:szCs w:val="20"/>
                <w:lang w:val="en-CA" w:eastAsia="en-CA"/>
              </w:rPr>
              <w:t>estructurada</w:t>
            </w:r>
            <w:proofErr w:type="spellEnd"/>
          </w:p>
        </w:tc>
        <w:tc>
          <w:tcPr>
            <w:tcW w:w="2349" w:type="dxa"/>
            <w:hideMark/>
          </w:tcPr>
          <w:p w14:paraId="26BD0159" w14:textId="20DD03F9" w:rsidR="00777CB4" w:rsidRPr="00544E2E" w:rsidRDefault="00777CB4"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proofErr w:type="spellStart"/>
            <w:r>
              <w:rPr>
                <w:rFonts w:ascii="Arial" w:eastAsia="Times New Roman" w:hAnsi="Arial" w:cs="Arial"/>
                <w:color w:val="FFFFFF"/>
                <w:sz w:val="20"/>
                <w:szCs w:val="20"/>
                <w:lang w:val="en-CA" w:eastAsia="en-CA"/>
              </w:rPr>
              <w:t>Datos</w:t>
            </w:r>
            <w:proofErr w:type="spellEnd"/>
            <w:r>
              <w:rPr>
                <w:rFonts w:ascii="Arial" w:eastAsia="Times New Roman" w:hAnsi="Arial" w:cs="Arial"/>
                <w:color w:val="FFFFFF"/>
                <w:sz w:val="20"/>
                <w:szCs w:val="20"/>
                <w:lang w:val="en-CA" w:eastAsia="en-CA"/>
              </w:rPr>
              <w:t xml:space="preserve"> son </w:t>
            </w:r>
            <w:proofErr w:type="spellStart"/>
            <w:r>
              <w:rPr>
                <w:rFonts w:ascii="Arial" w:eastAsia="Times New Roman" w:hAnsi="Arial" w:cs="Arial"/>
                <w:color w:val="FFFFFF"/>
                <w:sz w:val="20"/>
                <w:szCs w:val="20"/>
                <w:lang w:val="en-CA" w:eastAsia="en-CA"/>
              </w:rPr>
              <w:t>usados</w:t>
            </w:r>
            <w:proofErr w:type="spellEnd"/>
            <w:r>
              <w:rPr>
                <w:rFonts w:ascii="Arial" w:eastAsia="Times New Roman" w:hAnsi="Arial" w:cs="Arial"/>
                <w:color w:val="FFFFFF"/>
                <w:sz w:val="20"/>
                <w:szCs w:val="20"/>
                <w:lang w:val="en-CA" w:eastAsia="en-CA"/>
              </w:rPr>
              <w:t xml:space="preserve"> para</w:t>
            </w:r>
            <w:r w:rsidRPr="00544E2E">
              <w:rPr>
                <w:rFonts w:ascii="Arial" w:eastAsia="Times New Roman" w:hAnsi="Arial" w:cs="Arial"/>
                <w:color w:val="FFFFFF"/>
                <w:sz w:val="20"/>
                <w:szCs w:val="20"/>
                <w:lang w:val="en-CA" w:eastAsia="en-CA"/>
              </w:rPr>
              <w:t xml:space="preserve"> </w:t>
            </w:r>
          </w:p>
        </w:tc>
      </w:tr>
      <w:tr w:rsidR="00777CB4" w:rsidRPr="00777CB4" w14:paraId="79F37C26" w14:textId="77777777" w:rsidTr="00777CB4">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1083" w:type="dxa"/>
            <w:noWrap/>
          </w:tcPr>
          <w:p w14:paraId="05059A45" w14:textId="0C385307" w:rsidR="00777CB4" w:rsidRPr="00777CB4" w:rsidRDefault="00777CB4" w:rsidP="00C07C71">
            <w:pPr>
              <w:rPr>
                <w:rFonts w:ascii="Arial" w:eastAsia="Times New Roman" w:hAnsi="Arial" w:cs="Arial"/>
                <w:color w:val="FFFFFF"/>
                <w:sz w:val="20"/>
                <w:szCs w:val="20"/>
                <w:lang w:eastAsia="en-CA"/>
              </w:rPr>
            </w:pPr>
            <w:r w:rsidRPr="00777CB4">
              <w:rPr>
                <w:rFonts w:ascii="Arial" w:eastAsia="Times New Roman" w:hAnsi="Arial" w:cs="Arial"/>
                <w:color w:val="131D40" w:themeColor="accent3"/>
                <w:sz w:val="20"/>
                <w:szCs w:val="20"/>
                <w:lang w:eastAsia="en-CA"/>
              </w:rPr>
              <w:t xml:space="preserve">Recibir correo del área de comunicación </w:t>
            </w:r>
          </w:p>
        </w:tc>
        <w:tc>
          <w:tcPr>
            <w:tcW w:w="1121" w:type="dxa"/>
          </w:tcPr>
          <w:p w14:paraId="591CA645" w14:textId="4D8D28FC" w:rsidR="00777CB4" w:rsidRPr="00544E2E" w:rsidRDefault="00777CB4"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roofErr w:type="spellStart"/>
            <w:r>
              <w:rPr>
                <w:rFonts w:ascii="Arial" w:eastAsia="Times New Roman" w:hAnsi="Arial" w:cs="Arial"/>
                <w:sz w:val="20"/>
                <w:szCs w:val="20"/>
                <w:lang w:val="en-CA" w:eastAsia="en-CA"/>
              </w:rPr>
              <w:t>Correo</w:t>
            </w:r>
            <w:proofErr w:type="spellEnd"/>
          </w:p>
        </w:tc>
        <w:tc>
          <w:tcPr>
            <w:tcW w:w="1170" w:type="dxa"/>
            <w:noWrap/>
          </w:tcPr>
          <w:p w14:paraId="3B2382F4" w14:textId="77777777" w:rsidR="00777CB4" w:rsidRPr="00544E2E" w:rsidRDefault="00777CB4"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00544E2E">
              <w:rPr>
                <w:rFonts w:ascii="Arial" w:eastAsia="Times New Roman" w:hAnsi="Arial" w:cs="Arial"/>
                <w:sz w:val="20"/>
                <w:szCs w:val="20"/>
                <w:lang w:val="en-CA" w:eastAsia="en-CA"/>
              </w:rPr>
              <w:t>n/a</w:t>
            </w:r>
          </w:p>
        </w:tc>
        <w:tc>
          <w:tcPr>
            <w:tcW w:w="1325" w:type="dxa"/>
          </w:tcPr>
          <w:p w14:paraId="7356CF20" w14:textId="5BAA90D1" w:rsidR="00777CB4" w:rsidRPr="00544E2E" w:rsidRDefault="00777CB4" w:rsidP="00777CB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lang w:val="en-CA" w:eastAsia="en-CA"/>
              </w:rPr>
            </w:pPr>
            <w:r w:rsidRPr="00777CB4">
              <w:rPr>
                <w:rFonts w:ascii="Arial" w:eastAsia="Times New Roman" w:hAnsi="Arial" w:cs="Arial"/>
                <w:color w:val="131D40" w:themeColor="accent3"/>
                <w:sz w:val="20"/>
                <w:szCs w:val="20"/>
                <w:lang w:val="en-CA" w:eastAsia="en-CA"/>
              </w:rPr>
              <w:t>Si</w:t>
            </w:r>
          </w:p>
        </w:tc>
        <w:tc>
          <w:tcPr>
            <w:tcW w:w="1653" w:type="dxa"/>
          </w:tcPr>
          <w:p w14:paraId="6454E114" w14:textId="69A7620E" w:rsidR="00777CB4" w:rsidRPr="00544E2E" w:rsidRDefault="00777CB4"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Pr>
                <w:rFonts w:ascii="Arial" w:eastAsia="Times New Roman" w:hAnsi="Arial" w:cs="Arial"/>
                <w:sz w:val="20"/>
                <w:szCs w:val="20"/>
                <w:lang w:val="en-CA" w:eastAsia="en-CA"/>
              </w:rPr>
              <w:t>Si</w:t>
            </w:r>
          </w:p>
          <w:p w14:paraId="274BB02E" w14:textId="77777777" w:rsidR="00777CB4" w:rsidRPr="00544E2E" w:rsidRDefault="00777CB4" w:rsidP="00C07C71">
            <w:pPr>
              <w:tabs>
                <w:tab w:val="num" w:pos="720"/>
              </w:tabs>
              <w:cnfStyle w:val="000000100000" w:firstRow="0" w:lastRow="0" w:firstColumn="0" w:lastColumn="0" w:oddVBand="0" w:evenVBand="0" w:oddHBand="1" w:evenHBand="0" w:firstRowFirstColumn="0" w:firstRowLastColumn="0" w:lastRowFirstColumn="0" w:lastRowLastColumn="0"/>
              <w:rPr>
                <w:rFonts w:ascii="Arial" w:hAnsi="Arial" w:cs="Arial"/>
                <w:i/>
                <w:color w:val="D9D9D9" w:themeColor="background1" w:themeShade="D9"/>
                <w:sz w:val="20"/>
                <w:szCs w:val="20"/>
              </w:rPr>
            </w:pPr>
          </w:p>
        </w:tc>
        <w:tc>
          <w:tcPr>
            <w:tcW w:w="2349" w:type="dxa"/>
          </w:tcPr>
          <w:p w14:paraId="1FEA48B1" w14:textId="7A8D331A" w:rsidR="00777CB4" w:rsidRPr="00777CB4" w:rsidRDefault="00777CB4"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lang w:eastAsia="en-CA"/>
              </w:rPr>
            </w:pPr>
            <w:r w:rsidRPr="00777CB4">
              <w:rPr>
                <w:rFonts w:ascii="Arial" w:eastAsia="Times New Roman" w:hAnsi="Arial" w:cs="Arial"/>
                <w:color w:val="131D40" w:themeColor="accent3"/>
                <w:sz w:val="20"/>
                <w:szCs w:val="20"/>
                <w:lang w:eastAsia="en-CA"/>
              </w:rPr>
              <w:t>Compartir Excel con datos de correo</w:t>
            </w:r>
          </w:p>
        </w:tc>
      </w:tr>
      <w:tr w:rsidR="00777CB4" w:rsidRPr="00777CB4" w14:paraId="12A0EBD4" w14:textId="77777777" w:rsidTr="00777CB4">
        <w:trPr>
          <w:trHeight w:val="917"/>
        </w:trPr>
        <w:tc>
          <w:tcPr>
            <w:cnfStyle w:val="001000000000" w:firstRow="0" w:lastRow="0" w:firstColumn="1" w:lastColumn="0" w:oddVBand="0" w:evenVBand="0" w:oddHBand="0" w:evenHBand="0" w:firstRowFirstColumn="0" w:firstRowLastColumn="0" w:lastRowFirstColumn="0" w:lastRowLastColumn="0"/>
            <w:tcW w:w="1083" w:type="dxa"/>
            <w:noWrap/>
          </w:tcPr>
          <w:p w14:paraId="00829932" w14:textId="4DB5B9BE" w:rsidR="00777CB4" w:rsidRPr="00777CB4" w:rsidRDefault="00777CB4" w:rsidP="00C07C71">
            <w:pPr>
              <w:rPr>
                <w:rFonts w:ascii="Arial" w:eastAsia="Times New Roman" w:hAnsi="Arial" w:cs="Arial"/>
                <w:color w:val="131D40" w:themeColor="accent3"/>
                <w:sz w:val="20"/>
                <w:szCs w:val="20"/>
                <w:lang w:eastAsia="en-CA"/>
              </w:rPr>
            </w:pPr>
            <w:r>
              <w:rPr>
                <w:rFonts w:ascii="Helvetica" w:hAnsi="Helvetica"/>
                <w:color w:val="000000"/>
                <w:sz w:val="18"/>
                <w:szCs w:val="18"/>
                <w:shd w:val="clear" w:color="auto" w:fill="F8F9FA"/>
              </w:rPr>
              <w:t>Descargar Excel adjunto con correos para encuesta de libros</w:t>
            </w:r>
          </w:p>
        </w:tc>
        <w:tc>
          <w:tcPr>
            <w:tcW w:w="1121" w:type="dxa"/>
          </w:tcPr>
          <w:p w14:paraId="2D3BD421" w14:textId="6A09D8E3" w:rsidR="00777CB4" w:rsidRPr="00777CB4" w:rsidRDefault="00777CB4" w:rsidP="00C07C7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Pr>
                <w:rFonts w:ascii="Arial" w:eastAsia="Times New Roman" w:hAnsi="Arial" w:cs="Arial"/>
                <w:sz w:val="20"/>
                <w:szCs w:val="20"/>
                <w:lang w:eastAsia="en-CA"/>
              </w:rPr>
              <w:t>Excel</w:t>
            </w:r>
          </w:p>
        </w:tc>
        <w:tc>
          <w:tcPr>
            <w:tcW w:w="1170" w:type="dxa"/>
            <w:noWrap/>
          </w:tcPr>
          <w:p w14:paraId="6B45BBF8" w14:textId="592239C4" w:rsidR="00777CB4" w:rsidRPr="00777CB4" w:rsidRDefault="00777CB4" w:rsidP="00C07C7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Pr>
                <w:rFonts w:ascii="Arial" w:eastAsia="Times New Roman" w:hAnsi="Arial" w:cs="Arial"/>
                <w:sz w:val="20"/>
                <w:szCs w:val="20"/>
                <w:lang w:eastAsia="en-CA"/>
              </w:rPr>
              <w:t>Correo</w:t>
            </w:r>
          </w:p>
        </w:tc>
        <w:tc>
          <w:tcPr>
            <w:tcW w:w="1325" w:type="dxa"/>
          </w:tcPr>
          <w:p w14:paraId="6D491775" w14:textId="077B0EE4" w:rsidR="00777CB4" w:rsidRPr="00777CB4" w:rsidRDefault="00777CB4" w:rsidP="00777CB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31D40" w:themeColor="accent3"/>
                <w:sz w:val="20"/>
                <w:szCs w:val="20"/>
                <w:lang w:eastAsia="en-CA"/>
              </w:rPr>
            </w:pPr>
            <w:r>
              <w:rPr>
                <w:rFonts w:ascii="Arial" w:eastAsia="Times New Roman" w:hAnsi="Arial" w:cs="Arial"/>
                <w:color w:val="131D40" w:themeColor="accent3"/>
                <w:sz w:val="20"/>
                <w:szCs w:val="20"/>
                <w:lang w:eastAsia="en-CA"/>
              </w:rPr>
              <w:t>Si</w:t>
            </w:r>
          </w:p>
        </w:tc>
        <w:tc>
          <w:tcPr>
            <w:tcW w:w="1653" w:type="dxa"/>
          </w:tcPr>
          <w:p w14:paraId="2815DD90" w14:textId="1D740A13" w:rsidR="00777CB4" w:rsidRPr="00777CB4" w:rsidRDefault="00777CB4" w:rsidP="00C07C7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n-CA"/>
              </w:rPr>
            </w:pPr>
            <w:r>
              <w:rPr>
                <w:rFonts w:ascii="Arial" w:eastAsia="Times New Roman" w:hAnsi="Arial" w:cs="Arial"/>
                <w:sz w:val="20"/>
                <w:szCs w:val="20"/>
                <w:lang w:eastAsia="en-CA"/>
              </w:rPr>
              <w:t>Si</w:t>
            </w:r>
          </w:p>
        </w:tc>
        <w:tc>
          <w:tcPr>
            <w:tcW w:w="2349" w:type="dxa"/>
          </w:tcPr>
          <w:p w14:paraId="69E1B31A" w14:textId="585DE305" w:rsidR="00777CB4" w:rsidRPr="00777CB4" w:rsidRDefault="00777CB4" w:rsidP="00C07C71">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31D40" w:themeColor="accent3"/>
                <w:sz w:val="20"/>
                <w:szCs w:val="20"/>
                <w:lang w:eastAsia="en-CA"/>
              </w:rPr>
            </w:pPr>
            <w:r>
              <w:rPr>
                <w:rFonts w:ascii="Arial" w:eastAsia="Times New Roman" w:hAnsi="Arial" w:cs="Arial"/>
                <w:color w:val="131D40" w:themeColor="accent3"/>
                <w:sz w:val="20"/>
                <w:szCs w:val="20"/>
                <w:lang w:eastAsia="en-CA"/>
              </w:rPr>
              <w:t>Conocer los destinatarios de la encuesta de libros</w:t>
            </w:r>
          </w:p>
        </w:tc>
      </w:tr>
    </w:tbl>
    <w:p w14:paraId="0EF23DB6" w14:textId="40AF7B1D" w:rsidR="00C07C71" w:rsidRPr="009A6720" w:rsidRDefault="009A6720" w:rsidP="00651774">
      <w:pPr>
        <w:pStyle w:val="Ttulo1"/>
        <w:numPr>
          <w:ilvl w:val="0"/>
          <w:numId w:val="5"/>
        </w:numPr>
        <w:rPr>
          <w:rFonts w:ascii="Arial" w:hAnsi="Arial" w:cs="Arial"/>
          <w:b/>
          <w:bCs/>
        </w:rPr>
      </w:pPr>
      <w:r w:rsidRPr="009A6720">
        <w:rPr>
          <w:rFonts w:ascii="Arial" w:hAnsi="Arial" w:cs="Arial"/>
          <w:b/>
          <w:bCs/>
        </w:rPr>
        <w:t xml:space="preserve">Descripción del Proceso </w:t>
      </w:r>
      <w:proofErr w:type="spellStart"/>
      <w:r w:rsidRPr="009A6720">
        <w:rPr>
          <w:rFonts w:ascii="Arial" w:hAnsi="Arial" w:cs="Arial"/>
          <w:b/>
          <w:bCs/>
        </w:rPr>
        <w:t>To</w:t>
      </w:r>
      <w:proofErr w:type="spellEnd"/>
      <w:r w:rsidRPr="009A6720">
        <w:rPr>
          <w:rFonts w:ascii="Arial" w:hAnsi="Arial" w:cs="Arial"/>
          <w:b/>
          <w:bCs/>
        </w:rPr>
        <w:t>-Be</w:t>
      </w:r>
    </w:p>
    <w:p w14:paraId="6F5A1EEE" w14:textId="77777777" w:rsidR="009A6720" w:rsidRPr="009A6720" w:rsidRDefault="009A6720" w:rsidP="009A6720"/>
    <w:p w14:paraId="2DC9002A" w14:textId="77777777" w:rsidR="00822967" w:rsidRDefault="00822967" w:rsidP="00AA5584">
      <w:pPr>
        <w:pStyle w:val="Ttulo2"/>
        <w:rPr>
          <w:rFonts w:ascii="Arial" w:eastAsiaTheme="minorHAnsi" w:hAnsi="Arial" w:cs="Arial"/>
          <w:color w:val="auto"/>
          <w:sz w:val="22"/>
          <w:szCs w:val="22"/>
        </w:rPr>
      </w:pPr>
      <w:r w:rsidRPr="00822967">
        <w:rPr>
          <w:rFonts w:ascii="Arial" w:eastAsiaTheme="minorHAnsi" w:hAnsi="Arial" w:cs="Arial"/>
          <w:color w:val="auto"/>
          <w:sz w:val="22"/>
          <w:szCs w:val="22"/>
        </w:rPr>
        <w:t>Este capítulo destaca el diseño esperado del proceso comercial después de la automatización.</w:t>
      </w:r>
    </w:p>
    <w:p w14:paraId="1D4624EF" w14:textId="77777777" w:rsidR="00822967" w:rsidRDefault="00822967" w:rsidP="00AA5584">
      <w:pPr>
        <w:pStyle w:val="Ttulo2"/>
        <w:rPr>
          <w:rFonts w:ascii="Arial" w:eastAsiaTheme="minorHAnsi" w:hAnsi="Arial" w:cs="Arial"/>
          <w:color w:val="auto"/>
          <w:sz w:val="22"/>
          <w:szCs w:val="22"/>
        </w:rPr>
      </w:pPr>
    </w:p>
    <w:p w14:paraId="7EEDE679" w14:textId="3BB5FCEB" w:rsidR="000419CA" w:rsidRDefault="00AA5584" w:rsidP="00AA5584">
      <w:pPr>
        <w:pStyle w:val="Ttulo2"/>
        <w:rPr>
          <w:rFonts w:ascii="Arial" w:hAnsi="Arial" w:cs="Arial"/>
        </w:rPr>
      </w:pPr>
      <w:r w:rsidRPr="00AA5584">
        <w:rPr>
          <w:rFonts w:ascii="Arial" w:hAnsi="Arial" w:cs="Arial"/>
        </w:rPr>
        <w:t xml:space="preserve">III.1 Mapa del Proceso </w:t>
      </w:r>
      <w:proofErr w:type="spellStart"/>
      <w:r w:rsidRPr="00AA5584">
        <w:rPr>
          <w:rFonts w:ascii="Arial" w:hAnsi="Arial" w:cs="Arial"/>
        </w:rPr>
        <w:t>To</w:t>
      </w:r>
      <w:proofErr w:type="spellEnd"/>
      <w:r w:rsidRPr="00AA5584">
        <w:rPr>
          <w:rFonts w:ascii="Arial" w:hAnsi="Arial" w:cs="Arial"/>
        </w:rPr>
        <w:t>-Be </w:t>
      </w:r>
    </w:p>
    <w:p w14:paraId="37203D24" w14:textId="77EE32D8" w:rsidR="00AA5584" w:rsidRDefault="002B2D14" w:rsidP="00AA5584">
      <w:r>
        <w:rPr>
          <w:noProof/>
        </w:rPr>
        <w:drawing>
          <wp:anchor distT="0" distB="0" distL="114300" distR="114300" simplePos="0" relativeHeight="251686912" behindDoc="0" locked="0" layoutInCell="1" allowOverlap="1" wp14:anchorId="7627B12B" wp14:editId="173C3C69">
            <wp:simplePos x="0" y="0"/>
            <wp:positionH relativeFrom="margin">
              <wp:align>center</wp:align>
            </wp:positionH>
            <wp:positionV relativeFrom="paragraph">
              <wp:posOffset>250421</wp:posOffset>
            </wp:positionV>
            <wp:extent cx="5981700" cy="4341495"/>
            <wp:effectExtent l="0" t="0" r="0" b="190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4341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2E7BD9" w14:textId="666DBA7B" w:rsidR="00651774" w:rsidRDefault="00651774" w:rsidP="009A6720">
      <w:pPr>
        <w:pStyle w:val="Ttulo2"/>
        <w:rPr>
          <w:rFonts w:ascii="Arial" w:hAnsi="Arial" w:cs="Arial"/>
        </w:rPr>
      </w:pPr>
      <w:r w:rsidRPr="009A6720">
        <w:rPr>
          <w:rFonts w:ascii="Arial" w:hAnsi="Arial" w:cs="Arial"/>
        </w:rPr>
        <w:lastRenderedPageBreak/>
        <w:t>III.</w:t>
      </w:r>
      <w:r w:rsidR="00AA5584">
        <w:rPr>
          <w:rFonts w:ascii="Arial" w:hAnsi="Arial" w:cs="Arial"/>
        </w:rPr>
        <w:t>2</w:t>
      </w:r>
      <w:r w:rsidRPr="009A6720">
        <w:rPr>
          <w:rFonts w:ascii="Arial" w:hAnsi="Arial" w:cs="Arial"/>
        </w:rPr>
        <w:t xml:space="preserve"> </w:t>
      </w:r>
      <w:r w:rsidR="009A6720" w:rsidRPr="009A6720">
        <w:rPr>
          <w:rFonts w:ascii="Arial" w:hAnsi="Arial" w:cs="Arial"/>
        </w:rPr>
        <w:t xml:space="preserve">Mapa </w:t>
      </w:r>
      <w:r w:rsidR="00AA5584">
        <w:rPr>
          <w:rFonts w:ascii="Arial" w:hAnsi="Arial" w:cs="Arial"/>
        </w:rPr>
        <w:t>D</w:t>
      </w:r>
      <w:r w:rsidR="009A6720">
        <w:rPr>
          <w:rFonts w:ascii="Arial" w:hAnsi="Arial" w:cs="Arial"/>
        </w:rPr>
        <w:t>etallado</w:t>
      </w:r>
      <w:r w:rsidR="009A6720" w:rsidRPr="009A6720">
        <w:rPr>
          <w:rFonts w:ascii="Arial" w:hAnsi="Arial" w:cs="Arial"/>
        </w:rPr>
        <w:t xml:space="preserve"> del </w:t>
      </w:r>
      <w:r w:rsidR="00AA5584">
        <w:rPr>
          <w:rFonts w:ascii="Arial" w:hAnsi="Arial" w:cs="Arial"/>
        </w:rPr>
        <w:t>P</w:t>
      </w:r>
      <w:r w:rsidR="009A6720" w:rsidRPr="009A6720">
        <w:rPr>
          <w:rFonts w:ascii="Arial" w:hAnsi="Arial" w:cs="Arial"/>
        </w:rPr>
        <w:t xml:space="preserve">roceso </w:t>
      </w:r>
      <w:proofErr w:type="spellStart"/>
      <w:r w:rsidR="009A6720" w:rsidRPr="009A6720">
        <w:rPr>
          <w:rFonts w:ascii="Arial" w:hAnsi="Arial" w:cs="Arial"/>
        </w:rPr>
        <w:t>T</w:t>
      </w:r>
      <w:r w:rsidR="009A6720">
        <w:rPr>
          <w:rFonts w:ascii="Arial" w:hAnsi="Arial" w:cs="Arial"/>
        </w:rPr>
        <w:t>o</w:t>
      </w:r>
      <w:proofErr w:type="spellEnd"/>
      <w:r w:rsidR="009A6720">
        <w:rPr>
          <w:rFonts w:ascii="Arial" w:hAnsi="Arial" w:cs="Arial"/>
        </w:rPr>
        <w:t>-Be</w:t>
      </w:r>
    </w:p>
    <w:p w14:paraId="1CFC9EC9" w14:textId="0C1C957E" w:rsidR="00F30382" w:rsidRPr="00777CB4" w:rsidRDefault="00777CB4" w:rsidP="00C07C71">
      <w:pPr>
        <w:rPr>
          <w:rFonts w:ascii="Arial" w:hAnsi="Arial" w:cs="Arial"/>
          <w:i/>
          <w:color w:val="0070C0"/>
          <w:sz w:val="20"/>
          <w:szCs w:val="20"/>
        </w:rPr>
      </w:pPr>
      <w:r>
        <w:rPr>
          <w:rFonts w:ascii="Arial" w:hAnsi="Arial" w:cs="Arial"/>
          <w:i/>
          <w:noProof/>
          <w:color w:val="0070C0"/>
          <w:sz w:val="20"/>
          <w:szCs w:val="20"/>
          <w:lang w:val="en-US"/>
        </w:rPr>
        <w:drawing>
          <wp:anchor distT="0" distB="0" distL="114300" distR="114300" simplePos="0" relativeHeight="251688960" behindDoc="0" locked="0" layoutInCell="1" allowOverlap="1" wp14:anchorId="3C154089" wp14:editId="3F9FB640">
            <wp:simplePos x="0" y="0"/>
            <wp:positionH relativeFrom="margin">
              <wp:align>center</wp:align>
            </wp:positionH>
            <wp:positionV relativeFrom="paragraph">
              <wp:posOffset>221007</wp:posOffset>
            </wp:positionV>
            <wp:extent cx="4187135" cy="7800531"/>
            <wp:effectExtent l="0" t="0" r="4445" b="0"/>
            <wp:wrapSquare wrapText="bothSides"/>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87135" cy="78005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DFAB5B" w14:textId="00CE79A0" w:rsidR="00F30382" w:rsidRPr="00777CB4" w:rsidRDefault="00F30382" w:rsidP="00C07C71">
      <w:pPr>
        <w:rPr>
          <w:rFonts w:ascii="Arial" w:hAnsi="Arial" w:cs="Arial"/>
          <w:i/>
          <w:color w:val="0070C0"/>
          <w:sz w:val="20"/>
          <w:szCs w:val="20"/>
        </w:rPr>
      </w:pPr>
    </w:p>
    <w:p w14:paraId="1AC272DF" w14:textId="30BD8CFC" w:rsidR="00F30382" w:rsidRPr="00777CB4" w:rsidRDefault="00F30382" w:rsidP="00C07C71">
      <w:pPr>
        <w:rPr>
          <w:rFonts w:ascii="Arial" w:hAnsi="Arial" w:cs="Arial"/>
          <w:i/>
          <w:color w:val="0070C0"/>
          <w:sz w:val="20"/>
          <w:szCs w:val="20"/>
        </w:rPr>
      </w:pPr>
    </w:p>
    <w:p w14:paraId="72D66D52" w14:textId="5B064C16" w:rsidR="00F30382" w:rsidRPr="00777CB4" w:rsidRDefault="00F30382" w:rsidP="00C07C71">
      <w:pPr>
        <w:rPr>
          <w:rFonts w:ascii="Arial" w:hAnsi="Arial" w:cs="Arial"/>
          <w:i/>
          <w:color w:val="0070C0"/>
          <w:sz w:val="20"/>
          <w:szCs w:val="20"/>
        </w:rPr>
      </w:pPr>
    </w:p>
    <w:p w14:paraId="7D6C5A47" w14:textId="40D061C2" w:rsidR="00F30382" w:rsidRPr="00777CB4" w:rsidRDefault="00F30382" w:rsidP="00C07C71">
      <w:pPr>
        <w:rPr>
          <w:rFonts w:ascii="Arial" w:hAnsi="Arial" w:cs="Arial"/>
          <w:i/>
          <w:color w:val="0070C0"/>
          <w:sz w:val="20"/>
          <w:szCs w:val="20"/>
        </w:rPr>
      </w:pPr>
    </w:p>
    <w:p w14:paraId="15433502" w14:textId="4E5545EC" w:rsidR="00F30382" w:rsidRPr="00777CB4" w:rsidRDefault="00F30382" w:rsidP="00C07C71">
      <w:pPr>
        <w:rPr>
          <w:rFonts w:ascii="Arial" w:hAnsi="Arial" w:cs="Arial"/>
          <w:i/>
          <w:color w:val="0070C0"/>
          <w:sz w:val="20"/>
          <w:szCs w:val="20"/>
        </w:rPr>
      </w:pPr>
    </w:p>
    <w:p w14:paraId="3868516A" w14:textId="150831D1" w:rsidR="00F30382" w:rsidRPr="00777CB4" w:rsidRDefault="00F30382" w:rsidP="00C07C71">
      <w:pPr>
        <w:rPr>
          <w:rFonts w:ascii="Arial" w:hAnsi="Arial" w:cs="Arial"/>
          <w:i/>
          <w:color w:val="0070C0"/>
          <w:sz w:val="20"/>
          <w:szCs w:val="20"/>
        </w:rPr>
      </w:pPr>
    </w:p>
    <w:p w14:paraId="766BDE63" w14:textId="115A280F" w:rsidR="00F30382" w:rsidRPr="00777CB4" w:rsidRDefault="00F30382" w:rsidP="00C07C71">
      <w:pPr>
        <w:rPr>
          <w:rFonts w:ascii="Arial" w:hAnsi="Arial" w:cs="Arial"/>
          <w:i/>
          <w:color w:val="0070C0"/>
          <w:sz w:val="20"/>
          <w:szCs w:val="20"/>
        </w:rPr>
      </w:pPr>
    </w:p>
    <w:p w14:paraId="227DF63D" w14:textId="06E828DC" w:rsidR="00F30382" w:rsidRPr="00777CB4" w:rsidRDefault="00F30382" w:rsidP="00C07C71">
      <w:pPr>
        <w:rPr>
          <w:rFonts w:ascii="Arial" w:hAnsi="Arial" w:cs="Arial"/>
          <w:i/>
          <w:color w:val="0070C0"/>
          <w:sz w:val="20"/>
          <w:szCs w:val="20"/>
        </w:rPr>
      </w:pPr>
    </w:p>
    <w:p w14:paraId="5328CBBE" w14:textId="5F1D2711" w:rsidR="00F30382" w:rsidRPr="00777CB4" w:rsidRDefault="00F30382" w:rsidP="00C07C71">
      <w:pPr>
        <w:rPr>
          <w:rFonts w:ascii="Arial" w:hAnsi="Arial" w:cs="Arial"/>
          <w:i/>
          <w:color w:val="0070C0"/>
          <w:sz w:val="20"/>
          <w:szCs w:val="20"/>
        </w:rPr>
      </w:pPr>
    </w:p>
    <w:p w14:paraId="7C70985B" w14:textId="0691CB74" w:rsidR="00F30382" w:rsidRPr="00777CB4" w:rsidRDefault="00F30382" w:rsidP="00C07C71">
      <w:pPr>
        <w:rPr>
          <w:rFonts w:ascii="Arial" w:hAnsi="Arial" w:cs="Arial"/>
          <w:i/>
          <w:color w:val="0070C0"/>
          <w:sz w:val="20"/>
          <w:szCs w:val="20"/>
        </w:rPr>
      </w:pPr>
    </w:p>
    <w:p w14:paraId="2236E64D" w14:textId="2F2DE48D" w:rsidR="00F30382" w:rsidRPr="00777CB4" w:rsidRDefault="00F30382" w:rsidP="00C07C71">
      <w:pPr>
        <w:rPr>
          <w:rFonts w:ascii="Arial" w:hAnsi="Arial" w:cs="Arial"/>
          <w:i/>
          <w:color w:val="0070C0"/>
          <w:sz w:val="20"/>
          <w:szCs w:val="20"/>
        </w:rPr>
      </w:pPr>
    </w:p>
    <w:p w14:paraId="0EA5C121" w14:textId="07EEC28B" w:rsidR="00F30382" w:rsidRPr="00777CB4" w:rsidRDefault="00F30382" w:rsidP="00C07C71">
      <w:pPr>
        <w:rPr>
          <w:rFonts w:ascii="Arial" w:hAnsi="Arial" w:cs="Arial"/>
          <w:i/>
          <w:color w:val="0070C0"/>
          <w:sz w:val="20"/>
          <w:szCs w:val="20"/>
        </w:rPr>
      </w:pPr>
    </w:p>
    <w:p w14:paraId="6DAA00C5" w14:textId="2DEC8133" w:rsidR="00F30382" w:rsidRPr="00777CB4" w:rsidRDefault="00F30382" w:rsidP="00C07C71">
      <w:pPr>
        <w:rPr>
          <w:rFonts w:ascii="Arial" w:hAnsi="Arial" w:cs="Arial"/>
          <w:i/>
          <w:color w:val="0070C0"/>
          <w:sz w:val="20"/>
          <w:szCs w:val="20"/>
        </w:rPr>
      </w:pPr>
    </w:p>
    <w:p w14:paraId="65255046" w14:textId="638589F5" w:rsidR="00F30382" w:rsidRPr="00777CB4" w:rsidRDefault="00F30382" w:rsidP="00C07C71">
      <w:pPr>
        <w:rPr>
          <w:rFonts w:ascii="Arial" w:hAnsi="Arial" w:cs="Arial"/>
          <w:i/>
          <w:color w:val="0070C0"/>
          <w:sz w:val="20"/>
          <w:szCs w:val="20"/>
        </w:rPr>
      </w:pPr>
    </w:p>
    <w:p w14:paraId="150A77DD" w14:textId="4DA5166D" w:rsidR="00F30382" w:rsidRPr="00777CB4" w:rsidRDefault="00F30382" w:rsidP="00C07C71">
      <w:pPr>
        <w:rPr>
          <w:rFonts w:ascii="Arial" w:hAnsi="Arial" w:cs="Arial"/>
          <w:i/>
          <w:color w:val="0070C0"/>
          <w:sz w:val="20"/>
          <w:szCs w:val="20"/>
        </w:rPr>
      </w:pPr>
    </w:p>
    <w:p w14:paraId="515A35D4" w14:textId="0CCFE4E1" w:rsidR="00F30382" w:rsidRPr="00777CB4" w:rsidRDefault="00F30382" w:rsidP="00C07C71">
      <w:pPr>
        <w:rPr>
          <w:rFonts w:ascii="Arial" w:hAnsi="Arial" w:cs="Arial"/>
          <w:i/>
          <w:color w:val="0070C0"/>
          <w:sz w:val="20"/>
          <w:szCs w:val="20"/>
        </w:rPr>
      </w:pPr>
    </w:p>
    <w:p w14:paraId="1E8C3D91" w14:textId="0522B580" w:rsidR="00F30382" w:rsidRPr="00777CB4" w:rsidRDefault="00F30382" w:rsidP="00C07C71">
      <w:pPr>
        <w:rPr>
          <w:rFonts w:ascii="Arial" w:hAnsi="Arial" w:cs="Arial"/>
          <w:i/>
          <w:color w:val="0070C0"/>
          <w:sz w:val="20"/>
          <w:szCs w:val="20"/>
        </w:rPr>
      </w:pPr>
    </w:p>
    <w:p w14:paraId="1F99B077" w14:textId="66138B36" w:rsidR="00F30382" w:rsidRPr="00777CB4" w:rsidRDefault="00F30382" w:rsidP="00C07C71">
      <w:pPr>
        <w:rPr>
          <w:rFonts w:ascii="Arial" w:hAnsi="Arial" w:cs="Arial"/>
          <w:i/>
          <w:color w:val="0070C0"/>
          <w:sz w:val="20"/>
          <w:szCs w:val="20"/>
        </w:rPr>
      </w:pPr>
    </w:p>
    <w:p w14:paraId="16D0897C" w14:textId="59371EFB" w:rsidR="00F30382" w:rsidRPr="00777CB4" w:rsidRDefault="00F30382" w:rsidP="00C07C71">
      <w:pPr>
        <w:rPr>
          <w:rFonts w:ascii="Arial" w:hAnsi="Arial" w:cs="Arial"/>
          <w:i/>
          <w:color w:val="0070C0"/>
          <w:sz w:val="20"/>
          <w:szCs w:val="20"/>
        </w:rPr>
      </w:pPr>
    </w:p>
    <w:p w14:paraId="32AC6138" w14:textId="77777777" w:rsidR="00F30382" w:rsidRPr="00777CB4" w:rsidRDefault="00F30382" w:rsidP="00C07C71">
      <w:pPr>
        <w:rPr>
          <w:rFonts w:ascii="Arial" w:hAnsi="Arial" w:cs="Arial"/>
          <w:i/>
          <w:color w:val="0070C0"/>
          <w:sz w:val="20"/>
          <w:szCs w:val="20"/>
        </w:rPr>
      </w:pPr>
    </w:p>
    <w:p w14:paraId="54ADF966" w14:textId="3145AFCC" w:rsidR="00F30382" w:rsidRPr="00777CB4" w:rsidRDefault="00F30382" w:rsidP="00C07C71">
      <w:pPr>
        <w:rPr>
          <w:rFonts w:ascii="Arial" w:hAnsi="Arial" w:cs="Arial"/>
          <w:i/>
          <w:color w:val="0070C0"/>
          <w:sz w:val="20"/>
          <w:szCs w:val="20"/>
        </w:rPr>
      </w:pPr>
    </w:p>
    <w:p w14:paraId="5975F49B" w14:textId="1D35D3CC" w:rsidR="00F30382" w:rsidRPr="00777CB4" w:rsidRDefault="00F30382" w:rsidP="00C07C71">
      <w:pPr>
        <w:rPr>
          <w:rFonts w:ascii="Arial" w:hAnsi="Arial" w:cs="Arial"/>
          <w:i/>
          <w:color w:val="0070C0"/>
          <w:sz w:val="20"/>
          <w:szCs w:val="20"/>
        </w:rPr>
      </w:pPr>
    </w:p>
    <w:p w14:paraId="350B0BC2" w14:textId="03CED25E" w:rsidR="00F30382" w:rsidRPr="00777CB4" w:rsidRDefault="00F30382" w:rsidP="00C07C71">
      <w:pPr>
        <w:rPr>
          <w:rFonts w:ascii="Arial" w:hAnsi="Arial" w:cs="Arial"/>
          <w:i/>
          <w:color w:val="0070C0"/>
          <w:sz w:val="20"/>
          <w:szCs w:val="20"/>
        </w:rPr>
      </w:pPr>
    </w:p>
    <w:p w14:paraId="30691F2A" w14:textId="4BDD5EE1" w:rsidR="00F30382" w:rsidRPr="00777CB4" w:rsidRDefault="00F30382" w:rsidP="00C07C71">
      <w:pPr>
        <w:rPr>
          <w:rFonts w:ascii="Arial" w:hAnsi="Arial" w:cs="Arial"/>
          <w:i/>
          <w:color w:val="0070C0"/>
          <w:sz w:val="20"/>
          <w:szCs w:val="20"/>
        </w:rPr>
      </w:pPr>
    </w:p>
    <w:p w14:paraId="068DC8AA" w14:textId="45064073" w:rsidR="00F30382" w:rsidRPr="00777CB4" w:rsidRDefault="00F30382" w:rsidP="00C07C71">
      <w:pPr>
        <w:rPr>
          <w:rFonts w:ascii="Arial" w:hAnsi="Arial" w:cs="Arial"/>
          <w:i/>
          <w:color w:val="0070C0"/>
          <w:sz w:val="20"/>
          <w:szCs w:val="20"/>
        </w:rPr>
      </w:pPr>
    </w:p>
    <w:p w14:paraId="1BE35911" w14:textId="7BDC9A1E" w:rsidR="00F30382" w:rsidRPr="00777CB4" w:rsidRDefault="00F30382" w:rsidP="00C07C71">
      <w:pPr>
        <w:rPr>
          <w:rFonts w:ascii="Arial" w:hAnsi="Arial" w:cs="Arial"/>
          <w:i/>
          <w:color w:val="0070C0"/>
          <w:sz w:val="20"/>
          <w:szCs w:val="20"/>
        </w:rPr>
      </w:pPr>
    </w:p>
    <w:p w14:paraId="591172E6" w14:textId="0D71C117" w:rsidR="00F30382" w:rsidRPr="00777CB4" w:rsidRDefault="00F30382" w:rsidP="00C07C71">
      <w:pPr>
        <w:rPr>
          <w:rFonts w:ascii="Arial" w:hAnsi="Arial" w:cs="Arial"/>
          <w:i/>
          <w:color w:val="0070C0"/>
          <w:sz w:val="20"/>
          <w:szCs w:val="20"/>
        </w:rPr>
      </w:pPr>
    </w:p>
    <w:p w14:paraId="60095988" w14:textId="61BCAFDD" w:rsidR="00F30382" w:rsidRPr="00777CB4" w:rsidRDefault="00F30382" w:rsidP="00C07C71">
      <w:pPr>
        <w:rPr>
          <w:rFonts w:ascii="Arial" w:hAnsi="Arial" w:cs="Arial"/>
          <w:i/>
          <w:color w:val="0070C0"/>
          <w:sz w:val="20"/>
          <w:szCs w:val="20"/>
        </w:rPr>
      </w:pPr>
    </w:p>
    <w:p w14:paraId="1EB39BFC" w14:textId="6B73DF32" w:rsidR="00F30382" w:rsidRPr="00777CB4" w:rsidRDefault="00F30382" w:rsidP="00C07C71">
      <w:pPr>
        <w:rPr>
          <w:rFonts w:ascii="Arial" w:hAnsi="Arial" w:cs="Arial"/>
          <w:i/>
          <w:color w:val="0070C0"/>
          <w:sz w:val="20"/>
          <w:szCs w:val="20"/>
        </w:rPr>
      </w:pPr>
    </w:p>
    <w:p w14:paraId="57467A66" w14:textId="45D270FF" w:rsidR="00F30382" w:rsidRPr="00777CB4" w:rsidRDefault="00F30382" w:rsidP="00C07C71">
      <w:pPr>
        <w:rPr>
          <w:rFonts w:ascii="Arial" w:hAnsi="Arial" w:cs="Arial"/>
          <w:i/>
          <w:color w:val="0070C0"/>
          <w:sz w:val="20"/>
          <w:szCs w:val="20"/>
        </w:rPr>
      </w:pPr>
    </w:p>
    <w:p w14:paraId="0A042878" w14:textId="024BC5ED" w:rsidR="00C07C71" w:rsidRPr="009A6720" w:rsidRDefault="00651774" w:rsidP="00651774">
      <w:pPr>
        <w:pStyle w:val="Ttulo2"/>
        <w:rPr>
          <w:rFonts w:ascii="Arial" w:hAnsi="Arial" w:cs="Arial"/>
        </w:rPr>
      </w:pPr>
      <w:r w:rsidRPr="009A6720">
        <w:rPr>
          <w:rFonts w:ascii="Arial" w:hAnsi="Arial" w:cs="Arial"/>
        </w:rPr>
        <w:lastRenderedPageBreak/>
        <w:t>III.</w:t>
      </w:r>
      <w:r w:rsidR="00AA5584">
        <w:rPr>
          <w:rFonts w:ascii="Arial" w:hAnsi="Arial" w:cs="Arial"/>
        </w:rPr>
        <w:t>3</w:t>
      </w:r>
      <w:r w:rsidRPr="009A6720">
        <w:rPr>
          <w:rFonts w:ascii="Arial" w:hAnsi="Arial" w:cs="Arial"/>
        </w:rPr>
        <w:t xml:space="preserve"> </w:t>
      </w:r>
      <w:r w:rsidR="009A6720" w:rsidRPr="009A6720">
        <w:rPr>
          <w:rFonts w:ascii="Arial" w:hAnsi="Arial" w:cs="Arial"/>
        </w:rPr>
        <w:t xml:space="preserve">Iniciativas </w:t>
      </w:r>
      <w:r w:rsidR="00AA5584">
        <w:rPr>
          <w:rFonts w:ascii="Arial" w:hAnsi="Arial" w:cs="Arial"/>
        </w:rPr>
        <w:t>P</w:t>
      </w:r>
      <w:r w:rsidR="009A6720" w:rsidRPr="009A6720">
        <w:rPr>
          <w:rFonts w:ascii="Arial" w:hAnsi="Arial" w:cs="Arial"/>
        </w:rPr>
        <w:t xml:space="preserve">aralelas (si </w:t>
      </w:r>
      <w:r w:rsidR="009A6720">
        <w:rPr>
          <w:rFonts w:ascii="Arial" w:hAnsi="Arial" w:cs="Arial"/>
        </w:rPr>
        <w:t>aplica</w:t>
      </w:r>
      <w:r w:rsidR="009A6720" w:rsidRPr="009A6720">
        <w:rPr>
          <w:rFonts w:ascii="Arial" w:hAnsi="Arial" w:cs="Arial"/>
        </w:rPr>
        <w:t>)</w:t>
      </w:r>
    </w:p>
    <w:p w14:paraId="5C912FA6" w14:textId="77777777" w:rsidR="00C07C71" w:rsidRPr="009A6720" w:rsidRDefault="00C07C71" w:rsidP="00C07C71">
      <w:pPr>
        <w:rPr>
          <w:rFonts w:ascii="Arial" w:hAnsi="Arial" w:cs="Arial"/>
        </w:rPr>
      </w:pPr>
    </w:p>
    <w:p w14:paraId="48DDEC04" w14:textId="420E5A38" w:rsidR="00C07C71" w:rsidRPr="00F30382" w:rsidRDefault="00F30382" w:rsidP="00C07C71">
      <w:pPr>
        <w:rPr>
          <w:rFonts w:ascii="Arial" w:hAnsi="Arial" w:cs="Arial"/>
        </w:rPr>
      </w:pPr>
      <w:r w:rsidRPr="00F30382">
        <w:rPr>
          <w:rFonts w:ascii="Arial" w:hAnsi="Arial" w:cs="Arial"/>
        </w:rPr>
        <w:t>Este capítulo captura los cambios propuestos de negocios, procesos y sistemas en un futuro próximo y su impacto</w:t>
      </w:r>
    </w:p>
    <w:tbl>
      <w:tblPr>
        <w:tblStyle w:val="Tablaconcuadrcula4-nfasis1"/>
        <w:tblW w:w="10075" w:type="dxa"/>
        <w:tblLook w:val="04A0" w:firstRow="1" w:lastRow="0" w:firstColumn="1" w:lastColumn="0" w:noHBand="0" w:noVBand="1"/>
      </w:tblPr>
      <w:tblGrid>
        <w:gridCol w:w="1417"/>
        <w:gridCol w:w="1480"/>
        <w:gridCol w:w="1493"/>
        <w:gridCol w:w="2268"/>
        <w:gridCol w:w="1701"/>
        <w:gridCol w:w="1716"/>
      </w:tblGrid>
      <w:tr w:rsidR="00F30382" w:rsidRPr="00F30382" w14:paraId="132AB8C3" w14:textId="77777777" w:rsidTr="00210C44">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04B420D6" w14:textId="2CC185D2" w:rsidR="00C07C71" w:rsidRPr="00544E2E" w:rsidRDefault="00F30382" w:rsidP="00C07C71">
            <w:pPr>
              <w:rPr>
                <w:rFonts w:ascii="Arial" w:eastAsia="Times New Roman" w:hAnsi="Arial" w:cs="Arial"/>
                <w:color w:val="FFFFFF"/>
                <w:sz w:val="20"/>
                <w:szCs w:val="20"/>
                <w:lang w:val="en-CA" w:eastAsia="en-CA"/>
              </w:rPr>
            </w:pPr>
            <w:proofErr w:type="spellStart"/>
            <w:r>
              <w:rPr>
                <w:rFonts w:ascii="Arial" w:eastAsia="Times New Roman" w:hAnsi="Arial" w:cs="Arial"/>
                <w:color w:val="FFFFFF"/>
                <w:sz w:val="20"/>
                <w:szCs w:val="20"/>
                <w:lang w:val="en-CA" w:eastAsia="en-CA"/>
              </w:rPr>
              <w:t>Identificador</w:t>
            </w:r>
            <w:proofErr w:type="spellEnd"/>
          </w:p>
        </w:tc>
        <w:tc>
          <w:tcPr>
            <w:tcW w:w="1480" w:type="dxa"/>
            <w:noWrap/>
            <w:hideMark/>
          </w:tcPr>
          <w:p w14:paraId="0D5C5AE2" w14:textId="5B7F841E" w:rsidR="00C07C71" w:rsidRPr="00544E2E" w:rsidRDefault="00F30382"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proofErr w:type="spellStart"/>
            <w:r>
              <w:rPr>
                <w:rFonts w:ascii="Arial" w:eastAsia="Times New Roman" w:hAnsi="Arial" w:cs="Arial"/>
                <w:color w:val="FFFFFF"/>
                <w:sz w:val="20"/>
                <w:szCs w:val="20"/>
                <w:lang w:val="en-CA" w:eastAsia="en-CA"/>
              </w:rPr>
              <w:t>Nombre</w:t>
            </w:r>
            <w:proofErr w:type="spellEnd"/>
            <w:r>
              <w:rPr>
                <w:rFonts w:ascii="Arial" w:eastAsia="Times New Roman" w:hAnsi="Arial" w:cs="Arial"/>
                <w:color w:val="FFFFFF"/>
                <w:sz w:val="20"/>
                <w:szCs w:val="20"/>
                <w:lang w:val="en-CA" w:eastAsia="en-CA"/>
              </w:rPr>
              <w:t xml:space="preserve"> de </w:t>
            </w:r>
            <w:proofErr w:type="spellStart"/>
            <w:r>
              <w:rPr>
                <w:rFonts w:ascii="Arial" w:eastAsia="Times New Roman" w:hAnsi="Arial" w:cs="Arial"/>
                <w:color w:val="FFFFFF"/>
                <w:sz w:val="20"/>
                <w:szCs w:val="20"/>
                <w:lang w:val="en-CA" w:eastAsia="en-CA"/>
              </w:rPr>
              <w:t>iniciativa</w:t>
            </w:r>
            <w:proofErr w:type="spellEnd"/>
          </w:p>
        </w:tc>
        <w:tc>
          <w:tcPr>
            <w:tcW w:w="1493" w:type="dxa"/>
            <w:hideMark/>
          </w:tcPr>
          <w:p w14:paraId="2B1738DD" w14:textId="0F495A94" w:rsidR="00C07C71" w:rsidRPr="00F30382" w:rsidRDefault="00F30382" w:rsidP="00F3038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n-CA"/>
              </w:rPr>
            </w:pPr>
            <w:r w:rsidRPr="00F30382">
              <w:rPr>
                <w:rFonts w:ascii="Arial" w:eastAsia="Times New Roman" w:hAnsi="Arial" w:cs="Arial"/>
                <w:color w:val="FFFFFF"/>
                <w:sz w:val="20"/>
                <w:szCs w:val="20"/>
                <w:lang w:eastAsia="en-CA"/>
              </w:rPr>
              <w:t>Paso (s) del proceso</w:t>
            </w:r>
          </w:p>
        </w:tc>
        <w:tc>
          <w:tcPr>
            <w:tcW w:w="2268" w:type="dxa"/>
            <w:hideMark/>
          </w:tcPr>
          <w:p w14:paraId="34ED48EF" w14:textId="17B55D9B" w:rsidR="00C07C71" w:rsidRPr="00F30382" w:rsidRDefault="00F30382"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n-CA"/>
              </w:rPr>
            </w:pPr>
            <w:r w:rsidRPr="00F30382">
              <w:rPr>
                <w:rFonts w:ascii="Arial" w:eastAsia="Times New Roman" w:hAnsi="Arial" w:cs="Arial"/>
                <w:color w:val="FFFFFF"/>
                <w:sz w:val="20"/>
                <w:szCs w:val="20"/>
                <w:lang w:eastAsia="en-CA"/>
              </w:rPr>
              <w:t>¿Cómo impact</w:t>
            </w:r>
            <w:r>
              <w:rPr>
                <w:rFonts w:ascii="Arial" w:eastAsia="Times New Roman" w:hAnsi="Arial" w:cs="Arial"/>
                <w:color w:val="FFFFFF"/>
                <w:sz w:val="20"/>
                <w:szCs w:val="20"/>
                <w:lang w:eastAsia="en-CA"/>
              </w:rPr>
              <w:t>a</w:t>
            </w:r>
            <w:r w:rsidRPr="00F30382">
              <w:rPr>
                <w:rFonts w:ascii="Arial" w:eastAsia="Times New Roman" w:hAnsi="Arial" w:cs="Arial"/>
                <w:color w:val="FFFFFF"/>
                <w:sz w:val="20"/>
                <w:szCs w:val="20"/>
                <w:lang w:eastAsia="en-CA"/>
              </w:rPr>
              <w:t xml:space="preserve"> en la solicitud de automatización actual?</w:t>
            </w:r>
            <w:r w:rsidR="00C07C71" w:rsidRPr="00F30382">
              <w:rPr>
                <w:rFonts w:ascii="Arial" w:eastAsia="Times New Roman" w:hAnsi="Arial" w:cs="Arial"/>
                <w:color w:val="FFFFFF"/>
                <w:sz w:val="20"/>
                <w:szCs w:val="20"/>
                <w:lang w:eastAsia="en-CA"/>
              </w:rPr>
              <w:t xml:space="preserve"> </w:t>
            </w:r>
          </w:p>
        </w:tc>
        <w:tc>
          <w:tcPr>
            <w:tcW w:w="1701" w:type="dxa"/>
            <w:hideMark/>
          </w:tcPr>
          <w:p w14:paraId="0E13B9B7" w14:textId="3782CA04" w:rsidR="00C07C71" w:rsidRPr="00544E2E" w:rsidRDefault="00F30382"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proofErr w:type="spellStart"/>
            <w:r w:rsidRPr="00F30382">
              <w:rPr>
                <w:rFonts w:ascii="Arial" w:eastAsia="Times New Roman" w:hAnsi="Arial" w:cs="Arial"/>
                <w:color w:val="FFFFFF"/>
                <w:sz w:val="20"/>
                <w:szCs w:val="20"/>
                <w:lang w:val="en-CA" w:eastAsia="en-CA"/>
              </w:rPr>
              <w:t>Fecha</w:t>
            </w:r>
            <w:proofErr w:type="spellEnd"/>
            <w:r w:rsidRPr="00F30382">
              <w:rPr>
                <w:rFonts w:ascii="Arial" w:eastAsia="Times New Roman" w:hAnsi="Arial" w:cs="Arial"/>
                <w:color w:val="FFFFFF"/>
                <w:sz w:val="20"/>
                <w:szCs w:val="20"/>
                <w:lang w:val="en-CA" w:eastAsia="en-CA"/>
              </w:rPr>
              <w:t xml:space="preserve"> de </w:t>
            </w:r>
            <w:proofErr w:type="spellStart"/>
            <w:r w:rsidRPr="00F30382">
              <w:rPr>
                <w:rFonts w:ascii="Arial" w:eastAsia="Times New Roman" w:hAnsi="Arial" w:cs="Arial"/>
                <w:color w:val="FFFFFF"/>
                <w:sz w:val="20"/>
                <w:szCs w:val="20"/>
                <w:lang w:val="en-CA" w:eastAsia="en-CA"/>
              </w:rPr>
              <w:t>finalización</w:t>
            </w:r>
            <w:proofErr w:type="spellEnd"/>
            <w:r w:rsidRPr="00F30382">
              <w:rPr>
                <w:rFonts w:ascii="Arial" w:eastAsia="Times New Roman" w:hAnsi="Arial" w:cs="Arial"/>
                <w:color w:val="FFFFFF"/>
                <w:sz w:val="20"/>
                <w:szCs w:val="20"/>
                <w:lang w:val="en-CA" w:eastAsia="en-CA"/>
              </w:rPr>
              <w:t xml:space="preserve"> </w:t>
            </w:r>
            <w:proofErr w:type="spellStart"/>
            <w:r w:rsidRPr="00F30382">
              <w:rPr>
                <w:rFonts w:ascii="Arial" w:eastAsia="Times New Roman" w:hAnsi="Arial" w:cs="Arial"/>
                <w:color w:val="FFFFFF"/>
                <w:sz w:val="20"/>
                <w:szCs w:val="20"/>
                <w:lang w:val="en-CA" w:eastAsia="en-CA"/>
              </w:rPr>
              <w:t>prevista</w:t>
            </w:r>
            <w:proofErr w:type="spellEnd"/>
          </w:p>
        </w:tc>
        <w:tc>
          <w:tcPr>
            <w:tcW w:w="1716" w:type="dxa"/>
            <w:hideMark/>
          </w:tcPr>
          <w:p w14:paraId="25C8607F" w14:textId="625FB482" w:rsidR="00C07C71" w:rsidRPr="00F30382" w:rsidRDefault="00F30382"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n-CA"/>
              </w:rPr>
            </w:pPr>
            <w:r w:rsidRPr="00F30382">
              <w:rPr>
                <w:rFonts w:ascii="Arial" w:eastAsia="Times New Roman" w:hAnsi="Arial" w:cs="Arial"/>
                <w:color w:val="FFFFFF"/>
                <w:sz w:val="20"/>
                <w:szCs w:val="20"/>
                <w:lang w:eastAsia="en-CA"/>
              </w:rPr>
              <w:t>Persona de contacto para más detalles</w:t>
            </w:r>
          </w:p>
        </w:tc>
      </w:tr>
      <w:tr w:rsidR="00F30382" w:rsidRPr="00544E2E" w14:paraId="14C9073F" w14:textId="77777777" w:rsidTr="00210C44">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1417" w:type="dxa"/>
            <w:noWrap/>
            <w:hideMark/>
          </w:tcPr>
          <w:p w14:paraId="68FED566" w14:textId="7B9AEDC5" w:rsidR="00C07C71" w:rsidRPr="00F30382" w:rsidRDefault="00C07C71" w:rsidP="00C07C71">
            <w:pPr>
              <w:rPr>
                <w:rFonts w:ascii="Arial" w:eastAsia="Times New Roman" w:hAnsi="Arial" w:cs="Arial"/>
                <w:color w:val="000000"/>
                <w:sz w:val="20"/>
                <w:szCs w:val="20"/>
                <w:lang w:eastAsia="en-CA"/>
              </w:rPr>
            </w:pPr>
            <w:r w:rsidRPr="00F30382">
              <w:rPr>
                <w:rFonts w:ascii="Arial" w:eastAsia="Times New Roman" w:hAnsi="Arial" w:cs="Arial"/>
                <w:color w:val="000000"/>
                <w:sz w:val="20"/>
                <w:szCs w:val="20"/>
                <w:lang w:eastAsia="en-CA"/>
              </w:rPr>
              <w:t> </w:t>
            </w:r>
            <w:r w:rsidR="00777CB4">
              <w:rPr>
                <w:rFonts w:ascii="Arial" w:eastAsia="Times New Roman" w:hAnsi="Arial" w:cs="Arial"/>
                <w:color w:val="000000"/>
                <w:sz w:val="20"/>
                <w:szCs w:val="20"/>
                <w:lang w:eastAsia="en-CA"/>
              </w:rPr>
              <w:t>N/A</w:t>
            </w:r>
          </w:p>
        </w:tc>
        <w:tc>
          <w:tcPr>
            <w:tcW w:w="1480" w:type="dxa"/>
            <w:noWrap/>
            <w:hideMark/>
          </w:tcPr>
          <w:p w14:paraId="134D8B9D" w14:textId="2433616C"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F30382">
              <w:rPr>
                <w:rFonts w:ascii="Arial" w:eastAsia="Times New Roman" w:hAnsi="Arial" w:cs="Arial"/>
                <w:color w:val="000000"/>
                <w:sz w:val="20"/>
                <w:szCs w:val="20"/>
                <w:lang w:eastAsia="en-CA"/>
              </w:rPr>
              <w:t> </w:t>
            </w:r>
          </w:p>
        </w:tc>
        <w:tc>
          <w:tcPr>
            <w:tcW w:w="1493" w:type="dxa"/>
            <w:hideMark/>
          </w:tcPr>
          <w:p w14:paraId="20F1CC8B"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2268" w:type="dxa"/>
            <w:hideMark/>
          </w:tcPr>
          <w:p w14:paraId="7740C769"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701" w:type="dxa"/>
            <w:hideMark/>
          </w:tcPr>
          <w:p w14:paraId="0B2EFBF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716" w:type="dxa"/>
            <w:noWrap/>
            <w:hideMark/>
          </w:tcPr>
          <w:p w14:paraId="2484C6BD"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r>
    </w:tbl>
    <w:p w14:paraId="7F27B368" w14:textId="03C766E3" w:rsidR="00C07C71" w:rsidRPr="00544E2E" w:rsidRDefault="00C07C71" w:rsidP="00915929"/>
    <w:p w14:paraId="62B23BFD" w14:textId="5E40AFBF" w:rsidR="00651774" w:rsidRPr="009A6720" w:rsidRDefault="00651774" w:rsidP="006F2F79">
      <w:pPr>
        <w:pStyle w:val="Ttulo2"/>
        <w:rPr>
          <w:rFonts w:ascii="Arial" w:hAnsi="Arial" w:cs="Arial"/>
        </w:rPr>
      </w:pPr>
      <w:r w:rsidRPr="009A6720">
        <w:rPr>
          <w:rFonts w:ascii="Arial" w:hAnsi="Arial" w:cs="Arial"/>
        </w:rPr>
        <w:t>III.</w:t>
      </w:r>
      <w:r w:rsidR="00AA5584">
        <w:rPr>
          <w:rFonts w:ascii="Arial" w:hAnsi="Arial" w:cs="Arial"/>
        </w:rPr>
        <w:t>4</w:t>
      </w:r>
      <w:r w:rsidRPr="009A6720">
        <w:rPr>
          <w:rFonts w:ascii="Arial" w:hAnsi="Arial" w:cs="Arial"/>
        </w:rPr>
        <w:t xml:space="preserve"> </w:t>
      </w:r>
      <w:r w:rsidR="009A6720" w:rsidRPr="009A6720">
        <w:rPr>
          <w:rFonts w:ascii="Arial" w:hAnsi="Arial" w:cs="Arial"/>
        </w:rPr>
        <w:t xml:space="preserve">En </w:t>
      </w:r>
      <w:r w:rsidR="00AA5584">
        <w:rPr>
          <w:rFonts w:ascii="Arial" w:hAnsi="Arial" w:cs="Arial"/>
        </w:rPr>
        <w:t>A</w:t>
      </w:r>
      <w:r w:rsidR="009A6720" w:rsidRPr="009A6720">
        <w:rPr>
          <w:rFonts w:ascii="Arial" w:hAnsi="Arial" w:cs="Arial"/>
        </w:rPr>
        <w:t>lcance para R</w:t>
      </w:r>
      <w:r w:rsidR="009A6720">
        <w:rPr>
          <w:rFonts w:ascii="Arial" w:hAnsi="Arial" w:cs="Arial"/>
        </w:rPr>
        <w:t>PA</w:t>
      </w:r>
    </w:p>
    <w:p w14:paraId="08B7871F" w14:textId="77777777" w:rsidR="006F2F79" w:rsidRPr="009A6720" w:rsidRDefault="006F2F79" w:rsidP="006F2F79">
      <w:pPr>
        <w:rPr>
          <w:rFonts w:ascii="Arial" w:hAnsi="Arial" w:cs="Arial"/>
        </w:rPr>
      </w:pPr>
    </w:p>
    <w:p w14:paraId="448E48D0" w14:textId="77777777" w:rsidR="00F30382" w:rsidRDefault="00F30382" w:rsidP="00F30382">
      <w:pPr>
        <w:rPr>
          <w:rFonts w:ascii="Arial" w:hAnsi="Arial" w:cs="Arial"/>
        </w:rPr>
      </w:pPr>
      <w:r w:rsidRPr="00F30382">
        <w:rPr>
          <w:rFonts w:ascii="Arial" w:hAnsi="Arial" w:cs="Arial"/>
        </w:rPr>
        <w:t>Las actividades en el alcance de RPA, se enumeran aquí:</w:t>
      </w:r>
    </w:p>
    <w:p w14:paraId="1F56528D" w14:textId="743234B5" w:rsidR="00C07C71" w:rsidRDefault="00210C44" w:rsidP="00210C44">
      <w:pPr>
        <w:pStyle w:val="Prrafodelista"/>
        <w:numPr>
          <w:ilvl w:val="0"/>
          <w:numId w:val="11"/>
        </w:numPr>
        <w:rPr>
          <w:rFonts w:ascii="Arial" w:hAnsi="Arial" w:cs="Arial"/>
          <w:i/>
          <w:color w:val="131D40" w:themeColor="accent3"/>
        </w:rPr>
      </w:pPr>
      <w:r>
        <w:rPr>
          <w:rFonts w:ascii="Arial" w:hAnsi="Arial" w:cs="Arial"/>
          <w:i/>
          <w:color w:val="131D40" w:themeColor="accent3"/>
        </w:rPr>
        <w:t>Obtener información de encuestas</w:t>
      </w:r>
    </w:p>
    <w:p w14:paraId="451CF712" w14:textId="3007EFE8" w:rsidR="00210C44" w:rsidRDefault="00210C44" w:rsidP="00210C44">
      <w:pPr>
        <w:pStyle w:val="Prrafodelista"/>
        <w:numPr>
          <w:ilvl w:val="0"/>
          <w:numId w:val="11"/>
        </w:numPr>
        <w:rPr>
          <w:rFonts w:ascii="Arial" w:hAnsi="Arial" w:cs="Arial"/>
          <w:i/>
          <w:color w:val="131D40" w:themeColor="accent3"/>
        </w:rPr>
      </w:pPr>
      <w:r>
        <w:rPr>
          <w:rFonts w:ascii="Arial" w:hAnsi="Arial" w:cs="Arial"/>
          <w:i/>
          <w:color w:val="131D40" w:themeColor="accent3"/>
        </w:rPr>
        <w:t>Realizar capturas de pantalla y enviar por correo al área de Compliance</w:t>
      </w:r>
    </w:p>
    <w:p w14:paraId="175BE285" w14:textId="3EFDC9C7" w:rsidR="00210C44" w:rsidRDefault="00210C44" w:rsidP="00210C44">
      <w:pPr>
        <w:pStyle w:val="Prrafodelista"/>
        <w:numPr>
          <w:ilvl w:val="0"/>
          <w:numId w:val="11"/>
        </w:numPr>
        <w:rPr>
          <w:rFonts w:ascii="Arial" w:hAnsi="Arial" w:cs="Arial"/>
          <w:i/>
          <w:color w:val="131D40" w:themeColor="accent3"/>
        </w:rPr>
      </w:pPr>
      <w:r>
        <w:rPr>
          <w:rFonts w:ascii="Arial" w:hAnsi="Arial" w:cs="Arial"/>
          <w:i/>
          <w:color w:val="131D40" w:themeColor="accent3"/>
        </w:rPr>
        <w:t>Enviar correo con información de películas a televisora</w:t>
      </w:r>
    </w:p>
    <w:p w14:paraId="2932C00B" w14:textId="13C86C7C" w:rsidR="00210C44" w:rsidRDefault="00210C44" w:rsidP="00210C44">
      <w:pPr>
        <w:pStyle w:val="Prrafodelista"/>
        <w:numPr>
          <w:ilvl w:val="0"/>
          <w:numId w:val="11"/>
        </w:numPr>
        <w:rPr>
          <w:rFonts w:ascii="Arial" w:hAnsi="Arial" w:cs="Arial"/>
          <w:i/>
          <w:color w:val="131D40" w:themeColor="accent3"/>
        </w:rPr>
      </w:pPr>
      <w:r>
        <w:rPr>
          <w:rFonts w:ascii="Arial" w:hAnsi="Arial" w:cs="Arial"/>
          <w:i/>
          <w:color w:val="131D40" w:themeColor="accent3"/>
        </w:rPr>
        <w:t>Recibir correo y leer PDF adjunto con numeración de encuesta de películas</w:t>
      </w:r>
    </w:p>
    <w:p w14:paraId="0AF69DC7" w14:textId="4CE9551A" w:rsidR="00210C44" w:rsidRDefault="00210C44" w:rsidP="00210C44">
      <w:pPr>
        <w:pStyle w:val="Prrafodelista"/>
        <w:numPr>
          <w:ilvl w:val="0"/>
          <w:numId w:val="11"/>
        </w:numPr>
        <w:rPr>
          <w:rFonts w:ascii="Arial" w:hAnsi="Arial" w:cs="Arial"/>
          <w:i/>
          <w:color w:val="131D40" w:themeColor="accent3"/>
        </w:rPr>
      </w:pPr>
      <w:r>
        <w:rPr>
          <w:rFonts w:ascii="Arial" w:hAnsi="Arial" w:cs="Arial"/>
          <w:i/>
          <w:color w:val="131D40" w:themeColor="accent3"/>
        </w:rPr>
        <w:t>Recopilar resultados de encuestas de libros</w:t>
      </w:r>
    </w:p>
    <w:p w14:paraId="2E72A1EF" w14:textId="6CCE0744" w:rsidR="00210C44" w:rsidRPr="00210C44" w:rsidRDefault="00210C44" w:rsidP="00210C44">
      <w:pPr>
        <w:pStyle w:val="Prrafodelista"/>
        <w:numPr>
          <w:ilvl w:val="0"/>
          <w:numId w:val="11"/>
        </w:numPr>
        <w:rPr>
          <w:rFonts w:ascii="Arial" w:hAnsi="Arial" w:cs="Arial"/>
          <w:i/>
          <w:color w:val="131D40" w:themeColor="accent3"/>
        </w:rPr>
      </w:pPr>
      <w:r>
        <w:rPr>
          <w:rFonts w:ascii="Arial" w:hAnsi="Arial" w:cs="Arial"/>
          <w:i/>
          <w:color w:val="131D40" w:themeColor="accent3"/>
        </w:rPr>
        <w:t>Recopilar resultados de encuestas de películas</w:t>
      </w:r>
    </w:p>
    <w:p w14:paraId="25250DC2" w14:textId="77777777" w:rsidR="006F2F79" w:rsidRPr="00544E2E" w:rsidRDefault="006F2F79" w:rsidP="006F2F79">
      <w:pPr>
        <w:pStyle w:val="Prrafodelista"/>
        <w:ind w:left="1080"/>
        <w:rPr>
          <w:rFonts w:ascii="Arial" w:hAnsi="Arial" w:cs="Arial"/>
          <w:i/>
          <w:color w:val="auto"/>
        </w:rPr>
      </w:pPr>
    </w:p>
    <w:p w14:paraId="4DA9B70D" w14:textId="753571F0" w:rsidR="00C07C71" w:rsidRPr="009A6720" w:rsidRDefault="00651774" w:rsidP="00651774">
      <w:pPr>
        <w:pStyle w:val="Ttulo2"/>
        <w:rPr>
          <w:rFonts w:ascii="Arial" w:hAnsi="Arial" w:cs="Arial"/>
        </w:rPr>
      </w:pPr>
      <w:r w:rsidRPr="009A6720">
        <w:rPr>
          <w:rFonts w:ascii="Arial" w:hAnsi="Arial" w:cs="Arial"/>
        </w:rPr>
        <w:t>III.</w:t>
      </w:r>
      <w:r w:rsidR="00AA5584">
        <w:rPr>
          <w:rFonts w:ascii="Arial" w:hAnsi="Arial" w:cs="Arial"/>
        </w:rPr>
        <w:t>5</w:t>
      </w:r>
      <w:r w:rsidRPr="009A6720">
        <w:rPr>
          <w:rFonts w:ascii="Arial" w:hAnsi="Arial" w:cs="Arial"/>
        </w:rPr>
        <w:t xml:space="preserve"> </w:t>
      </w:r>
      <w:r w:rsidR="009A6720" w:rsidRPr="009A6720">
        <w:rPr>
          <w:rFonts w:ascii="Arial" w:hAnsi="Arial" w:cs="Arial"/>
        </w:rPr>
        <w:t xml:space="preserve">Fuera del </w:t>
      </w:r>
      <w:r w:rsidR="00AA5584">
        <w:rPr>
          <w:rFonts w:ascii="Arial" w:hAnsi="Arial" w:cs="Arial"/>
        </w:rPr>
        <w:t>A</w:t>
      </w:r>
      <w:r w:rsidR="009A6720" w:rsidRPr="009A6720">
        <w:rPr>
          <w:rFonts w:ascii="Arial" w:hAnsi="Arial" w:cs="Arial"/>
        </w:rPr>
        <w:t>lcance para RPA</w:t>
      </w:r>
    </w:p>
    <w:p w14:paraId="44954442" w14:textId="77777777" w:rsidR="00F30382" w:rsidRPr="00210C44" w:rsidRDefault="00F30382" w:rsidP="00F30382">
      <w:pPr>
        <w:spacing w:after="0" w:line="240" w:lineRule="auto"/>
        <w:rPr>
          <w:rFonts w:ascii="Arial" w:hAnsi="Arial" w:cs="Arial"/>
        </w:rPr>
      </w:pPr>
    </w:p>
    <w:p w14:paraId="3FE3FEFF" w14:textId="1DA0910B" w:rsidR="00C07C71" w:rsidRDefault="00F30382" w:rsidP="00F30382">
      <w:pPr>
        <w:spacing w:after="0" w:line="240" w:lineRule="auto"/>
        <w:rPr>
          <w:rFonts w:ascii="Arial" w:hAnsi="Arial" w:cs="Arial"/>
        </w:rPr>
      </w:pPr>
      <w:r w:rsidRPr="00F30382">
        <w:rPr>
          <w:rFonts w:ascii="Arial" w:hAnsi="Arial" w:cs="Arial"/>
        </w:rPr>
        <w:t>Las actividades FUERA del alcance de RPA se enumeran aquí:</w:t>
      </w:r>
    </w:p>
    <w:p w14:paraId="33E9244B" w14:textId="77777777" w:rsidR="00F30382" w:rsidRPr="00F30382" w:rsidRDefault="00F30382" w:rsidP="00F30382">
      <w:pPr>
        <w:spacing w:after="0" w:line="240" w:lineRule="auto"/>
        <w:rPr>
          <w:rFonts w:ascii="Arial" w:hAnsi="Arial" w:cs="Arial"/>
        </w:rPr>
      </w:pPr>
    </w:p>
    <w:tbl>
      <w:tblPr>
        <w:tblStyle w:val="Tablaconcuadrcula4-nfasis1"/>
        <w:tblW w:w="10075" w:type="dxa"/>
        <w:tblLook w:val="04A0" w:firstRow="1" w:lastRow="0" w:firstColumn="1" w:lastColumn="0" w:noHBand="0" w:noVBand="1"/>
      </w:tblPr>
      <w:tblGrid>
        <w:gridCol w:w="995"/>
        <w:gridCol w:w="1295"/>
        <w:gridCol w:w="1950"/>
        <w:gridCol w:w="2429"/>
        <w:gridCol w:w="3406"/>
      </w:tblGrid>
      <w:tr w:rsidR="00C07C71" w:rsidRPr="00F30382" w14:paraId="4633B9AB" w14:textId="77777777" w:rsidTr="00F30382">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995" w:type="dxa"/>
            <w:noWrap/>
            <w:hideMark/>
          </w:tcPr>
          <w:p w14:paraId="28BA65C3" w14:textId="788C320E"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Sub-</w:t>
            </w:r>
            <w:proofErr w:type="spellStart"/>
            <w:r w:rsidRPr="00544E2E">
              <w:rPr>
                <w:rFonts w:ascii="Arial" w:eastAsia="Times New Roman" w:hAnsi="Arial" w:cs="Arial"/>
                <w:color w:val="FFFFFF"/>
                <w:sz w:val="20"/>
                <w:szCs w:val="20"/>
                <w:lang w:val="en-CA" w:eastAsia="en-CA"/>
              </w:rPr>
              <w:t>proces</w:t>
            </w:r>
            <w:r w:rsidR="00F30382">
              <w:rPr>
                <w:rFonts w:ascii="Arial" w:eastAsia="Times New Roman" w:hAnsi="Arial" w:cs="Arial"/>
                <w:color w:val="FFFFFF"/>
                <w:sz w:val="20"/>
                <w:szCs w:val="20"/>
                <w:lang w:val="en-CA" w:eastAsia="en-CA"/>
              </w:rPr>
              <w:t>o</w:t>
            </w:r>
            <w:proofErr w:type="spellEnd"/>
          </w:p>
          <w:p w14:paraId="11DEBD9D" w14:textId="7789C449"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w:t>
            </w:r>
            <w:proofErr w:type="spellStart"/>
            <w:r w:rsidR="00F30382">
              <w:rPr>
                <w:rFonts w:ascii="Arial" w:eastAsia="Times New Roman" w:hAnsi="Arial" w:cs="Arial"/>
                <w:color w:val="FFFFFF"/>
                <w:sz w:val="20"/>
                <w:szCs w:val="20"/>
                <w:lang w:val="en-CA" w:eastAsia="en-CA"/>
              </w:rPr>
              <w:t>si</w:t>
            </w:r>
            <w:proofErr w:type="spellEnd"/>
            <w:r w:rsidR="00F30382">
              <w:rPr>
                <w:rFonts w:ascii="Arial" w:eastAsia="Times New Roman" w:hAnsi="Arial" w:cs="Arial"/>
                <w:color w:val="FFFFFF"/>
                <w:sz w:val="20"/>
                <w:szCs w:val="20"/>
                <w:lang w:val="en-CA" w:eastAsia="en-CA"/>
              </w:rPr>
              <w:t xml:space="preserve"> </w:t>
            </w:r>
            <w:proofErr w:type="spellStart"/>
            <w:r w:rsidR="00F30382">
              <w:rPr>
                <w:rFonts w:ascii="Arial" w:eastAsia="Times New Roman" w:hAnsi="Arial" w:cs="Arial"/>
                <w:color w:val="FFFFFF"/>
                <w:sz w:val="20"/>
                <w:szCs w:val="20"/>
                <w:lang w:val="en-CA" w:eastAsia="en-CA"/>
              </w:rPr>
              <w:t>aplica</w:t>
            </w:r>
            <w:proofErr w:type="spellEnd"/>
            <w:r w:rsidRPr="00544E2E">
              <w:rPr>
                <w:rFonts w:ascii="Arial" w:eastAsia="Times New Roman" w:hAnsi="Arial" w:cs="Arial"/>
                <w:color w:val="FFFFFF"/>
                <w:sz w:val="20"/>
                <w:szCs w:val="20"/>
                <w:lang w:val="en-CA" w:eastAsia="en-CA"/>
              </w:rPr>
              <w:t>)</w:t>
            </w:r>
          </w:p>
        </w:tc>
        <w:tc>
          <w:tcPr>
            <w:tcW w:w="1117" w:type="dxa"/>
          </w:tcPr>
          <w:p w14:paraId="291CE65C" w14:textId="0A05F9EF" w:rsidR="00C07C71" w:rsidRPr="00544E2E" w:rsidRDefault="00F30382"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proofErr w:type="spellStart"/>
            <w:r>
              <w:rPr>
                <w:rFonts w:ascii="Arial" w:eastAsia="Times New Roman" w:hAnsi="Arial" w:cs="Arial"/>
                <w:color w:val="FFFFFF"/>
                <w:sz w:val="20"/>
                <w:szCs w:val="20"/>
                <w:lang w:val="en-CA" w:eastAsia="en-CA"/>
              </w:rPr>
              <w:t>Actividad</w:t>
            </w:r>
            <w:proofErr w:type="spellEnd"/>
            <w:r w:rsidR="00C07C71" w:rsidRPr="00544E2E">
              <w:rPr>
                <w:rFonts w:ascii="Arial" w:eastAsia="Times New Roman" w:hAnsi="Arial" w:cs="Arial"/>
                <w:color w:val="FFFFFF"/>
                <w:sz w:val="20"/>
                <w:szCs w:val="20"/>
                <w:lang w:val="en-CA" w:eastAsia="en-CA"/>
              </w:rPr>
              <w:t xml:space="preserve"> (</w:t>
            </w:r>
            <w:proofErr w:type="spellStart"/>
            <w:r>
              <w:rPr>
                <w:rFonts w:ascii="Arial" w:eastAsia="Times New Roman" w:hAnsi="Arial" w:cs="Arial"/>
                <w:color w:val="FFFFFF"/>
                <w:sz w:val="20"/>
                <w:szCs w:val="20"/>
                <w:lang w:val="en-CA" w:eastAsia="en-CA"/>
              </w:rPr>
              <w:t>paso</w:t>
            </w:r>
            <w:proofErr w:type="spellEnd"/>
            <w:r w:rsidR="00C07C71" w:rsidRPr="00544E2E">
              <w:rPr>
                <w:rFonts w:ascii="Arial" w:eastAsia="Times New Roman" w:hAnsi="Arial" w:cs="Arial"/>
                <w:color w:val="FFFFFF"/>
                <w:sz w:val="20"/>
                <w:szCs w:val="20"/>
                <w:lang w:val="en-CA" w:eastAsia="en-CA"/>
              </w:rPr>
              <w:t>)</w:t>
            </w:r>
          </w:p>
        </w:tc>
        <w:tc>
          <w:tcPr>
            <w:tcW w:w="1950" w:type="dxa"/>
            <w:noWrap/>
            <w:hideMark/>
          </w:tcPr>
          <w:p w14:paraId="54BE2559" w14:textId="4A50FB53" w:rsidR="00C07C71" w:rsidRPr="00F30382" w:rsidRDefault="00F30382"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n-CA"/>
              </w:rPr>
            </w:pPr>
            <w:r w:rsidRPr="00F30382">
              <w:rPr>
                <w:rFonts w:ascii="Arial" w:eastAsia="Times New Roman" w:hAnsi="Arial" w:cs="Arial"/>
                <w:color w:val="FFFFFF"/>
                <w:sz w:val="20"/>
                <w:szCs w:val="20"/>
                <w:lang w:eastAsia="en-CA"/>
              </w:rPr>
              <w:t>Razones por la que e</w:t>
            </w:r>
            <w:r>
              <w:rPr>
                <w:rFonts w:ascii="Arial" w:eastAsia="Times New Roman" w:hAnsi="Arial" w:cs="Arial"/>
                <w:color w:val="FFFFFF"/>
                <w:sz w:val="20"/>
                <w:szCs w:val="20"/>
                <w:lang w:eastAsia="en-CA"/>
              </w:rPr>
              <w:t>sta fuera del alcance</w:t>
            </w:r>
          </w:p>
        </w:tc>
        <w:tc>
          <w:tcPr>
            <w:tcW w:w="2494" w:type="dxa"/>
          </w:tcPr>
          <w:p w14:paraId="1DAB9D94" w14:textId="2B04FEA6" w:rsidR="00C07C71" w:rsidRPr="00F30382" w:rsidRDefault="00F30382"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n-CA"/>
              </w:rPr>
            </w:pPr>
            <w:r w:rsidRPr="00F30382">
              <w:rPr>
                <w:rFonts w:ascii="Arial" w:eastAsia="Times New Roman" w:hAnsi="Arial" w:cs="Arial"/>
                <w:color w:val="FFFFFF"/>
                <w:sz w:val="20"/>
                <w:szCs w:val="20"/>
                <w:lang w:eastAsia="en-CA"/>
              </w:rPr>
              <w:t xml:space="preserve">Impacto en el mapa </w:t>
            </w:r>
            <w:proofErr w:type="spellStart"/>
            <w:r w:rsidRPr="00F30382">
              <w:rPr>
                <w:rFonts w:ascii="Arial" w:eastAsia="Times New Roman" w:hAnsi="Arial" w:cs="Arial"/>
                <w:color w:val="FFFFFF"/>
                <w:sz w:val="20"/>
                <w:szCs w:val="20"/>
                <w:lang w:eastAsia="en-CA"/>
              </w:rPr>
              <w:t>T</w:t>
            </w:r>
            <w:r>
              <w:rPr>
                <w:rFonts w:ascii="Arial" w:eastAsia="Times New Roman" w:hAnsi="Arial" w:cs="Arial"/>
                <w:color w:val="FFFFFF"/>
                <w:sz w:val="20"/>
                <w:szCs w:val="20"/>
                <w:lang w:eastAsia="en-CA"/>
              </w:rPr>
              <w:t>o</w:t>
            </w:r>
            <w:proofErr w:type="spellEnd"/>
            <w:r>
              <w:rPr>
                <w:rFonts w:ascii="Arial" w:eastAsia="Times New Roman" w:hAnsi="Arial" w:cs="Arial"/>
                <w:color w:val="FFFFFF"/>
                <w:sz w:val="20"/>
                <w:szCs w:val="20"/>
                <w:lang w:eastAsia="en-CA"/>
              </w:rPr>
              <w:t>-Be</w:t>
            </w:r>
          </w:p>
        </w:tc>
        <w:tc>
          <w:tcPr>
            <w:tcW w:w="3519" w:type="dxa"/>
            <w:hideMark/>
          </w:tcPr>
          <w:p w14:paraId="5BC8ECDD" w14:textId="700F18B9" w:rsidR="00C07C71" w:rsidRPr="00F30382" w:rsidRDefault="00F30382"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eastAsia="en-CA"/>
              </w:rPr>
            </w:pPr>
            <w:r w:rsidRPr="00F30382">
              <w:rPr>
                <w:rFonts w:ascii="Arial" w:eastAsia="Times New Roman" w:hAnsi="Arial" w:cs="Arial"/>
                <w:color w:val="FFFFFF"/>
                <w:sz w:val="20"/>
                <w:szCs w:val="20"/>
                <w:lang w:eastAsia="en-CA"/>
              </w:rPr>
              <w:t>Posibles medidas a tener en cuenta para la automatización futura</w:t>
            </w:r>
          </w:p>
        </w:tc>
      </w:tr>
      <w:tr w:rsidR="00C07C71" w:rsidRPr="00544E2E" w14:paraId="734BD056" w14:textId="77777777" w:rsidTr="00F30382">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995" w:type="dxa"/>
            <w:noWrap/>
          </w:tcPr>
          <w:p w14:paraId="4966B7BA" w14:textId="77777777" w:rsidR="00C07C71" w:rsidRPr="00544E2E" w:rsidRDefault="00C07C71" w:rsidP="00C07C71">
            <w:pPr>
              <w:rPr>
                <w:rFonts w:ascii="Arial" w:eastAsia="Times New Roman" w:hAnsi="Arial" w:cs="Arial"/>
                <w:iCs/>
                <w:color w:val="BFBFBF" w:themeColor="background1" w:themeShade="BF"/>
                <w:sz w:val="20"/>
                <w:szCs w:val="20"/>
                <w:lang w:val="en-CA" w:eastAsia="en-CA"/>
              </w:rPr>
            </w:pPr>
            <w:r w:rsidRPr="00544E2E">
              <w:rPr>
                <w:rFonts w:ascii="Arial" w:eastAsia="Times New Roman" w:hAnsi="Arial" w:cs="Arial"/>
                <w:iCs/>
                <w:sz w:val="20"/>
                <w:szCs w:val="20"/>
                <w:lang w:val="en-CA" w:eastAsia="en-CA"/>
              </w:rPr>
              <w:t>1.1</w:t>
            </w:r>
          </w:p>
        </w:tc>
        <w:tc>
          <w:tcPr>
            <w:tcW w:w="1117" w:type="dxa"/>
          </w:tcPr>
          <w:p w14:paraId="04A335E9" w14:textId="1CD5FF82" w:rsidR="00C07C71" w:rsidRPr="00210C44" w:rsidRDefault="00210C44"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131D40" w:themeColor="accent3"/>
                <w:sz w:val="20"/>
                <w:szCs w:val="20"/>
                <w:lang w:eastAsia="en-CA"/>
              </w:rPr>
            </w:pPr>
            <w:r w:rsidRPr="00210C44">
              <w:rPr>
                <w:rFonts w:ascii="Arial" w:eastAsia="Times New Roman" w:hAnsi="Arial" w:cs="Arial"/>
                <w:i/>
                <w:color w:val="131D40" w:themeColor="accent3"/>
                <w:sz w:val="20"/>
                <w:szCs w:val="20"/>
                <w:lang w:eastAsia="en-CA"/>
              </w:rPr>
              <w:t>Enviar correos de seguimiento a proveedor</w:t>
            </w:r>
          </w:p>
        </w:tc>
        <w:tc>
          <w:tcPr>
            <w:tcW w:w="1950" w:type="dxa"/>
            <w:noWrap/>
          </w:tcPr>
          <w:p w14:paraId="0457EF3C" w14:textId="1DF44D24" w:rsidR="00C07C71" w:rsidRPr="00210C44" w:rsidRDefault="00E36859"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eastAsia="en-CA"/>
              </w:rPr>
            </w:pPr>
            <w:r w:rsidRPr="00E36859">
              <w:rPr>
                <w:rFonts w:ascii="Arial" w:eastAsia="Times New Roman" w:hAnsi="Arial" w:cs="Arial"/>
                <w:i/>
                <w:color w:val="131D40" w:themeColor="accent3"/>
                <w:sz w:val="20"/>
                <w:szCs w:val="20"/>
                <w:lang w:eastAsia="en-CA"/>
              </w:rPr>
              <w:t xml:space="preserve">Seguimiento con </w:t>
            </w:r>
            <w:r w:rsidR="00777CB4" w:rsidRPr="00E36859">
              <w:rPr>
                <w:rFonts w:ascii="Arial" w:eastAsia="Times New Roman" w:hAnsi="Arial" w:cs="Arial"/>
                <w:i/>
                <w:color w:val="131D40" w:themeColor="accent3"/>
                <w:sz w:val="20"/>
                <w:szCs w:val="20"/>
                <w:lang w:eastAsia="en-CA"/>
              </w:rPr>
              <w:t>comportamiento</w:t>
            </w:r>
            <w:r w:rsidRPr="00E36859">
              <w:rPr>
                <w:rFonts w:ascii="Arial" w:eastAsia="Times New Roman" w:hAnsi="Arial" w:cs="Arial"/>
                <w:i/>
                <w:color w:val="131D40" w:themeColor="accent3"/>
                <w:sz w:val="20"/>
                <w:szCs w:val="20"/>
                <w:lang w:eastAsia="en-CA"/>
              </w:rPr>
              <w:t xml:space="preserve"> humano</w:t>
            </w:r>
          </w:p>
        </w:tc>
        <w:tc>
          <w:tcPr>
            <w:tcW w:w="2494" w:type="dxa"/>
          </w:tcPr>
          <w:p w14:paraId="4ED08DB5" w14:textId="76D5EBC2" w:rsidR="00C07C71" w:rsidRPr="00210C44" w:rsidRDefault="00E36859"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eastAsia="en-CA"/>
              </w:rPr>
            </w:pPr>
            <w:r w:rsidRPr="00E36859">
              <w:rPr>
                <w:rFonts w:ascii="Arial" w:eastAsia="Times New Roman" w:hAnsi="Arial" w:cs="Arial"/>
                <w:i/>
                <w:color w:val="131D40" w:themeColor="accent3"/>
                <w:sz w:val="20"/>
                <w:szCs w:val="20"/>
                <w:lang w:eastAsia="en-CA"/>
              </w:rPr>
              <w:t>Actividad es gestionada manualmente</w:t>
            </w:r>
          </w:p>
        </w:tc>
        <w:tc>
          <w:tcPr>
            <w:tcW w:w="3519" w:type="dxa"/>
          </w:tcPr>
          <w:p w14:paraId="31D92ACD" w14:textId="682AAA93" w:rsidR="00C07C71" w:rsidRPr="00210C44" w:rsidRDefault="00E36859"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i/>
                <w:color w:val="BFBFBF" w:themeColor="background1" w:themeShade="BF"/>
                <w:sz w:val="20"/>
                <w:szCs w:val="20"/>
                <w:lang w:eastAsia="en-CA"/>
              </w:rPr>
            </w:pPr>
            <w:r w:rsidRPr="00E36859">
              <w:rPr>
                <w:rFonts w:ascii="Arial" w:eastAsia="Times New Roman" w:hAnsi="Arial" w:cs="Arial"/>
                <w:i/>
                <w:color w:val="131D40" w:themeColor="accent3"/>
                <w:sz w:val="20"/>
                <w:szCs w:val="20"/>
                <w:lang w:eastAsia="en-CA"/>
              </w:rPr>
              <w:t xml:space="preserve">Si el proveedor pacta una fecha de entrega el robot buscará el archivo y lo </w:t>
            </w:r>
            <w:r>
              <w:rPr>
                <w:rFonts w:ascii="Arial" w:eastAsia="Times New Roman" w:hAnsi="Arial" w:cs="Arial"/>
                <w:i/>
                <w:color w:val="131D40" w:themeColor="accent3"/>
                <w:sz w:val="20"/>
                <w:szCs w:val="20"/>
                <w:lang w:eastAsia="en-CA"/>
              </w:rPr>
              <w:t>enviará por correo</w:t>
            </w:r>
            <w:r w:rsidRPr="00E36859">
              <w:rPr>
                <w:rFonts w:ascii="Arial" w:eastAsia="Times New Roman" w:hAnsi="Arial" w:cs="Arial"/>
                <w:i/>
                <w:color w:val="131D40" w:themeColor="accent3"/>
                <w:sz w:val="20"/>
                <w:szCs w:val="20"/>
                <w:lang w:eastAsia="en-CA"/>
              </w:rPr>
              <w:t xml:space="preserve"> al área</w:t>
            </w:r>
          </w:p>
        </w:tc>
      </w:tr>
    </w:tbl>
    <w:p w14:paraId="7B39638E" w14:textId="28778BA6" w:rsidR="00C07C71" w:rsidRPr="00F30382" w:rsidRDefault="00F30382" w:rsidP="00F30382">
      <w:pPr>
        <w:rPr>
          <w:rFonts w:ascii="Arial" w:hAnsi="Arial" w:cs="Arial"/>
          <w:i/>
          <w:color w:val="BFBFBF" w:themeColor="background1" w:themeShade="BF"/>
        </w:rPr>
      </w:pPr>
      <w:r w:rsidRPr="00F30382">
        <w:rPr>
          <w:rFonts w:ascii="Arial" w:hAnsi="Arial" w:cs="Arial"/>
          <w:i/>
          <w:color w:val="0070C0"/>
          <w:sz w:val="20"/>
          <w:szCs w:val="20"/>
        </w:rPr>
        <w:t>* Agregue más filas a la tabla para reflejar la documentación completa proporcionada para respaldar el proceso de RPA.</w:t>
      </w:r>
    </w:p>
    <w:p w14:paraId="63AD2649" w14:textId="073DACC2" w:rsidR="00C07C71" w:rsidRPr="00F30382" w:rsidRDefault="00651774" w:rsidP="00651774">
      <w:pPr>
        <w:pStyle w:val="Ttulo2"/>
        <w:rPr>
          <w:rFonts w:ascii="Arial" w:hAnsi="Arial" w:cs="Arial"/>
        </w:rPr>
      </w:pPr>
      <w:r w:rsidRPr="00F30382">
        <w:rPr>
          <w:rFonts w:ascii="Arial" w:hAnsi="Arial" w:cs="Arial"/>
        </w:rPr>
        <w:t>III.</w:t>
      </w:r>
      <w:r w:rsidR="00AA5584" w:rsidRPr="00F30382">
        <w:rPr>
          <w:rFonts w:ascii="Arial" w:hAnsi="Arial" w:cs="Arial"/>
        </w:rPr>
        <w:t>6</w:t>
      </w:r>
      <w:r w:rsidRPr="00F30382">
        <w:rPr>
          <w:rFonts w:ascii="Arial" w:hAnsi="Arial" w:cs="Arial"/>
        </w:rPr>
        <w:t xml:space="preserve"> </w:t>
      </w:r>
      <w:r w:rsidR="00B25C4F" w:rsidRPr="00F30382">
        <w:rPr>
          <w:rFonts w:ascii="Arial" w:hAnsi="Arial" w:cs="Arial"/>
        </w:rPr>
        <w:t>Manejo de Excepciones Comerciales</w:t>
      </w:r>
    </w:p>
    <w:p w14:paraId="04A2A759" w14:textId="77777777" w:rsidR="00C07C71" w:rsidRPr="00F30382" w:rsidRDefault="00C07C71" w:rsidP="00C07C71">
      <w:pPr>
        <w:spacing w:line="256" w:lineRule="auto"/>
        <w:rPr>
          <w:rFonts w:ascii="Arial" w:hAnsi="Arial" w:cs="Arial"/>
        </w:rPr>
      </w:pPr>
    </w:p>
    <w:p w14:paraId="6EFAB93A" w14:textId="64087AF7" w:rsidR="00C07C71" w:rsidRPr="00544E2E" w:rsidRDefault="00F30382" w:rsidP="00C07C71">
      <w:pPr>
        <w:rPr>
          <w:rFonts w:ascii="Arial" w:hAnsi="Arial" w:cs="Arial"/>
        </w:rPr>
      </w:pPr>
      <w:r w:rsidRPr="00F30382">
        <w:rPr>
          <w:rFonts w:ascii="Arial" w:hAnsi="Arial" w:cs="Arial"/>
        </w:rPr>
        <w:t>Se espera que el Propietario del proceso comercial y los Analistas comerciales documenten a continuación todas las excepciones comerciales identificadas en el proceso de automatización. Estos se pueden clasificar como:</w:t>
      </w:r>
    </w:p>
    <w:tbl>
      <w:tblPr>
        <w:tblStyle w:val="Tablaconcuadrcula4-nfasis1"/>
        <w:tblW w:w="10075" w:type="dxa"/>
        <w:tblLook w:val="04A0" w:firstRow="1" w:lastRow="0" w:firstColumn="1" w:lastColumn="0" w:noHBand="0" w:noVBand="1"/>
      </w:tblPr>
      <w:tblGrid>
        <w:gridCol w:w="3690"/>
        <w:gridCol w:w="6385"/>
      </w:tblGrid>
      <w:tr w:rsidR="00C07C71" w:rsidRPr="00544E2E" w14:paraId="5B8AD77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23A0D33E" w14:textId="55BB6AE2" w:rsidR="00C07C71" w:rsidRPr="00544E2E" w:rsidRDefault="00F30382" w:rsidP="00C07C71">
            <w:pPr>
              <w:spacing w:line="256" w:lineRule="auto"/>
              <w:rPr>
                <w:rFonts w:ascii="Arial" w:hAnsi="Arial" w:cs="Arial"/>
                <w:sz w:val="20"/>
                <w:szCs w:val="20"/>
              </w:rPr>
            </w:pPr>
            <w:r>
              <w:rPr>
                <w:rFonts w:ascii="Arial" w:hAnsi="Arial" w:cs="Arial"/>
                <w:sz w:val="20"/>
                <w:szCs w:val="20"/>
              </w:rPr>
              <w:t>Conocido</w:t>
            </w:r>
            <w:r w:rsidR="00C07C71" w:rsidRPr="00544E2E">
              <w:rPr>
                <w:rFonts w:ascii="Arial" w:hAnsi="Arial" w:cs="Arial"/>
                <w:sz w:val="20"/>
                <w:szCs w:val="20"/>
              </w:rPr>
              <w:t xml:space="preserve"> </w:t>
            </w:r>
          </w:p>
        </w:tc>
        <w:tc>
          <w:tcPr>
            <w:tcW w:w="6385" w:type="dxa"/>
          </w:tcPr>
          <w:p w14:paraId="6BD4BE06" w14:textId="217CCEDB" w:rsidR="00C07C71" w:rsidRPr="00544E2E" w:rsidRDefault="00F30382"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Desconocido</w:t>
            </w:r>
          </w:p>
        </w:tc>
      </w:tr>
      <w:tr w:rsidR="00C07C71" w:rsidRPr="00F30382" w14:paraId="7D2B011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7879415A" w14:textId="0B299229" w:rsidR="00C07C71" w:rsidRPr="00F30382" w:rsidRDefault="00F30382" w:rsidP="00C07C71">
            <w:pPr>
              <w:rPr>
                <w:rFonts w:ascii="Arial" w:hAnsi="Arial" w:cs="Arial"/>
                <w:sz w:val="20"/>
                <w:szCs w:val="20"/>
              </w:rPr>
            </w:pPr>
            <w:r w:rsidRPr="00F30382">
              <w:rPr>
                <w:rFonts w:ascii="Arial" w:hAnsi="Arial" w:cs="Arial"/>
                <w:sz w:val="20"/>
                <w:szCs w:val="20"/>
              </w:rPr>
              <w:t>Encontrado previamente. Un escenario se define con acciones claras y soluciones alternativas para cada caso.</w:t>
            </w:r>
          </w:p>
        </w:tc>
        <w:tc>
          <w:tcPr>
            <w:tcW w:w="6385" w:type="dxa"/>
          </w:tcPr>
          <w:p w14:paraId="5ECD1853" w14:textId="407078DD" w:rsidR="00C07C71" w:rsidRPr="00F30382" w:rsidRDefault="00F30382"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30382">
              <w:rPr>
                <w:rFonts w:ascii="Arial" w:hAnsi="Arial" w:cs="Arial"/>
                <w:sz w:val="20"/>
                <w:szCs w:val="20"/>
              </w:rPr>
              <w:t>Nueva situación nunca antes encontrada. Puede ser causado por factores externos. No se puede predecir con precisión, sin embargo, si ocurre, se debe comunicar a una persona autorizada para su evaluación.</w:t>
            </w:r>
          </w:p>
        </w:tc>
      </w:tr>
    </w:tbl>
    <w:p w14:paraId="2446ACC4" w14:textId="7E251D1A" w:rsidR="00C07C71" w:rsidRPr="00F95884" w:rsidRDefault="00F30382" w:rsidP="000419CA">
      <w:pPr>
        <w:pStyle w:val="Ttulo4"/>
        <w:numPr>
          <w:ilvl w:val="2"/>
          <w:numId w:val="0"/>
        </w:numPr>
        <w:jc w:val="both"/>
        <w:rPr>
          <w:rFonts w:ascii="Arial" w:hAnsi="Arial" w:cs="Arial"/>
        </w:rPr>
      </w:pPr>
      <w:r w:rsidRPr="00F95884">
        <w:rPr>
          <w:rFonts w:ascii="Arial" w:hAnsi="Arial" w:cs="Arial"/>
        </w:rPr>
        <w:lastRenderedPageBreak/>
        <w:t>Excepciones conocidas</w:t>
      </w:r>
    </w:p>
    <w:p w14:paraId="6331C132" w14:textId="1630559A" w:rsidR="00F30382" w:rsidRPr="00F30382" w:rsidRDefault="00F30382" w:rsidP="00F30382">
      <w:pPr>
        <w:rPr>
          <w:rFonts w:ascii="Arial" w:hAnsi="Arial" w:cs="Arial"/>
        </w:rPr>
      </w:pPr>
      <w:r w:rsidRPr="00F30382">
        <w:rPr>
          <w:rFonts w:ascii="Arial" w:hAnsi="Arial" w:cs="Arial"/>
        </w:rPr>
        <w:t>La siguiente tabla refleja todas las excepciones del proceso de negocio capturadas durante la evaluación y documentación del proceso. Estas son excepciones conocidas, cumplidas en la práctica antes. Para cada una de estas excepciones, defina una acción esperada correspondiente que el robot debe completar si encuentra la excepción.</w:t>
      </w:r>
    </w:p>
    <w:tbl>
      <w:tblPr>
        <w:tblStyle w:val="Tablaconcuadrcula4-nfasis1"/>
        <w:tblW w:w="10075" w:type="dxa"/>
        <w:tblLook w:val="04A0" w:firstRow="1" w:lastRow="0" w:firstColumn="1" w:lastColumn="0" w:noHBand="0" w:noVBand="1"/>
      </w:tblPr>
      <w:tblGrid>
        <w:gridCol w:w="1418"/>
        <w:gridCol w:w="1434"/>
        <w:gridCol w:w="934"/>
        <w:gridCol w:w="1495"/>
        <w:gridCol w:w="4794"/>
      </w:tblGrid>
      <w:tr w:rsidR="00E36859" w:rsidRPr="00544E2E" w14:paraId="5A9DA1FE"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A03BC4A" w14:textId="540BF1CA" w:rsidR="00C07C71" w:rsidRPr="004F2398" w:rsidRDefault="00E36859" w:rsidP="00C07C71">
            <w:pPr>
              <w:pStyle w:val="Tableheading"/>
              <w:framePr w:wrap="auto" w:vAnchor="margin" w:hAnchor="text"/>
              <w:spacing w:line="240" w:lineRule="auto"/>
              <w:ind w:left="90"/>
              <w:jc w:val="center"/>
              <w:rPr>
                <w:rFonts w:ascii="Arial" w:hAnsi="Arial" w:cs="Arial"/>
                <w:b/>
                <w:bCs w:val="0"/>
                <w:sz w:val="20"/>
                <w:szCs w:val="20"/>
              </w:rPr>
            </w:pPr>
            <w:r>
              <w:rPr>
                <w:rFonts w:ascii="Arial" w:hAnsi="Arial" w:cs="Arial"/>
                <w:b/>
                <w:bCs w:val="0"/>
                <w:sz w:val="20"/>
                <w:szCs w:val="20"/>
              </w:rPr>
              <w:t>#Excepción de Negocio</w:t>
            </w:r>
          </w:p>
        </w:tc>
        <w:tc>
          <w:tcPr>
            <w:tcW w:w="1453" w:type="dxa"/>
          </w:tcPr>
          <w:p w14:paraId="3C5B3C93" w14:textId="3707B0DC" w:rsidR="00C07C71" w:rsidRPr="004F2398" w:rsidRDefault="00E36859" w:rsidP="00E36859">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Nombre de excepción</w:t>
            </w:r>
          </w:p>
        </w:tc>
        <w:tc>
          <w:tcPr>
            <w:tcW w:w="952" w:type="dxa"/>
          </w:tcPr>
          <w:p w14:paraId="132F9724" w14:textId="072B835F" w:rsidR="00C07C71" w:rsidRPr="004F2398" w:rsidRDefault="00E36859"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Paso</w:t>
            </w:r>
          </w:p>
        </w:tc>
        <w:tc>
          <w:tcPr>
            <w:tcW w:w="1506" w:type="dxa"/>
          </w:tcPr>
          <w:p w14:paraId="23C5FB59" w14:textId="5051997B" w:rsidR="00C07C71" w:rsidRPr="004F2398" w:rsidRDefault="00E36859"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Parámetros</w:t>
            </w:r>
          </w:p>
        </w:tc>
        <w:tc>
          <w:tcPr>
            <w:tcW w:w="5269" w:type="dxa"/>
          </w:tcPr>
          <w:p w14:paraId="7D4852CE" w14:textId="4570B8C2" w:rsidR="00C07C71" w:rsidRPr="004F2398" w:rsidRDefault="00E36859"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Acción a tomar</w:t>
            </w:r>
          </w:p>
        </w:tc>
      </w:tr>
      <w:tr w:rsidR="00E36859" w:rsidRPr="00A953CF" w14:paraId="453FCFB7"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5C8289" w14:textId="303A85EA" w:rsidR="00C07C71" w:rsidRPr="00544E2E" w:rsidRDefault="00E36859" w:rsidP="00C07C71">
            <w:pPr>
              <w:pStyle w:val="TableText"/>
              <w:spacing w:line="240" w:lineRule="auto"/>
              <w:rPr>
                <w:rFonts w:ascii="Arial" w:hAnsi="Arial" w:cs="Arial"/>
                <w:bCs w:val="0"/>
                <w:color w:val="BEBEBE" w:themeColor="text1" w:themeTint="80"/>
                <w:sz w:val="20"/>
                <w:szCs w:val="20"/>
              </w:rPr>
            </w:pPr>
            <w:r w:rsidRPr="00E36859">
              <w:rPr>
                <w:rFonts w:ascii="Arial" w:hAnsi="Arial" w:cs="Arial"/>
                <w:color w:val="131D40" w:themeColor="accent3"/>
                <w:sz w:val="20"/>
                <w:szCs w:val="20"/>
              </w:rPr>
              <w:t>N/A</w:t>
            </w:r>
          </w:p>
        </w:tc>
        <w:tc>
          <w:tcPr>
            <w:tcW w:w="1453" w:type="dxa"/>
          </w:tcPr>
          <w:p w14:paraId="3408A5E0" w14:textId="3D18AC08"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color w:val="auto"/>
                <w:sz w:val="20"/>
                <w:szCs w:val="20"/>
              </w:rPr>
            </w:pPr>
          </w:p>
        </w:tc>
        <w:tc>
          <w:tcPr>
            <w:tcW w:w="952" w:type="dxa"/>
          </w:tcPr>
          <w:p w14:paraId="4AD04FA0" w14:textId="7A4F81AE"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
        </w:tc>
        <w:tc>
          <w:tcPr>
            <w:tcW w:w="1506" w:type="dxa"/>
          </w:tcPr>
          <w:p w14:paraId="348B9161" w14:textId="572EDAC2"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
        </w:tc>
        <w:tc>
          <w:tcPr>
            <w:tcW w:w="5269" w:type="dxa"/>
          </w:tcPr>
          <w:p w14:paraId="7A5C629B" w14:textId="3B8B29B5" w:rsidR="00C07C71" w:rsidRPr="00A953CF" w:rsidRDefault="00C07C71" w:rsidP="00C07C71">
            <w:pPr>
              <w:spacing w:before="60" w:after="6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lang w:val="en-US"/>
              </w:rPr>
            </w:pPr>
          </w:p>
        </w:tc>
      </w:tr>
    </w:tbl>
    <w:p w14:paraId="4F7466AF" w14:textId="77777777" w:rsidR="005769DE" w:rsidRPr="00A953CF" w:rsidRDefault="005769DE" w:rsidP="006F2F79">
      <w:pPr>
        <w:rPr>
          <w:rFonts w:ascii="Arial" w:hAnsi="Arial" w:cs="Arial"/>
          <w:lang w:val="en-US"/>
        </w:rPr>
      </w:pPr>
    </w:p>
    <w:p w14:paraId="523357DD" w14:textId="77777777" w:rsidR="00F30382" w:rsidRDefault="00F30382" w:rsidP="00C07C71">
      <w:pPr>
        <w:spacing w:line="256" w:lineRule="auto"/>
        <w:rPr>
          <w:rFonts w:ascii="Arial" w:eastAsiaTheme="majorEastAsia" w:hAnsi="Arial" w:cs="Arial"/>
          <w:i/>
          <w:iCs/>
          <w:color w:val="1A5485" w:themeColor="accent1" w:themeShade="BF"/>
          <w:lang w:val="en-US"/>
        </w:rPr>
      </w:pPr>
      <w:proofErr w:type="spellStart"/>
      <w:r w:rsidRPr="00F30382">
        <w:rPr>
          <w:rFonts w:ascii="Arial" w:eastAsiaTheme="majorEastAsia" w:hAnsi="Arial" w:cs="Arial"/>
          <w:i/>
          <w:iCs/>
          <w:color w:val="1A5485" w:themeColor="accent1" w:themeShade="BF"/>
          <w:lang w:val="en-US"/>
        </w:rPr>
        <w:t>Excepciones</w:t>
      </w:r>
      <w:proofErr w:type="spellEnd"/>
      <w:r w:rsidRPr="00F30382">
        <w:rPr>
          <w:rFonts w:ascii="Arial" w:eastAsiaTheme="majorEastAsia" w:hAnsi="Arial" w:cs="Arial"/>
          <w:i/>
          <w:iCs/>
          <w:color w:val="1A5485" w:themeColor="accent1" w:themeShade="BF"/>
          <w:lang w:val="en-US"/>
        </w:rPr>
        <w:t xml:space="preserve"> </w:t>
      </w:r>
      <w:proofErr w:type="spellStart"/>
      <w:r w:rsidRPr="00F30382">
        <w:rPr>
          <w:rFonts w:ascii="Arial" w:eastAsiaTheme="majorEastAsia" w:hAnsi="Arial" w:cs="Arial"/>
          <w:i/>
          <w:iCs/>
          <w:color w:val="1A5485" w:themeColor="accent1" w:themeShade="BF"/>
          <w:lang w:val="en-US"/>
        </w:rPr>
        <w:t>desconocidas</w:t>
      </w:r>
      <w:proofErr w:type="spellEnd"/>
    </w:p>
    <w:p w14:paraId="39CA8833" w14:textId="77777777" w:rsidR="00F30382" w:rsidRPr="00F30382" w:rsidRDefault="00F30382" w:rsidP="00F30382">
      <w:pPr>
        <w:pStyle w:val="Ttulo2"/>
        <w:rPr>
          <w:rFonts w:ascii="Arial" w:eastAsiaTheme="minorHAnsi" w:hAnsi="Arial" w:cs="Arial"/>
          <w:color w:val="auto"/>
          <w:sz w:val="22"/>
          <w:szCs w:val="22"/>
          <w:lang w:val="en-US"/>
        </w:rPr>
      </w:pPr>
    </w:p>
    <w:p w14:paraId="29D7CD0B" w14:textId="77777777" w:rsidR="00F30382" w:rsidRPr="00F30382" w:rsidRDefault="00F30382" w:rsidP="00F30382">
      <w:pPr>
        <w:pStyle w:val="Ttulo2"/>
        <w:rPr>
          <w:rFonts w:ascii="Arial" w:eastAsiaTheme="minorHAnsi" w:hAnsi="Arial" w:cs="Arial"/>
          <w:color w:val="auto"/>
          <w:sz w:val="22"/>
          <w:szCs w:val="22"/>
        </w:rPr>
      </w:pPr>
      <w:r w:rsidRPr="00F30382">
        <w:rPr>
          <w:rFonts w:ascii="Arial" w:eastAsiaTheme="minorHAnsi" w:hAnsi="Arial" w:cs="Arial"/>
          <w:color w:val="auto"/>
          <w:sz w:val="22"/>
          <w:szCs w:val="22"/>
        </w:rPr>
        <w:t>Para todas las demás excepciones de negocios (procesos) imprevistas o desconocidas, el robot debe:</w:t>
      </w:r>
    </w:p>
    <w:p w14:paraId="6DD82FC3" w14:textId="77777777" w:rsidR="00210C44" w:rsidRPr="00210C44" w:rsidRDefault="00F30382" w:rsidP="00F30382">
      <w:pPr>
        <w:pStyle w:val="Ttulo2"/>
        <w:numPr>
          <w:ilvl w:val="0"/>
          <w:numId w:val="10"/>
        </w:numPr>
        <w:rPr>
          <w:rFonts w:ascii="Arial" w:hAnsi="Arial" w:cs="Arial"/>
        </w:rPr>
      </w:pPr>
      <w:r w:rsidRPr="00F30382">
        <w:rPr>
          <w:rFonts w:ascii="Arial" w:eastAsiaTheme="minorHAnsi" w:hAnsi="Arial" w:cs="Arial"/>
          <w:color w:val="auto"/>
          <w:sz w:val="22"/>
          <w:szCs w:val="22"/>
        </w:rPr>
        <w:t xml:space="preserve">Envíe una notificación por correo electrónico a </w:t>
      </w:r>
      <w:r w:rsidR="00210C44" w:rsidRPr="00210C44">
        <w:rPr>
          <w:rFonts w:ascii="Arial" w:eastAsiaTheme="minorHAnsi" w:hAnsi="Arial" w:cs="Arial"/>
          <w:color w:val="auto"/>
          <w:sz w:val="22"/>
          <w:szCs w:val="22"/>
        </w:rPr>
        <w:t>laura.gomez@platzi.com</w:t>
      </w:r>
      <w:r w:rsidR="00210C44">
        <w:rPr>
          <w:rFonts w:ascii="Arial" w:eastAsiaTheme="minorHAnsi" w:hAnsi="Arial" w:cs="Arial"/>
          <w:color w:val="auto"/>
          <w:sz w:val="22"/>
          <w:szCs w:val="22"/>
        </w:rPr>
        <w:t xml:space="preserve"> </w:t>
      </w:r>
      <w:r w:rsidRPr="00F30382">
        <w:rPr>
          <w:rFonts w:ascii="Arial" w:eastAsiaTheme="minorHAnsi" w:hAnsi="Arial" w:cs="Arial"/>
          <w:color w:val="auto"/>
          <w:sz w:val="22"/>
          <w:szCs w:val="22"/>
        </w:rPr>
        <w:t>y adjunte la captura de pantalla del mensaje de error.</w:t>
      </w:r>
    </w:p>
    <w:p w14:paraId="4152A1FD" w14:textId="77777777" w:rsidR="00210C44" w:rsidRDefault="00210C44" w:rsidP="00210C44">
      <w:pPr>
        <w:pStyle w:val="Ttulo2"/>
        <w:rPr>
          <w:rFonts w:ascii="Arial" w:hAnsi="Arial" w:cs="Arial"/>
        </w:rPr>
      </w:pPr>
    </w:p>
    <w:p w14:paraId="7A9E03A3" w14:textId="4C96694E" w:rsidR="00C07C71" w:rsidRPr="00210C44" w:rsidRDefault="00651774" w:rsidP="00210C44">
      <w:pPr>
        <w:pStyle w:val="Ttulo2"/>
        <w:rPr>
          <w:rFonts w:ascii="Arial" w:hAnsi="Arial" w:cs="Arial"/>
        </w:rPr>
      </w:pPr>
      <w:r w:rsidRPr="00210C44">
        <w:rPr>
          <w:rFonts w:ascii="Arial" w:hAnsi="Arial" w:cs="Arial"/>
        </w:rPr>
        <w:t>III.</w:t>
      </w:r>
      <w:r w:rsidR="00AA5584" w:rsidRPr="00210C44">
        <w:rPr>
          <w:rFonts w:ascii="Arial" w:hAnsi="Arial" w:cs="Arial"/>
        </w:rPr>
        <w:t>7</w:t>
      </w:r>
      <w:r w:rsidRPr="00210C44">
        <w:rPr>
          <w:rFonts w:ascii="Arial" w:hAnsi="Arial" w:cs="Arial"/>
        </w:rPr>
        <w:t xml:space="preserve"> </w:t>
      </w:r>
      <w:r w:rsidR="00B25C4F" w:rsidRPr="00210C44">
        <w:rPr>
          <w:rFonts w:ascii="Arial" w:hAnsi="Arial" w:cs="Arial"/>
        </w:rPr>
        <w:t>Errores de aplicaciones y manejo de excepciones</w:t>
      </w:r>
      <w:r w:rsidRPr="00210C44">
        <w:rPr>
          <w:rFonts w:ascii="Arial" w:hAnsi="Arial" w:cs="Arial"/>
        </w:rPr>
        <w:br/>
      </w:r>
    </w:p>
    <w:p w14:paraId="7B5A7853" w14:textId="77777777" w:rsidR="00210C44" w:rsidRDefault="00210C44" w:rsidP="00C07C71">
      <w:pPr>
        <w:spacing w:line="240" w:lineRule="auto"/>
        <w:rPr>
          <w:rFonts w:ascii="Arial" w:hAnsi="Arial" w:cs="Arial"/>
        </w:rPr>
      </w:pPr>
      <w:r w:rsidRPr="00210C44">
        <w:rPr>
          <w:rFonts w:ascii="Arial" w:hAnsi="Arial" w:cs="Arial"/>
        </w:rPr>
        <w:t>Una lista completa de todos los errores, advertencias o notificaciones debe consolidarse aquí con la descripción y las medidas que el Robot debe tomar, para cada uno.</w:t>
      </w:r>
    </w:p>
    <w:p w14:paraId="2E6A8E61" w14:textId="4757491E" w:rsidR="00C07C71" w:rsidRPr="00210C44" w:rsidRDefault="00210C44" w:rsidP="00210C44">
      <w:pPr>
        <w:spacing w:line="240" w:lineRule="auto"/>
        <w:rPr>
          <w:rFonts w:ascii="Arial" w:hAnsi="Arial" w:cs="Arial"/>
        </w:rPr>
      </w:pPr>
      <w:r w:rsidRPr="00210C44">
        <w:rPr>
          <w:rFonts w:ascii="Arial" w:hAnsi="Arial" w:cs="Arial"/>
        </w:rPr>
        <w:t>Los errores identificados en el proceso de automatización se pueden clasificar como:</w:t>
      </w:r>
    </w:p>
    <w:tbl>
      <w:tblPr>
        <w:tblStyle w:val="Tablaconcuadrcula4-nfasis1"/>
        <w:tblW w:w="10075" w:type="dxa"/>
        <w:tblLook w:val="04A0" w:firstRow="1" w:lastRow="0" w:firstColumn="1" w:lastColumn="0" w:noHBand="0" w:noVBand="1"/>
      </w:tblPr>
      <w:tblGrid>
        <w:gridCol w:w="1574"/>
        <w:gridCol w:w="3668"/>
        <w:gridCol w:w="4833"/>
      </w:tblGrid>
      <w:tr w:rsidR="00C07C71" w:rsidRPr="00544E2E" w14:paraId="3358C6B9"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48E4EC6A" w14:textId="712F7398" w:rsidR="00C07C71" w:rsidRPr="004053DB" w:rsidRDefault="00210C44" w:rsidP="00C07C71">
            <w:pPr>
              <w:spacing w:line="256" w:lineRule="auto"/>
              <w:rPr>
                <w:rFonts w:ascii="Arial" w:hAnsi="Arial" w:cs="Arial"/>
                <w:sz w:val="20"/>
                <w:szCs w:val="20"/>
              </w:rPr>
            </w:pPr>
            <w:r w:rsidRPr="004053DB">
              <w:rPr>
                <w:rFonts w:ascii="Arial" w:hAnsi="Arial" w:cs="Arial"/>
                <w:sz w:val="20"/>
                <w:szCs w:val="20"/>
              </w:rPr>
              <w:t>Área</w:t>
            </w:r>
          </w:p>
        </w:tc>
        <w:tc>
          <w:tcPr>
            <w:tcW w:w="3684" w:type="dxa"/>
          </w:tcPr>
          <w:p w14:paraId="114E7BCC" w14:textId="4FCF54ED" w:rsidR="00C07C71" w:rsidRPr="004053DB" w:rsidRDefault="00210C44"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Conocido</w:t>
            </w:r>
            <w:r w:rsidR="00C07C71" w:rsidRPr="004053DB">
              <w:rPr>
                <w:rFonts w:ascii="Arial" w:hAnsi="Arial" w:cs="Arial"/>
                <w:sz w:val="20"/>
                <w:szCs w:val="20"/>
              </w:rPr>
              <w:t xml:space="preserve"> </w:t>
            </w:r>
          </w:p>
        </w:tc>
        <w:tc>
          <w:tcPr>
            <w:tcW w:w="4854" w:type="dxa"/>
          </w:tcPr>
          <w:p w14:paraId="0AEFFA0F" w14:textId="1F13B6C3" w:rsidR="00C07C71" w:rsidRPr="004053DB" w:rsidRDefault="00210C44" w:rsidP="00C07C71">
            <w:pPr>
              <w:spacing w:line="256" w:lineRule="auto"/>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Desconocido</w:t>
            </w:r>
          </w:p>
        </w:tc>
      </w:tr>
      <w:tr w:rsidR="00C07C71" w:rsidRPr="00210C44" w14:paraId="551B000F"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7" w:type="dxa"/>
          </w:tcPr>
          <w:p w14:paraId="6FCC86AA" w14:textId="77957096" w:rsidR="00C07C71" w:rsidRPr="00544E2E" w:rsidRDefault="00210C44" w:rsidP="00C07C71">
            <w:pPr>
              <w:rPr>
                <w:rFonts w:ascii="Arial" w:hAnsi="Arial" w:cs="Arial"/>
                <w:b w:val="0"/>
              </w:rPr>
            </w:pPr>
            <w:r w:rsidRPr="00544E2E">
              <w:rPr>
                <w:rFonts w:ascii="Arial" w:hAnsi="Arial" w:cs="Arial"/>
              </w:rPr>
              <w:t>Tecnología</w:t>
            </w:r>
            <w:r w:rsidR="00C07C71" w:rsidRPr="00544E2E">
              <w:rPr>
                <w:rFonts w:ascii="Arial" w:hAnsi="Arial" w:cs="Arial"/>
              </w:rPr>
              <w:t>/</w:t>
            </w:r>
          </w:p>
          <w:p w14:paraId="14571156" w14:textId="7FF2C573" w:rsidR="00C07C71" w:rsidRPr="00544E2E" w:rsidRDefault="00210C44" w:rsidP="00C07C71">
            <w:pPr>
              <w:rPr>
                <w:rFonts w:ascii="Arial" w:hAnsi="Arial" w:cs="Arial"/>
                <w:b w:val="0"/>
              </w:rPr>
            </w:pPr>
            <w:r w:rsidRPr="00544E2E">
              <w:rPr>
                <w:rFonts w:ascii="Arial" w:hAnsi="Arial" w:cs="Arial"/>
              </w:rPr>
              <w:t>Aplicaciones</w:t>
            </w:r>
          </w:p>
        </w:tc>
        <w:tc>
          <w:tcPr>
            <w:tcW w:w="3684" w:type="dxa"/>
          </w:tcPr>
          <w:p w14:paraId="6B40C12B" w14:textId="406E5209" w:rsidR="00C07C71" w:rsidRPr="00210C44" w:rsidRDefault="00210C44" w:rsidP="00210C44">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10C44">
              <w:rPr>
                <w:rFonts w:ascii="Arial" w:hAnsi="Arial" w:cs="Arial"/>
              </w:rPr>
              <w:t>Experimentado previamente, plan de acción o solución disponible para ello.</w:t>
            </w:r>
          </w:p>
        </w:tc>
        <w:tc>
          <w:tcPr>
            <w:tcW w:w="4854" w:type="dxa"/>
          </w:tcPr>
          <w:p w14:paraId="2E3F7FEA" w14:textId="7631A61B" w:rsidR="00C07C71" w:rsidRPr="00210C44" w:rsidRDefault="00210C44" w:rsidP="00C07C71">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10C44">
              <w:rPr>
                <w:rFonts w:ascii="Arial" w:hAnsi="Arial" w:cs="Arial"/>
              </w:rPr>
              <w:t>Nueva situación nunca antes encontrada o que puede ocurrir independientemente de las aplicaciones utilizadas en el proceso.</w:t>
            </w:r>
          </w:p>
        </w:tc>
      </w:tr>
    </w:tbl>
    <w:p w14:paraId="07DE274E" w14:textId="77777777" w:rsidR="00C07C71" w:rsidRPr="00210C44" w:rsidRDefault="00C07C71" w:rsidP="00C07C71">
      <w:pPr>
        <w:rPr>
          <w:rFonts w:ascii="Arial" w:hAnsi="Arial" w:cs="Arial"/>
        </w:rPr>
      </w:pPr>
    </w:p>
    <w:p w14:paraId="30ACBA43" w14:textId="77777777" w:rsidR="00210C44" w:rsidRPr="00F95884" w:rsidRDefault="00210C44" w:rsidP="00C07C71">
      <w:pPr>
        <w:rPr>
          <w:rFonts w:ascii="Arial" w:eastAsiaTheme="majorEastAsia" w:hAnsi="Arial" w:cs="Arial"/>
          <w:i/>
          <w:iCs/>
          <w:color w:val="1A5485" w:themeColor="accent1" w:themeShade="BF"/>
        </w:rPr>
      </w:pPr>
      <w:r w:rsidRPr="00F95884">
        <w:rPr>
          <w:rFonts w:ascii="Arial" w:eastAsiaTheme="majorEastAsia" w:hAnsi="Arial" w:cs="Arial"/>
          <w:i/>
          <w:iCs/>
          <w:color w:val="1A5485" w:themeColor="accent1" w:themeShade="BF"/>
        </w:rPr>
        <w:t>Conocer errores o excepciones</w:t>
      </w:r>
    </w:p>
    <w:p w14:paraId="2C34FF28" w14:textId="77777777" w:rsidR="00210C44" w:rsidRPr="00210C44" w:rsidRDefault="00210C44" w:rsidP="00210C44">
      <w:pPr>
        <w:rPr>
          <w:rFonts w:ascii="Arial" w:hAnsi="Arial" w:cs="Arial"/>
        </w:rPr>
      </w:pPr>
      <w:r w:rsidRPr="00210C44">
        <w:rPr>
          <w:rFonts w:ascii="Arial" w:hAnsi="Arial" w:cs="Arial"/>
        </w:rPr>
        <w:t>La siguiente tabla refleja todos los errores identificables en la evaluación y documentación del proceso.</w:t>
      </w:r>
    </w:p>
    <w:p w14:paraId="3A021FF7" w14:textId="082D6532" w:rsidR="00C07C71" w:rsidRPr="00210C44" w:rsidRDefault="00210C44" w:rsidP="00210C44">
      <w:pPr>
        <w:rPr>
          <w:rFonts w:ascii="Arial" w:hAnsi="Arial" w:cs="Arial"/>
        </w:rPr>
      </w:pPr>
      <w:r w:rsidRPr="00210C44">
        <w:rPr>
          <w:rFonts w:ascii="Arial" w:hAnsi="Arial" w:cs="Arial"/>
        </w:rPr>
        <w:t>Para cada uno de estos errores o excepciones, defina una acción esperada correspondiente que el robot debe completar si se encuentra.</w:t>
      </w:r>
    </w:p>
    <w:tbl>
      <w:tblPr>
        <w:tblStyle w:val="Tablaconcuadrcula4-nfasis1"/>
        <w:tblW w:w="10075" w:type="dxa"/>
        <w:tblLook w:val="04A0" w:firstRow="1" w:lastRow="0" w:firstColumn="1" w:lastColumn="0" w:noHBand="0" w:noVBand="1"/>
      </w:tblPr>
      <w:tblGrid>
        <w:gridCol w:w="634"/>
        <w:gridCol w:w="1490"/>
        <w:gridCol w:w="996"/>
        <w:gridCol w:w="1407"/>
        <w:gridCol w:w="5548"/>
      </w:tblGrid>
      <w:tr w:rsidR="00C07C71" w:rsidRPr="00544E2E" w14:paraId="211D4AEA"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4" w:type="dxa"/>
          </w:tcPr>
          <w:p w14:paraId="7E910C1C" w14:textId="77777777" w:rsidR="00C07C71" w:rsidRPr="008F51C5"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8F51C5">
              <w:rPr>
                <w:rFonts w:ascii="Arial" w:hAnsi="Arial" w:cs="Arial"/>
                <w:b/>
                <w:bCs w:val="0"/>
                <w:sz w:val="20"/>
                <w:szCs w:val="20"/>
              </w:rPr>
              <w:t>#</w:t>
            </w:r>
          </w:p>
        </w:tc>
        <w:tc>
          <w:tcPr>
            <w:tcW w:w="1491" w:type="dxa"/>
          </w:tcPr>
          <w:p w14:paraId="1D8A9605" w14:textId="524ABC21" w:rsidR="00C07C71" w:rsidRPr="008F51C5" w:rsidRDefault="00777CB4"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Nombre error</w:t>
            </w:r>
          </w:p>
        </w:tc>
        <w:tc>
          <w:tcPr>
            <w:tcW w:w="996" w:type="dxa"/>
          </w:tcPr>
          <w:p w14:paraId="68A9FD6E" w14:textId="53D763C8" w:rsidR="00C07C71" w:rsidRPr="008F51C5" w:rsidRDefault="00777CB4"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Paso</w:t>
            </w:r>
          </w:p>
        </w:tc>
        <w:tc>
          <w:tcPr>
            <w:tcW w:w="1396" w:type="dxa"/>
          </w:tcPr>
          <w:p w14:paraId="5C6C46F7" w14:textId="395221FC" w:rsidR="00C07C71" w:rsidRPr="008F51C5" w:rsidRDefault="00777CB4"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Parámetros</w:t>
            </w:r>
          </w:p>
        </w:tc>
        <w:tc>
          <w:tcPr>
            <w:tcW w:w="5558" w:type="dxa"/>
          </w:tcPr>
          <w:p w14:paraId="40EB620C" w14:textId="5B0BAF56" w:rsidR="00C07C71" w:rsidRPr="008F51C5" w:rsidRDefault="00777CB4"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Acción a tomar</w:t>
            </w:r>
          </w:p>
        </w:tc>
      </w:tr>
      <w:tr w:rsidR="00C07C71" w:rsidRPr="00A953CF" w14:paraId="3BFA80B0" w14:textId="77777777" w:rsidTr="00B405CB">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34" w:type="dxa"/>
          </w:tcPr>
          <w:p w14:paraId="7BCFC3B4" w14:textId="77E5DD89" w:rsidR="00C07C71" w:rsidRPr="00544E2E" w:rsidRDefault="00777CB4" w:rsidP="00C07C71">
            <w:pPr>
              <w:pStyle w:val="TableText"/>
              <w:spacing w:line="240" w:lineRule="auto"/>
              <w:rPr>
                <w:rFonts w:ascii="Arial" w:hAnsi="Arial" w:cs="Arial"/>
                <w:bCs w:val="0"/>
                <w:iCs/>
                <w:color w:val="auto"/>
                <w:sz w:val="20"/>
                <w:szCs w:val="20"/>
              </w:rPr>
            </w:pPr>
            <w:r>
              <w:rPr>
                <w:rFonts w:ascii="Arial" w:hAnsi="Arial" w:cs="Arial"/>
                <w:iCs/>
                <w:color w:val="auto"/>
                <w:sz w:val="20"/>
                <w:szCs w:val="20"/>
              </w:rPr>
              <w:t>N/A</w:t>
            </w:r>
          </w:p>
        </w:tc>
        <w:tc>
          <w:tcPr>
            <w:tcW w:w="1491" w:type="dxa"/>
          </w:tcPr>
          <w:p w14:paraId="6C93C247" w14:textId="4C16E9C3" w:rsidR="00C07C71" w:rsidRPr="00A953CF"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lang w:val="en-US"/>
              </w:rPr>
            </w:pPr>
          </w:p>
        </w:tc>
        <w:tc>
          <w:tcPr>
            <w:tcW w:w="996" w:type="dxa"/>
          </w:tcPr>
          <w:p w14:paraId="7B912197" w14:textId="140CDA14"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p>
        </w:tc>
        <w:tc>
          <w:tcPr>
            <w:tcW w:w="1396" w:type="dxa"/>
          </w:tcPr>
          <w:p w14:paraId="09C28B2E" w14:textId="724A2DA3" w:rsidR="00C07C71" w:rsidRPr="00544E2E" w:rsidRDefault="00C07C71"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rPr>
            </w:pPr>
          </w:p>
        </w:tc>
        <w:tc>
          <w:tcPr>
            <w:tcW w:w="5558" w:type="dxa"/>
          </w:tcPr>
          <w:p w14:paraId="59375D13" w14:textId="6A524C68" w:rsidR="00C07C71" w:rsidRPr="00A953CF" w:rsidRDefault="00C07C71" w:rsidP="00C07C71">
            <w:pPr>
              <w:pStyle w:val="TableText"/>
              <w:spacing w:before="0" w:line="24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i/>
                <w:color w:val="auto"/>
                <w:sz w:val="20"/>
                <w:szCs w:val="20"/>
                <w:lang w:val="en-US"/>
              </w:rPr>
            </w:pPr>
            <w:r w:rsidRPr="00A953CF">
              <w:rPr>
                <w:rFonts w:ascii="Arial" w:hAnsi="Arial" w:cs="Arial"/>
                <w:color w:val="auto"/>
                <w:sz w:val="20"/>
                <w:szCs w:val="20"/>
                <w:lang w:val="en-US"/>
              </w:rPr>
              <w:t xml:space="preserve"> </w:t>
            </w:r>
          </w:p>
        </w:tc>
      </w:tr>
    </w:tbl>
    <w:p w14:paraId="1427B12A" w14:textId="6D1F926C" w:rsidR="00C07C71" w:rsidRDefault="00C07C71" w:rsidP="00C07C71">
      <w:pPr>
        <w:rPr>
          <w:rFonts w:ascii="Arial" w:hAnsi="Arial" w:cs="Arial"/>
          <w:i/>
          <w:color w:val="0070C0"/>
          <w:lang w:val="en-US"/>
        </w:rPr>
      </w:pPr>
    </w:p>
    <w:p w14:paraId="6F41213B" w14:textId="77777777" w:rsidR="00777CB4" w:rsidRPr="00A953CF" w:rsidRDefault="00777CB4" w:rsidP="00C07C71">
      <w:pPr>
        <w:rPr>
          <w:rFonts w:ascii="Arial" w:hAnsi="Arial" w:cs="Arial"/>
          <w:i/>
          <w:color w:val="0070C0"/>
          <w:lang w:val="en-US"/>
        </w:rPr>
      </w:pPr>
    </w:p>
    <w:p w14:paraId="56A2EB6B" w14:textId="77777777" w:rsidR="00210C44" w:rsidRPr="00210C44" w:rsidRDefault="00210C44" w:rsidP="00210C44">
      <w:pPr>
        <w:spacing w:line="256" w:lineRule="auto"/>
        <w:rPr>
          <w:rFonts w:ascii="Arial" w:eastAsiaTheme="majorEastAsia" w:hAnsi="Arial" w:cs="Arial"/>
          <w:i/>
          <w:iCs/>
          <w:color w:val="1A5485" w:themeColor="accent1" w:themeShade="BF"/>
          <w:lang w:val="en-US"/>
        </w:rPr>
      </w:pPr>
    </w:p>
    <w:p w14:paraId="3E9ACF8E" w14:textId="77777777" w:rsidR="00210C44" w:rsidRDefault="00210C44" w:rsidP="00210C44">
      <w:pPr>
        <w:spacing w:line="256" w:lineRule="auto"/>
        <w:rPr>
          <w:rFonts w:ascii="Arial" w:eastAsiaTheme="majorEastAsia" w:hAnsi="Arial" w:cs="Arial"/>
          <w:i/>
          <w:iCs/>
          <w:color w:val="1A5485" w:themeColor="accent1" w:themeShade="BF"/>
          <w:lang w:val="en-US"/>
        </w:rPr>
      </w:pPr>
      <w:proofErr w:type="spellStart"/>
      <w:r w:rsidRPr="00210C44">
        <w:rPr>
          <w:rFonts w:ascii="Arial" w:eastAsiaTheme="majorEastAsia" w:hAnsi="Arial" w:cs="Arial"/>
          <w:i/>
          <w:iCs/>
          <w:color w:val="1A5485" w:themeColor="accent1" w:themeShade="BF"/>
          <w:lang w:val="en-US"/>
        </w:rPr>
        <w:lastRenderedPageBreak/>
        <w:t>Errores</w:t>
      </w:r>
      <w:proofErr w:type="spellEnd"/>
      <w:r w:rsidRPr="00210C44">
        <w:rPr>
          <w:rFonts w:ascii="Arial" w:eastAsiaTheme="majorEastAsia" w:hAnsi="Arial" w:cs="Arial"/>
          <w:i/>
          <w:iCs/>
          <w:color w:val="1A5485" w:themeColor="accent1" w:themeShade="BF"/>
          <w:lang w:val="en-US"/>
        </w:rPr>
        <w:t xml:space="preserve"> y </w:t>
      </w:r>
      <w:proofErr w:type="spellStart"/>
      <w:r w:rsidRPr="00210C44">
        <w:rPr>
          <w:rFonts w:ascii="Arial" w:eastAsiaTheme="majorEastAsia" w:hAnsi="Arial" w:cs="Arial"/>
          <w:i/>
          <w:iCs/>
          <w:color w:val="1A5485" w:themeColor="accent1" w:themeShade="BF"/>
          <w:lang w:val="en-US"/>
        </w:rPr>
        <w:t>excepciones</w:t>
      </w:r>
      <w:proofErr w:type="spellEnd"/>
      <w:r w:rsidRPr="00210C44">
        <w:rPr>
          <w:rFonts w:ascii="Arial" w:eastAsiaTheme="majorEastAsia" w:hAnsi="Arial" w:cs="Arial"/>
          <w:i/>
          <w:iCs/>
          <w:color w:val="1A5485" w:themeColor="accent1" w:themeShade="BF"/>
          <w:lang w:val="en-US"/>
        </w:rPr>
        <w:t xml:space="preserve"> </w:t>
      </w:r>
      <w:proofErr w:type="spellStart"/>
      <w:r w:rsidRPr="00210C44">
        <w:rPr>
          <w:rFonts w:ascii="Arial" w:eastAsiaTheme="majorEastAsia" w:hAnsi="Arial" w:cs="Arial"/>
          <w:i/>
          <w:iCs/>
          <w:color w:val="1A5485" w:themeColor="accent1" w:themeShade="BF"/>
          <w:lang w:val="en-US"/>
        </w:rPr>
        <w:t>desconocidos</w:t>
      </w:r>
      <w:proofErr w:type="spellEnd"/>
    </w:p>
    <w:p w14:paraId="0B018745" w14:textId="77777777" w:rsidR="00E36859" w:rsidRPr="00E36859" w:rsidRDefault="00E36859" w:rsidP="00E36859">
      <w:pPr>
        <w:spacing w:line="256" w:lineRule="auto"/>
        <w:rPr>
          <w:rFonts w:ascii="Arial" w:hAnsi="Arial" w:cs="Arial"/>
        </w:rPr>
      </w:pPr>
      <w:r w:rsidRPr="00E36859">
        <w:rPr>
          <w:rFonts w:ascii="Arial" w:hAnsi="Arial" w:cs="Arial"/>
        </w:rPr>
        <w:t>Para todas las demás excepciones / errores de aplicación no anticipados o desconocidos, el robot debe:</w:t>
      </w:r>
    </w:p>
    <w:p w14:paraId="4018EFA4" w14:textId="40D5825D" w:rsidR="006F2F79" w:rsidRPr="00E36859" w:rsidRDefault="00E36859" w:rsidP="00E36859">
      <w:pPr>
        <w:pStyle w:val="Prrafodelista"/>
        <w:numPr>
          <w:ilvl w:val="0"/>
          <w:numId w:val="10"/>
        </w:numPr>
        <w:spacing w:line="256" w:lineRule="auto"/>
        <w:rPr>
          <w:rFonts w:ascii="Arial" w:hAnsi="Arial" w:cs="Arial"/>
          <w:color w:val="131D40" w:themeColor="accent3"/>
        </w:rPr>
      </w:pPr>
      <w:r w:rsidRPr="00E36859">
        <w:rPr>
          <w:rFonts w:ascii="Arial" w:hAnsi="Arial" w:cs="Arial"/>
          <w:color w:val="131D40" w:themeColor="accent3"/>
        </w:rPr>
        <w:t>Envíe una notificación por correo electrónico a soporte@platzi.com y adjunte la captura de pantalla del mensaje de error</w:t>
      </w:r>
      <w:r w:rsidR="00C07C71" w:rsidRPr="00E36859">
        <w:rPr>
          <w:rFonts w:ascii="Arial" w:hAnsi="Arial" w:cs="Arial"/>
          <w:color w:val="131D40" w:themeColor="accent3"/>
        </w:rPr>
        <w:t>.</w:t>
      </w:r>
    </w:p>
    <w:p w14:paraId="3F2ABB34" w14:textId="77777777" w:rsidR="00777CB4" w:rsidRDefault="00777CB4" w:rsidP="00651774">
      <w:pPr>
        <w:pStyle w:val="Ttulo2"/>
        <w:rPr>
          <w:rFonts w:ascii="Arial" w:hAnsi="Arial" w:cs="Arial"/>
        </w:rPr>
      </w:pPr>
    </w:p>
    <w:p w14:paraId="78E5E7DD" w14:textId="30A4D922" w:rsidR="00C07C71" w:rsidRPr="00544E2E" w:rsidRDefault="00651774" w:rsidP="00651774">
      <w:pPr>
        <w:pStyle w:val="Ttulo2"/>
        <w:rPr>
          <w:rFonts w:ascii="Arial" w:hAnsi="Arial" w:cs="Arial"/>
        </w:rPr>
      </w:pPr>
      <w:r w:rsidRPr="00544E2E">
        <w:rPr>
          <w:rFonts w:ascii="Arial" w:hAnsi="Arial" w:cs="Arial"/>
        </w:rPr>
        <w:t>III.</w:t>
      </w:r>
      <w:r w:rsidR="00AA5584">
        <w:rPr>
          <w:rFonts w:ascii="Arial" w:hAnsi="Arial" w:cs="Arial"/>
        </w:rPr>
        <w:t>8</w:t>
      </w:r>
      <w:r w:rsidRPr="00544E2E">
        <w:rPr>
          <w:rFonts w:ascii="Arial" w:hAnsi="Arial" w:cs="Arial"/>
        </w:rPr>
        <w:t xml:space="preserve"> </w:t>
      </w:r>
      <w:r w:rsidR="00B25C4F" w:rsidRPr="00B25C4F">
        <w:rPr>
          <w:rFonts w:ascii="Arial" w:hAnsi="Arial" w:cs="Arial"/>
        </w:rPr>
        <w:t>Informes</w:t>
      </w:r>
    </w:p>
    <w:p w14:paraId="26FCF4CF" w14:textId="77777777" w:rsidR="00651774" w:rsidRPr="00544E2E" w:rsidRDefault="00651774" w:rsidP="00651774">
      <w:pPr>
        <w:rPr>
          <w:rFonts w:ascii="Arial" w:hAnsi="Arial" w:cs="Arial"/>
        </w:rPr>
      </w:pPr>
    </w:p>
    <w:tbl>
      <w:tblPr>
        <w:tblStyle w:val="Tablaconcuadrcula4-nfasis1"/>
        <w:tblpPr w:leftFromText="180" w:rightFromText="180" w:vertAnchor="text" w:horzAnchor="margin" w:tblpXSpec="center" w:tblpYSpec="inside"/>
        <w:tblW w:w="9215" w:type="dxa"/>
        <w:tblLook w:val="04A0" w:firstRow="1" w:lastRow="0" w:firstColumn="1" w:lastColumn="0" w:noHBand="0" w:noVBand="1"/>
      </w:tblPr>
      <w:tblGrid>
        <w:gridCol w:w="704"/>
        <w:gridCol w:w="1559"/>
        <w:gridCol w:w="2274"/>
        <w:gridCol w:w="4678"/>
      </w:tblGrid>
      <w:tr w:rsidR="00E36859" w:rsidRPr="00A953CF" w14:paraId="32369DBB" w14:textId="77777777" w:rsidTr="00777CB4">
        <w:trPr>
          <w:cnfStyle w:val="100000000000" w:firstRow="1" w:lastRow="0" w:firstColumn="0" w:lastColumn="0" w:oddVBand="0" w:evenVBand="0" w:oddHBand="0"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704" w:type="dxa"/>
          </w:tcPr>
          <w:p w14:paraId="514875DA" w14:textId="77777777" w:rsidR="00E36859" w:rsidRPr="004053DB" w:rsidRDefault="00E36859" w:rsidP="00C07C71">
            <w:pPr>
              <w:pStyle w:val="Tableheading"/>
              <w:framePr w:wrap="auto" w:vAnchor="margin" w:hAnchor="text"/>
              <w:spacing w:line="240" w:lineRule="auto"/>
              <w:ind w:left="90"/>
              <w:jc w:val="center"/>
              <w:rPr>
                <w:rFonts w:ascii="Arial" w:hAnsi="Arial" w:cs="Arial"/>
                <w:b/>
                <w:bCs w:val="0"/>
                <w:sz w:val="20"/>
                <w:szCs w:val="20"/>
              </w:rPr>
            </w:pPr>
            <w:r w:rsidRPr="004053DB">
              <w:rPr>
                <w:rFonts w:ascii="Arial" w:hAnsi="Arial" w:cs="Arial"/>
                <w:b/>
                <w:bCs w:val="0"/>
                <w:sz w:val="20"/>
                <w:szCs w:val="20"/>
              </w:rPr>
              <w:t>#</w:t>
            </w:r>
          </w:p>
        </w:tc>
        <w:tc>
          <w:tcPr>
            <w:tcW w:w="1559" w:type="dxa"/>
          </w:tcPr>
          <w:p w14:paraId="63DDFF10" w14:textId="78A22AC7" w:rsidR="00E36859" w:rsidRPr="004053DB" w:rsidRDefault="00E36859"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Tipo de reporte</w:t>
            </w:r>
          </w:p>
        </w:tc>
        <w:tc>
          <w:tcPr>
            <w:tcW w:w="2274" w:type="dxa"/>
          </w:tcPr>
          <w:p w14:paraId="568F04F8" w14:textId="76A79BFF" w:rsidR="00E36859" w:rsidRPr="004053DB" w:rsidRDefault="00E36859"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Frecuencia de actualización</w:t>
            </w:r>
          </w:p>
        </w:tc>
        <w:tc>
          <w:tcPr>
            <w:tcW w:w="4678" w:type="dxa"/>
          </w:tcPr>
          <w:p w14:paraId="47BE771C" w14:textId="5CE03723" w:rsidR="00E36859" w:rsidRPr="004053DB" w:rsidRDefault="00E36859"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Pr>
                <w:rFonts w:ascii="Arial" w:hAnsi="Arial" w:cs="Arial"/>
                <w:b/>
                <w:bCs w:val="0"/>
                <w:sz w:val="20"/>
                <w:szCs w:val="20"/>
              </w:rPr>
              <w:t>Detalles</w:t>
            </w:r>
            <w:r w:rsidRPr="004053DB">
              <w:rPr>
                <w:rFonts w:ascii="Arial" w:hAnsi="Arial" w:cs="Arial"/>
                <w:b/>
                <w:bCs w:val="0"/>
                <w:sz w:val="20"/>
                <w:szCs w:val="20"/>
              </w:rPr>
              <w:t xml:space="preserve"> </w:t>
            </w:r>
          </w:p>
        </w:tc>
      </w:tr>
      <w:tr w:rsidR="00E36859" w:rsidRPr="00544E2E" w14:paraId="7084203F" w14:textId="77777777" w:rsidTr="00777CB4">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704" w:type="dxa"/>
          </w:tcPr>
          <w:p w14:paraId="744DD92F" w14:textId="77777777" w:rsidR="00E36859" w:rsidRPr="00544E2E" w:rsidRDefault="00E36859"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1</w:t>
            </w:r>
          </w:p>
        </w:tc>
        <w:tc>
          <w:tcPr>
            <w:tcW w:w="1559" w:type="dxa"/>
          </w:tcPr>
          <w:p w14:paraId="6991E080" w14:textId="384D9C45" w:rsidR="00E36859" w:rsidRPr="00544E2E" w:rsidRDefault="00E36859"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Pr>
                <w:rFonts w:ascii="Arial" w:hAnsi="Arial" w:cs="Arial"/>
                <w:bCs/>
                <w:iCs/>
                <w:color w:val="auto"/>
                <w:sz w:val="20"/>
                <w:szCs w:val="20"/>
              </w:rPr>
              <w:t>Log del proceso</w:t>
            </w:r>
          </w:p>
        </w:tc>
        <w:tc>
          <w:tcPr>
            <w:tcW w:w="2274" w:type="dxa"/>
          </w:tcPr>
          <w:p w14:paraId="1C5E753B" w14:textId="59681482" w:rsidR="00E36859" w:rsidRPr="00544E2E" w:rsidRDefault="00E36859" w:rsidP="00C07C71">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Pr>
                <w:rFonts w:ascii="Arial" w:hAnsi="Arial" w:cs="Arial"/>
                <w:bCs/>
                <w:iCs/>
                <w:color w:val="auto"/>
                <w:sz w:val="20"/>
                <w:szCs w:val="20"/>
              </w:rPr>
              <w:t>Mensual</w:t>
            </w:r>
          </w:p>
        </w:tc>
        <w:tc>
          <w:tcPr>
            <w:tcW w:w="4678" w:type="dxa"/>
          </w:tcPr>
          <w:p w14:paraId="6EC40D08" w14:textId="75384153" w:rsidR="00E36859" w:rsidRPr="00777CB4" w:rsidRDefault="00777CB4" w:rsidP="00C07C71">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bCs/>
                <w:iCs/>
                <w:color w:val="auto"/>
                <w:sz w:val="20"/>
                <w:szCs w:val="20"/>
              </w:rPr>
            </w:pPr>
            <w:r w:rsidRPr="00777CB4">
              <w:rPr>
                <w:rFonts w:ascii="Arial" w:hAnsi="Arial" w:cs="Arial"/>
                <w:bCs/>
                <w:iCs/>
                <w:color w:val="auto"/>
                <w:sz w:val="20"/>
                <w:szCs w:val="20"/>
              </w:rPr>
              <w:t>Trazabilidad de la ejecuc</w:t>
            </w:r>
            <w:r>
              <w:rPr>
                <w:rFonts w:ascii="Arial" w:hAnsi="Arial" w:cs="Arial"/>
                <w:bCs/>
                <w:iCs/>
                <w:color w:val="auto"/>
                <w:sz w:val="20"/>
                <w:szCs w:val="20"/>
              </w:rPr>
              <w:t>ión del proceso</w:t>
            </w:r>
          </w:p>
        </w:tc>
      </w:tr>
      <w:tr w:rsidR="00777CB4" w:rsidRPr="00E36859" w14:paraId="38CC8143" w14:textId="77777777" w:rsidTr="00777CB4">
        <w:trPr>
          <w:trHeight w:val="507"/>
        </w:trPr>
        <w:tc>
          <w:tcPr>
            <w:cnfStyle w:val="001000000000" w:firstRow="0" w:lastRow="0" w:firstColumn="1" w:lastColumn="0" w:oddVBand="0" w:evenVBand="0" w:oddHBand="0" w:evenHBand="0" w:firstRowFirstColumn="0" w:firstRowLastColumn="0" w:lastRowFirstColumn="0" w:lastRowLastColumn="0"/>
            <w:tcW w:w="704" w:type="dxa"/>
          </w:tcPr>
          <w:p w14:paraId="220D91A7" w14:textId="4A092ED7" w:rsidR="00E36859" w:rsidRPr="00544E2E" w:rsidRDefault="00777CB4" w:rsidP="00C07C71">
            <w:pPr>
              <w:pStyle w:val="TableText"/>
              <w:spacing w:line="240" w:lineRule="auto"/>
              <w:rPr>
                <w:rFonts w:ascii="Arial" w:hAnsi="Arial" w:cs="Arial"/>
                <w:bCs w:val="0"/>
                <w:iCs/>
                <w:color w:val="auto"/>
                <w:sz w:val="20"/>
                <w:szCs w:val="20"/>
              </w:rPr>
            </w:pPr>
            <w:r>
              <w:rPr>
                <w:rFonts w:ascii="Arial" w:hAnsi="Arial" w:cs="Arial"/>
                <w:iCs/>
                <w:color w:val="auto"/>
                <w:sz w:val="20"/>
                <w:szCs w:val="20"/>
              </w:rPr>
              <w:t>2</w:t>
            </w:r>
          </w:p>
        </w:tc>
        <w:tc>
          <w:tcPr>
            <w:tcW w:w="1559" w:type="dxa"/>
          </w:tcPr>
          <w:p w14:paraId="7D998855" w14:textId="717DCAB9" w:rsidR="00E36859" w:rsidRPr="00544E2E" w:rsidRDefault="00E36859"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Pr>
                <w:rFonts w:ascii="Arial" w:hAnsi="Arial" w:cs="Arial"/>
                <w:bCs/>
                <w:iCs/>
                <w:color w:val="auto"/>
                <w:sz w:val="20"/>
                <w:szCs w:val="20"/>
              </w:rPr>
              <w:t>Log de error</w:t>
            </w:r>
          </w:p>
        </w:tc>
        <w:tc>
          <w:tcPr>
            <w:tcW w:w="2274" w:type="dxa"/>
          </w:tcPr>
          <w:p w14:paraId="06102ED3" w14:textId="5E9C69AC" w:rsidR="00E36859" w:rsidRPr="00544E2E" w:rsidRDefault="00E36859"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Pr>
                <w:rFonts w:ascii="Arial" w:hAnsi="Arial" w:cs="Arial"/>
                <w:bCs/>
                <w:iCs/>
                <w:color w:val="auto"/>
                <w:sz w:val="20"/>
                <w:szCs w:val="20"/>
              </w:rPr>
              <w:t>Mes</w:t>
            </w:r>
          </w:p>
        </w:tc>
        <w:tc>
          <w:tcPr>
            <w:tcW w:w="4678" w:type="dxa"/>
          </w:tcPr>
          <w:p w14:paraId="35E11790" w14:textId="340599CF" w:rsidR="00E36859" w:rsidRPr="00E36859" w:rsidRDefault="00E36859" w:rsidP="00C07C71">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bCs/>
                <w:iCs/>
                <w:color w:val="auto"/>
                <w:sz w:val="20"/>
                <w:szCs w:val="20"/>
              </w:rPr>
            </w:pPr>
            <w:r w:rsidRPr="00E36859">
              <w:rPr>
                <w:rFonts w:ascii="Arial" w:hAnsi="Arial" w:cs="Arial"/>
                <w:bCs/>
                <w:iCs/>
                <w:color w:val="auto"/>
                <w:sz w:val="20"/>
                <w:szCs w:val="20"/>
              </w:rPr>
              <w:t xml:space="preserve">Todos los errores </w:t>
            </w:r>
            <w:r>
              <w:rPr>
                <w:rFonts w:ascii="Arial" w:hAnsi="Arial" w:cs="Arial"/>
                <w:bCs/>
                <w:iCs/>
                <w:color w:val="auto"/>
                <w:sz w:val="20"/>
                <w:szCs w:val="20"/>
              </w:rPr>
              <w:t>agrupados por mes</w:t>
            </w:r>
          </w:p>
        </w:tc>
      </w:tr>
    </w:tbl>
    <w:p w14:paraId="46200E87" w14:textId="655C892A" w:rsidR="00523913" w:rsidRDefault="00E36859" w:rsidP="00E36859">
      <w:pPr>
        <w:rPr>
          <w:rFonts w:ascii="Arial" w:hAnsi="Arial" w:cs="Arial"/>
          <w:i/>
          <w:color w:val="0070C0"/>
          <w:sz w:val="20"/>
          <w:szCs w:val="20"/>
        </w:rPr>
      </w:pPr>
      <w:r w:rsidRPr="00E36859">
        <w:rPr>
          <w:rFonts w:ascii="Arial" w:hAnsi="Arial" w:cs="Arial"/>
          <w:i/>
          <w:color w:val="0070C0"/>
          <w:sz w:val="20"/>
          <w:szCs w:val="20"/>
        </w:rPr>
        <w:t>* Para requisitos de informes complejos, inclúyalos en un documento separado y adjúntelo a la presente documentación</w:t>
      </w:r>
    </w:p>
    <w:p w14:paraId="2A06F0D8" w14:textId="77777777" w:rsidR="00777CB4" w:rsidRPr="00E36859" w:rsidRDefault="00777CB4" w:rsidP="00E36859">
      <w:pPr>
        <w:rPr>
          <w:rFonts w:ascii="Arial" w:hAnsi="Arial" w:cs="Arial"/>
        </w:rPr>
      </w:pPr>
    </w:p>
    <w:p w14:paraId="2A608E49" w14:textId="0161534D" w:rsidR="00C07C71" w:rsidRPr="00544E2E" w:rsidRDefault="00B25C4F" w:rsidP="00651774">
      <w:pPr>
        <w:pStyle w:val="Ttulo2"/>
        <w:numPr>
          <w:ilvl w:val="0"/>
          <w:numId w:val="5"/>
        </w:numPr>
        <w:jc w:val="both"/>
        <w:rPr>
          <w:rFonts w:ascii="Arial" w:hAnsi="Arial" w:cs="Arial"/>
          <w:b/>
          <w:bCs/>
          <w:sz w:val="32"/>
          <w:szCs w:val="32"/>
        </w:rPr>
      </w:pPr>
      <w:r w:rsidRPr="00B25C4F">
        <w:rPr>
          <w:rFonts w:ascii="Arial" w:hAnsi="Arial" w:cs="Arial"/>
          <w:b/>
          <w:bCs/>
          <w:sz w:val="32"/>
          <w:szCs w:val="32"/>
        </w:rPr>
        <w:t>Otras Observaciones</w:t>
      </w:r>
    </w:p>
    <w:p w14:paraId="07C45748" w14:textId="77777777" w:rsidR="00E36859" w:rsidRPr="00E36859" w:rsidRDefault="00E36859" w:rsidP="00E36859">
      <w:pPr>
        <w:rPr>
          <w:rFonts w:ascii="Arial" w:hAnsi="Arial" w:cs="Arial"/>
          <w:lang w:val="en-US"/>
        </w:rPr>
      </w:pPr>
    </w:p>
    <w:p w14:paraId="12550CA6" w14:textId="77777777" w:rsidR="00E36859" w:rsidRPr="00E36859" w:rsidRDefault="00E36859" w:rsidP="00E36859">
      <w:pPr>
        <w:rPr>
          <w:rFonts w:ascii="Arial" w:hAnsi="Arial" w:cs="Arial"/>
        </w:rPr>
      </w:pPr>
      <w:r w:rsidRPr="00E36859">
        <w:rPr>
          <w:rFonts w:ascii="Arial" w:hAnsi="Arial" w:cs="Arial"/>
        </w:rPr>
        <w:t>Incluya a continuación cualquier otra observación relevante que considere necesaria para documentarse aquí.</w:t>
      </w:r>
    </w:p>
    <w:p w14:paraId="39235E4B" w14:textId="6752471D" w:rsidR="006F2F79" w:rsidRPr="00777CB4" w:rsidRDefault="00E36859" w:rsidP="00E36859">
      <w:pPr>
        <w:pStyle w:val="Prrafodelista"/>
        <w:numPr>
          <w:ilvl w:val="0"/>
          <w:numId w:val="10"/>
        </w:numPr>
        <w:rPr>
          <w:rFonts w:ascii="Arial" w:hAnsi="Arial" w:cs="Arial"/>
          <w:i/>
          <w:color w:val="131D40" w:themeColor="accent3"/>
        </w:rPr>
      </w:pPr>
      <w:r w:rsidRPr="00E36859">
        <w:rPr>
          <w:rFonts w:ascii="Arial" w:hAnsi="Arial" w:cs="Arial"/>
          <w:color w:val="131D40" w:themeColor="accent3"/>
        </w:rPr>
        <w:t>Exis</w:t>
      </w:r>
      <w:r>
        <w:rPr>
          <w:rFonts w:ascii="Arial" w:hAnsi="Arial" w:cs="Arial"/>
          <w:color w:val="131D40" w:themeColor="accent3"/>
        </w:rPr>
        <w:t>te una regla de cumplimiento en donde se enviar un correo con capturas de pantalla adjuntas de la información que se va a utilizar para las encuestas.</w:t>
      </w:r>
    </w:p>
    <w:p w14:paraId="5A7F09A9" w14:textId="77777777" w:rsidR="00777CB4" w:rsidRPr="00E36859" w:rsidRDefault="00777CB4" w:rsidP="00F95884">
      <w:pPr>
        <w:pStyle w:val="Prrafodelista"/>
        <w:rPr>
          <w:rFonts w:ascii="Arial" w:hAnsi="Arial" w:cs="Arial"/>
          <w:i/>
          <w:color w:val="131D40" w:themeColor="accent3"/>
        </w:rPr>
      </w:pPr>
    </w:p>
    <w:p w14:paraId="1CA6A389" w14:textId="5336EDFA" w:rsidR="00C07C71" w:rsidRPr="00B25C4F" w:rsidRDefault="00B25C4F" w:rsidP="007178E8">
      <w:pPr>
        <w:pStyle w:val="Ttulo2"/>
        <w:numPr>
          <w:ilvl w:val="0"/>
          <w:numId w:val="5"/>
        </w:numPr>
        <w:rPr>
          <w:rFonts w:ascii="Arial" w:hAnsi="Arial" w:cs="Arial"/>
          <w:b/>
          <w:bCs/>
          <w:sz w:val="32"/>
          <w:szCs w:val="32"/>
        </w:rPr>
      </w:pPr>
      <w:r w:rsidRPr="00B25C4F">
        <w:rPr>
          <w:rFonts w:ascii="Arial" w:hAnsi="Arial" w:cs="Arial"/>
          <w:b/>
          <w:bCs/>
          <w:sz w:val="32"/>
          <w:szCs w:val="32"/>
        </w:rPr>
        <w:t>Fuentes adicionales de documentación del proceso</w:t>
      </w:r>
    </w:p>
    <w:p w14:paraId="726331EE" w14:textId="77777777" w:rsidR="00E36859" w:rsidRPr="00F95884" w:rsidRDefault="00E36859" w:rsidP="00E36859">
      <w:pPr>
        <w:rPr>
          <w:rFonts w:ascii="Arial" w:hAnsi="Arial" w:cs="Arial"/>
        </w:rPr>
      </w:pPr>
    </w:p>
    <w:p w14:paraId="06937283" w14:textId="627F61B5" w:rsidR="00C07C71" w:rsidRPr="00E36859" w:rsidRDefault="00E36859" w:rsidP="00E36859">
      <w:pPr>
        <w:rPr>
          <w:rFonts w:ascii="Arial" w:hAnsi="Arial" w:cs="Arial"/>
        </w:rPr>
      </w:pPr>
      <w:r w:rsidRPr="00E36859">
        <w:rPr>
          <w:rFonts w:ascii="Arial" w:hAnsi="Arial" w:cs="Arial"/>
        </w:rPr>
        <w:t>Si hay material adicional creado para soportar la automatización del proceso, menciónelo aquí, junto con la documentación respaldada provista.</w:t>
      </w:r>
    </w:p>
    <w:tbl>
      <w:tblPr>
        <w:tblStyle w:val="Tablaconcuadrcula4-nfasis1"/>
        <w:tblW w:w="10075" w:type="dxa"/>
        <w:tblLook w:val="04A0" w:firstRow="1" w:lastRow="0" w:firstColumn="1" w:lastColumn="0" w:noHBand="0" w:noVBand="1"/>
      </w:tblPr>
      <w:tblGrid>
        <w:gridCol w:w="3505"/>
        <w:gridCol w:w="3780"/>
        <w:gridCol w:w="2790"/>
      </w:tblGrid>
      <w:tr w:rsidR="00C07C71" w:rsidRPr="00544E2E" w14:paraId="54F34581" w14:textId="77777777" w:rsidTr="00B405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75" w:type="dxa"/>
            <w:gridSpan w:val="3"/>
          </w:tcPr>
          <w:p w14:paraId="619CBC5E" w14:textId="2F2E5088" w:rsidR="00C07C71" w:rsidRPr="00544E2E" w:rsidRDefault="00E36859" w:rsidP="00C07C71">
            <w:pPr>
              <w:jc w:val="center"/>
              <w:rPr>
                <w:rFonts w:ascii="Arial" w:hAnsi="Arial" w:cs="Arial"/>
                <w:sz w:val="20"/>
                <w:szCs w:val="20"/>
              </w:rPr>
            </w:pPr>
            <w:r w:rsidRPr="00E36859">
              <w:rPr>
                <w:rFonts w:ascii="Arial" w:hAnsi="Arial" w:cs="Arial"/>
                <w:sz w:val="20"/>
                <w:szCs w:val="20"/>
              </w:rPr>
              <w:t>Documentación de proceso adicional</w:t>
            </w:r>
          </w:p>
        </w:tc>
      </w:tr>
      <w:tr w:rsidR="00C07C71" w:rsidRPr="00544E2E" w14:paraId="57F5EB1C" w14:textId="77777777" w:rsidTr="00A6302A">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505" w:type="dxa"/>
          </w:tcPr>
          <w:p w14:paraId="13BE3A29" w14:textId="275770FC" w:rsidR="00C07C71" w:rsidRPr="00E36859" w:rsidRDefault="00E36859" w:rsidP="00C07C71">
            <w:pPr>
              <w:rPr>
                <w:rFonts w:ascii="Arial" w:hAnsi="Arial" w:cs="Arial"/>
                <w:b w:val="0"/>
                <w:sz w:val="20"/>
                <w:szCs w:val="20"/>
              </w:rPr>
            </w:pPr>
            <w:r w:rsidRPr="00E36859">
              <w:rPr>
                <w:rFonts w:ascii="Arial" w:hAnsi="Arial" w:cs="Arial"/>
                <w:sz w:val="20"/>
                <w:szCs w:val="20"/>
              </w:rPr>
              <w:t xml:space="preserve">Grabación de video del proceso </w:t>
            </w:r>
            <w:r>
              <w:rPr>
                <w:rFonts w:ascii="Arial" w:hAnsi="Arial" w:cs="Arial"/>
                <w:sz w:val="20"/>
                <w:szCs w:val="20"/>
              </w:rPr>
              <w:t>(</w:t>
            </w:r>
            <w:r w:rsidRPr="00E36859">
              <w:rPr>
                <w:rFonts w:ascii="Arial" w:hAnsi="Arial" w:cs="Arial"/>
                <w:sz w:val="20"/>
                <w:szCs w:val="20"/>
              </w:rPr>
              <w:t>Opcional</w:t>
            </w:r>
            <w:r>
              <w:rPr>
                <w:rFonts w:ascii="Arial" w:hAnsi="Arial" w:cs="Arial"/>
                <w:sz w:val="20"/>
                <w:szCs w:val="20"/>
              </w:rPr>
              <w:t>)</w:t>
            </w:r>
          </w:p>
        </w:tc>
        <w:tc>
          <w:tcPr>
            <w:tcW w:w="3780" w:type="dxa"/>
          </w:tcPr>
          <w:p w14:paraId="03C9F7A3" w14:textId="13082088" w:rsidR="00C07C71" w:rsidRPr="00E36859" w:rsidRDefault="00E36859"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E36859">
              <w:rPr>
                <w:rFonts w:ascii="Arial" w:hAnsi="Arial" w:cs="Arial"/>
                <w:iCs/>
                <w:sz w:val="20"/>
                <w:szCs w:val="20"/>
              </w:rPr>
              <w:t>Video del proceso Recopilación d</w:t>
            </w:r>
            <w:r>
              <w:rPr>
                <w:rFonts w:ascii="Arial" w:hAnsi="Arial" w:cs="Arial"/>
                <w:iCs/>
                <w:sz w:val="20"/>
                <w:szCs w:val="20"/>
              </w:rPr>
              <w:t>e información de encuestas.mp4</w:t>
            </w:r>
          </w:p>
        </w:tc>
        <w:tc>
          <w:tcPr>
            <w:tcW w:w="2790" w:type="dxa"/>
          </w:tcPr>
          <w:p w14:paraId="762DD94A" w14:textId="15345ACF" w:rsidR="00C07C71" w:rsidRPr="00544E2E" w:rsidRDefault="00E36859" w:rsidP="00E36859">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Pr>
                <w:rFonts w:ascii="Arial" w:hAnsi="Arial" w:cs="Arial"/>
                <w:iCs/>
                <w:sz w:val="20"/>
                <w:szCs w:val="20"/>
              </w:rPr>
              <w:t>La duración del video es de 40 min.</w:t>
            </w:r>
          </w:p>
        </w:tc>
      </w:tr>
      <w:tr w:rsidR="00C07C71" w:rsidRPr="00544E2E" w14:paraId="526ED645" w14:textId="77777777" w:rsidTr="00B405CB">
        <w:tc>
          <w:tcPr>
            <w:cnfStyle w:val="001000000000" w:firstRow="0" w:lastRow="0" w:firstColumn="1" w:lastColumn="0" w:oddVBand="0" w:evenVBand="0" w:oddHBand="0" w:evenHBand="0" w:firstRowFirstColumn="0" w:firstRowLastColumn="0" w:lastRowFirstColumn="0" w:lastRowLastColumn="0"/>
            <w:tcW w:w="3505" w:type="dxa"/>
          </w:tcPr>
          <w:p w14:paraId="35759057" w14:textId="2ACBCF5F" w:rsidR="00E36859" w:rsidRPr="00E36859" w:rsidRDefault="00E36859" w:rsidP="00E36859">
            <w:pPr>
              <w:rPr>
                <w:rFonts w:ascii="Arial" w:hAnsi="Arial" w:cs="Arial"/>
                <w:sz w:val="20"/>
                <w:szCs w:val="20"/>
              </w:rPr>
            </w:pPr>
            <w:r w:rsidRPr="00E36859">
              <w:rPr>
                <w:rFonts w:ascii="Arial" w:hAnsi="Arial" w:cs="Arial"/>
                <w:sz w:val="20"/>
                <w:szCs w:val="20"/>
              </w:rPr>
              <w:t>Estándar de Procedimientos Operativos</w:t>
            </w:r>
          </w:p>
          <w:p w14:paraId="6E13874F" w14:textId="7A2F285A" w:rsidR="00C07C71" w:rsidRPr="00E36859" w:rsidRDefault="00E36859" w:rsidP="00E36859">
            <w:pPr>
              <w:rPr>
                <w:rFonts w:ascii="Arial" w:hAnsi="Arial" w:cs="Arial"/>
                <w:b w:val="0"/>
                <w:sz w:val="20"/>
                <w:szCs w:val="20"/>
              </w:rPr>
            </w:pPr>
            <w:r w:rsidRPr="00E36859">
              <w:rPr>
                <w:rFonts w:ascii="Arial" w:hAnsi="Arial" w:cs="Arial"/>
                <w:sz w:val="20"/>
                <w:szCs w:val="20"/>
              </w:rPr>
              <w:t>(Opcional)</w:t>
            </w:r>
          </w:p>
        </w:tc>
        <w:tc>
          <w:tcPr>
            <w:tcW w:w="3780" w:type="dxa"/>
          </w:tcPr>
          <w:p w14:paraId="7E3AC92C" w14:textId="77777777" w:rsidR="00C07C71" w:rsidRPr="00E36859"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p>
        </w:tc>
        <w:tc>
          <w:tcPr>
            <w:tcW w:w="2790" w:type="dxa"/>
          </w:tcPr>
          <w:p w14:paraId="30449758" w14:textId="7D90419D" w:rsidR="00C07C71" w:rsidRPr="00544E2E" w:rsidRDefault="00E36859" w:rsidP="00E36859">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r w:rsidRPr="00E36859">
              <w:rPr>
                <w:rFonts w:ascii="Arial" w:hAnsi="Arial" w:cs="Arial"/>
                <w:iCs/>
                <w:sz w:val="20"/>
                <w:szCs w:val="20"/>
              </w:rPr>
              <w:t>Insertar cualquier comentario relevante</w:t>
            </w:r>
          </w:p>
        </w:tc>
      </w:tr>
      <w:tr w:rsidR="00C07C71" w:rsidRPr="00544E2E" w14:paraId="55FA54FA" w14:textId="77777777" w:rsidTr="00B405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37A5F6E1" w14:textId="77777777" w:rsidR="00E36859" w:rsidRPr="00E36859" w:rsidRDefault="00E36859" w:rsidP="00E36859">
            <w:pPr>
              <w:rPr>
                <w:rFonts w:ascii="Arial" w:hAnsi="Arial" w:cs="Arial"/>
                <w:sz w:val="20"/>
                <w:szCs w:val="20"/>
              </w:rPr>
            </w:pPr>
            <w:r w:rsidRPr="00E36859">
              <w:rPr>
                <w:rFonts w:ascii="Arial" w:hAnsi="Arial" w:cs="Arial"/>
                <w:sz w:val="20"/>
                <w:szCs w:val="20"/>
              </w:rPr>
              <w:t>Tabla de traducción de lógica de negocios</w:t>
            </w:r>
          </w:p>
          <w:p w14:paraId="1DE7C79D" w14:textId="74FCE862" w:rsidR="00C07C71" w:rsidRPr="00A953CF" w:rsidRDefault="00E36859" w:rsidP="00E36859">
            <w:pPr>
              <w:rPr>
                <w:rFonts w:ascii="Arial" w:hAnsi="Arial" w:cs="Arial"/>
                <w:b w:val="0"/>
                <w:sz w:val="20"/>
                <w:szCs w:val="20"/>
                <w:lang w:val="en-US"/>
              </w:rPr>
            </w:pPr>
            <w:r w:rsidRPr="00E36859">
              <w:rPr>
                <w:rFonts w:ascii="Arial" w:hAnsi="Arial" w:cs="Arial"/>
                <w:sz w:val="20"/>
                <w:szCs w:val="20"/>
                <w:lang w:val="en-US"/>
              </w:rPr>
              <w:t>(</w:t>
            </w:r>
            <w:proofErr w:type="spellStart"/>
            <w:r w:rsidRPr="00E36859">
              <w:rPr>
                <w:rFonts w:ascii="Arial" w:hAnsi="Arial" w:cs="Arial"/>
                <w:sz w:val="20"/>
                <w:szCs w:val="20"/>
                <w:lang w:val="en-US"/>
              </w:rPr>
              <w:t>Opcional</w:t>
            </w:r>
            <w:proofErr w:type="spellEnd"/>
            <w:r w:rsidRPr="00E36859">
              <w:rPr>
                <w:rFonts w:ascii="Arial" w:hAnsi="Arial" w:cs="Arial"/>
                <w:sz w:val="20"/>
                <w:szCs w:val="20"/>
                <w:lang w:val="en-US"/>
              </w:rPr>
              <w:t>)</w:t>
            </w:r>
          </w:p>
        </w:tc>
        <w:tc>
          <w:tcPr>
            <w:tcW w:w="3780" w:type="dxa"/>
          </w:tcPr>
          <w:p w14:paraId="5FE1A44E" w14:textId="62E9BAB3" w:rsidR="00C07C71" w:rsidRPr="00E36859" w:rsidRDefault="00E36859" w:rsidP="00C07C71">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E36859">
              <w:rPr>
                <w:rFonts w:ascii="Arial" w:hAnsi="Arial" w:cs="Arial"/>
                <w:iCs/>
                <w:sz w:val="20"/>
                <w:szCs w:val="20"/>
              </w:rPr>
              <w:t>Insertar enlace a la tabla de traducción de lógica de negocios</w:t>
            </w:r>
          </w:p>
        </w:tc>
        <w:tc>
          <w:tcPr>
            <w:tcW w:w="2790" w:type="dxa"/>
          </w:tcPr>
          <w:p w14:paraId="6E693A9C" w14:textId="5E52E9FD" w:rsidR="00C07C71" w:rsidRPr="00544E2E" w:rsidRDefault="00E36859" w:rsidP="00E36859">
            <w:pPr>
              <w:cnfStyle w:val="000000100000" w:firstRow="0" w:lastRow="0" w:firstColumn="0" w:lastColumn="0" w:oddVBand="0" w:evenVBand="0" w:oddHBand="1" w:evenHBand="0" w:firstRowFirstColumn="0" w:firstRowLastColumn="0" w:lastRowFirstColumn="0" w:lastRowLastColumn="0"/>
              <w:rPr>
                <w:rFonts w:ascii="Arial" w:hAnsi="Arial" w:cs="Arial"/>
                <w:iCs/>
                <w:sz w:val="20"/>
                <w:szCs w:val="20"/>
              </w:rPr>
            </w:pPr>
            <w:r w:rsidRPr="00E36859">
              <w:rPr>
                <w:rFonts w:ascii="Arial" w:hAnsi="Arial" w:cs="Arial"/>
                <w:iCs/>
                <w:sz w:val="20"/>
                <w:szCs w:val="20"/>
              </w:rPr>
              <w:t>Insertar cualquier comentario relevante</w:t>
            </w:r>
          </w:p>
        </w:tc>
      </w:tr>
      <w:tr w:rsidR="00C07C71" w:rsidRPr="00544E2E" w14:paraId="5C023A5C" w14:textId="77777777" w:rsidTr="00B405CB">
        <w:tc>
          <w:tcPr>
            <w:cnfStyle w:val="001000000000" w:firstRow="0" w:lastRow="0" w:firstColumn="1" w:lastColumn="0" w:oddVBand="0" w:evenVBand="0" w:oddHBand="0" w:evenHBand="0" w:firstRowFirstColumn="0" w:firstRowLastColumn="0" w:lastRowFirstColumn="0" w:lastRowLastColumn="0"/>
            <w:tcW w:w="3505" w:type="dxa"/>
          </w:tcPr>
          <w:p w14:paraId="7F9AE0A5" w14:textId="56568204" w:rsidR="00C07C71" w:rsidRPr="00544E2E" w:rsidRDefault="00C07C71" w:rsidP="00C07C71">
            <w:pPr>
              <w:rPr>
                <w:rFonts w:ascii="Arial" w:hAnsi="Arial" w:cs="Arial"/>
                <w:b w:val="0"/>
                <w:sz w:val="20"/>
                <w:szCs w:val="20"/>
              </w:rPr>
            </w:pPr>
            <w:r w:rsidRPr="00544E2E">
              <w:rPr>
                <w:rFonts w:ascii="Arial" w:hAnsi="Arial" w:cs="Arial"/>
                <w:sz w:val="20"/>
                <w:szCs w:val="20"/>
              </w:rPr>
              <w:lastRenderedPageBreak/>
              <w:t>Ot</w:t>
            </w:r>
            <w:r w:rsidR="00E36859">
              <w:rPr>
                <w:rFonts w:ascii="Arial" w:hAnsi="Arial" w:cs="Arial"/>
                <w:sz w:val="20"/>
                <w:szCs w:val="20"/>
              </w:rPr>
              <w:t>ra documentación</w:t>
            </w:r>
          </w:p>
          <w:p w14:paraId="0B8F9673" w14:textId="74D457B9" w:rsidR="00C07C71" w:rsidRDefault="00C07C71" w:rsidP="00C07C71">
            <w:pPr>
              <w:rPr>
                <w:rFonts w:ascii="Arial" w:hAnsi="Arial" w:cs="Arial"/>
                <w:b w:val="0"/>
                <w:bCs w:val="0"/>
                <w:sz w:val="20"/>
                <w:szCs w:val="20"/>
              </w:rPr>
            </w:pPr>
            <w:r w:rsidRPr="00544E2E">
              <w:rPr>
                <w:rFonts w:ascii="Arial" w:hAnsi="Arial" w:cs="Arial"/>
                <w:sz w:val="20"/>
                <w:szCs w:val="20"/>
              </w:rPr>
              <w:t>(</w:t>
            </w:r>
            <w:proofErr w:type="spellStart"/>
            <w:r w:rsidR="00E36859" w:rsidRPr="00E36859">
              <w:rPr>
                <w:rFonts w:ascii="Arial" w:hAnsi="Arial" w:cs="Arial"/>
                <w:sz w:val="20"/>
                <w:szCs w:val="20"/>
                <w:lang w:val="en-US"/>
              </w:rPr>
              <w:t>Opcional</w:t>
            </w:r>
            <w:proofErr w:type="spellEnd"/>
            <w:r w:rsidRPr="00544E2E">
              <w:rPr>
                <w:rFonts w:ascii="Arial" w:hAnsi="Arial" w:cs="Arial"/>
                <w:sz w:val="20"/>
                <w:szCs w:val="20"/>
              </w:rPr>
              <w:t>)</w:t>
            </w:r>
          </w:p>
          <w:p w14:paraId="73A9145F" w14:textId="17935E26" w:rsidR="00E36859" w:rsidRPr="00E36859" w:rsidRDefault="00E36859" w:rsidP="00E36859">
            <w:pPr>
              <w:rPr>
                <w:rFonts w:ascii="Arial" w:hAnsi="Arial" w:cs="Arial"/>
                <w:sz w:val="20"/>
                <w:szCs w:val="20"/>
              </w:rPr>
            </w:pPr>
          </w:p>
        </w:tc>
        <w:tc>
          <w:tcPr>
            <w:tcW w:w="3780" w:type="dxa"/>
          </w:tcPr>
          <w:p w14:paraId="387F7939" w14:textId="3B1AE56A" w:rsidR="00C07C71" w:rsidRPr="00E36859" w:rsidRDefault="00E36859" w:rsidP="00C07C71">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r w:rsidRPr="00E36859">
              <w:rPr>
                <w:rFonts w:ascii="Arial" w:hAnsi="Arial" w:cs="Arial"/>
                <w:iCs/>
                <w:sz w:val="20"/>
                <w:szCs w:val="20"/>
              </w:rPr>
              <w:t>Inserte un enlace a cualquier otra documentación relevante del proceso (descripción del proceso L4, L5, archivos de mapeo de campos, etc.)</w:t>
            </w:r>
          </w:p>
        </w:tc>
        <w:tc>
          <w:tcPr>
            <w:tcW w:w="2790" w:type="dxa"/>
          </w:tcPr>
          <w:p w14:paraId="0D5A4B2A" w14:textId="2D36A628" w:rsidR="00C07C71" w:rsidRPr="00544E2E" w:rsidRDefault="00E36859" w:rsidP="00E36859">
            <w:pPr>
              <w:cnfStyle w:val="000000000000" w:firstRow="0" w:lastRow="0" w:firstColumn="0" w:lastColumn="0" w:oddVBand="0" w:evenVBand="0" w:oddHBand="0" w:evenHBand="0" w:firstRowFirstColumn="0" w:firstRowLastColumn="0" w:lastRowFirstColumn="0" w:lastRowLastColumn="0"/>
              <w:rPr>
                <w:rFonts w:ascii="Arial" w:hAnsi="Arial" w:cs="Arial"/>
                <w:iCs/>
                <w:sz w:val="20"/>
                <w:szCs w:val="20"/>
              </w:rPr>
            </w:pPr>
            <w:r w:rsidRPr="00E36859">
              <w:rPr>
                <w:rFonts w:ascii="Arial" w:hAnsi="Arial" w:cs="Arial"/>
                <w:iCs/>
                <w:sz w:val="20"/>
                <w:szCs w:val="20"/>
              </w:rPr>
              <w:t>Insertar cualquier comentario relevante</w:t>
            </w:r>
          </w:p>
        </w:tc>
      </w:tr>
    </w:tbl>
    <w:p w14:paraId="140E3468" w14:textId="372DD1DB" w:rsidR="00C07C71" w:rsidRPr="00E36859" w:rsidRDefault="00E36859" w:rsidP="000A1ED2">
      <w:pPr>
        <w:rPr>
          <w:rFonts w:ascii="Arial" w:hAnsi="Arial" w:cs="Arial"/>
          <w:b/>
          <w:color w:val="FFFFFF" w:themeColor="background1"/>
          <w:sz w:val="24"/>
          <w:szCs w:val="56"/>
        </w:rPr>
      </w:pPr>
      <w:r w:rsidRPr="00E36859">
        <w:rPr>
          <w:rFonts w:ascii="Arial" w:hAnsi="Arial" w:cs="Arial"/>
          <w:i/>
          <w:color w:val="0070C0"/>
        </w:rPr>
        <w:t>* Agregue más filas a la tabla para reflejar la documentación completa proporcionada para respaldar el proceso RPA</w:t>
      </w:r>
    </w:p>
    <w:p w14:paraId="7FFD3725" w14:textId="77777777" w:rsidR="005D3183" w:rsidRPr="00E36859" w:rsidRDefault="005D3183" w:rsidP="000A1ED2">
      <w:pPr>
        <w:rPr>
          <w:rFonts w:ascii="Arial" w:hAnsi="Arial" w:cs="Arial"/>
        </w:rPr>
      </w:pPr>
    </w:p>
    <w:p w14:paraId="30397D94" w14:textId="77777777" w:rsidR="005D3183" w:rsidRPr="00E36859" w:rsidRDefault="005D3183" w:rsidP="000A1ED2">
      <w:pPr>
        <w:rPr>
          <w:rFonts w:ascii="Arial" w:hAnsi="Arial" w:cs="Arial"/>
        </w:rPr>
      </w:pPr>
    </w:p>
    <w:p w14:paraId="2893696A" w14:textId="77777777" w:rsidR="00803F30" w:rsidRPr="00E36859" w:rsidRDefault="00803F30" w:rsidP="000A1ED2">
      <w:pPr>
        <w:rPr>
          <w:rFonts w:ascii="Arial" w:hAnsi="Arial" w:cs="Arial"/>
        </w:rPr>
      </w:pPr>
    </w:p>
    <w:sectPr w:rsidR="00803F30" w:rsidRPr="00E36859" w:rsidSect="004B039D">
      <w:headerReference w:type="default" r:id="rId17"/>
      <w:footerReference w:type="default" r:id="rId18"/>
      <w:pgSz w:w="12240" w:h="15840"/>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7053DA" w14:textId="77777777" w:rsidR="00FB7AF4" w:rsidRDefault="00FB7AF4" w:rsidP="004279E9">
      <w:pPr>
        <w:spacing w:after="0" w:line="240" w:lineRule="auto"/>
      </w:pPr>
      <w:r>
        <w:separator/>
      </w:r>
    </w:p>
  </w:endnote>
  <w:endnote w:type="continuationSeparator" w:id="0">
    <w:p w14:paraId="1C4C2141" w14:textId="77777777" w:rsidR="00FB7AF4" w:rsidRDefault="00FB7AF4" w:rsidP="00427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Ubuntu">
    <w:altName w:val="Calibri"/>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899EB" w14:textId="39620FB6" w:rsidR="00F23C73" w:rsidRPr="0036113D" w:rsidRDefault="00F23C73" w:rsidP="0036113D">
    <w:pPr>
      <w:pStyle w:val="Piedepgina"/>
      <w:tabs>
        <w:tab w:val="clear" w:pos="4680"/>
        <w:tab w:val="clear" w:pos="9360"/>
        <w:tab w:val="left" w:pos="825"/>
        <w:tab w:val="left" w:pos="12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674F47" w14:textId="77777777" w:rsidR="00FB7AF4" w:rsidRDefault="00FB7AF4" w:rsidP="004279E9">
      <w:pPr>
        <w:spacing w:after="0" w:line="240" w:lineRule="auto"/>
      </w:pPr>
      <w:r>
        <w:separator/>
      </w:r>
    </w:p>
  </w:footnote>
  <w:footnote w:type="continuationSeparator" w:id="0">
    <w:p w14:paraId="5CD67B12" w14:textId="77777777" w:rsidR="00FB7AF4" w:rsidRDefault="00FB7AF4" w:rsidP="004279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ED68" w14:textId="44D752A7" w:rsidR="00F23C73" w:rsidRDefault="00F23C73" w:rsidP="002D48A2">
    <w:pPr>
      <w:pStyle w:val="Encabezado"/>
      <w:jc w:val="center"/>
    </w:pPr>
    <w:r>
      <w:rPr>
        <w:noProof/>
      </w:rPr>
      <w:drawing>
        <wp:anchor distT="0" distB="0" distL="114300" distR="114300" simplePos="0" relativeHeight="251661312" behindDoc="0" locked="0" layoutInCell="1" allowOverlap="1" wp14:anchorId="23DF2806" wp14:editId="530E6CE7">
          <wp:simplePos x="0" y="0"/>
          <wp:positionH relativeFrom="margin">
            <wp:align>right</wp:align>
          </wp:positionH>
          <wp:positionV relativeFrom="paragraph">
            <wp:posOffset>-52705</wp:posOffset>
          </wp:positionV>
          <wp:extent cx="1282700" cy="437515"/>
          <wp:effectExtent l="0" t="0" r="0" b="63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1403" t="25552" r="5831" b="24209"/>
                  <a:stretch/>
                </pic:blipFill>
                <pic:spPr bwMode="auto">
                  <a:xfrm>
                    <a:off x="0" y="0"/>
                    <a:ext cx="1282700" cy="4375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9449C"/>
    <w:multiLevelType w:val="hybridMultilevel"/>
    <w:tmpl w:val="B18E101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22EDD"/>
    <w:multiLevelType w:val="hybridMultilevel"/>
    <w:tmpl w:val="8104EC80"/>
    <w:lvl w:ilvl="0" w:tplc="3B7A3E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B9A"/>
    <w:multiLevelType w:val="hybridMultilevel"/>
    <w:tmpl w:val="3F0E5280"/>
    <w:lvl w:ilvl="0" w:tplc="822089C4">
      <w:start w:val="1"/>
      <w:numFmt w:val="decimal"/>
      <w:lvlText w:val="%1."/>
      <w:lvlJc w:val="left"/>
      <w:pPr>
        <w:tabs>
          <w:tab w:val="num" w:pos="720"/>
        </w:tabs>
        <w:ind w:left="720" w:hanging="360"/>
      </w:pPr>
    </w:lvl>
    <w:lvl w:ilvl="1" w:tplc="9CC48662" w:tentative="1">
      <w:start w:val="1"/>
      <w:numFmt w:val="decimal"/>
      <w:lvlText w:val="%2."/>
      <w:lvlJc w:val="left"/>
      <w:pPr>
        <w:tabs>
          <w:tab w:val="num" w:pos="1440"/>
        </w:tabs>
        <w:ind w:left="1440" w:hanging="360"/>
      </w:pPr>
    </w:lvl>
    <w:lvl w:ilvl="2" w:tplc="FE769B04" w:tentative="1">
      <w:start w:val="1"/>
      <w:numFmt w:val="decimal"/>
      <w:lvlText w:val="%3."/>
      <w:lvlJc w:val="left"/>
      <w:pPr>
        <w:tabs>
          <w:tab w:val="num" w:pos="2160"/>
        </w:tabs>
        <w:ind w:left="2160" w:hanging="360"/>
      </w:pPr>
    </w:lvl>
    <w:lvl w:ilvl="3" w:tplc="90F4686E" w:tentative="1">
      <w:start w:val="1"/>
      <w:numFmt w:val="decimal"/>
      <w:lvlText w:val="%4."/>
      <w:lvlJc w:val="left"/>
      <w:pPr>
        <w:tabs>
          <w:tab w:val="num" w:pos="2880"/>
        </w:tabs>
        <w:ind w:left="2880" w:hanging="360"/>
      </w:pPr>
    </w:lvl>
    <w:lvl w:ilvl="4" w:tplc="B592561E" w:tentative="1">
      <w:start w:val="1"/>
      <w:numFmt w:val="decimal"/>
      <w:lvlText w:val="%5."/>
      <w:lvlJc w:val="left"/>
      <w:pPr>
        <w:tabs>
          <w:tab w:val="num" w:pos="3600"/>
        </w:tabs>
        <w:ind w:left="3600" w:hanging="360"/>
      </w:pPr>
    </w:lvl>
    <w:lvl w:ilvl="5" w:tplc="0F9643D6" w:tentative="1">
      <w:start w:val="1"/>
      <w:numFmt w:val="decimal"/>
      <w:lvlText w:val="%6."/>
      <w:lvlJc w:val="left"/>
      <w:pPr>
        <w:tabs>
          <w:tab w:val="num" w:pos="4320"/>
        </w:tabs>
        <w:ind w:left="4320" w:hanging="360"/>
      </w:pPr>
    </w:lvl>
    <w:lvl w:ilvl="6" w:tplc="D620112A" w:tentative="1">
      <w:start w:val="1"/>
      <w:numFmt w:val="decimal"/>
      <w:lvlText w:val="%7."/>
      <w:lvlJc w:val="left"/>
      <w:pPr>
        <w:tabs>
          <w:tab w:val="num" w:pos="5040"/>
        </w:tabs>
        <w:ind w:left="5040" w:hanging="360"/>
      </w:pPr>
    </w:lvl>
    <w:lvl w:ilvl="7" w:tplc="DF4C053A" w:tentative="1">
      <w:start w:val="1"/>
      <w:numFmt w:val="decimal"/>
      <w:lvlText w:val="%8."/>
      <w:lvlJc w:val="left"/>
      <w:pPr>
        <w:tabs>
          <w:tab w:val="num" w:pos="5760"/>
        </w:tabs>
        <w:ind w:left="5760" w:hanging="360"/>
      </w:pPr>
    </w:lvl>
    <w:lvl w:ilvl="8" w:tplc="C1EABCA0" w:tentative="1">
      <w:start w:val="1"/>
      <w:numFmt w:val="decimal"/>
      <w:lvlText w:val="%9."/>
      <w:lvlJc w:val="left"/>
      <w:pPr>
        <w:tabs>
          <w:tab w:val="num" w:pos="6480"/>
        </w:tabs>
        <w:ind w:left="6480" w:hanging="360"/>
      </w:pPr>
    </w:lvl>
  </w:abstractNum>
  <w:abstractNum w:abstractNumId="5"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954015"/>
    <w:multiLevelType w:val="hybridMultilevel"/>
    <w:tmpl w:val="789C8D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C7417A"/>
    <w:multiLevelType w:val="hybridMultilevel"/>
    <w:tmpl w:val="46DCE67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0" w15:restartNumberingAfterBreak="0">
    <w:nsid w:val="55851B2F"/>
    <w:multiLevelType w:val="hybridMultilevel"/>
    <w:tmpl w:val="2B7CA436"/>
    <w:lvl w:ilvl="0" w:tplc="1AEE940C">
      <w:start w:val="1"/>
      <w:numFmt w:val="decimal"/>
      <w:lvlText w:val="%1."/>
      <w:lvlJc w:val="left"/>
      <w:pPr>
        <w:tabs>
          <w:tab w:val="num" w:pos="720"/>
        </w:tabs>
        <w:ind w:left="720" w:hanging="360"/>
      </w:pPr>
    </w:lvl>
    <w:lvl w:ilvl="1" w:tplc="0D804B66" w:tentative="1">
      <w:start w:val="1"/>
      <w:numFmt w:val="decimal"/>
      <w:lvlText w:val="%2."/>
      <w:lvlJc w:val="left"/>
      <w:pPr>
        <w:tabs>
          <w:tab w:val="num" w:pos="1440"/>
        </w:tabs>
        <w:ind w:left="1440" w:hanging="360"/>
      </w:pPr>
    </w:lvl>
    <w:lvl w:ilvl="2" w:tplc="1318DF70" w:tentative="1">
      <w:start w:val="1"/>
      <w:numFmt w:val="decimal"/>
      <w:lvlText w:val="%3."/>
      <w:lvlJc w:val="left"/>
      <w:pPr>
        <w:tabs>
          <w:tab w:val="num" w:pos="2160"/>
        </w:tabs>
        <w:ind w:left="2160" w:hanging="360"/>
      </w:pPr>
    </w:lvl>
    <w:lvl w:ilvl="3" w:tplc="6D9C8AB4" w:tentative="1">
      <w:start w:val="1"/>
      <w:numFmt w:val="decimal"/>
      <w:lvlText w:val="%4."/>
      <w:lvlJc w:val="left"/>
      <w:pPr>
        <w:tabs>
          <w:tab w:val="num" w:pos="2880"/>
        </w:tabs>
        <w:ind w:left="2880" w:hanging="360"/>
      </w:pPr>
    </w:lvl>
    <w:lvl w:ilvl="4" w:tplc="8000EC58" w:tentative="1">
      <w:start w:val="1"/>
      <w:numFmt w:val="decimal"/>
      <w:lvlText w:val="%5."/>
      <w:lvlJc w:val="left"/>
      <w:pPr>
        <w:tabs>
          <w:tab w:val="num" w:pos="3600"/>
        </w:tabs>
        <w:ind w:left="3600" w:hanging="360"/>
      </w:pPr>
    </w:lvl>
    <w:lvl w:ilvl="5" w:tplc="7BA26674" w:tentative="1">
      <w:start w:val="1"/>
      <w:numFmt w:val="decimal"/>
      <w:lvlText w:val="%6."/>
      <w:lvlJc w:val="left"/>
      <w:pPr>
        <w:tabs>
          <w:tab w:val="num" w:pos="4320"/>
        </w:tabs>
        <w:ind w:left="4320" w:hanging="360"/>
      </w:pPr>
    </w:lvl>
    <w:lvl w:ilvl="6" w:tplc="E8547DF6" w:tentative="1">
      <w:start w:val="1"/>
      <w:numFmt w:val="decimal"/>
      <w:lvlText w:val="%7."/>
      <w:lvlJc w:val="left"/>
      <w:pPr>
        <w:tabs>
          <w:tab w:val="num" w:pos="5040"/>
        </w:tabs>
        <w:ind w:left="5040" w:hanging="360"/>
      </w:pPr>
    </w:lvl>
    <w:lvl w:ilvl="7" w:tplc="D68096F8" w:tentative="1">
      <w:start w:val="1"/>
      <w:numFmt w:val="decimal"/>
      <w:lvlText w:val="%8."/>
      <w:lvlJc w:val="left"/>
      <w:pPr>
        <w:tabs>
          <w:tab w:val="num" w:pos="5760"/>
        </w:tabs>
        <w:ind w:left="5760" w:hanging="360"/>
      </w:pPr>
    </w:lvl>
    <w:lvl w:ilvl="8" w:tplc="47AE5A7A" w:tentative="1">
      <w:start w:val="1"/>
      <w:numFmt w:val="decimal"/>
      <w:lvlText w:val="%9."/>
      <w:lvlJc w:val="left"/>
      <w:pPr>
        <w:tabs>
          <w:tab w:val="num" w:pos="6480"/>
        </w:tabs>
        <w:ind w:left="6480" w:hanging="360"/>
      </w:pPr>
    </w:lvl>
  </w:abstractNum>
  <w:num w:numId="1">
    <w:abstractNumId w:val="8"/>
  </w:num>
  <w:num w:numId="2">
    <w:abstractNumId w:val="0"/>
  </w:num>
  <w:num w:numId="3">
    <w:abstractNumId w:val="5"/>
  </w:num>
  <w:num w:numId="4">
    <w:abstractNumId w:val="2"/>
  </w:num>
  <w:num w:numId="5">
    <w:abstractNumId w:val="3"/>
  </w:num>
  <w:num w:numId="6">
    <w:abstractNumId w:val="6"/>
  </w:num>
  <w:num w:numId="7">
    <w:abstractNumId w:val="4"/>
  </w:num>
  <w:num w:numId="8">
    <w:abstractNumId w:val="10"/>
  </w:num>
  <w:num w:numId="9">
    <w:abstractNumId w:val="9"/>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023B"/>
    <w:rsid w:val="000168A9"/>
    <w:rsid w:val="00025A56"/>
    <w:rsid w:val="00030AC6"/>
    <w:rsid w:val="00033C6C"/>
    <w:rsid w:val="000419CA"/>
    <w:rsid w:val="00041A2C"/>
    <w:rsid w:val="00044902"/>
    <w:rsid w:val="00045FA5"/>
    <w:rsid w:val="00057A81"/>
    <w:rsid w:val="000A1ED2"/>
    <w:rsid w:val="000C106C"/>
    <w:rsid w:val="000D2E9F"/>
    <w:rsid w:val="000E15E3"/>
    <w:rsid w:val="000F7090"/>
    <w:rsid w:val="0010557B"/>
    <w:rsid w:val="00113AC4"/>
    <w:rsid w:val="00114E8C"/>
    <w:rsid w:val="00121212"/>
    <w:rsid w:val="0014072D"/>
    <w:rsid w:val="00162E21"/>
    <w:rsid w:val="00163D21"/>
    <w:rsid w:val="00187AAA"/>
    <w:rsid w:val="001A1C03"/>
    <w:rsid w:val="001B2BEC"/>
    <w:rsid w:val="001C42E3"/>
    <w:rsid w:val="001E00A4"/>
    <w:rsid w:val="00210C44"/>
    <w:rsid w:val="002166B1"/>
    <w:rsid w:val="00294C23"/>
    <w:rsid w:val="002A0F09"/>
    <w:rsid w:val="002B2D14"/>
    <w:rsid w:val="002C0336"/>
    <w:rsid w:val="002D48A2"/>
    <w:rsid w:val="0030392A"/>
    <w:rsid w:val="00314625"/>
    <w:rsid w:val="00325915"/>
    <w:rsid w:val="00327651"/>
    <w:rsid w:val="00331ECB"/>
    <w:rsid w:val="0036113D"/>
    <w:rsid w:val="00372CE0"/>
    <w:rsid w:val="003825AB"/>
    <w:rsid w:val="004053DB"/>
    <w:rsid w:val="00410889"/>
    <w:rsid w:val="004279E9"/>
    <w:rsid w:val="00460723"/>
    <w:rsid w:val="00466544"/>
    <w:rsid w:val="0049369C"/>
    <w:rsid w:val="004B013F"/>
    <w:rsid w:val="004B039D"/>
    <w:rsid w:val="004D5F00"/>
    <w:rsid w:val="004E4D60"/>
    <w:rsid w:val="004F2398"/>
    <w:rsid w:val="005014EC"/>
    <w:rsid w:val="00511602"/>
    <w:rsid w:val="0052364E"/>
    <w:rsid w:val="00523913"/>
    <w:rsid w:val="005351B0"/>
    <w:rsid w:val="00544E2E"/>
    <w:rsid w:val="0054588C"/>
    <w:rsid w:val="0055364D"/>
    <w:rsid w:val="005769DE"/>
    <w:rsid w:val="0059373D"/>
    <w:rsid w:val="005D3183"/>
    <w:rsid w:val="005E2520"/>
    <w:rsid w:val="00605769"/>
    <w:rsid w:val="0062044F"/>
    <w:rsid w:val="0064152F"/>
    <w:rsid w:val="00650D8C"/>
    <w:rsid w:val="00651774"/>
    <w:rsid w:val="0067037D"/>
    <w:rsid w:val="006A4F4D"/>
    <w:rsid w:val="006B79B5"/>
    <w:rsid w:val="006D4F7B"/>
    <w:rsid w:val="006F2F79"/>
    <w:rsid w:val="006F3A96"/>
    <w:rsid w:val="00701EEA"/>
    <w:rsid w:val="007178E8"/>
    <w:rsid w:val="00754FC7"/>
    <w:rsid w:val="00777CB4"/>
    <w:rsid w:val="007928E2"/>
    <w:rsid w:val="007A7908"/>
    <w:rsid w:val="007B5605"/>
    <w:rsid w:val="007D3EEA"/>
    <w:rsid w:val="007E72B7"/>
    <w:rsid w:val="00803F30"/>
    <w:rsid w:val="00813752"/>
    <w:rsid w:val="00822967"/>
    <w:rsid w:val="00840152"/>
    <w:rsid w:val="00857E98"/>
    <w:rsid w:val="008820EA"/>
    <w:rsid w:val="00891C88"/>
    <w:rsid w:val="008F1BD2"/>
    <w:rsid w:val="008F51C5"/>
    <w:rsid w:val="00915929"/>
    <w:rsid w:val="009222BE"/>
    <w:rsid w:val="0092260C"/>
    <w:rsid w:val="00926A40"/>
    <w:rsid w:val="009331AC"/>
    <w:rsid w:val="009348CA"/>
    <w:rsid w:val="00945BC9"/>
    <w:rsid w:val="009668E4"/>
    <w:rsid w:val="00966B42"/>
    <w:rsid w:val="00992409"/>
    <w:rsid w:val="009A031A"/>
    <w:rsid w:val="009A6720"/>
    <w:rsid w:val="00A13BFD"/>
    <w:rsid w:val="00A14FFF"/>
    <w:rsid w:val="00A16D95"/>
    <w:rsid w:val="00A20A77"/>
    <w:rsid w:val="00A2445C"/>
    <w:rsid w:val="00A36909"/>
    <w:rsid w:val="00A42BCA"/>
    <w:rsid w:val="00A6302A"/>
    <w:rsid w:val="00A84BBD"/>
    <w:rsid w:val="00A85E64"/>
    <w:rsid w:val="00A92CCD"/>
    <w:rsid w:val="00A953CF"/>
    <w:rsid w:val="00AA5584"/>
    <w:rsid w:val="00AD247D"/>
    <w:rsid w:val="00B25C4F"/>
    <w:rsid w:val="00B35E8A"/>
    <w:rsid w:val="00B405CB"/>
    <w:rsid w:val="00B65E01"/>
    <w:rsid w:val="00B83C16"/>
    <w:rsid w:val="00B861D2"/>
    <w:rsid w:val="00BA6308"/>
    <w:rsid w:val="00BB3559"/>
    <w:rsid w:val="00BC6ECB"/>
    <w:rsid w:val="00BE5F67"/>
    <w:rsid w:val="00C05320"/>
    <w:rsid w:val="00C07C71"/>
    <w:rsid w:val="00C12C42"/>
    <w:rsid w:val="00C2635D"/>
    <w:rsid w:val="00C54C3D"/>
    <w:rsid w:val="00C65E41"/>
    <w:rsid w:val="00C66F6F"/>
    <w:rsid w:val="00C70F4C"/>
    <w:rsid w:val="00C76C65"/>
    <w:rsid w:val="00CA4A39"/>
    <w:rsid w:val="00CE2CEA"/>
    <w:rsid w:val="00CF53DC"/>
    <w:rsid w:val="00D1052B"/>
    <w:rsid w:val="00D674B9"/>
    <w:rsid w:val="00D7481C"/>
    <w:rsid w:val="00DA6F4C"/>
    <w:rsid w:val="00DA733A"/>
    <w:rsid w:val="00DB051B"/>
    <w:rsid w:val="00DB6F1E"/>
    <w:rsid w:val="00DD4C35"/>
    <w:rsid w:val="00E108BE"/>
    <w:rsid w:val="00E36859"/>
    <w:rsid w:val="00E4188C"/>
    <w:rsid w:val="00E70AD6"/>
    <w:rsid w:val="00E92A1D"/>
    <w:rsid w:val="00EA0053"/>
    <w:rsid w:val="00EC60B5"/>
    <w:rsid w:val="00EE3C08"/>
    <w:rsid w:val="00EF208D"/>
    <w:rsid w:val="00F23C73"/>
    <w:rsid w:val="00F245D5"/>
    <w:rsid w:val="00F30382"/>
    <w:rsid w:val="00F8479C"/>
    <w:rsid w:val="00F935DF"/>
    <w:rsid w:val="00F95884"/>
    <w:rsid w:val="00FB17E7"/>
    <w:rsid w:val="00FB7AF4"/>
    <w:rsid w:val="00FC218C"/>
    <w:rsid w:val="00FC69DC"/>
    <w:rsid w:val="00FE0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EB33"/>
  <w15:chartTrackingRefBased/>
  <w15:docId w15:val="{5E9F0248-97ED-4304-9385-2777488A2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Ttulo1">
    <w:name w:val="heading 1"/>
    <w:basedOn w:val="Normal"/>
    <w:next w:val="Normal"/>
    <w:link w:val="Ttulo1C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Ttulo2">
    <w:name w:val="heading 2"/>
    <w:basedOn w:val="Normal"/>
    <w:next w:val="Normal"/>
    <w:link w:val="Ttulo2C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Ttulo3">
    <w:name w:val="heading 3"/>
    <w:basedOn w:val="Normal"/>
    <w:next w:val="Normal"/>
    <w:link w:val="Ttulo3C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Ttulo4">
    <w:name w:val="heading 4"/>
    <w:basedOn w:val="Normal"/>
    <w:next w:val="Normal"/>
    <w:link w:val="Ttulo4C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279E9"/>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279E9"/>
  </w:style>
  <w:style w:type="paragraph" w:styleId="Piedepgina">
    <w:name w:val="footer"/>
    <w:basedOn w:val="Normal"/>
    <w:link w:val="PiedepginaCar"/>
    <w:uiPriority w:val="99"/>
    <w:unhideWhenUsed/>
    <w:rsid w:val="004279E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Nmerodelnea">
    <w:name w:val="line number"/>
    <w:basedOn w:val="Fuentedeprrafopredeter"/>
    <w:uiPriority w:val="99"/>
    <w:semiHidden/>
    <w:unhideWhenUsed/>
    <w:rsid w:val="000A1ED2"/>
  </w:style>
  <w:style w:type="character" w:customStyle="1" w:styleId="Ttulo1Car">
    <w:name w:val="Título 1 Car"/>
    <w:basedOn w:val="Fuentedeprrafopredeter"/>
    <w:link w:val="Ttulo1"/>
    <w:uiPriority w:val="9"/>
    <w:rsid w:val="009A031A"/>
    <w:rPr>
      <w:rFonts w:asciiTheme="majorHAnsi" w:eastAsiaTheme="majorEastAsia" w:hAnsiTheme="majorHAnsi" w:cstheme="majorBidi"/>
      <w:color w:val="1A5485" w:themeColor="accent1" w:themeShade="BF"/>
      <w:sz w:val="32"/>
      <w:szCs w:val="32"/>
    </w:rPr>
  </w:style>
  <w:style w:type="paragraph" w:styleId="TtuloTDC">
    <w:name w:val="TOC Heading"/>
    <w:basedOn w:val="Ttulo1"/>
    <w:next w:val="Normal"/>
    <w:uiPriority w:val="39"/>
    <w:unhideWhenUsed/>
    <w:qFormat/>
    <w:rsid w:val="009A031A"/>
    <w:pPr>
      <w:outlineLvl w:val="9"/>
    </w:pPr>
  </w:style>
  <w:style w:type="paragraph" w:styleId="TDC1">
    <w:name w:val="toc 1"/>
    <w:basedOn w:val="Normal"/>
    <w:next w:val="Normal"/>
    <w:autoRedefine/>
    <w:uiPriority w:val="39"/>
    <w:unhideWhenUsed/>
    <w:rsid w:val="009A031A"/>
    <w:pPr>
      <w:spacing w:after="100"/>
    </w:pPr>
  </w:style>
  <w:style w:type="character" w:styleId="Hipervnculo">
    <w:name w:val="Hyperlink"/>
    <w:basedOn w:val="Fuentedeprrafopredeter"/>
    <w:uiPriority w:val="99"/>
    <w:unhideWhenUsed/>
    <w:rsid w:val="009A031A"/>
    <w:rPr>
      <w:color w:val="E74C2D" w:themeColor="hyperlink"/>
      <w:u w:val="single"/>
    </w:rPr>
  </w:style>
  <w:style w:type="paragraph" w:styleId="Ttulo">
    <w:name w:val="Title"/>
    <w:aliases w:val="TITLE"/>
    <w:basedOn w:val="Normal"/>
    <w:next w:val="Normal"/>
    <w:link w:val="TtuloC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tuloCar">
    <w:name w:val="Título Car"/>
    <w:aliases w:val="TITLE Car"/>
    <w:basedOn w:val="Fuentedeprrafopredeter"/>
    <w:link w:val="Ttulo"/>
    <w:uiPriority w:val="10"/>
    <w:rsid w:val="005D3183"/>
    <w:rPr>
      <w:rFonts w:asciiTheme="majorHAnsi" w:eastAsiaTheme="majorEastAsia" w:hAnsiTheme="majorHAnsi" w:cstheme="majorBidi"/>
      <w:b/>
      <w:color w:val="0070C0"/>
      <w:spacing w:val="-10"/>
      <w:kern w:val="28"/>
      <w:sz w:val="56"/>
      <w:szCs w:val="56"/>
    </w:rPr>
  </w:style>
  <w:style w:type="table" w:styleId="Tablaconcuadrcula">
    <w:name w:val="Table Grid"/>
    <w:basedOn w:val="Tabla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5D3183"/>
    <w:pPr>
      <w:numPr>
        <w:ilvl w:val="1"/>
      </w:numPr>
      <w:jc w:val="both"/>
    </w:pPr>
    <w:rPr>
      <w:rFonts w:eastAsiaTheme="minorEastAsia"/>
      <w:color w:val="0070C0"/>
      <w:spacing w:val="15"/>
    </w:rPr>
  </w:style>
  <w:style w:type="character" w:customStyle="1" w:styleId="SubttuloCar">
    <w:name w:val="Subtítulo Car"/>
    <w:basedOn w:val="Fuentedeprrafopredeter"/>
    <w:link w:val="Subttulo"/>
    <w:uiPriority w:val="11"/>
    <w:rsid w:val="005D3183"/>
    <w:rPr>
      <w:rFonts w:eastAsiaTheme="minorEastAsia"/>
      <w:color w:val="0070C0"/>
      <w:spacing w:val="15"/>
    </w:rPr>
  </w:style>
  <w:style w:type="table" w:styleId="Tablaconcuadrcula7concolores-nfasis3">
    <w:name w:val="Grid Table 7 Colorful Accent 3"/>
    <w:basedOn w:val="Tabla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Tablaconcuadrcula3-nfasis1">
    <w:name w:val="Grid Table 3 Accent 1"/>
    <w:basedOn w:val="Tabla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Tabladecuadrcula3">
    <w:name w:val="Grid Table 3"/>
    <w:basedOn w:val="Tabla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Tablaconcuadrcula7concolores">
    <w:name w:val="Grid Table 7 Colorful"/>
    <w:basedOn w:val="Tabla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Ttulo2Car">
    <w:name w:val="Título 2 Car"/>
    <w:basedOn w:val="Fuentedeprrafopredeter"/>
    <w:link w:val="Ttulo2"/>
    <w:uiPriority w:val="9"/>
    <w:rsid w:val="00C07C71"/>
    <w:rPr>
      <w:rFonts w:asciiTheme="majorHAnsi" w:eastAsiaTheme="majorEastAsia" w:hAnsiTheme="majorHAnsi" w:cstheme="majorBidi"/>
      <w:color w:val="1A5485" w:themeColor="accent1" w:themeShade="BF"/>
      <w:sz w:val="26"/>
      <w:szCs w:val="26"/>
    </w:rPr>
  </w:style>
  <w:style w:type="character" w:customStyle="1" w:styleId="Ttulo3Car">
    <w:name w:val="Título 3 Car"/>
    <w:basedOn w:val="Fuentedeprrafopredeter"/>
    <w:link w:val="Ttulo3"/>
    <w:uiPriority w:val="9"/>
    <w:rsid w:val="00C07C71"/>
    <w:rPr>
      <w:rFonts w:asciiTheme="majorHAnsi" w:eastAsiaTheme="majorEastAsia" w:hAnsiTheme="majorHAnsi" w:cstheme="majorBidi"/>
      <w:color w:val="113858" w:themeColor="accent1" w:themeShade="7F"/>
      <w:sz w:val="24"/>
      <w:szCs w:val="24"/>
    </w:rPr>
  </w:style>
  <w:style w:type="character" w:customStyle="1" w:styleId="Ttulo4Car">
    <w:name w:val="Título 4 Car"/>
    <w:basedOn w:val="Fuentedeprrafopredeter"/>
    <w:link w:val="Ttulo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Fuentedeprrafopredeter"/>
    <w:link w:val="Tableheading"/>
    <w:rsid w:val="00C07C71"/>
    <w:rPr>
      <w:rFonts w:ascii="Ubuntu" w:hAnsi="Ubuntu"/>
      <w:b/>
      <w:color w:val="FFFFFF" w:themeColor="background1"/>
      <w:sz w:val="24"/>
      <w:szCs w:val="24"/>
    </w:rPr>
  </w:style>
  <w:style w:type="character" w:customStyle="1" w:styleId="TableTextChar">
    <w:name w:val="Table Text Char"/>
    <w:basedOn w:val="Fuentedeprrafopredeter"/>
    <w:link w:val="TableText"/>
    <w:rsid w:val="00C07C71"/>
    <w:rPr>
      <w:rFonts w:ascii="Ubuntu" w:hAnsi="Ubuntu"/>
      <w:color w:val="797979"/>
    </w:rPr>
  </w:style>
  <w:style w:type="paragraph" w:styleId="Prrafodelista">
    <w:name w:val="List Paragraph"/>
    <w:basedOn w:val="Normal"/>
    <w:uiPriority w:val="34"/>
    <w:qFormat/>
    <w:rsid w:val="00C07C71"/>
    <w:pPr>
      <w:ind w:left="720"/>
      <w:contextualSpacing/>
      <w:jc w:val="both"/>
    </w:pPr>
    <w:rPr>
      <w:color w:val="BEBEBE" w:themeColor="text1" w:themeTint="80"/>
    </w:rPr>
  </w:style>
  <w:style w:type="paragraph" w:styleId="TDC3">
    <w:name w:val="toc 3"/>
    <w:basedOn w:val="Normal"/>
    <w:next w:val="Normal"/>
    <w:autoRedefine/>
    <w:uiPriority w:val="39"/>
    <w:unhideWhenUsed/>
    <w:rsid w:val="00C07C71"/>
    <w:pPr>
      <w:spacing w:after="100"/>
      <w:ind w:left="440"/>
      <w:jc w:val="both"/>
    </w:pPr>
    <w:rPr>
      <w:color w:val="BEBEBE" w:themeColor="text1" w:themeTint="80"/>
    </w:rPr>
  </w:style>
  <w:style w:type="paragraph" w:styleId="TDC2">
    <w:name w:val="toc 2"/>
    <w:basedOn w:val="Normal"/>
    <w:next w:val="Normal"/>
    <w:autoRedefine/>
    <w:uiPriority w:val="39"/>
    <w:unhideWhenUsed/>
    <w:rsid w:val="00C07C71"/>
    <w:pPr>
      <w:spacing w:after="100"/>
      <w:ind w:left="220"/>
      <w:jc w:val="both"/>
    </w:pPr>
    <w:rPr>
      <w:color w:val="BEBEBE" w:themeColor="text1" w:themeTint="80"/>
    </w:rPr>
  </w:style>
  <w:style w:type="character" w:styleId="Textoennegrita">
    <w:name w:val="Strong"/>
    <w:basedOn w:val="Fuentedeprrafopredeter"/>
    <w:uiPriority w:val="22"/>
    <w:qFormat/>
    <w:rsid w:val="007178E8"/>
    <w:rPr>
      <w:b/>
      <w:bCs/>
    </w:rPr>
  </w:style>
  <w:style w:type="paragraph" w:styleId="NormalWeb">
    <w:name w:val="Normal (Web)"/>
    <w:basedOn w:val="Normal"/>
    <w:uiPriority w:val="99"/>
    <w:semiHidden/>
    <w:unhideWhenUsed/>
    <w:rsid w:val="008820EA"/>
    <w:pPr>
      <w:spacing w:before="100" w:beforeAutospacing="1" w:after="100" w:afterAutospacing="1" w:line="240" w:lineRule="auto"/>
    </w:pPr>
    <w:rPr>
      <w:rFonts w:ascii="Times New Roman" w:eastAsia="Times New Roman" w:hAnsi="Times New Roman" w:cs="Times New Roman"/>
      <w:sz w:val="24"/>
      <w:szCs w:val="24"/>
    </w:rPr>
  </w:style>
  <w:style w:type="paragraph" w:styleId="Textodeglobo">
    <w:name w:val="Balloon Text"/>
    <w:basedOn w:val="Normal"/>
    <w:link w:val="TextodegloboCar"/>
    <w:uiPriority w:val="99"/>
    <w:semiHidden/>
    <w:unhideWhenUsed/>
    <w:rsid w:val="005351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351B0"/>
    <w:rPr>
      <w:rFonts w:ascii="Segoe UI" w:hAnsi="Segoe UI" w:cs="Segoe UI"/>
      <w:sz w:val="18"/>
      <w:szCs w:val="18"/>
    </w:rPr>
  </w:style>
  <w:style w:type="table" w:styleId="Tabladelista3-nfasis1">
    <w:name w:val="List Table 3 Accent 1"/>
    <w:basedOn w:val="Tablanormal"/>
    <w:uiPriority w:val="48"/>
    <w:rsid w:val="00410889"/>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tblBorders>
    </w:tblPr>
    <w:tblStylePr w:type="firstRow">
      <w:rPr>
        <w:b/>
        <w:bCs/>
        <w:color w:val="FFFFFF" w:themeColor="background1"/>
      </w:rPr>
      <w:tblPr/>
      <w:tcPr>
        <w:shd w:val="clear" w:color="auto" w:fill="2372B2" w:themeFill="accent1"/>
      </w:tcPr>
    </w:tblStylePr>
    <w:tblStylePr w:type="lastRow">
      <w:rPr>
        <w:b/>
        <w:bCs/>
      </w:rPr>
      <w:tblPr/>
      <w:tcPr>
        <w:tcBorders>
          <w:top w:val="double" w:sz="4" w:space="0" w:color="2372B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72B2" w:themeColor="accent1"/>
          <w:right w:val="single" w:sz="4" w:space="0" w:color="2372B2" w:themeColor="accent1"/>
        </w:tcBorders>
      </w:tcPr>
    </w:tblStylePr>
    <w:tblStylePr w:type="band1Horz">
      <w:tblPr/>
      <w:tcPr>
        <w:tcBorders>
          <w:top w:val="single" w:sz="4" w:space="0" w:color="2372B2" w:themeColor="accent1"/>
          <w:bottom w:val="single" w:sz="4" w:space="0" w:color="2372B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72B2" w:themeColor="accent1"/>
          <w:left w:val="nil"/>
        </w:tcBorders>
      </w:tcPr>
    </w:tblStylePr>
    <w:tblStylePr w:type="swCell">
      <w:tblPr/>
      <w:tcPr>
        <w:tcBorders>
          <w:top w:val="double" w:sz="4" w:space="0" w:color="2372B2" w:themeColor="accent1"/>
          <w:right w:val="nil"/>
        </w:tcBorders>
      </w:tcPr>
    </w:tblStylePr>
  </w:style>
  <w:style w:type="table" w:styleId="Tablaconcuadrcula4-nfasis1">
    <w:name w:val="Grid Table 4 Accent 1"/>
    <w:basedOn w:val="Tablanormal"/>
    <w:uiPriority w:val="49"/>
    <w:rsid w:val="004F2398"/>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color w:val="FFFFFF" w:themeColor="background1"/>
      </w:rPr>
      <w:tblPr/>
      <w:tcPr>
        <w:tcBorders>
          <w:top w:val="single" w:sz="4" w:space="0" w:color="2372B2" w:themeColor="accent1"/>
          <w:left w:val="single" w:sz="4" w:space="0" w:color="2372B2" w:themeColor="accent1"/>
          <w:bottom w:val="single" w:sz="4" w:space="0" w:color="2372B2" w:themeColor="accent1"/>
          <w:right w:val="single" w:sz="4" w:space="0" w:color="2372B2" w:themeColor="accent1"/>
          <w:insideH w:val="nil"/>
          <w:insideV w:val="nil"/>
        </w:tcBorders>
        <w:shd w:val="clear" w:color="auto" w:fill="2372B2" w:themeFill="accent1"/>
      </w:tcPr>
    </w:tblStylePr>
    <w:tblStylePr w:type="lastRow">
      <w:rPr>
        <w:b/>
        <w:bCs/>
      </w:rPr>
      <w:tblPr/>
      <w:tcPr>
        <w:tcBorders>
          <w:top w:val="double" w:sz="4" w:space="0" w:color="2372B2" w:themeColor="accent1"/>
        </w:tcBorders>
      </w:tcPr>
    </w:tblStylePr>
    <w:tblStylePr w:type="firstCol">
      <w:rPr>
        <w:b/>
        <w:bCs/>
      </w:rPr>
    </w:tblStylePr>
    <w:tblStylePr w:type="lastCol">
      <w:rPr>
        <w:b/>
        <w:bCs/>
      </w:r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 w:type="character" w:styleId="Mencinsinresolver">
    <w:name w:val="Unresolved Mention"/>
    <w:basedOn w:val="Fuentedeprrafopredeter"/>
    <w:uiPriority w:val="99"/>
    <w:semiHidden/>
    <w:unhideWhenUsed/>
    <w:rsid w:val="00DA7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6441">
      <w:bodyDiv w:val="1"/>
      <w:marLeft w:val="0"/>
      <w:marRight w:val="0"/>
      <w:marTop w:val="0"/>
      <w:marBottom w:val="0"/>
      <w:divBdr>
        <w:top w:val="none" w:sz="0" w:space="0" w:color="auto"/>
        <w:left w:val="none" w:sz="0" w:space="0" w:color="auto"/>
        <w:bottom w:val="none" w:sz="0" w:space="0" w:color="auto"/>
        <w:right w:val="none" w:sz="0" w:space="0" w:color="auto"/>
      </w:divBdr>
    </w:div>
    <w:div w:id="26377690">
      <w:bodyDiv w:val="1"/>
      <w:marLeft w:val="0"/>
      <w:marRight w:val="0"/>
      <w:marTop w:val="0"/>
      <w:marBottom w:val="0"/>
      <w:divBdr>
        <w:top w:val="none" w:sz="0" w:space="0" w:color="auto"/>
        <w:left w:val="none" w:sz="0" w:space="0" w:color="auto"/>
        <w:bottom w:val="none" w:sz="0" w:space="0" w:color="auto"/>
        <w:right w:val="none" w:sz="0" w:space="0" w:color="auto"/>
      </w:divBdr>
    </w:div>
    <w:div w:id="125776748">
      <w:bodyDiv w:val="1"/>
      <w:marLeft w:val="0"/>
      <w:marRight w:val="0"/>
      <w:marTop w:val="0"/>
      <w:marBottom w:val="0"/>
      <w:divBdr>
        <w:top w:val="none" w:sz="0" w:space="0" w:color="auto"/>
        <w:left w:val="none" w:sz="0" w:space="0" w:color="auto"/>
        <w:bottom w:val="none" w:sz="0" w:space="0" w:color="auto"/>
        <w:right w:val="none" w:sz="0" w:space="0" w:color="auto"/>
      </w:divBdr>
    </w:div>
    <w:div w:id="232007130">
      <w:bodyDiv w:val="1"/>
      <w:marLeft w:val="0"/>
      <w:marRight w:val="0"/>
      <w:marTop w:val="0"/>
      <w:marBottom w:val="0"/>
      <w:divBdr>
        <w:top w:val="none" w:sz="0" w:space="0" w:color="auto"/>
        <w:left w:val="none" w:sz="0" w:space="0" w:color="auto"/>
        <w:bottom w:val="none" w:sz="0" w:space="0" w:color="auto"/>
        <w:right w:val="none" w:sz="0" w:space="0" w:color="auto"/>
      </w:divBdr>
    </w:div>
    <w:div w:id="233050314">
      <w:bodyDiv w:val="1"/>
      <w:marLeft w:val="0"/>
      <w:marRight w:val="0"/>
      <w:marTop w:val="0"/>
      <w:marBottom w:val="0"/>
      <w:divBdr>
        <w:top w:val="none" w:sz="0" w:space="0" w:color="auto"/>
        <w:left w:val="none" w:sz="0" w:space="0" w:color="auto"/>
        <w:bottom w:val="none" w:sz="0" w:space="0" w:color="auto"/>
        <w:right w:val="none" w:sz="0" w:space="0" w:color="auto"/>
      </w:divBdr>
    </w:div>
    <w:div w:id="310984231">
      <w:bodyDiv w:val="1"/>
      <w:marLeft w:val="0"/>
      <w:marRight w:val="0"/>
      <w:marTop w:val="0"/>
      <w:marBottom w:val="0"/>
      <w:divBdr>
        <w:top w:val="none" w:sz="0" w:space="0" w:color="auto"/>
        <w:left w:val="none" w:sz="0" w:space="0" w:color="auto"/>
        <w:bottom w:val="none" w:sz="0" w:space="0" w:color="auto"/>
        <w:right w:val="none" w:sz="0" w:space="0" w:color="auto"/>
      </w:divBdr>
    </w:div>
    <w:div w:id="397557226">
      <w:bodyDiv w:val="1"/>
      <w:marLeft w:val="0"/>
      <w:marRight w:val="0"/>
      <w:marTop w:val="0"/>
      <w:marBottom w:val="0"/>
      <w:divBdr>
        <w:top w:val="none" w:sz="0" w:space="0" w:color="auto"/>
        <w:left w:val="none" w:sz="0" w:space="0" w:color="auto"/>
        <w:bottom w:val="none" w:sz="0" w:space="0" w:color="auto"/>
        <w:right w:val="none" w:sz="0" w:space="0" w:color="auto"/>
      </w:divBdr>
    </w:div>
    <w:div w:id="526910660">
      <w:bodyDiv w:val="1"/>
      <w:marLeft w:val="0"/>
      <w:marRight w:val="0"/>
      <w:marTop w:val="0"/>
      <w:marBottom w:val="0"/>
      <w:divBdr>
        <w:top w:val="none" w:sz="0" w:space="0" w:color="auto"/>
        <w:left w:val="none" w:sz="0" w:space="0" w:color="auto"/>
        <w:bottom w:val="none" w:sz="0" w:space="0" w:color="auto"/>
        <w:right w:val="none" w:sz="0" w:space="0" w:color="auto"/>
      </w:divBdr>
      <w:divsChild>
        <w:div w:id="2083216695">
          <w:marLeft w:val="547"/>
          <w:marRight w:val="0"/>
          <w:marTop w:val="0"/>
          <w:marBottom w:val="0"/>
          <w:divBdr>
            <w:top w:val="none" w:sz="0" w:space="0" w:color="auto"/>
            <w:left w:val="none" w:sz="0" w:space="0" w:color="auto"/>
            <w:bottom w:val="none" w:sz="0" w:space="0" w:color="auto"/>
            <w:right w:val="none" w:sz="0" w:space="0" w:color="auto"/>
          </w:divBdr>
        </w:div>
      </w:divsChild>
    </w:div>
    <w:div w:id="603804813">
      <w:bodyDiv w:val="1"/>
      <w:marLeft w:val="0"/>
      <w:marRight w:val="0"/>
      <w:marTop w:val="0"/>
      <w:marBottom w:val="0"/>
      <w:divBdr>
        <w:top w:val="none" w:sz="0" w:space="0" w:color="auto"/>
        <w:left w:val="none" w:sz="0" w:space="0" w:color="auto"/>
        <w:bottom w:val="none" w:sz="0" w:space="0" w:color="auto"/>
        <w:right w:val="none" w:sz="0" w:space="0" w:color="auto"/>
      </w:divBdr>
      <w:divsChild>
        <w:div w:id="1297491588">
          <w:marLeft w:val="0"/>
          <w:marRight w:val="0"/>
          <w:marTop w:val="0"/>
          <w:marBottom w:val="0"/>
          <w:divBdr>
            <w:top w:val="none" w:sz="0" w:space="0" w:color="auto"/>
            <w:left w:val="none" w:sz="0" w:space="0" w:color="auto"/>
            <w:bottom w:val="none" w:sz="0" w:space="0" w:color="auto"/>
            <w:right w:val="none" w:sz="0" w:space="0" w:color="auto"/>
          </w:divBdr>
          <w:divsChild>
            <w:div w:id="1062095252">
              <w:marLeft w:val="0"/>
              <w:marRight w:val="0"/>
              <w:marTop w:val="0"/>
              <w:marBottom w:val="0"/>
              <w:divBdr>
                <w:top w:val="none" w:sz="0" w:space="0" w:color="auto"/>
                <w:left w:val="none" w:sz="0" w:space="0" w:color="auto"/>
                <w:bottom w:val="none" w:sz="0" w:space="0" w:color="auto"/>
                <w:right w:val="none" w:sz="0" w:space="0" w:color="auto"/>
              </w:divBdr>
              <w:divsChild>
                <w:div w:id="917253155">
                  <w:marLeft w:val="-240"/>
                  <w:marRight w:val="-240"/>
                  <w:marTop w:val="0"/>
                  <w:marBottom w:val="0"/>
                  <w:divBdr>
                    <w:top w:val="none" w:sz="0" w:space="0" w:color="auto"/>
                    <w:left w:val="none" w:sz="0" w:space="0" w:color="auto"/>
                    <w:bottom w:val="none" w:sz="0" w:space="0" w:color="auto"/>
                    <w:right w:val="none" w:sz="0" w:space="0" w:color="auto"/>
                  </w:divBdr>
                  <w:divsChild>
                    <w:div w:id="1912763725">
                      <w:marLeft w:val="0"/>
                      <w:marRight w:val="0"/>
                      <w:marTop w:val="0"/>
                      <w:marBottom w:val="0"/>
                      <w:divBdr>
                        <w:top w:val="none" w:sz="0" w:space="0" w:color="auto"/>
                        <w:left w:val="none" w:sz="0" w:space="0" w:color="auto"/>
                        <w:bottom w:val="none" w:sz="0" w:space="0" w:color="auto"/>
                        <w:right w:val="none" w:sz="0" w:space="0" w:color="auto"/>
                      </w:divBdr>
                      <w:divsChild>
                        <w:div w:id="1365324096">
                          <w:marLeft w:val="0"/>
                          <w:marRight w:val="0"/>
                          <w:marTop w:val="0"/>
                          <w:marBottom w:val="0"/>
                          <w:divBdr>
                            <w:top w:val="none" w:sz="0" w:space="0" w:color="auto"/>
                            <w:left w:val="none" w:sz="0" w:space="0" w:color="auto"/>
                            <w:bottom w:val="none" w:sz="0" w:space="0" w:color="auto"/>
                            <w:right w:val="none" w:sz="0" w:space="0" w:color="auto"/>
                          </w:divBdr>
                        </w:div>
                        <w:div w:id="1335914463">
                          <w:marLeft w:val="0"/>
                          <w:marRight w:val="0"/>
                          <w:marTop w:val="0"/>
                          <w:marBottom w:val="0"/>
                          <w:divBdr>
                            <w:top w:val="none" w:sz="0" w:space="0" w:color="auto"/>
                            <w:left w:val="none" w:sz="0" w:space="0" w:color="auto"/>
                            <w:bottom w:val="none" w:sz="0" w:space="0" w:color="auto"/>
                            <w:right w:val="none" w:sz="0" w:space="0" w:color="auto"/>
                          </w:divBdr>
                          <w:divsChild>
                            <w:div w:id="1360162566">
                              <w:marLeft w:val="165"/>
                              <w:marRight w:val="165"/>
                              <w:marTop w:val="0"/>
                              <w:marBottom w:val="0"/>
                              <w:divBdr>
                                <w:top w:val="none" w:sz="0" w:space="0" w:color="auto"/>
                                <w:left w:val="none" w:sz="0" w:space="0" w:color="auto"/>
                                <w:bottom w:val="none" w:sz="0" w:space="0" w:color="auto"/>
                                <w:right w:val="none" w:sz="0" w:space="0" w:color="auto"/>
                              </w:divBdr>
                              <w:divsChild>
                                <w:div w:id="972099697">
                                  <w:marLeft w:val="0"/>
                                  <w:marRight w:val="0"/>
                                  <w:marTop w:val="0"/>
                                  <w:marBottom w:val="0"/>
                                  <w:divBdr>
                                    <w:top w:val="none" w:sz="0" w:space="0" w:color="auto"/>
                                    <w:left w:val="none" w:sz="0" w:space="0" w:color="auto"/>
                                    <w:bottom w:val="none" w:sz="0" w:space="0" w:color="auto"/>
                                    <w:right w:val="none" w:sz="0" w:space="0" w:color="auto"/>
                                  </w:divBdr>
                                  <w:divsChild>
                                    <w:div w:id="17876581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8263598">
      <w:bodyDiv w:val="1"/>
      <w:marLeft w:val="0"/>
      <w:marRight w:val="0"/>
      <w:marTop w:val="0"/>
      <w:marBottom w:val="0"/>
      <w:divBdr>
        <w:top w:val="none" w:sz="0" w:space="0" w:color="auto"/>
        <w:left w:val="none" w:sz="0" w:space="0" w:color="auto"/>
        <w:bottom w:val="none" w:sz="0" w:space="0" w:color="auto"/>
        <w:right w:val="none" w:sz="0" w:space="0" w:color="auto"/>
      </w:divBdr>
    </w:div>
    <w:div w:id="648825103">
      <w:bodyDiv w:val="1"/>
      <w:marLeft w:val="0"/>
      <w:marRight w:val="0"/>
      <w:marTop w:val="0"/>
      <w:marBottom w:val="0"/>
      <w:divBdr>
        <w:top w:val="none" w:sz="0" w:space="0" w:color="auto"/>
        <w:left w:val="none" w:sz="0" w:space="0" w:color="auto"/>
        <w:bottom w:val="none" w:sz="0" w:space="0" w:color="auto"/>
        <w:right w:val="none" w:sz="0" w:space="0" w:color="auto"/>
      </w:divBdr>
    </w:div>
    <w:div w:id="706875400">
      <w:bodyDiv w:val="1"/>
      <w:marLeft w:val="0"/>
      <w:marRight w:val="0"/>
      <w:marTop w:val="0"/>
      <w:marBottom w:val="0"/>
      <w:divBdr>
        <w:top w:val="none" w:sz="0" w:space="0" w:color="auto"/>
        <w:left w:val="none" w:sz="0" w:space="0" w:color="auto"/>
        <w:bottom w:val="none" w:sz="0" w:space="0" w:color="auto"/>
        <w:right w:val="none" w:sz="0" w:space="0" w:color="auto"/>
      </w:divBdr>
    </w:div>
    <w:div w:id="847982248">
      <w:bodyDiv w:val="1"/>
      <w:marLeft w:val="0"/>
      <w:marRight w:val="0"/>
      <w:marTop w:val="0"/>
      <w:marBottom w:val="0"/>
      <w:divBdr>
        <w:top w:val="none" w:sz="0" w:space="0" w:color="auto"/>
        <w:left w:val="none" w:sz="0" w:space="0" w:color="auto"/>
        <w:bottom w:val="none" w:sz="0" w:space="0" w:color="auto"/>
        <w:right w:val="none" w:sz="0" w:space="0" w:color="auto"/>
      </w:divBdr>
    </w:div>
    <w:div w:id="864249725">
      <w:bodyDiv w:val="1"/>
      <w:marLeft w:val="0"/>
      <w:marRight w:val="0"/>
      <w:marTop w:val="0"/>
      <w:marBottom w:val="0"/>
      <w:divBdr>
        <w:top w:val="none" w:sz="0" w:space="0" w:color="auto"/>
        <w:left w:val="none" w:sz="0" w:space="0" w:color="auto"/>
        <w:bottom w:val="none" w:sz="0" w:space="0" w:color="auto"/>
        <w:right w:val="none" w:sz="0" w:space="0" w:color="auto"/>
      </w:divBdr>
    </w:div>
    <w:div w:id="985544867">
      <w:bodyDiv w:val="1"/>
      <w:marLeft w:val="0"/>
      <w:marRight w:val="0"/>
      <w:marTop w:val="0"/>
      <w:marBottom w:val="0"/>
      <w:divBdr>
        <w:top w:val="none" w:sz="0" w:space="0" w:color="auto"/>
        <w:left w:val="none" w:sz="0" w:space="0" w:color="auto"/>
        <w:bottom w:val="none" w:sz="0" w:space="0" w:color="auto"/>
        <w:right w:val="none" w:sz="0" w:space="0" w:color="auto"/>
      </w:divBdr>
    </w:div>
    <w:div w:id="1087581436">
      <w:bodyDiv w:val="1"/>
      <w:marLeft w:val="0"/>
      <w:marRight w:val="0"/>
      <w:marTop w:val="0"/>
      <w:marBottom w:val="0"/>
      <w:divBdr>
        <w:top w:val="none" w:sz="0" w:space="0" w:color="auto"/>
        <w:left w:val="none" w:sz="0" w:space="0" w:color="auto"/>
        <w:bottom w:val="none" w:sz="0" w:space="0" w:color="auto"/>
        <w:right w:val="none" w:sz="0" w:space="0" w:color="auto"/>
      </w:divBdr>
      <w:divsChild>
        <w:div w:id="693069566">
          <w:marLeft w:val="547"/>
          <w:marRight w:val="0"/>
          <w:marTop w:val="0"/>
          <w:marBottom w:val="0"/>
          <w:divBdr>
            <w:top w:val="none" w:sz="0" w:space="0" w:color="auto"/>
            <w:left w:val="none" w:sz="0" w:space="0" w:color="auto"/>
            <w:bottom w:val="none" w:sz="0" w:space="0" w:color="auto"/>
            <w:right w:val="none" w:sz="0" w:space="0" w:color="auto"/>
          </w:divBdr>
        </w:div>
      </w:divsChild>
    </w:div>
    <w:div w:id="1363827721">
      <w:bodyDiv w:val="1"/>
      <w:marLeft w:val="0"/>
      <w:marRight w:val="0"/>
      <w:marTop w:val="0"/>
      <w:marBottom w:val="0"/>
      <w:divBdr>
        <w:top w:val="none" w:sz="0" w:space="0" w:color="auto"/>
        <w:left w:val="none" w:sz="0" w:space="0" w:color="auto"/>
        <w:bottom w:val="none" w:sz="0" w:space="0" w:color="auto"/>
        <w:right w:val="none" w:sz="0" w:space="0" w:color="auto"/>
      </w:divBdr>
    </w:div>
    <w:div w:id="1369532085">
      <w:bodyDiv w:val="1"/>
      <w:marLeft w:val="0"/>
      <w:marRight w:val="0"/>
      <w:marTop w:val="0"/>
      <w:marBottom w:val="0"/>
      <w:divBdr>
        <w:top w:val="none" w:sz="0" w:space="0" w:color="auto"/>
        <w:left w:val="none" w:sz="0" w:space="0" w:color="auto"/>
        <w:bottom w:val="none" w:sz="0" w:space="0" w:color="auto"/>
        <w:right w:val="none" w:sz="0" w:space="0" w:color="auto"/>
      </w:divBdr>
      <w:divsChild>
        <w:div w:id="1107045144">
          <w:marLeft w:val="0"/>
          <w:marRight w:val="0"/>
          <w:marTop w:val="0"/>
          <w:marBottom w:val="0"/>
          <w:divBdr>
            <w:top w:val="none" w:sz="0" w:space="0" w:color="auto"/>
            <w:left w:val="none" w:sz="0" w:space="0" w:color="auto"/>
            <w:bottom w:val="none" w:sz="0" w:space="0" w:color="auto"/>
            <w:right w:val="none" w:sz="0" w:space="0" w:color="auto"/>
          </w:divBdr>
          <w:divsChild>
            <w:div w:id="1258906783">
              <w:marLeft w:val="0"/>
              <w:marRight w:val="0"/>
              <w:marTop w:val="0"/>
              <w:marBottom w:val="0"/>
              <w:divBdr>
                <w:top w:val="none" w:sz="0" w:space="0" w:color="auto"/>
                <w:left w:val="none" w:sz="0" w:space="0" w:color="auto"/>
                <w:bottom w:val="none" w:sz="0" w:space="0" w:color="auto"/>
                <w:right w:val="none" w:sz="0" w:space="0" w:color="auto"/>
              </w:divBdr>
              <w:divsChild>
                <w:div w:id="2071609607">
                  <w:marLeft w:val="0"/>
                  <w:marRight w:val="0"/>
                  <w:marTop w:val="0"/>
                  <w:marBottom w:val="0"/>
                  <w:divBdr>
                    <w:top w:val="none" w:sz="0" w:space="0" w:color="auto"/>
                    <w:left w:val="none" w:sz="0" w:space="0" w:color="auto"/>
                    <w:bottom w:val="none" w:sz="0" w:space="0" w:color="auto"/>
                    <w:right w:val="none" w:sz="0" w:space="0" w:color="auto"/>
                  </w:divBdr>
                  <w:divsChild>
                    <w:div w:id="1672878115">
                      <w:marLeft w:val="0"/>
                      <w:marRight w:val="0"/>
                      <w:marTop w:val="0"/>
                      <w:marBottom w:val="0"/>
                      <w:divBdr>
                        <w:top w:val="none" w:sz="0" w:space="0" w:color="auto"/>
                        <w:left w:val="none" w:sz="0" w:space="0" w:color="auto"/>
                        <w:bottom w:val="none" w:sz="0" w:space="0" w:color="auto"/>
                        <w:right w:val="none" w:sz="0" w:space="0" w:color="auto"/>
                      </w:divBdr>
                      <w:divsChild>
                        <w:div w:id="1835947753">
                          <w:marLeft w:val="0"/>
                          <w:marRight w:val="0"/>
                          <w:marTop w:val="0"/>
                          <w:marBottom w:val="0"/>
                          <w:divBdr>
                            <w:top w:val="none" w:sz="0" w:space="0" w:color="auto"/>
                            <w:left w:val="none" w:sz="0" w:space="0" w:color="auto"/>
                            <w:bottom w:val="none" w:sz="0" w:space="0" w:color="auto"/>
                            <w:right w:val="none" w:sz="0" w:space="0" w:color="auto"/>
                          </w:divBdr>
                          <w:divsChild>
                            <w:div w:id="401802787">
                              <w:marLeft w:val="0"/>
                              <w:marRight w:val="0"/>
                              <w:marTop w:val="0"/>
                              <w:marBottom w:val="0"/>
                              <w:divBdr>
                                <w:top w:val="none" w:sz="0" w:space="0" w:color="auto"/>
                                <w:left w:val="none" w:sz="0" w:space="0" w:color="auto"/>
                                <w:bottom w:val="none" w:sz="0" w:space="0" w:color="auto"/>
                                <w:right w:val="none" w:sz="0" w:space="0" w:color="auto"/>
                              </w:divBdr>
                            </w:div>
                          </w:divsChild>
                        </w:div>
                        <w:div w:id="836575924">
                          <w:marLeft w:val="0"/>
                          <w:marRight w:val="0"/>
                          <w:marTop w:val="0"/>
                          <w:marBottom w:val="0"/>
                          <w:divBdr>
                            <w:top w:val="none" w:sz="0" w:space="0" w:color="auto"/>
                            <w:left w:val="none" w:sz="0" w:space="0" w:color="auto"/>
                            <w:bottom w:val="none" w:sz="0" w:space="0" w:color="auto"/>
                            <w:right w:val="none" w:sz="0" w:space="0" w:color="auto"/>
                          </w:divBdr>
                          <w:divsChild>
                            <w:div w:id="494151007">
                              <w:marLeft w:val="0"/>
                              <w:marRight w:val="0"/>
                              <w:marTop w:val="0"/>
                              <w:marBottom w:val="0"/>
                              <w:divBdr>
                                <w:top w:val="none" w:sz="0" w:space="0" w:color="auto"/>
                                <w:left w:val="none" w:sz="0" w:space="0" w:color="auto"/>
                                <w:bottom w:val="none" w:sz="0" w:space="0" w:color="auto"/>
                                <w:right w:val="none" w:sz="0" w:space="0" w:color="auto"/>
                              </w:divBdr>
                              <w:divsChild>
                                <w:div w:id="1757243283">
                                  <w:marLeft w:val="0"/>
                                  <w:marRight w:val="0"/>
                                  <w:marTop w:val="0"/>
                                  <w:marBottom w:val="0"/>
                                  <w:divBdr>
                                    <w:top w:val="none" w:sz="0" w:space="0" w:color="auto"/>
                                    <w:left w:val="none" w:sz="0" w:space="0" w:color="auto"/>
                                    <w:bottom w:val="none" w:sz="0" w:space="0" w:color="auto"/>
                                    <w:right w:val="none" w:sz="0" w:space="0" w:color="auto"/>
                                  </w:divBdr>
                                  <w:divsChild>
                                    <w:div w:id="98975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07402">
          <w:marLeft w:val="-240"/>
          <w:marRight w:val="-240"/>
          <w:marTop w:val="0"/>
          <w:marBottom w:val="0"/>
          <w:divBdr>
            <w:top w:val="none" w:sz="0" w:space="0" w:color="auto"/>
            <w:left w:val="none" w:sz="0" w:space="0" w:color="auto"/>
            <w:bottom w:val="none" w:sz="0" w:space="0" w:color="auto"/>
            <w:right w:val="none" w:sz="0" w:space="0" w:color="auto"/>
          </w:divBdr>
          <w:divsChild>
            <w:div w:id="1825394844">
              <w:marLeft w:val="0"/>
              <w:marRight w:val="0"/>
              <w:marTop w:val="0"/>
              <w:marBottom w:val="0"/>
              <w:divBdr>
                <w:top w:val="none" w:sz="0" w:space="0" w:color="auto"/>
                <w:left w:val="none" w:sz="0" w:space="0" w:color="auto"/>
                <w:bottom w:val="none" w:sz="0" w:space="0" w:color="auto"/>
                <w:right w:val="none" w:sz="0" w:space="0" w:color="auto"/>
              </w:divBdr>
              <w:divsChild>
                <w:div w:id="13158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13720">
      <w:bodyDiv w:val="1"/>
      <w:marLeft w:val="0"/>
      <w:marRight w:val="0"/>
      <w:marTop w:val="0"/>
      <w:marBottom w:val="0"/>
      <w:divBdr>
        <w:top w:val="none" w:sz="0" w:space="0" w:color="auto"/>
        <w:left w:val="none" w:sz="0" w:space="0" w:color="auto"/>
        <w:bottom w:val="none" w:sz="0" w:space="0" w:color="auto"/>
        <w:right w:val="none" w:sz="0" w:space="0" w:color="auto"/>
      </w:divBdr>
    </w:div>
    <w:div w:id="1391148165">
      <w:bodyDiv w:val="1"/>
      <w:marLeft w:val="0"/>
      <w:marRight w:val="0"/>
      <w:marTop w:val="0"/>
      <w:marBottom w:val="0"/>
      <w:divBdr>
        <w:top w:val="none" w:sz="0" w:space="0" w:color="auto"/>
        <w:left w:val="none" w:sz="0" w:space="0" w:color="auto"/>
        <w:bottom w:val="none" w:sz="0" w:space="0" w:color="auto"/>
        <w:right w:val="none" w:sz="0" w:space="0" w:color="auto"/>
      </w:divBdr>
    </w:div>
    <w:div w:id="1504668202">
      <w:bodyDiv w:val="1"/>
      <w:marLeft w:val="0"/>
      <w:marRight w:val="0"/>
      <w:marTop w:val="0"/>
      <w:marBottom w:val="0"/>
      <w:divBdr>
        <w:top w:val="none" w:sz="0" w:space="0" w:color="auto"/>
        <w:left w:val="none" w:sz="0" w:space="0" w:color="auto"/>
        <w:bottom w:val="none" w:sz="0" w:space="0" w:color="auto"/>
        <w:right w:val="none" w:sz="0" w:space="0" w:color="auto"/>
      </w:divBdr>
    </w:div>
    <w:div w:id="1533834462">
      <w:bodyDiv w:val="1"/>
      <w:marLeft w:val="0"/>
      <w:marRight w:val="0"/>
      <w:marTop w:val="0"/>
      <w:marBottom w:val="0"/>
      <w:divBdr>
        <w:top w:val="none" w:sz="0" w:space="0" w:color="auto"/>
        <w:left w:val="none" w:sz="0" w:space="0" w:color="auto"/>
        <w:bottom w:val="none" w:sz="0" w:space="0" w:color="auto"/>
        <w:right w:val="none" w:sz="0" w:space="0" w:color="auto"/>
      </w:divBdr>
    </w:div>
    <w:div w:id="1573420932">
      <w:bodyDiv w:val="1"/>
      <w:marLeft w:val="0"/>
      <w:marRight w:val="0"/>
      <w:marTop w:val="0"/>
      <w:marBottom w:val="0"/>
      <w:divBdr>
        <w:top w:val="none" w:sz="0" w:space="0" w:color="auto"/>
        <w:left w:val="none" w:sz="0" w:space="0" w:color="auto"/>
        <w:bottom w:val="none" w:sz="0" w:space="0" w:color="auto"/>
        <w:right w:val="none" w:sz="0" w:space="0" w:color="auto"/>
      </w:divBdr>
    </w:div>
    <w:div w:id="1619869529">
      <w:bodyDiv w:val="1"/>
      <w:marLeft w:val="0"/>
      <w:marRight w:val="0"/>
      <w:marTop w:val="0"/>
      <w:marBottom w:val="0"/>
      <w:divBdr>
        <w:top w:val="none" w:sz="0" w:space="0" w:color="auto"/>
        <w:left w:val="none" w:sz="0" w:space="0" w:color="auto"/>
        <w:bottom w:val="none" w:sz="0" w:space="0" w:color="auto"/>
        <w:right w:val="none" w:sz="0" w:space="0" w:color="auto"/>
      </w:divBdr>
    </w:div>
    <w:div w:id="1632243288">
      <w:bodyDiv w:val="1"/>
      <w:marLeft w:val="0"/>
      <w:marRight w:val="0"/>
      <w:marTop w:val="0"/>
      <w:marBottom w:val="0"/>
      <w:divBdr>
        <w:top w:val="none" w:sz="0" w:space="0" w:color="auto"/>
        <w:left w:val="none" w:sz="0" w:space="0" w:color="auto"/>
        <w:bottom w:val="none" w:sz="0" w:space="0" w:color="auto"/>
        <w:right w:val="none" w:sz="0" w:space="0" w:color="auto"/>
      </w:divBdr>
    </w:div>
    <w:div w:id="1725717492">
      <w:bodyDiv w:val="1"/>
      <w:marLeft w:val="0"/>
      <w:marRight w:val="0"/>
      <w:marTop w:val="0"/>
      <w:marBottom w:val="0"/>
      <w:divBdr>
        <w:top w:val="none" w:sz="0" w:space="0" w:color="auto"/>
        <w:left w:val="none" w:sz="0" w:space="0" w:color="auto"/>
        <w:bottom w:val="none" w:sz="0" w:space="0" w:color="auto"/>
        <w:right w:val="none" w:sz="0" w:space="0" w:color="auto"/>
      </w:divBdr>
    </w:div>
    <w:div w:id="1791513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diego.degranda@platzi.com%20"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2571CA2527C84E917C44C2CE1255DA" ma:contentTypeVersion="16" ma:contentTypeDescription="Create a new document." ma:contentTypeScope="" ma:versionID="14bce460060be04fb0c4813f37bbe9db">
  <xsd:schema xmlns:xsd="http://www.w3.org/2001/XMLSchema" xmlns:xs="http://www.w3.org/2001/XMLSchema" xmlns:p="http://schemas.microsoft.com/office/2006/metadata/properties" xmlns:ns3="38dde811-dd96-4e2f-b0e6-af6f167a8a47" xmlns:ns4="cdac50c1-ceba-4755-ba77-5b8a5ebf763c" targetNamespace="http://schemas.microsoft.com/office/2006/metadata/properties" ma:root="true" ma:fieldsID="4a9434d97f769d37876f43ce1162e660" ns3:_="" ns4:_="">
    <xsd:import namespace="38dde811-dd96-4e2f-b0e6-af6f167a8a47"/>
    <xsd:import namespace="cdac50c1-ceba-4755-ba77-5b8a5ebf763c"/>
    <xsd:element name="properties">
      <xsd:complexType>
        <xsd:sequence>
          <xsd:element name="documentManagement">
            <xsd:complexType>
              <xsd:all>
                <xsd:element ref="ns3:SharedWithUsers" minOccurs="0"/>
                <xsd:element ref="ns3:SharedWithDetails" minOccurs="0"/>
                <xsd:element ref="ns3:SharingHintHash"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e811-dd96-4e2f-b0e6-af6f167a8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c50c1-ceba-4755-ba77-5b8a5ebf763c" elementFormDefault="qualified">
    <xsd:import namespace="http://schemas.microsoft.com/office/2006/documentManagement/types"/>
    <xsd:import namespace="http://schemas.microsoft.com/office/infopath/2007/PartnerControls"/>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igrationWizIdSecurityGroups xmlns="cdac50c1-ceba-4755-ba77-5b8a5ebf763c" xsi:nil="true"/>
    <MigrationWizIdPermissions xmlns="cdac50c1-ceba-4755-ba77-5b8a5ebf763c" xsi:nil="true"/>
    <MigrationWizIdDocumentLibraryPermissions xmlns="cdac50c1-ceba-4755-ba77-5b8a5ebf763c" xsi:nil="true"/>
    <MigrationWizIdPermissionLevels xmlns="cdac50c1-ceba-4755-ba77-5b8a5ebf763c" xsi:nil="true"/>
    <MigrationWizId xmlns="cdac50c1-ceba-4755-ba77-5b8a5ebf763c" xsi:nil="true"/>
  </documentManagement>
</p:properties>
</file>

<file path=customXml/itemProps1.xml><?xml version="1.0" encoding="utf-8"?>
<ds:datastoreItem xmlns:ds="http://schemas.openxmlformats.org/officeDocument/2006/customXml" ds:itemID="{E7F2B94F-1531-4EEB-BBF8-8EE81902D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e811-dd96-4e2f-b0e6-af6f167a8a47"/>
    <ds:schemaRef ds:uri="cdac50c1-ceba-4755-ba77-5b8a5ebf7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5A88609-6AAB-4065-B464-B6D686182143}">
  <ds:schemaRefs>
    <ds:schemaRef ds:uri="http://schemas.openxmlformats.org/officeDocument/2006/bibliography"/>
  </ds:schemaRefs>
</ds:datastoreItem>
</file>

<file path=customXml/itemProps3.xml><?xml version="1.0" encoding="utf-8"?>
<ds:datastoreItem xmlns:ds="http://schemas.openxmlformats.org/officeDocument/2006/customXml" ds:itemID="{F23AFD20-3FBD-480A-8671-FE580A3EB037}">
  <ds:schemaRefs>
    <ds:schemaRef ds:uri="http://schemas.microsoft.com/sharepoint/v3/contenttype/forms"/>
  </ds:schemaRefs>
</ds:datastoreItem>
</file>

<file path=customXml/itemProps4.xml><?xml version="1.0" encoding="utf-8"?>
<ds:datastoreItem xmlns:ds="http://schemas.openxmlformats.org/officeDocument/2006/customXml" ds:itemID="{71844A26-21FE-4ABC-94C4-7935D8CC6EF6}">
  <ds:schemaRefs>
    <ds:schemaRef ds:uri="http://schemas.microsoft.com/office/2006/metadata/properties"/>
    <ds:schemaRef ds:uri="http://schemas.microsoft.com/office/infopath/2007/PartnerControls"/>
    <ds:schemaRef ds:uri="cdac50c1-ceba-4755-ba77-5b8a5ebf763c"/>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Pages>
  <Words>2018</Words>
  <Characters>11105</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Jesus Cristian Medina Villalpando</cp:lastModifiedBy>
  <cp:revision>87</cp:revision>
  <dcterms:created xsi:type="dcterms:W3CDTF">2019-08-02T14:39:00Z</dcterms:created>
  <dcterms:modified xsi:type="dcterms:W3CDTF">2020-06-25T06:48:00Z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