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88C2B" w14:textId="77777777" w:rsidR="004F5637" w:rsidRDefault="004F5637" w:rsidP="00EB3624"/>
    <w:p w14:paraId="042BAFE4" w14:textId="1BBB84E0" w:rsidR="00FD564B" w:rsidRDefault="000C2A40" w:rsidP="00EB3624">
      <w:pPr>
        <w:pStyle w:val="TituloApartado1"/>
      </w:pPr>
      <w:r w:rsidRPr="000C2A40">
        <w:t xml:space="preserve">Proyectos de </w:t>
      </w:r>
      <w:r w:rsidR="00A3166D" w:rsidRPr="000C2A40">
        <w:t>datos masivos y ciencia de datos</w:t>
      </w:r>
    </w:p>
    <w:p w14:paraId="1E7C89A9" w14:textId="77777777" w:rsidR="00692BB7" w:rsidRDefault="00692BB7" w:rsidP="00A3166D"/>
    <w:p w14:paraId="697BA9A8" w14:textId="77777777" w:rsidR="00FC1CE3" w:rsidRPr="00A3166D" w:rsidRDefault="00FC1CE3" w:rsidP="00A3166D">
      <w:pPr>
        <w:rPr>
          <w:b/>
          <w:bCs/>
        </w:rPr>
      </w:pPr>
      <w:r w:rsidRPr="00A3166D">
        <w:rPr>
          <w:b/>
          <w:bCs/>
        </w:rPr>
        <w:t>Introducción</w:t>
      </w:r>
    </w:p>
    <w:p w14:paraId="47EB74A2" w14:textId="77777777" w:rsidR="00A3166D" w:rsidRPr="000C2A40" w:rsidRDefault="00A3166D" w:rsidP="00A3166D"/>
    <w:p w14:paraId="599E73F5" w14:textId="2EE6545A" w:rsidR="00FC1CE3" w:rsidRDefault="00FC1CE3" w:rsidP="00FC1CE3">
      <w:pPr>
        <w:rPr>
          <w:b/>
        </w:rPr>
      </w:pPr>
      <w:r>
        <w:t>La gestión y análisis de grandes volúmenes de datos es crucial en el entorno digital actual. Entender las arquitecturas típicas, las estrategias de almacenamiento y las aplicaciones prácticas permite a las organizaciones tomar decisiones informadas y obtener ventajas competitivas. Además, conocer el perfil del científico de datos y sus habilidades complementa el entendimiento del proceso de transformación de datos en información valiosa. Esta actividad está diseñada para que los estudiantes trabajen de manera práctica en un proyecto que abarque todos estos temas de manera integral.</w:t>
      </w:r>
    </w:p>
    <w:p w14:paraId="7E143D2C" w14:textId="77777777" w:rsidR="00FC1CE3" w:rsidRDefault="00FC1CE3" w:rsidP="00FE3136">
      <w:pPr>
        <w:rPr>
          <w:b/>
        </w:rPr>
      </w:pPr>
    </w:p>
    <w:p w14:paraId="586B59B8" w14:textId="104F9F49" w:rsidR="00FE3136" w:rsidRPr="00A95D1A" w:rsidRDefault="005D4A1F" w:rsidP="00A95D1A">
      <w:pPr>
        <w:rPr>
          <w:b/>
          <w:bCs/>
        </w:rPr>
      </w:pPr>
      <w:r w:rsidRPr="00A95D1A">
        <w:rPr>
          <w:b/>
          <w:bCs/>
        </w:rPr>
        <w:t>Objetivo</w:t>
      </w:r>
    </w:p>
    <w:p w14:paraId="1BCE2AB8" w14:textId="77777777" w:rsidR="00A95D1A" w:rsidRDefault="00A95D1A" w:rsidP="00A95D1A"/>
    <w:p w14:paraId="1786E954" w14:textId="77777777" w:rsidR="000C2A40" w:rsidRDefault="000C2A40" w:rsidP="00692BB7">
      <w:bookmarkStart w:id="0" w:name="_Hlk49460707"/>
      <w:r w:rsidRPr="000C2A40">
        <w:t>Aplicar de manera práctica e integrada los conocimientos sobre arquitecturas de proyectos de datos masivos, estrategias de almacenamiento, el perfil del científico de datos y las áreas de aplicación de la ciencia de datos.</w:t>
      </w:r>
    </w:p>
    <w:p w14:paraId="7934EA21" w14:textId="77777777" w:rsidR="00FC1CE3" w:rsidRDefault="00FC1CE3" w:rsidP="00692BB7"/>
    <w:p w14:paraId="6094827D" w14:textId="0AEB4BFF" w:rsidR="00FC1CE3" w:rsidRPr="00A95D1A" w:rsidRDefault="00FC1CE3" w:rsidP="00A95D1A">
      <w:pPr>
        <w:rPr>
          <w:b/>
          <w:bCs/>
        </w:rPr>
      </w:pPr>
      <w:r w:rsidRPr="00A95D1A">
        <w:rPr>
          <w:b/>
          <w:bCs/>
        </w:rPr>
        <w:t>Objetivos específicos de la actividad</w:t>
      </w:r>
    </w:p>
    <w:p w14:paraId="2FF26C2A" w14:textId="77777777" w:rsidR="00A95D1A" w:rsidRPr="00FC1CE3" w:rsidRDefault="00A95D1A" w:rsidP="00A95D1A"/>
    <w:p w14:paraId="58364EA9" w14:textId="3635A16B" w:rsidR="00FC1CE3" w:rsidRDefault="00FC1CE3" w:rsidP="006D55B1">
      <w:pPr>
        <w:pStyle w:val="Vietaprimernivel"/>
      </w:pPr>
      <w:r>
        <w:t xml:space="preserve">Comprender las </w:t>
      </w:r>
      <w:r w:rsidR="006D55B1" w:rsidRPr="006D55B1">
        <w:rPr>
          <w:b/>
          <w:bCs/>
        </w:rPr>
        <w:t>fuentes heterogéneas de datos</w:t>
      </w:r>
      <w:r w:rsidRPr="006D55B1">
        <w:rPr>
          <w:b/>
          <w:bCs/>
        </w:rPr>
        <w:t>:</w:t>
      </w:r>
      <w:r>
        <w:t xml:space="preserve"> identificar y clasificar diferentes tipos de fuentes de datos (estructurados, semiestructurados, no estructurados) y comprender sus características y desafíos.</w:t>
      </w:r>
    </w:p>
    <w:p w14:paraId="39351BEB" w14:textId="014247CC" w:rsidR="00FC1CE3" w:rsidRDefault="00FC1CE3" w:rsidP="006D55B1">
      <w:pPr>
        <w:pStyle w:val="Vietaprimernivel"/>
      </w:pPr>
      <w:r>
        <w:t xml:space="preserve">Diseñar </w:t>
      </w:r>
      <w:r w:rsidR="006D55B1">
        <w:rPr>
          <w:b/>
          <w:bCs/>
        </w:rPr>
        <w:t>p</w:t>
      </w:r>
      <w:r w:rsidRPr="006D55B1">
        <w:rPr>
          <w:b/>
          <w:bCs/>
        </w:rPr>
        <w:t>rocesos ETL:</w:t>
      </w:r>
      <w:r>
        <w:t xml:space="preserve"> crear un esquema detallado del proceso ETL, describiendo métodos de extracción, transformación y carga de datos, y seleccionar herramientas ETL adecuadas para diferentes tipos de datos.</w:t>
      </w:r>
    </w:p>
    <w:p w14:paraId="25CC1CD6" w14:textId="5DD2B678" w:rsidR="00FC1CE3" w:rsidRDefault="00FC1CE3" w:rsidP="006D55B1">
      <w:pPr>
        <w:pStyle w:val="Vietaprimernivel"/>
      </w:pPr>
      <w:r>
        <w:lastRenderedPageBreak/>
        <w:t xml:space="preserve">Planificar la </w:t>
      </w:r>
      <w:r w:rsidR="009D536D" w:rsidRPr="009D536D">
        <w:rPr>
          <w:b/>
          <w:bCs/>
        </w:rPr>
        <w:t>arquitectura de almacenamiento:</w:t>
      </w:r>
      <w:r w:rsidR="009D536D">
        <w:t xml:space="preserve"> </w:t>
      </w:r>
      <w:r>
        <w:t xml:space="preserve">diseñar una arquitectura de almacenamiento de datos que incluya soluciones como Data Lake y Data </w:t>
      </w:r>
      <w:proofErr w:type="spellStart"/>
      <w:r>
        <w:t>Warehouse</w:t>
      </w:r>
      <w:proofErr w:type="spellEnd"/>
      <w:r>
        <w:t>, explicando las ventajas y aplicaciones de cada uno.</w:t>
      </w:r>
    </w:p>
    <w:p w14:paraId="22EC3AA0" w14:textId="31DDCC08" w:rsidR="00FC1CE3" w:rsidRDefault="00FC1CE3" w:rsidP="006D55B1">
      <w:pPr>
        <w:pStyle w:val="Vietaprimernivel"/>
      </w:pPr>
      <w:r>
        <w:t xml:space="preserve">Definir </w:t>
      </w:r>
      <w:r w:rsidR="009D536D" w:rsidRPr="009D536D">
        <w:rPr>
          <w:b/>
          <w:bCs/>
        </w:rPr>
        <w:t>estrategias de tratamiento de datos:</w:t>
      </w:r>
      <w:r w:rsidR="009D536D">
        <w:t xml:space="preserve"> </w:t>
      </w:r>
      <w:r>
        <w:t>proponer estrategias para la limpieza, integración y análisis de datos, asegurando la calidad y coherencia de los datos para su posterior análisis.</w:t>
      </w:r>
    </w:p>
    <w:p w14:paraId="5CFAED93" w14:textId="0C18C7FA" w:rsidR="00FC1CE3" w:rsidRDefault="00FC1CE3" w:rsidP="006D55B1">
      <w:pPr>
        <w:pStyle w:val="Vietaprimernivel"/>
      </w:pPr>
      <w:r>
        <w:t xml:space="preserve">Desarrollar </w:t>
      </w:r>
      <w:r w:rsidR="004C7AAE" w:rsidRPr="004C7AAE">
        <w:rPr>
          <w:b/>
          <w:bCs/>
        </w:rPr>
        <w:t>planes de visualización de datos:</w:t>
      </w:r>
      <w:r w:rsidR="004C7AAE">
        <w:t xml:space="preserve"> </w:t>
      </w:r>
      <w:r>
        <w:t xml:space="preserve">diseñar </w:t>
      </w:r>
      <w:proofErr w:type="spellStart"/>
      <w:r w:rsidRPr="004C7AAE">
        <w:rPr>
          <w:i/>
          <w:iCs/>
        </w:rPr>
        <w:t>dashboards</w:t>
      </w:r>
      <w:proofErr w:type="spellEnd"/>
      <w:r>
        <w:t xml:space="preserve"> interactivos y planificar la visualización de datos utilizando herramientas como </w:t>
      </w:r>
      <w:proofErr w:type="spellStart"/>
      <w:r>
        <w:t>Tableau</w:t>
      </w:r>
      <w:proofErr w:type="spellEnd"/>
      <w:r>
        <w:t xml:space="preserve">, </w:t>
      </w:r>
      <w:proofErr w:type="spellStart"/>
      <w:r>
        <w:t>Power</w:t>
      </w:r>
      <w:proofErr w:type="spellEnd"/>
      <w:r>
        <w:t xml:space="preserve"> BI o </w:t>
      </w:r>
      <w:proofErr w:type="spellStart"/>
      <w:r>
        <w:t>matplotlib</w:t>
      </w:r>
      <w:proofErr w:type="spellEnd"/>
      <w:r>
        <w:t xml:space="preserve"> para representar métricas clave y tendencias relevantes.</w:t>
      </w:r>
    </w:p>
    <w:p w14:paraId="5E2A226C" w14:textId="0A0E4406" w:rsidR="00FC1CE3" w:rsidRDefault="00FC1CE3" w:rsidP="006D55B1">
      <w:pPr>
        <w:pStyle w:val="Vietaprimernivel"/>
      </w:pPr>
      <w:r>
        <w:t xml:space="preserve">Comprender el </w:t>
      </w:r>
      <w:r w:rsidR="004C7AAE" w:rsidRPr="004C7AAE">
        <w:rPr>
          <w:b/>
          <w:bCs/>
        </w:rPr>
        <w:t>perfil del científico de datos:</w:t>
      </w:r>
      <w:r w:rsidR="004C7AAE">
        <w:t xml:space="preserve"> </w:t>
      </w:r>
      <w:r>
        <w:t>analizar las competencias necesarias en ciencias de la computación, matemáticas, comunicación y negocios que forman el perfil del científico de datos.</w:t>
      </w:r>
    </w:p>
    <w:p w14:paraId="374E590E" w14:textId="62250D58" w:rsidR="00FC1CE3" w:rsidRDefault="00FC1CE3" w:rsidP="006D55B1">
      <w:pPr>
        <w:pStyle w:val="Vietaprimernivel"/>
      </w:pPr>
      <w:r>
        <w:t xml:space="preserve">Explorar </w:t>
      </w:r>
      <w:r w:rsidR="00170A63" w:rsidRPr="00170A63">
        <w:rPr>
          <w:b/>
          <w:bCs/>
        </w:rPr>
        <w:t>estrategias en almacenamiento masivo:</w:t>
      </w:r>
      <w:r w:rsidR="00170A63">
        <w:t xml:space="preserve"> </w:t>
      </w:r>
      <w:r>
        <w:t xml:space="preserve">investigar y entender las diferencias entre Data </w:t>
      </w:r>
      <w:proofErr w:type="spellStart"/>
      <w:proofErr w:type="gramStart"/>
      <w:r>
        <w:t>Mart</w:t>
      </w:r>
      <w:proofErr w:type="spellEnd"/>
      <w:proofErr w:type="gramEnd"/>
      <w:r>
        <w:t xml:space="preserve">, Data </w:t>
      </w:r>
      <w:proofErr w:type="spellStart"/>
      <w:r>
        <w:t>Warehouse</w:t>
      </w:r>
      <w:proofErr w:type="spellEnd"/>
      <w:r>
        <w:t xml:space="preserve"> y Data Lake, y nuevas tendencias en almacenamiento masivo.</w:t>
      </w:r>
    </w:p>
    <w:p w14:paraId="68017984" w14:textId="1E00D05B" w:rsidR="00FC1CE3" w:rsidRDefault="00FC1CE3" w:rsidP="006D55B1">
      <w:pPr>
        <w:pStyle w:val="Vietaprimernivel"/>
      </w:pPr>
      <w:r>
        <w:t xml:space="preserve">Aplicar </w:t>
      </w:r>
      <w:r w:rsidR="00170A63" w:rsidRPr="00170A63">
        <w:rPr>
          <w:b/>
          <w:bCs/>
        </w:rPr>
        <w:t>estrategias de ciencia de datos y datos masivos:</w:t>
      </w:r>
      <w:r w:rsidR="00170A63">
        <w:t xml:space="preserve"> </w:t>
      </w:r>
      <w:r>
        <w:t>proponer aplicaciones prácticas de la ciencia de datos en inteligencia de negocio, analítica de negocio, minería de datos, aprendizaje automático e inteligencia artificial en distintos sectores.</w:t>
      </w:r>
    </w:p>
    <w:p w14:paraId="2085FCCA" w14:textId="77777777" w:rsidR="000C2A40" w:rsidRDefault="000C2A40" w:rsidP="00692BB7"/>
    <w:p w14:paraId="29C9FF7A" w14:textId="426C6982" w:rsidR="0094217B" w:rsidRPr="00170A63" w:rsidRDefault="0094217B" w:rsidP="00170A63">
      <w:pPr>
        <w:rPr>
          <w:b/>
          <w:bCs/>
        </w:rPr>
      </w:pPr>
      <w:r w:rsidRPr="00170A63">
        <w:rPr>
          <w:b/>
          <w:bCs/>
        </w:rPr>
        <w:t xml:space="preserve">Nota </w:t>
      </w:r>
      <w:r w:rsidR="00170A63" w:rsidRPr="00170A63">
        <w:rPr>
          <w:b/>
          <w:bCs/>
        </w:rPr>
        <w:t>i</w:t>
      </w:r>
      <w:r w:rsidRPr="00170A63">
        <w:rPr>
          <w:b/>
          <w:bCs/>
        </w:rPr>
        <w:t>mportante</w:t>
      </w:r>
    </w:p>
    <w:p w14:paraId="2A2070AB" w14:textId="77777777" w:rsidR="00170A63" w:rsidRPr="0094217B" w:rsidRDefault="00170A63" w:rsidP="00170A63"/>
    <w:p w14:paraId="71926980" w14:textId="0E3C64EC" w:rsidR="0094217B" w:rsidRDefault="0094217B" w:rsidP="0094217B">
      <w:r>
        <w:t>El objetivo de esta actividad no es desarrollar el proyecto completo, sino únicamente diseñarlo</w:t>
      </w:r>
      <w:r w:rsidR="005967A0">
        <w:t xml:space="preserve"> utilizando toda la creatividad posible</w:t>
      </w:r>
      <w:r>
        <w:t xml:space="preserve">. Los estudiantes deben enfocarse en conceptualizar y planificar cada etapa del proyecto, desde la obtención de datos hasta la visualización y análisis final. Las herramientas y habilidades necesarias para llevar a cabo el desarrollo real del proyecto se aprenderán en las asignaturas específicas del máster. Este ejercicio busca que los estudiantes apliquen y </w:t>
      </w:r>
      <w:r>
        <w:lastRenderedPageBreak/>
        <w:t>demuestren su comprensión teórica y su capacidad para estructurar un proyecto de datos masivos de manera integral.</w:t>
      </w:r>
    </w:p>
    <w:bookmarkEnd w:id="0"/>
    <w:p w14:paraId="7B9E84E1" w14:textId="77777777" w:rsidR="00E41F55" w:rsidRDefault="00E41F55" w:rsidP="00E41F55">
      <w:pPr>
        <w:rPr>
          <w:b/>
          <w:bCs/>
        </w:rPr>
      </w:pPr>
    </w:p>
    <w:p w14:paraId="1BBB0F73" w14:textId="17733533" w:rsidR="00CD7ADD" w:rsidRDefault="00720FAA" w:rsidP="004F2634">
      <w:pPr>
        <w:pStyle w:val="TtuloApartado2"/>
      </w:pPr>
      <w:r w:rsidRPr="00720FAA">
        <w:t>D</w:t>
      </w:r>
      <w:r w:rsidR="00BD0C95">
        <w:t xml:space="preserve">iseño </w:t>
      </w:r>
      <w:r w:rsidRPr="00720FAA">
        <w:t xml:space="preserve">de un </w:t>
      </w:r>
      <w:r w:rsidR="004F2634" w:rsidRPr="00720FAA">
        <w:t>proyecto de ciencia de datos</w:t>
      </w:r>
    </w:p>
    <w:p w14:paraId="0C9C0AAA" w14:textId="77777777" w:rsidR="00DB54AB" w:rsidRDefault="00DB54AB" w:rsidP="00C437E9"/>
    <w:p w14:paraId="5D422A77" w14:textId="68F99AD6" w:rsidR="00065054" w:rsidRPr="00C437E9" w:rsidRDefault="00065054" w:rsidP="00C437E9">
      <w:pPr>
        <w:rPr>
          <w:b/>
          <w:bCs/>
        </w:rPr>
      </w:pPr>
      <w:r w:rsidRPr="00C437E9">
        <w:rPr>
          <w:b/>
          <w:bCs/>
        </w:rPr>
        <w:t xml:space="preserve">Formación de </w:t>
      </w:r>
      <w:r w:rsidR="00C437E9">
        <w:rPr>
          <w:b/>
          <w:bCs/>
        </w:rPr>
        <w:t>e</w:t>
      </w:r>
      <w:r w:rsidRPr="00C437E9">
        <w:rPr>
          <w:b/>
          <w:bCs/>
        </w:rPr>
        <w:t>quipos</w:t>
      </w:r>
    </w:p>
    <w:p w14:paraId="5DF7C63B" w14:textId="77777777" w:rsidR="00DB54AB" w:rsidRPr="00DB54AB" w:rsidRDefault="00DB54AB" w:rsidP="00DB54AB"/>
    <w:p w14:paraId="6FFAF978" w14:textId="4BF6C032" w:rsidR="00065054" w:rsidRDefault="00065054" w:rsidP="00820EBD">
      <w:pPr>
        <w:pStyle w:val="Vietaprimernivel"/>
      </w:pPr>
      <w:r>
        <w:t xml:space="preserve">Forma equipos de 4-5 estudiantes. Cada equipo asumirá el rol de un grupo de científicos de datos </w:t>
      </w:r>
      <w:r w:rsidR="00820EBD">
        <w:t>que trabajan</w:t>
      </w:r>
      <w:r>
        <w:t xml:space="preserve"> en un proyecto para una empresa ficticia.</w:t>
      </w:r>
    </w:p>
    <w:p w14:paraId="35BA661C" w14:textId="77777777" w:rsidR="008D038D" w:rsidRDefault="008D038D" w:rsidP="00065054"/>
    <w:p w14:paraId="0A4164E3" w14:textId="10FD9ED5" w:rsidR="00065054" w:rsidRPr="00820EBD" w:rsidRDefault="00065054" w:rsidP="00820EBD">
      <w:pPr>
        <w:rPr>
          <w:b/>
          <w:bCs/>
        </w:rPr>
      </w:pPr>
      <w:r w:rsidRPr="00820EBD">
        <w:rPr>
          <w:b/>
          <w:bCs/>
        </w:rPr>
        <w:t xml:space="preserve">Selección de un </w:t>
      </w:r>
      <w:r w:rsidR="00820EBD" w:rsidRPr="00820EBD">
        <w:rPr>
          <w:b/>
          <w:bCs/>
        </w:rPr>
        <w:t>caso de estudio</w:t>
      </w:r>
    </w:p>
    <w:p w14:paraId="22264500" w14:textId="77777777" w:rsidR="00DB54AB" w:rsidRPr="00DB54AB" w:rsidRDefault="00DB54AB" w:rsidP="00DB54AB"/>
    <w:p w14:paraId="59F4F46E" w14:textId="77777777" w:rsidR="00065054" w:rsidRDefault="00065054" w:rsidP="00065054">
      <w:r>
        <w:t>Cada equipo seleccionará uno de los siguientes sectores para desarrollar su proyecto:</w:t>
      </w:r>
    </w:p>
    <w:p w14:paraId="0FA1229D" w14:textId="77777777" w:rsidR="00820EBD" w:rsidRDefault="00820EBD" w:rsidP="00065054"/>
    <w:p w14:paraId="2551FF59" w14:textId="327C7A7C" w:rsidR="00065054" w:rsidRDefault="00065054" w:rsidP="00820EBD">
      <w:pPr>
        <w:pStyle w:val="Vietaprimernivel"/>
      </w:pPr>
      <w:r>
        <w:t>Comercio</w:t>
      </w:r>
      <w:r w:rsidR="00820EBD">
        <w:t>.</w:t>
      </w:r>
    </w:p>
    <w:p w14:paraId="55BDB593" w14:textId="6C73C082" w:rsidR="00065054" w:rsidRDefault="00065054" w:rsidP="00820EBD">
      <w:pPr>
        <w:pStyle w:val="Vietaprimernivel"/>
      </w:pPr>
      <w:r>
        <w:t>Industria</w:t>
      </w:r>
      <w:r w:rsidR="00820EBD">
        <w:t>.</w:t>
      </w:r>
    </w:p>
    <w:p w14:paraId="69EBA3BD" w14:textId="31793E29" w:rsidR="00065054" w:rsidRDefault="00065054" w:rsidP="00820EBD">
      <w:pPr>
        <w:pStyle w:val="Vietaprimernivel"/>
      </w:pPr>
      <w:r>
        <w:t>Salud</w:t>
      </w:r>
      <w:r w:rsidR="00820EBD">
        <w:t>.</w:t>
      </w:r>
    </w:p>
    <w:p w14:paraId="0FF5739D" w14:textId="6B697BA0" w:rsidR="00065054" w:rsidRDefault="00065054" w:rsidP="00820EBD">
      <w:pPr>
        <w:pStyle w:val="Vietaprimernivel"/>
      </w:pPr>
      <w:r>
        <w:t xml:space="preserve">Seguridad y </w:t>
      </w:r>
      <w:r w:rsidR="00820EBD">
        <w:t>c</w:t>
      </w:r>
      <w:r>
        <w:t>iberseguridad</w:t>
      </w:r>
      <w:r w:rsidR="00820EBD">
        <w:t>.</w:t>
      </w:r>
    </w:p>
    <w:p w14:paraId="5660FB5E" w14:textId="48B88AAE" w:rsidR="00065054" w:rsidRDefault="00065054" w:rsidP="00820EBD">
      <w:pPr>
        <w:pStyle w:val="Vietaprimernivel"/>
      </w:pPr>
      <w:r>
        <w:t>Finanzas</w:t>
      </w:r>
      <w:r w:rsidR="00820EBD">
        <w:t>.</w:t>
      </w:r>
    </w:p>
    <w:p w14:paraId="61981ADD" w14:textId="1DEEDB18" w:rsidR="00065054" w:rsidRDefault="00065054" w:rsidP="00820EBD">
      <w:pPr>
        <w:pStyle w:val="Vietaprimernivel"/>
      </w:pPr>
      <w:r>
        <w:t xml:space="preserve">Conducción </w:t>
      </w:r>
      <w:r w:rsidR="00820EBD">
        <w:t>a</w:t>
      </w:r>
      <w:r>
        <w:t>utónoma</w:t>
      </w:r>
      <w:r w:rsidR="00820EBD">
        <w:t>.</w:t>
      </w:r>
    </w:p>
    <w:p w14:paraId="060869DC" w14:textId="77777777" w:rsidR="00820EBD" w:rsidRDefault="00820EBD" w:rsidP="00820EBD">
      <w:pPr>
        <w:spacing w:after="160" w:line="259" w:lineRule="auto"/>
        <w:jc w:val="left"/>
      </w:pPr>
    </w:p>
    <w:p w14:paraId="41FEF34F" w14:textId="4645FD04" w:rsidR="001754FC" w:rsidRDefault="00820EBD" w:rsidP="00820EBD">
      <w:pPr>
        <w:spacing w:after="160" w:line="259" w:lineRule="auto"/>
        <w:jc w:val="left"/>
      </w:pPr>
      <w:r>
        <w:br w:type="page"/>
      </w:r>
    </w:p>
    <w:p w14:paraId="234B88B2" w14:textId="19A331C7" w:rsidR="00065054" w:rsidRPr="00820EBD" w:rsidRDefault="00065054" w:rsidP="00820EBD">
      <w:pPr>
        <w:rPr>
          <w:b/>
          <w:bCs/>
        </w:rPr>
      </w:pPr>
      <w:r w:rsidRPr="00820EBD">
        <w:rPr>
          <w:b/>
          <w:bCs/>
        </w:rPr>
        <w:lastRenderedPageBreak/>
        <w:t xml:space="preserve">Diseño del </w:t>
      </w:r>
      <w:r w:rsidR="00820EBD" w:rsidRPr="00820EBD">
        <w:rPr>
          <w:b/>
          <w:bCs/>
        </w:rPr>
        <w:t>p</w:t>
      </w:r>
      <w:r w:rsidRPr="00820EBD">
        <w:rPr>
          <w:b/>
          <w:bCs/>
        </w:rPr>
        <w:t>royecto</w:t>
      </w:r>
    </w:p>
    <w:p w14:paraId="1C162E27" w14:textId="77777777" w:rsidR="00DB54AB" w:rsidRPr="00DB54AB" w:rsidRDefault="00DB54AB" w:rsidP="00DB54AB"/>
    <w:p w14:paraId="477D4364" w14:textId="0B235819" w:rsidR="00065054" w:rsidRPr="001754FC" w:rsidRDefault="00065054" w:rsidP="00820EBD">
      <w:pPr>
        <w:pStyle w:val="ListanumeradaTEST"/>
      </w:pPr>
      <w:r w:rsidRPr="001754FC">
        <w:t xml:space="preserve">Arquitecturas </w:t>
      </w:r>
      <w:r w:rsidR="00820EBD" w:rsidRPr="001754FC">
        <w:t>típicas de proyectos de datos masivos</w:t>
      </w:r>
      <w:r w:rsidR="00820EBD">
        <w:t>.</w:t>
      </w:r>
    </w:p>
    <w:p w14:paraId="2B8F20F5" w14:textId="77777777" w:rsidR="00065054" w:rsidRDefault="00065054" w:rsidP="00820EBD"/>
    <w:p w14:paraId="2CF01160" w14:textId="726DED6C" w:rsidR="00065054" w:rsidRDefault="00065054" w:rsidP="00820EBD">
      <w:pPr>
        <w:pStyle w:val="Vietaprimernivel"/>
      </w:pPr>
      <w:r w:rsidRPr="001754FC">
        <w:rPr>
          <w:b/>
          <w:bCs/>
        </w:rPr>
        <w:t xml:space="preserve">Fuentes </w:t>
      </w:r>
      <w:r w:rsidR="00820EBD">
        <w:rPr>
          <w:b/>
          <w:bCs/>
        </w:rPr>
        <w:t>h</w:t>
      </w:r>
      <w:r w:rsidRPr="001754FC">
        <w:rPr>
          <w:b/>
          <w:bCs/>
        </w:rPr>
        <w:t>eterogéneas</w:t>
      </w:r>
      <w:r w:rsidR="00820EBD">
        <w:rPr>
          <w:b/>
          <w:bCs/>
        </w:rPr>
        <w:t>.</w:t>
      </w:r>
      <w:r>
        <w:t xml:space="preserve"> </w:t>
      </w:r>
      <w:r w:rsidR="00CF453B">
        <w:t>Identifiquen y documenten</w:t>
      </w:r>
      <w:r>
        <w:t xml:space="preserve"> al menos tres fuentes de datos heterogéneas relevantes para el sector seleccionado. Describ</w:t>
      </w:r>
      <w:r w:rsidR="00CF453B">
        <w:t>an</w:t>
      </w:r>
      <w:r>
        <w:t xml:space="preserve"> cómo se obtendrán los datos de cada fuente.</w:t>
      </w:r>
    </w:p>
    <w:p w14:paraId="10D75676" w14:textId="5A753E21" w:rsidR="00065054" w:rsidRDefault="00065054" w:rsidP="00820EBD">
      <w:pPr>
        <w:pStyle w:val="Vietaprimernivel"/>
      </w:pPr>
      <w:r w:rsidRPr="001754FC">
        <w:rPr>
          <w:b/>
          <w:bCs/>
        </w:rPr>
        <w:t xml:space="preserve">Extracción, </w:t>
      </w:r>
      <w:r w:rsidR="00315842" w:rsidRPr="001754FC">
        <w:rPr>
          <w:b/>
          <w:bCs/>
        </w:rPr>
        <w:t xml:space="preserve">transformación y carga </w:t>
      </w:r>
      <w:r w:rsidRPr="001754FC">
        <w:rPr>
          <w:b/>
          <w:bCs/>
        </w:rPr>
        <w:t>(</w:t>
      </w:r>
      <w:r w:rsidRPr="00820EBD">
        <w:rPr>
          <w:b/>
          <w:bCs/>
        </w:rPr>
        <w:t>ETL)</w:t>
      </w:r>
      <w:r w:rsidR="00820EBD" w:rsidRPr="00820EBD">
        <w:rPr>
          <w:b/>
          <w:bCs/>
        </w:rPr>
        <w:t>.</w:t>
      </w:r>
      <w:r>
        <w:t xml:space="preserve"> Diseñ</w:t>
      </w:r>
      <w:r w:rsidR="00CF453B">
        <w:t>en</w:t>
      </w:r>
      <w:r>
        <w:t xml:space="preserve"> un flujo de proceso ETL para consolidar los datos de las fuentes identificadas. Elabor</w:t>
      </w:r>
      <w:r w:rsidR="00CF453B">
        <w:t>en</w:t>
      </w:r>
      <w:r>
        <w:t xml:space="preserve"> un diagrama de flujo y seleccion</w:t>
      </w:r>
      <w:r w:rsidR="00CF453B">
        <w:t>en</w:t>
      </w:r>
      <w:r>
        <w:t xml:space="preserve"> herramientas ETL adecuadas, justificando </w:t>
      </w:r>
      <w:r w:rsidR="00CF453B">
        <w:t>su</w:t>
      </w:r>
      <w:r>
        <w:t xml:space="preserve"> elección.</w:t>
      </w:r>
    </w:p>
    <w:p w14:paraId="301CA464" w14:textId="5D158153" w:rsidR="00065054" w:rsidRDefault="00065054" w:rsidP="00820EBD">
      <w:pPr>
        <w:pStyle w:val="Vietaprimernivel"/>
      </w:pPr>
      <w:r w:rsidRPr="001754FC">
        <w:rPr>
          <w:b/>
          <w:bCs/>
        </w:rPr>
        <w:t>Almacenamiento</w:t>
      </w:r>
      <w:r w:rsidR="00820EBD">
        <w:t>.</w:t>
      </w:r>
      <w:r>
        <w:t xml:space="preserve"> Eli</w:t>
      </w:r>
      <w:r w:rsidR="00CF453B">
        <w:t>jan</w:t>
      </w:r>
      <w:r>
        <w:t xml:space="preserve"> una solución de almacenamiento adecuada (Data </w:t>
      </w:r>
      <w:proofErr w:type="spellStart"/>
      <w:r>
        <w:t>Warehouse</w:t>
      </w:r>
      <w:proofErr w:type="spellEnd"/>
      <w:r>
        <w:t>, Data Lake, NoSQL) para los datos transformados. Justifi</w:t>
      </w:r>
      <w:r w:rsidR="00CF453B">
        <w:t>quen</w:t>
      </w:r>
      <w:r>
        <w:t xml:space="preserve"> </w:t>
      </w:r>
      <w:r w:rsidR="00CF453B">
        <w:t>s</w:t>
      </w:r>
      <w:r>
        <w:t>u elección y describ</w:t>
      </w:r>
      <w:r w:rsidR="00CF453B">
        <w:t>an</w:t>
      </w:r>
      <w:r>
        <w:t xml:space="preserve"> cómo estructuraría</w:t>
      </w:r>
      <w:r w:rsidR="00CF453B">
        <w:t>n</w:t>
      </w:r>
      <w:r>
        <w:t xml:space="preserve"> el almacenamiento.</w:t>
      </w:r>
    </w:p>
    <w:p w14:paraId="55DB5AA8" w14:textId="0F9F3670" w:rsidR="00065054" w:rsidRDefault="00065054" w:rsidP="00820EBD">
      <w:pPr>
        <w:pStyle w:val="Vietaprimernivel"/>
      </w:pPr>
      <w:r w:rsidRPr="001754FC">
        <w:rPr>
          <w:b/>
          <w:bCs/>
        </w:rPr>
        <w:t xml:space="preserve">Tratamiento de los </w:t>
      </w:r>
      <w:r w:rsidR="00CF453B">
        <w:rPr>
          <w:b/>
          <w:bCs/>
        </w:rPr>
        <w:t>d</w:t>
      </w:r>
      <w:r w:rsidRPr="001754FC">
        <w:rPr>
          <w:b/>
          <w:bCs/>
        </w:rPr>
        <w:t>atos</w:t>
      </w:r>
      <w:r w:rsidR="00CF453B">
        <w:rPr>
          <w:b/>
          <w:bCs/>
        </w:rPr>
        <w:t>.</w:t>
      </w:r>
      <w:r>
        <w:t xml:space="preserve"> Describ</w:t>
      </w:r>
      <w:r w:rsidR="00CF453B">
        <w:t>an</w:t>
      </w:r>
      <w:r>
        <w:t xml:space="preserve"> los pasos necesarios para tratar los datos, incluyendo limpieza, integración y preparación para el análisis.</w:t>
      </w:r>
    </w:p>
    <w:p w14:paraId="5B31C010" w14:textId="05214483" w:rsidR="00065054" w:rsidRDefault="00065054" w:rsidP="00820EBD">
      <w:pPr>
        <w:pStyle w:val="Vietaprimernivel"/>
      </w:pPr>
      <w:r w:rsidRPr="001754FC">
        <w:rPr>
          <w:b/>
          <w:bCs/>
        </w:rPr>
        <w:t>Visualización</w:t>
      </w:r>
      <w:r w:rsidR="00CF453B" w:rsidRPr="00CF453B">
        <w:rPr>
          <w:b/>
          <w:bCs/>
        </w:rPr>
        <w:t>.</w:t>
      </w:r>
      <w:r>
        <w:t xml:space="preserve"> Seleccion</w:t>
      </w:r>
      <w:r w:rsidR="00CF453B">
        <w:t>en</w:t>
      </w:r>
      <w:r>
        <w:t xml:space="preserve"> herramientas de visualización de datos y diseñ</w:t>
      </w:r>
      <w:r w:rsidR="00CF453B">
        <w:t>en</w:t>
      </w:r>
      <w:r>
        <w:t xml:space="preserve"> un </w:t>
      </w:r>
      <w:proofErr w:type="spellStart"/>
      <w:r w:rsidRPr="00CF453B">
        <w:rPr>
          <w:i/>
          <w:iCs/>
        </w:rPr>
        <w:t>dashboard</w:t>
      </w:r>
      <w:proofErr w:type="spellEnd"/>
      <w:r>
        <w:t xml:space="preserve"> básico que represente información clave del proyecto.</w:t>
      </w:r>
    </w:p>
    <w:p w14:paraId="63E7BA72" w14:textId="77777777" w:rsidR="001754FC" w:rsidRDefault="001754FC" w:rsidP="00065054"/>
    <w:p w14:paraId="1EA20845" w14:textId="0E55A309" w:rsidR="00065054" w:rsidRPr="001754FC" w:rsidRDefault="00065054" w:rsidP="00CF453B">
      <w:pPr>
        <w:pStyle w:val="ListanumeradaTEST"/>
      </w:pPr>
      <w:r w:rsidRPr="001754FC">
        <w:t xml:space="preserve">Perfil del </w:t>
      </w:r>
      <w:r w:rsidR="00CF453B" w:rsidRPr="001754FC">
        <w:t>científico de datos</w:t>
      </w:r>
      <w:r w:rsidR="00CF453B">
        <w:t>.</w:t>
      </w:r>
    </w:p>
    <w:p w14:paraId="49240C78" w14:textId="77777777" w:rsidR="00065054" w:rsidRDefault="00065054" w:rsidP="00065054"/>
    <w:p w14:paraId="06FF236D" w14:textId="67A3ABB4" w:rsidR="00065054" w:rsidRDefault="00065054" w:rsidP="00CF453B">
      <w:pPr>
        <w:pStyle w:val="Vietaprimernivel"/>
      </w:pPr>
      <w:r w:rsidRPr="001754FC">
        <w:rPr>
          <w:b/>
          <w:bCs/>
        </w:rPr>
        <w:t xml:space="preserve">Ciencias de la </w:t>
      </w:r>
      <w:r w:rsidR="00CF453B">
        <w:rPr>
          <w:b/>
          <w:bCs/>
        </w:rPr>
        <w:t>c</w:t>
      </w:r>
      <w:r w:rsidRPr="001754FC">
        <w:rPr>
          <w:b/>
          <w:bCs/>
        </w:rPr>
        <w:t>omputación</w:t>
      </w:r>
      <w:r w:rsidR="00CF453B">
        <w:rPr>
          <w:b/>
          <w:bCs/>
        </w:rPr>
        <w:t>.</w:t>
      </w:r>
      <w:r>
        <w:t xml:space="preserve"> Describ</w:t>
      </w:r>
      <w:r w:rsidR="00CF453B">
        <w:t>an</w:t>
      </w:r>
      <w:r>
        <w:t xml:space="preserve"> las habilidades técnicas necesarias para implementar el proyecto y cómo cada miembro del equipo contribuye con sus conocimientos técnicos.</w:t>
      </w:r>
    </w:p>
    <w:p w14:paraId="04FEB92F" w14:textId="0488A1BE" w:rsidR="00065054" w:rsidRDefault="00065054" w:rsidP="00CF453B">
      <w:pPr>
        <w:pStyle w:val="Vietaprimernivel"/>
      </w:pPr>
      <w:r w:rsidRPr="001754FC">
        <w:rPr>
          <w:b/>
          <w:bCs/>
        </w:rPr>
        <w:t>Matemáticas</w:t>
      </w:r>
      <w:r w:rsidR="00CF453B">
        <w:rPr>
          <w:b/>
          <w:bCs/>
        </w:rPr>
        <w:t>.</w:t>
      </w:r>
      <w:r>
        <w:t xml:space="preserve"> Expli</w:t>
      </w:r>
      <w:r w:rsidR="00CF453B">
        <w:t>quen</w:t>
      </w:r>
      <w:r>
        <w:t xml:space="preserve"> las técnicas estadísticas y matemáticas que se aplicarán en el análisis de los datos.</w:t>
      </w:r>
    </w:p>
    <w:p w14:paraId="3B12F679" w14:textId="770AE004" w:rsidR="00065054" w:rsidRDefault="00065054" w:rsidP="00CF453B">
      <w:pPr>
        <w:pStyle w:val="Vietaprimernivel"/>
      </w:pPr>
      <w:r w:rsidRPr="001754FC">
        <w:rPr>
          <w:b/>
          <w:bCs/>
        </w:rPr>
        <w:t>Comunicación</w:t>
      </w:r>
      <w:r w:rsidR="00CF453B" w:rsidRPr="00CF453B">
        <w:rPr>
          <w:b/>
          <w:bCs/>
        </w:rPr>
        <w:t>.</w:t>
      </w:r>
      <w:r>
        <w:t xml:space="preserve"> Diseñ</w:t>
      </w:r>
      <w:r w:rsidR="00CF453B">
        <w:t>en</w:t>
      </w:r>
      <w:r>
        <w:t xml:space="preserve"> una estrategia para comunicar los hallazgos del proyecto a audiencias no técnicas, incluyendo un informe ejecutivo y presentaciones visuales.</w:t>
      </w:r>
    </w:p>
    <w:p w14:paraId="618654D9" w14:textId="72459373" w:rsidR="00065054" w:rsidRDefault="00065054" w:rsidP="00CF453B">
      <w:pPr>
        <w:pStyle w:val="Vietaprimernivel"/>
      </w:pPr>
      <w:r w:rsidRPr="001754FC">
        <w:rPr>
          <w:b/>
          <w:bCs/>
        </w:rPr>
        <w:lastRenderedPageBreak/>
        <w:t>Negocios</w:t>
      </w:r>
      <w:r w:rsidR="001A0949">
        <w:rPr>
          <w:b/>
          <w:bCs/>
        </w:rPr>
        <w:t>.</w:t>
      </w:r>
      <w:r>
        <w:t xml:space="preserve"> Identifi</w:t>
      </w:r>
      <w:r w:rsidR="001A0949">
        <w:t>quen</w:t>
      </w:r>
      <w:r>
        <w:t xml:space="preserve"> los objetivos estratégicos del sector seleccionado y expli</w:t>
      </w:r>
      <w:r w:rsidR="001A0949">
        <w:t>quen</w:t>
      </w:r>
      <w:r>
        <w:t xml:space="preserve"> cómo el proyecto de datos contribuirá a lograr esos objetivos.</w:t>
      </w:r>
    </w:p>
    <w:p w14:paraId="49936D10" w14:textId="77777777" w:rsidR="00D25951" w:rsidRDefault="00D25951" w:rsidP="001A0949"/>
    <w:p w14:paraId="79720150" w14:textId="27749B26" w:rsidR="00065054" w:rsidRPr="001754FC" w:rsidRDefault="00065054" w:rsidP="001A0949">
      <w:pPr>
        <w:pStyle w:val="ListanumeradaTEST"/>
      </w:pPr>
      <w:r w:rsidRPr="001754FC">
        <w:t xml:space="preserve">Estrategias en </w:t>
      </w:r>
      <w:r w:rsidR="001A0949" w:rsidRPr="001754FC">
        <w:t>almacenamiento masivo</w:t>
      </w:r>
      <w:r w:rsidR="001A0949">
        <w:t>.</w:t>
      </w:r>
    </w:p>
    <w:p w14:paraId="25A95D44" w14:textId="77777777" w:rsidR="00065054" w:rsidRDefault="00065054" w:rsidP="00065054"/>
    <w:p w14:paraId="6D6BAF46" w14:textId="61A6F129" w:rsidR="00065054" w:rsidRDefault="00065054" w:rsidP="001A0949">
      <w:pPr>
        <w:pStyle w:val="Vietaprimernivel"/>
      </w:pPr>
      <w:r w:rsidRPr="001A0949">
        <w:rPr>
          <w:b/>
          <w:bCs/>
        </w:rPr>
        <w:t xml:space="preserve">Data </w:t>
      </w:r>
      <w:proofErr w:type="spellStart"/>
      <w:proofErr w:type="gramStart"/>
      <w:r w:rsidR="001754FC" w:rsidRPr="001A0949">
        <w:rPr>
          <w:b/>
          <w:bCs/>
        </w:rPr>
        <w:t>Mart</w:t>
      </w:r>
      <w:proofErr w:type="spellEnd"/>
      <w:proofErr w:type="gramEnd"/>
      <w:r w:rsidR="001A0949" w:rsidRPr="001A0949">
        <w:rPr>
          <w:b/>
          <w:bCs/>
        </w:rPr>
        <w:t>.</w:t>
      </w:r>
      <w:r>
        <w:t xml:space="preserve"> Diseñ</w:t>
      </w:r>
      <w:r w:rsidR="001A0949">
        <w:t>en</w:t>
      </w:r>
      <w:r>
        <w:t xml:space="preserve"> un Data </w:t>
      </w:r>
      <w:proofErr w:type="spellStart"/>
      <w:proofErr w:type="gramStart"/>
      <w:r>
        <w:t>Mart</w:t>
      </w:r>
      <w:proofErr w:type="spellEnd"/>
      <w:proofErr w:type="gramEnd"/>
      <w:r>
        <w:t xml:space="preserve"> específico para un área del negocio del sector seleccionado, describiendo las tablas y datos incluidos.</w:t>
      </w:r>
    </w:p>
    <w:p w14:paraId="57300BC3" w14:textId="155389C9" w:rsidR="00065054" w:rsidRDefault="00065054" w:rsidP="001A0949">
      <w:pPr>
        <w:pStyle w:val="Vietaprimernivel"/>
      </w:pPr>
      <w:r w:rsidRPr="001A0949">
        <w:rPr>
          <w:b/>
          <w:bCs/>
        </w:rPr>
        <w:t xml:space="preserve">Data </w:t>
      </w:r>
      <w:proofErr w:type="spellStart"/>
      <w:r w:rsidRPr="001A0949">
        <w:rPr>
          <w:b/>
          <w:bCs/>
        </w:rPr>
        <w:t>Warehouse</w:t>
      </w:r>
      <w:proofErr w:type="spellEnd"/>
      <w:r w:rsidR="001A0949" w:rsidRPr="001A0949">
        <w:rPr>
          <w:b/>
          <w:bCs/>
        </w:rPr>
        <w:t>.</w:t>
      </w:r>
      <w:r>
        <w:t xml:space="preserve"> Expli</w:t>
      </w:r>
      <w:r w:rsidR="001A0949">
        <w:t>quen</w:t>
      </w:r>
      <w:r>
        <w:t xml:space="preserve"> cómo se estructuraría un Data </w:t>
      </w:r>
      <w:proofErr w:type="spellStart"/>
      <w:r>
        <w:t>Warehouse</w:t>
      </w:r>
      <w:proofErr w:type="spellEnd"/>
      <w:r>
        <w:t xml:space="preserve"> para el proyecto y cómo se integraría con el Data </w:t>
      </w:r>
      <w:proofErr w:type="spellStart"/>
      <w:proofErr w:type="gramStart"/>
      <w:r>
        <w:t>Mart</w:t>
      </w:r>
      <w:proofErr w:type="spellEnd"/>
      <w:proofErr w:type="gramEnd"/>
      <w:r>
        <w:t>.</w:t>
      </w:r>
    </w:p>
    <w:p w14:paraId="69401114" w14:textId="7D512C65" w:rsidR="00065054" w:rsidRDefault="00065054" w:rsidP="001A0949">
      <w:pPr>
        <w:pStyle w:val="Vietaprimernivel"/>
      </w:pPr>
      <w:r w:rsidRPr="001A0949">
        <w:rPr>
          <w:b/>
          <w:bCs/>
        </w:rPr>
        <w:t>Data Lake</w:t>
      </w:r>
      <w:r w:rsidR="001A0949" w:rsidRPr="001A0949">
        <w:rPr>
          <w:b/>
          <w:bCs/>
        </w:rPr>
        <w:t>.</w:t>
      </w:r>
      <w:r>
        <w:t xml:space="preserve"> Describ</w:t>
      </w:r>
      <w:r w:rsidR="001A0949">
        <w:t>an</w:t>
      </w:r>
      <w:r>
        <w:t xml:space="preserve"> los beneficios de utilizar un Data Lake para el proyecto y cómo se gestionaría la ingesta de datos no estructurados.</w:t>
      </w:r>
    </w:p>
    <w:p w14:paraId="59DC12EB" w14:textId="0061E40D" w:rsidR="00065054" w:rsidRDefault="00065054" w:rsidP="001A0949">
      <w:pPr>
        <w:pStyle w:val="Vietaprimernivel"/>
      </w:pPr>
      <w:r w:rsidRPr="001A0949">
        <w:rPr>
          <w:b/>
          <w:bCs/>
        </w:rPr>
        <w:t>Nuevas tendencias en almacenamiento masivo</w:t>
      </w:r>
      <w:r w:rsidR="001A0949" w:rsidRPr="001A0949">
        <w:rPr>
          <w:b/>
          <w:bCs/>
        </w:rPr>
        <w:t>.</w:t>
      </w:r>
      <w:r>
        <w:t xml:space="preserve"> Investig</w:t>
      </w:r>
      <w:r w:rsidR="001A0949">
        <w:t>uen</w:t>
      </w:r>
      <w:r>
        <w:t xml:space="preserve"> y propon</w:t>
      </w:r>
      <w:r w:rsidR="001A0949">
        <w:t>gan</w:t>
      </w:r>
      <w:r>
        <w:t xml:space="preserve"> una nueva tendencia en almacenamiento masivo (por ejemplo, almacenamiento en la nube) que podría mejorar el proyecto.</w:t>
      </w:r>
    </w:p>
    <w:p w14:paraId="3E9471FB" w14:textId="77777777" w:rsidR="00D25951" w:rsidRDefault="00D25951" w:rsidP="00456F0E"/>
    <w:p w14:paraId="6ACE955D" w14:textId="630D8E60" w:rsidR="00065054" w:rsidRPr="00D25951" w:rsidRDefault="00065054" w:rsidP="00456F0E">
      <w:pPr>
        <w:pStyle w:val="ListanumeradaTEST"/>
      </w:pPr>
      <w:r w:rsidRPr="00D25951">
        <w:t xml:space="preserve">Estrategias de </w:t>
      </w:r>
      <w:r w:rsidR="00456F0E" w:rsidRPr="00D25951">
        <w:t>aplicación de la ciencia de datos y datos masivos</w:t>
      </w:r>
      <w:r w:rsidR="00456F0E">
        <w:t>.</w:t>
      </w:r>
    </w:p>
    <w:p w14:paraId="12450261" w14:textId="77777777" w:rsidR="00065054" w:rsidRDefault="00065054" w:rsidP="00065054"/>
    <w:p w14:paraId="7C7904CC" w14:textId="37635B32" w:rsidR="00065054" w:rsidRDefault="00065054" w:rsidP="00456F0E">
      <w:pPr>
        <w:pStyle w:val="Vietaprimernivel"/>
      </w:pPr>
      <w:r w:rsidRPr="00925411">
        <w:rPr>
          <w:b/>
          <w:bCs/>
        </w:rPr>
        <w:t>Inteligencia de negocio</w:t>
      </w:r>
      <w:r w:rsidR="00456F0E" w:rsidRPr="00456F0E">
        <w:rPr>
          <w:b/>
          <w:bCs/>
        </w:rPr>
        <w:t>.</w:t>
      </w:r>
      <w:r>
        <w:t xml:space="preserve"> Expli</w:t>
      </w:r>
      <w:r w:rsidR="00456F0E">
        <w:t>quen</w:t>
      </w:r>
      <w:r>
        <w:t xml:space="preserve"> cómo se utilizará la inteligencia de negocio para mejorar la toma de decisiones en el proyecto.</w:t>
      </w:r>
    </w:p>
    <w:p w14:paraId="49BA03D7" w14:textId="6739035E" w:rsidR="00065054" w:rsidRDefault="00065054" w:rsidP="00456F0E">
      <w:pPr>
        <w:pStyle w:val="Vietaprimernivel"/>
      </w:pPr>
      <w:r w:rsidRPr="00925411">
        <w:rPr>
          <w:b/>
          <w:bCs/>
        </w:rPr>
        <w:t>Analítica de negocio</w:t>
      </w:r>
      <w:r w:rsidR="00456F0E" w:rsidRPr="00456F0E">
        <w:rPr>
          <w:b/>
          <w:bCs/>
        </w:rPr>
        <w:t>.</w:t>
      </w:r>
      <w:r>
        <w:t xml:space="preserve"> Diseñ</w:t>
      </w:r>
      <w:r w:rsidR="00456F0E">
        <w:t>en</w:t>
      </w:r>
      <w:r>
        <w:t xml:space="preserve"> un análisis de negocio utilizando los datos disponibles para identificar oportunidades o problemas.</w:t>
      </w:r>
    </w:p>
    <w:p w14:paraId="00322128" w14:textId="3DC916FF" w:rsidR="00065054" w:rsidRDefault="00065054" w:rsidP="00456F0E">
      <w:pPr>
        <w:pStyle w:val="Vietaprimernivel"/>
      </w:pPr>
      <w:r w:rsidRPr="00925411">
        <w:rPr>
          <w:b/>
          <w:bCs/>
        </w:rPr>
        <w:t xml:space="preserve">Minería de </w:t>
      </w:r>
      <w:r w:rsidR="00456F0E">
        <w:rPr>
          <w:b/>
          <w:bCs/>
        </w:rPr>
        <w:t>d</w:t>
      </w:r>
      <w:r w:rsidRPr="00925411">
        <w:rPr>
          <w:b/>
          <w:bCs/>
        </w:rPr>
        <w:t>atos</w:t>
      </w:r>
      <w:r w:rsidR="00456F0E">
        <w:rPr>
          <w:b/>
          <w:bCs/>
        </w:rPr>
        <w:t>.</w:t>
      </w:r>
      <w:r>
        <w:t xml:space="preserve"> Apli</w:t>
      </w:r>
      <w:r w:rsidR="00456F0E">
        <w:t>quen</w:t>
      </w:r>
      <w:r>
        <w:t xml:space="preserve"> técnicas de minería de datos para descubrir patrones o tendencias en los datos.</w:t>
      </w:r>
    </w:p>
    <w:p w14:paraId="1E2EAB0A" w14:textId="24CACB2E" w:rsidR="00065054" w:rsidRDefault="00065054" w:rsidP="00456F0E">
      <w:pPr>
        <w:pStyle w:val="Vietaprimernivel"/>
      </w:pPr>
      <w:r w:rsidRPr="00925411">
        <w:rPr>
          <w:b/>
          <w:bCs/>
        </w:rPr>
        <w:t xml:space="preserve">Aprendizaje </w:t>
      </w:r>
      <w:r w:rsidR="00456F0E">
        <w:rPr>
          <w:b/>
          <w:bCs/>
        </w:rPr>
        <w:t>a</w:t>
      </w:r>
      <w:r w:rsidRPr="00925411">
        <w:rPr>
          <w:b/>
          <w:bCs/>
        </w:rPr>
        <w:t>utomático</w:t>
      </w:r>
      <w:r w:rsidR="00456F0E">
        <w:rPr>
          <w:b/>
          <w:bCs/>
        </w:rPr>
        <w:t>.</w:t>
      </w:r>
      <w:r>
        <w:t xml:space="preserve"> Implement</w:t>
      </w:r>
      <w:r w:rsidR="00456F0E">
        <w:t>en</w:t>
      </w:r>
      <w:r>
        <w:t xml:space="preserve"> un modelo de aprendizaje automático simple (utilizando una herramienta o librería) para predecir un aspecto relevante del sector seleccionado.</w:t>
      </w:r>
    </w:p>
    <w:p w14:paraId="7F645840" w14:textId="0828A954" w:rsidR="00065054" w:rsidRDefault="00065054" w:rsidP="00456F0E">
      <w:pPr>
        <w:pStyle w:val="Vietaprimernivel"/>
      </w:pPr>
      <w:r w:rsidRPr="00925411">
        <w:rPr>
          <w:b/>
          <w:bCs/>
        </w:rPr>
        <w:t xml:space="preserve">Inteligencia </w:t>
      </w:r>
      <w:r w:rsidR="00456F0E">
        <w:rPr>
          <w:b/>
          <w:bCs/>
        </w:rPr>
        <w:t>a</w:t>
      </w:r>
      <w:r w:rsidRPr="00925411">
        <w:rPr>
          <w:b/>
          <w:bCs/>
        </w:rPr>
        <w:t>rtificial</w:t>
      </w:r>
      <w:r w:rsidR="00456F0E">
        <w:rPr>
          <w:b/>
          <w:bCs/>
        </w:rPr>
        <w:t>.</w:t>
      </w:r>
      <w:r>
        <w:t xml:space="preserve"> Discut</w:t>
      </w:r>
      <w:r w:rsidR="00456F0E">
        <w:t>an</w:t>
      </w:r>
      <w:r>
        <w:t xml:space="preserve"> cómo la inteligencia artificial podría aplicarse en el futuro para mejorar aún más el análisis de datos en el proyecto.</w:t>
      </w:r>
    </w:p>
    <w:p w14:paraId="17BADB7E" w14:textId="77777777" w:rsidR="00DB54AB" w:rsidRDefault="00DB54AB" w:rsidP="00456F0E"/>
    <w:p w14:paraId="479A91A0" w14:textId="088A7450" w:rsidR="00065054" w:rsidRPr="00456F0E" w:rsidRDefault="00065054" w:rsidP="00456F0E">
      <w:pPr>
        <w:rPr>
          <w:b/>
          <w:bCs/>
        </w:rPr>
      </w:pPr>
      <w:r w:rsidRPr="00456F0E">
        <w:rPr>
          <w:b/>
          <w:bCs/>
        </w:rPr>
        <w:lastRenderedPageBreak/>
        <w:t xml:space="preserve">Presentación del </w:t>
      </w:r>
      <w:r w:rsidR="00456F0E">
        <w:rPr>
          <w:b/>
          <w:bCs/>
        </w:rPr>
        <w:t>p</w:t>
      </w:r>
      <w:r w:rsidRPr="00456F0E">
        <w:rPr>
          <w:b/>
          <w:bCs/>
        </w:rPr>
        <w:t>royecto</w:t>
      </w:r>
    </w:p>
    <w:p w14:paraId="0FD18311" w14:textId="77777777" w:rsidR="00065054" w:rsidRDefault="00065054" w:rsidP="00065054"/>
    <w:p w14:paraId="739DD1C7" w14:textId="77777777" w:rsidR="00065054" w:rsidRDefault="00065054" w:rsidP="00416B4A">
      <w:r>
        <w:t>Cada equipo preparará una presentación que incluya:</w:t>
      </w:r>
    </w:p>
    <w:p w14:paraId="4F9E1EC8" w14:textId="77777777" w:rsidR="00416B4A" w:rsidRDefault="00416B4A" w:rsidP="00416B4A"/>
    <w:p w14:paraId="0885BEC0" w14:textId="77777777" w:rsidR="00065054" w:rsidRDefault="00065054" w:rsidP="00416B4A">
      <w:pPr>
        <w:pStyle w:val="ListanumeradaTEST"/>
        <w:numPr>
          <w:ilvl w:val="0"/>
          <w:numId w:val="27"/>
        </w:numPr>
      </w:pPr>
      <w:r>
        <w:t>Un resumen del proyecto y su objetivo.</w:t>
      </w:r>
    </w:p>
    <w:p w14:paraId="0DF37E2E" w14:textId="77777777" w:rsidR="00065054" w:rsidRDefault="00065054" w:rsidP="00416B4A">
      <w:pPr>
        <w:pStyle w:val="ListanumeradaTEST"/>
      </w:pPr>
      <w:r>
        <w:t>El diagrama del flujo ETL.</w:t>
      </w:r>
    </w:p>
    <w:p w14:paraId="513C678D" w14:textId="77777777" w:rsidR="00065054" w:rsidRDefault="00065054" w:rsidP="00416B4A">
      <w:pPr>
        <w:pStyle w:val="ListanumeradaTEST"/>
      </w:pPr>
      <w:r>
        <w:t>La estructura de almacenamiento y tratamiento de datos.</w:t>
      </w:r>
    </w:p>
    <w:p w14:paraId="155D78F2" w14:textId="77777777" w:rsidR="00065054" w:rsidRDefault="00065054" w:rsidP="00416B4A">
      <w:pPr>
        <w:pStyle w:val="ListanumeradaTEST"/>
      </w:pPr>
      <w:r>
        <w:t xml:space="preserve">El diseño del </w:t>
      </w:r>
      <w:proofErr w:type="spellStart"/>
      <w:r w:rsidRPr="00416B4A">
        <w:rPr>
          <w:i/>
          <w:iCs/>
        </w:rPr>
        <w:t>dashboard</w:t>
      </w:r>
      <w:proofErr w:type="spellEnd"/>
      <w:r>
        <w:t xml:space="preserve"> de visualización.</w:t>
      </w:r>
    </w:p>
    <w:p w14:paraId="3DF5A4E5" w14:textId="77777777" w:rsidR="00065054" w:rsidRDefault="00065054" w:rsidP="00416B4A">
      <w:pPr>
        <w:pStyle w:val="ListanumeradaTEST"/>
      </w:pPr>
      <w:r>
        <w:t>La aplicación de técnicas de ciencia de datos.</w:t>
      </w:r>
    </w:p>
    <w:p w14:paraId="6AC1DC6E" w14:textId="02FEBD67" w:rsidR="00C61897" w:rsidRPr="006701B6" w:rsidRDefault="00065054" w:rsidP="00416B4A">
      <w:pPr>
        <w:pStyle w:val="ListanumeradaTEST"/>
      </w:pPr>
      <w:r>
        <w:t>Un informe ejecutivo que resuma los hallazgos y recomendaciones del proyecto.</w:t>
      </w:r>
    </w:p>
    <w:p w14:paraId="2A325A87" w14:textId="77777777" w:rsidR="00C61897" w:rsidRDefault="00C61897" w:rsidP="00416B4A"/>
    <w:p w14:paraId="587B5190" w14:textId="1ECCD813" w:rsidR="004B24FE" w:rsidRPr="00416B4A" w:rsidRDefault="004B24FE" w:rsidP="00416B4A">
      <w:pPr>
        <w:rPr>
          <w:b/>
          <w:bCs/>
        </w:rPr>
      </w:pPr>
      <w:r w:rsidRPr="00416B4A">
        <w:rPr>
          <w:b/>
          <w:bCs/>
        </w:rPr>
        <w:t xml:space="preserve">Presentación </w:t>
      </w:r>
      <w:r w:rsidR="00416B4A" w:rsidRPr="00416B4A">
        <w:rPr>
          <w:b/>
          <w:bCs/>
        </w:rPr>
        <w:t>oral en v</w:t>
      </w:r>
      <w:r w:rsidR="00416B4A">
        <w:rPr>
          <w:b/>
          <w:bCs/>
        </w:rPr>
        <w:t>í</w:t>
      </w:r>
      <w:r w:rsidR="00416B4A" w:rsidRPr="00416B4A">
        <w:rPr>
          <w:b/>
          <w:bCs/>
        </w:rPr>
        <w:t>deo</w:t>
      </w:r>
    </w:p>
    <w:p w14:paraId="0DF4E57F" w14:textId="77777777" w:rsidR="004B24FE" w:rsidRDefault="004B24FE" w:rsidP="004B24FE"/>
    <w:p w14:paraId="0714E6FF" w14:textId="167D84DA" w:rsidR="004B24FE" w:rsidRDefault="004B24FE" w:rsidP="00416B4A">
      <w:r>
        <w:t>La presentación oral se realizará en un v</w:t>
      </w:r>
      <w:r w:rsidR="00444CCD">
        <w:t>í</w:t>
      </w:r>
      <w:r>
        <w:t xml:space="preserve">deo de </w:t>
      </w:r>
      <w:r w:rsidRPr="00444CCD">
        <w:t>6 minutos</w:t>
      </w:r>
      <w:r>
        <w:t>.</w:t>
      </w:r>
    </w:p>
    <w:p w14:paraId="42865FB3" w14:textId="77777777" w:rsidR="0092678D" w:rsidRDefault="0092678D" w:rsidP="004B24FE"/>
    <w:p w14:paraId="47EE7E68" w14:textId="4ED45324" w:rsidR="004B24FE" w:rsidRDefault="004B24FE" w:rsidP="004B24FE">
      <w:r>
        <w:t>Recomendaciones para el video:</w:t>
      </w:r>
    </w:p>
    <w:p w14:paraId="075C8DBA" w14:textId="77777777" w:rsidR="00444CCD" w:rsidRDefault="00444CCD" w:rsidP="004B24FE"/>
    <w:p w14:paraId="23743758" w14:textId="095B133E" w:rsidR="004B24FE" w:rsidRDefault="004B24FE" w:rsidP="00444CCD">
      <w:pPr>
        <w:pStyle w:val="Vietaprimernivel"/>
      </w:pPr>
      <w:r w:rsidRPr="004B24FE">
        <w:rPr>
          <w:b/>
          <w:bCs/>
        </w:rPr>
        <w:t>Estructura</w:t>
      </w:r>
      <w:r w:rsidR="00444CCD" w:rsidRPr="00444CCD">
        <w:rPr>
          <w:b/>
          <w:bCs/>
        </w:rPr>
        <w:t>.</w:t>
      </w:r>
      <w:r>
        <w:t xml:space="preserve"> Organiza el contenido de manera clara y lógica. Incluye una introducción, desarrollo y conclusión.</w:t>
      </w:r>
    </w:p>
    <w:p w14:paraId="3C7C0376" w14:textId="7A29ECF1" w:rsidR="004B24FE" w:rsidRDefault="004B24FE" w:rsidP="00444CCD">
      <w:pPr>
        <w:pStyle w:val="Vietaprimernivel"/>
      </w:pPr>
      <w:r w:rsidRPr="004B24FE">
        <w:rPr>
          <w:b/>
          <w:bCs/>
        </w:rPr>
        <w:t>Claridad</w:t>
      </w:r>
      <w:r w:rsidR="00444CCD" w:rsidRPr="00444CCD">
        <w:rPr>
          <w:b/>
          <w:bCs/>
        </w:rPr>
        <w:t>.</w:t>
      </w:r>
      <w:r>
        <w:t xml:space="preserve"> Habla de manera clara y pausada. Evita el uso de jerga técnica innecesaria.</w:t>
      </w:r>
    </w:p>
    <w:p w14:paraId="7C9D8D32" w14:textId="381F56BE" w:rsidR="004B24FE" w:rsidRDefault="004B24FE" w:rsidP="00444CCD">
      <w:pPr>
        <w:pStyle w:val="Vietaprimernivel"/>
      </w:pPr>
      <w:r w:rsidRPr="004B24FE">
        <w:rPr>
          <w:b/>
          <w:bCs/>
        </w:rPr>
        <w:t>Visuales</w:t>
      </w:r>
      <w:r w:rsidR="00444CCD" w:rsidRPr="00444CCD">
        <w:rPr>
          <w:b/>
          <w:bCs/>
        </w:rPr>
        <w:t>.</w:t>
      </w:r>
      <w:r>
        <w:t xml:space="preserve"> Utiliza diapositivas, gráficos y diagramas para ilustrar tus puntos. Asegúrate de que los visuales sean legibles y relevantes.</w:t>
      </w:r>
    </w:p>
    <w:p w14:paraId="433EB45F" w14:textId="74F7482D" w:rsidR="004B24FE" w:rsidRDefault="004B24FE" w:rsidP="00444CCD">
      <w:pPr>
        <w:pStyle w:val="Vietaprimernivel"/>
      </w:pPr>
      <w:r w:rsidRPr="004B24FE">
        <w:rPr>
          <w:b/>
          <w:bCs/>
        </w:rPr>
        <w:t>Tiempo</w:t>
      </w:r>
      <w:r w:rsidR="00444CCD" w:rsidRPr="00444CCD">
        <w:rPr>
          <w:b/>
          <w:bCs/>
        </w:rPr>
        <w:t>.</w:t>
      </w:r>
      <w:r>
        <w:t xml:space="preserve"> Practica tu presentación para asegurarte de que cumples con el límite de tiempo de 6 minutos.</w:t>
      </w:r>
    </w:p>
    <w:p w14:paraId="579A6811" w14:textId="7A594901" w:rsidR="004B24FE" w:rsidRDefault="004B24FE" w:rsidP="00444CCD">
      <w:pPr>
        <w:pStyle w:val="Vietaprimernivel"/>
      </w:pPr>
      <w:r w:rsidRPr="004B24FE">
        <w:rPr>
          <w:b/>
          <w:bCs/>
        </w:rPr>
        <w:t>Equipo</w:t>
      </w:r>
      <w:r w:rsidR="00444CCD" w:rsidRPr="00444CCD">
        <w:rPr>
          <w:b/>
          <w:bCs/>
        </w:rPr>
        <w:t>.</w:t>
      </w:r>
      <w:r>
        <w:t xml:space="preserve"> Asegúrate de que todos los miembros del equipo participen en la presentación.</w:t>
      </w:r>
    </w:p>
    <w:p w14:paraId="51B08DE4" w14:textId="3D03EAAA" w:rsidR="004B24FE" w:rsidRPr="006701B6" w:rsidRDefault="004B24FE" w:rsidP="00444CCD">
      <w:pPr>
        <w:pStyle w:val="Vietaprimernivel"/>
      </w:pPr>
      <w:r w:rsidRPr="004B24FE">
        <w:rPr>
          <w:b/>
          <w:bCs/>
        </w:rPr>
        <w:t>Calidad</w:t>
      </w:r>
      <w:r w:rsidR="00444CCD" w:rsidRPr="00444CCD">
        <w:rPr>
          <w:b/>
          <w:bCs/>
        </w:rPr>
        <w:t>.</w:t>
      </w:r>
      <w:r>
        <w:t xml:space="preserve"> Graba el v</w:t>
      </w:r>
      <w:r w:rsidR="00E820AF">
        <w:t>í</w:t>
      </w:r>
      <w:r>
        <w:t>deo en un ambiente tranquilo y bien iluminado. Verifica la calidad del audio y v</w:t>
      </w:r>
      <w:r w:rsidR="00E820AF">
        <w:t>í</w:t>
      </w:r>
      <w:r>
        <w:t>deo antes de la entrega.</w:t>
      </w:r>
    </w:p>
    <w:p w14:paraId="207780C6" w14:textId="63CF289C" w:rsidR="00D523A9" w:rsidRPr="006701B6" w:rsidRDefault="00D523A9" w:rsidP="00444CCD"/>
    <w:p w14:paraId="239266C8" w14:textId="41D936CE" w:rsidR="00925411" w:rsidRPr="00E41F55" w:rsidRDefault="00925411" w:rsidP="00E820AF">
      <w:pPr>
        <w:rPr>
          <w:b/>
          <w:bCs/>
        </w:rPr>
      </w:pPr>
      <w:r w:rsidRPr="00E41F55">
        <w:rPr>
          <w:b/>
          <w:bCs/>
        </w:rPr>
        <w:t xml:space="preserve">NOTA: </w:t>
      </w:r>
      <w:r>
        <w:t xml:space="preserve">No está permitido el plagio entre compañeros de este o anteriores cursos, </w:t>
      </w:r>
      <w:r w:rsidR="00E820AF">
        <w:t>e</w:t>
      </w:r>
      <w:r>
        <w:t xml:space="preserve">sta es una actividad grupal. Tampoco está permitido el plagio de fuentes de Internet, libros, manuales o de cualquier otro tipo que no se citen apropiadamente. </w:t>
      </w:r>
      <w:r w:rsidRPr="00E820AF">
        <w:t>Entregar un ejercicio que incurra en los anteriores escenarios implicará automáticamente un 0 como calificación de la actividad, sin perjuicio de que se tomen medidas disciplinarias de acuerdo con la correspondiente normativa de la UNIR.</w:t>
      </w:r>
      <w:r>
        <w:t xml:space="preserve"> Está permitido utilizar código, fracciones de código o ejemplos existentes en Internet u otras fuentes </w:t>
      </w:r>
      <w:r w:rsidRPr="00E41F55">
        <w:rPr>
          <w:b/>
          <w:bCs/>
        </w:rPr>
        <w:t>siempre que se citen apropiadamente y su uso se limite a partes minoritarias de la actividad</w:t>
      </w:r>
      <w:r w:rsidRPr="00E820AF">
        <w:rPr>
          <w:b/>
          <w:bCs/>
        </w:rPr>
        <w:t>.</w:t>
      </w:r>
    </w:p>
    <w:p w14:paraId="655DBE41" w14:textId="50F6B534" w:rsidR="00952C7D" w:rsidRDefault="00952C7D" w:rsidP="00E820AF"/>
    <w:p w14:paraId="7CA511D4" w14:textId="77777777" w:rsidR="009F4389" w:rsidRPr="009F4389" w:rsidRDefault="009F4389" w:rsidP="009F4389">
      <w:pPr>
        <w:rPr>
          <w:b/>
          <w:bCs/>
        </w:rPr>
      </w:pPr>
      <w:r w:rsidRPr="009F4389">
        <w:rPr>
          <w:b/>
          <w:bCs/>
        </w:rPr>
        <w:t>Extensión</w:t>
      </w:r>
    </w:p>
    <w:p w14:paraId="63A9FBF5" w14:textId="77777777" w:rsidR="009F4389" w:rsidRDefault="009F4389" w:rsidP="009F4389"/>
    <w:p w14:paraId="03CAF45F" w14:textId="0A1EEACD" w:rsidR="009F4389" w:rsidRDefault="009F4389" w:rsidP="009F4389">
      <w:r>
        <w:t xml:space="preserve">Extensión máxima de la actividad: </w:t>
      </w:r>
      <w:r w:rsidR="00D652A4">
        <w:t>u</w:t>
      </w:r>
      <w:r>
        <w:t>n único informe de 15 páginas como máximo de extensión (Arial 11, interlineado 1,5). El informe no debe incluir anexos, debe llevar portada (esta no cuenta en la extensión del informe) y no debe repetir el enunciado o la rúbrica de la actividad. Cualquier página que incluyas será computada dentro de la extensión entregada. No se evaluará ninguna página más allá de la</w:t>
      </w:r>
      <w:r w:rsidR="00FC1D39">
        <w:t>s</w:t>
      </w:r>
      <w:r>
        <w:t xml:space="preserve"> 15 página</w:t>
      </w:r>
      <w:r w:rsidR="00FC1D39">
        <w:t>s</w:t>
      </w:r>
      <w:r>
        <w:t>. No es posible adjuntar ningún archivo adicional.</w:t>
      </w:r>
    </w:p>
    <w:p w14:paraId="3ED5CA99" w14:textId="77777777" w:rsidR="009F4389" w:rsidRDefault="009F4389" w:rsidP="00E820AF"/>
    <w:sectPr w:rsidR="009F4389"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2D6B1" w14:textId="77777777" w:rsidR="00B812AB" w:rsidRDefault="00B812AB">
      <w:pPr>
        <w:spacing w:line="240" w:lineRule="auto"/>
      </w:pPr>
      <w:r>
        <w:separator/>
      </w:r>
    </w:p>
  </w:endnote>
  <w:endnote w:type="continuationSeparator" w:id="0">
    <w:p w14:paraId="5B7A2938" w14:textId="77777777" w:rsidR="00B812AB" w:rsidRDefault="00B812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UnitOT">
    <w:altName w:val="Calibri"/>
    <w:panose1 w:val="020B0504030101020102"/>
    <w:charset w:val="00"/>
    <w:family w:val="swiss"/>
    <w:notTrueType/>
    <w:pitch w:val="variable"/>
    <w:sig w:usb0="800000EF" w:usb1="5000207B" w:usb2="00000028"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FC2C6" w14:textId="07996CBF" w:rsidR="00977275" w:rsidRPr="004172DF" w:rsidRDefault="008F4899" w:rsidP="007E6C21">
    <w:pPr>
      <w:pStyle w:val="PiedepginaAsignatura"/>
    </w:pPr>
    <w:r>
      <w:rPr>
        <w:noProof/>
      </w:rPr>
      <w:t>Ciencia de Datos Aplicada</w:t>
    </w:r>
  </w:p>
  <w:p w14:paraId="6CFFFF77" w14:textId="171C0226" w:rsidR="00977275" w:rsidRPr="00656B43" w:rsidRDefault="00FD564B"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0815FF3E" wp14:editId="4EEDA07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32F2F" w14:textId="77777777" w:rsidR="00977275" w:rsidRPr="001D0341" w:rsidRDefault="00FD564B"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5FF3E" id="Rectángulo 28" o:spid="_x0000_s1026"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22832F2F" w14:textId="77777777" w:rsidR="00977275" w:rsidRPr="001D0341" w:rsidRDefault="00FD564B"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w:t>
    </w:r>
    <w:r w:rsidR="008F4899">
      <w:t xml:space="preserve"> </w:t>
    </w:r>
    <w:r w:rsidR="00DF5932">
      <w:t>2</w:t>
    </w:r>
    <w:r w:rsidR="00EB693D">
      <w:t xml:space="preserve">. </w:t>
    </w:r>
    <w:r w:rsidR="00DF5932" w:rsidRPr="00DF5932">
      <w:t xml:space="preserve">Proyectos de </w:t>
    </w:r>
    <w:r w:rsidR="00EB693D" w:rsidRPr="00DF5932">
      <w:t>datos masivos y ciencia de datos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392E6" w14:textId="77777777" w:rsidR="00B812AB" w:rsidRDefault="00B812AB">
      <w:pPr>
        <w:spacing w:line="240" w:lineRule="auto"/>
      </w:pPr>
      <w:r>
        <w:separator/>
      </w:r>
    </w:p>
  </w:footnote>
  <w:footnote w:type="continuationSeparator" w:id="0">
    <w:p w14:paraId="5B16A71D" w14:textId="77777777" w:rsidR="00B812AB" w:rsidRDefault="00B812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7DC7B92A"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2F6D3F80" w14:textId="77777777" w:rsidR="00977275" w:rsidRPr="00472B27" w:rsidRDefault="00FD564B"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D29CE92" w14:textId="77777777" w:rsidR="00977275" w:rsidRPr="00472B27" w:rsidRDefault="00FD564B"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E66BF1" w14:textId="77777777" w:rsidR="00977275" w:rsidRPr="00472B27" w:rsidRDefault="00FD564B"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7D37584C" w14:textId="77777777" w:rsidTr="001924C8">
      <w:trPr>
        <w:trHeight w:val="342"/>
      </w:trPr>
      <w:tc>
        <w:tcPr>
          <w:tcW w:w="2552" w:type="dxa"/>
          <w:vMerge w:val="restart"/>
        </w:tcPr>
        <w:p w14:paraId="72177E6F" w14:textId="6EE312DA" w:rsidR="00977275" w:rsidRPr="00695787" w:rsidRDefault="004F5637" w:rsidP="005E129C">
          <w:pPr>
            <w:pStyle w:val="Textocajaactividades"/>
            <w:rPr>
              <w:bCs/>
            </w:rPr>
          </w:pPr>
          <w:r>
            <w:rPr>
              <w:bCs/>
            </w:rPr>
            <w:t>Ciencia de Datos Aplicada</w:t>
          </w:r>
        </w:p>
      </w:tc>
      <w:tc>
        <w:tcPr>
          <w:tcW w:w="3827" w:type="dxa"/>
        </w:tcPr>
        <w:p w14:paraId="0A5A6409" w14:textId="77777777" w:rsidR="00977275" w:rsidRPr="00472B27" w:rsidRDefault="00FD564B" w:rsidP="00A90972">
          <w:pPr>
            <w:pStyle w:val="Encabezado"/>
            <w:rPr>
              <w:sz w:val="22"/>
              <w:szCs w:val="22"/>
            </w:rPr>
          </w:pPr>
          <w:r w:rsidRPr="00472B27">
            <w:rPr>
              <w:sz w:val="22"/>
              <w:szCs w:val="22"/>
            </w:rPr>
            <w:t xml:space="preserve">Apellidos: </w:t>
          </w:r>
        </w:p>
      </w:tc>
      <w:tc>
        <w:tcPr>
          <w:tcW w:w="1831" w:type="dxa"/>
          <w:vMerge w:val="restart"/>
        </w:tcPr>
        <w:p w14:paraId="48BC5C8D" w14:textId="77777777" w:rsidR="00977275" w:rsidRPr="00472B27" w:rsidRDefault="00977275" w:rsidP="009C1CA9">
          <w:pPr>
            <w:pStyle w:val="Encabezado"/>
            <w:jc w:val="center"/>
            <w:rPr>
              <w:rFonts w:asciiTheme="minorHAnsi" w:hAnsiTheme="minorHAnsi"/>
            </w:rPr>
          </w:pPr>
        </w:p>
      </w:tc>
    </w:tr>
    <w:tr w:rsidR="00A90972" w14:paraId="638790F5" w14:textId="77777777" w:rsidTr="001924C8">
      <w:trPr>
        <w:trHeight w:val="342"/>
      </w:trPr>
      <w:tc>
        <w:tcPr>
          <w:tcW w:w="2552" w:type="dxa"/>
          <w:vMerge/>
        </w:tcPr>
        <w:p w14:paraId="4F435BF6" w14:textId="77777777" w:rsidR="00977275" w:rsidRDefault="00977275" w:rsidP="00A90972">
          <w:pPr>
            <w:pStyle w:val="Encabezado"/>
          </w:pPr>
        </w:p>
      </w:tc>
      <w:tc>
        <w:tcPr>
          <w:tcW w:w="3827" w:type="dxa"/>
        </w:tcPr>
        <w:p w14:paraId="662BCC0C" w14:textId="77777777" w:rsidR="00977275" w:rsidRPr="00472B27" w:rsidRDefault="00FD564B" w:rsidP="00A90972">
          <w:pPr>
            <w:pStyle w:val="Encabezado"/>
            <w:rPr>
              <w:sz w:val="22"/>
              <w:szCs w:val="22"/>
            </w:rPr>
          </w:pPr>
          <w:r w:rsidRPr="00472B27">
            <w:rPr>
              <w:sz w:val="22"/>
              <w:szCs w:val="22"/>
            </w:rPr>
            <w:t>Nombre:</w:t>
          </w:r>
        </w:p>
      </w:tc>
      <w:tc>
        <w:tcPr>
          <w:tcW w:w="1831" w:type="dxa"/>
          <w:vMerge/>
        </w:tcPr>
        <w:p w14:paraId="393FE6D7" w14:textId="77777777" w:rsidR="00977275" w:rsidRDefault="00977275" w:rsidP="00A90972">
          <w:pPr>
            <w:pStyle w:val="Encabezado"/>
          </w:pPr>
        </w:p>
      </w:tc>
    </w:tr>
  </w:tbl>
  <w:p w14:paraId="62D0F273" w14:textId="77777777" w:rsidR="00977275" w:rsidRDefault="009772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40B50"/>
    <w:multiLevelType w:val="hybridMultilevel"/>
    <w:tmpl w:val="507AC13A"/>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1F444D"/>
    <w:multiLevelType w:val="hybridMultilevel"/>
    <w:tmpl w:val="1DEC7076"/>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5E6531"/>
    <w:multiLevelType w:val="hybridMultilevel"/>
    <w:tmpl w:val="B9DCCDE6"/>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1A0116"/>
    <w:multiLevelType w:val="hybridMultilevel"/>
    <w:tmpl w:val="8BA261D6"/>
    <w:lvl w:ilvl="0" w:tplc="C596C78E">
      <w:start w:val="1"/>
      <w:numFmt w:val="decimal"/>
      <w:lvlText w:val="%1."/>
      <w:lvlJc w:val="left"/>
      <w:pPr>
        <w:ind w:left="546" w:hanging="284"/>
      </w:pPr>
      <w:rPr>
        <w:rFonts w:ascii="Calibri" w:eastAsia="Calibri" w:hAnsi="Calibri" w:cs="Calibri" w:hint="default"/>
        <w:color w:val="0097CD"/>
        <w:w w:val="100"/>
        <w:sz w:val="22"/>
        <w:szCs w:val="22"/>
        <w:lang w:val="es-ES" w:eastAsia="en-US" w:bidi="ar-SA"/>
      </w:rPr>
    </w:lvl>
    <w:lvl w:ilvl="1" w:tplc="17685304">
      <w:numFmt w:val="bullet"/>
      <w:lvlText w:val="•"/>
      <w:lvlJc w:val="left"/>
      <w:pPr>
        <w:ind w:left="1452" w:hanging="284"/>
      </w:pPr>
      <w:rPr>
        <w:rFonts w:hint="default"/>
        <w:lang w:val="es-ES" w:eastAsia="en-US" w:bidi="ar-SA"/>
      </w:rPr>
    </w:lvl>
    <w:lvl w:ilvl="2" w:tplc="42983AD0">
      <w:numFmt w:val="bullet"/>
      <w:lvlText w:val="•"/>
      <w:lvlJc w:val="left"/>
      <w:pPr>
        <w:ind w:left="2365" w:hanging="284"/>
      </w:pPr>
      <w:rPr>
        <w:rFonts w:hint="default"/>
        <w:lang w:val="es-ES" w:eastAsia="en-US" w:bidi="ar-SA"/>
      </w:rPr>
    </w:lvl>
    <w:lvl w:ilvl="3" w:tplc="8578DFCE">
      <w:numFmt w:val="bullet"/>
      <w:lvlText w:val="•"/>
      <w:lvlJc w:val="left"/>
      <w:pPr>
        <w:ind w:left="3277" w:hanging="284"/>
      </w:pPr>
      <w:rPr>
        <w:rFonts w:hint="default"/>
        <w:lang w:val="es-ES" w:eastAsia="en-US" w:bidi="ar-SA"/>
      </w:rPr>
    </w:lvl>
    <w:lvl w:ilvl="4" w:tplc="62BA0760">
      <w:numFmt w:val="bullet"/>
      <w:lvlText w:val="•"/>
      <w:lvlJc w:val="left"/>
      <w:pPr>
        <w:ind w:left="4190" w:hanging="284"/>
      </w:pPr>
      <w:rPr>
        <w:rFonts w:hint="default"/>
        <w:lang w:val="es-ES" w:eastAsia="en-US" w:bidi="ar-SA"/>
      </w:rPr>
    </w:lvl>
    <w:lvl w:ilvl="5" w:tplc="4580C8DA">
      <w:numFmt w:val="bullet"/>
      <w:lvlText w:val="•"/>
      <w:lvlJc w:val="left"/>
      <w:pPr>
        <w:ind w:left="5103" w:hanging="284"/>
      </w:pPr>
      <w:rPr>
        <w:rFonts w:hint="default"/>
        <w:lang w:val="es-ES" w:eastAsia="en-US" w:bidi="ar-SA"/>
      </w:rPr>
    </w:lvl>
    <w:lvl w:ilvl="6" w:tplc="F25406B6">
      <w:numFmt w:val="bullet"/>
      <w:lvlText w:val="•"/>
      <w:lvlJc w:val="left"/>
      <w:pPr>
        <w:ind w:left="6015" w:hanging="284"/>
      </w:pPr>
      <w:rPr>
        <w:rFonts w:hint="default"/>
        <w:lang w:val="es-ES" w:eastAsia="en-US" w:bidi="ar-SA"/>
      </w:rPr>
    </w:lvl>
    <w:lvl w:ilvl="7" w:tplc="B61CE1AE">
      <w:numFmt w:val="bullet"/>
      <w:lvlText w:val="•"/>
      <w:lvlJc w:val="left"/>
      <w:pPr>
        <w:ind w:left="6928" w:hanging="284"/>
      </w:pPr>
      <w:rPr>
        <w:rFonts w:hint="default"/>
        <w:lang w:val="es-ES" w:eastAsia="en-US" w:bidi="ar-SA"/>
      </w:rPr>
    </w:lvl>
    <w:lvl w:ilvl="8" w:tplc="9398BDA4">
      <w:numFmt w:val="bullet"/>
      <w:lvlText w:val="•"/>
      <w:lvlJc w:val="left"/>
      <w:pPr>
        <w:ind w:left="7841" w:hanging="284"/>
      </w:pPr>
      <w:rPr>
        <w:rFonts w:hint="default"/>
        <w:lang w:val="es-ES" w:eastAsia="en-US" w:bidi="ar-SA"/>
      </w:rPr>
    </w:lvl>
  </w:abstractNum>
  <w:abstractNum w:abstractNumId="4" w15:restartNumberingAfterBreak="0">
    <w:nsid w:val="293D4E7C"/>
    <w:multiLevelType w:val="multilevel"/>
    <w:tmpl w:val="B37C3B20"/>
    <w:numStyleLink w:val="VietasUNIR"/>
  </w:abstractNum>
  <w:abstractNum w:abstractNumId="5" w15:restartNumberingAfterBreak="0">
    <w:nsid w:val="2C61365C"/>
    <w:multiLevelType w:val="hybridMultilevel"/>
    <w:tmpl w:val="50403720"/>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4D38EC"/>
    <w:multiLevelType w:val="hybridMultilevel"/>
    <w:tmpl w:val="E0ACA2AE"/>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95B70"/>
    <w:multiLevelType w:val="multilevel"/>
    <w:tmpl w:val="FCB6914A"/>
    <w:numStyleLink w:val="VietasUNIRcombinada"/>
  </w:abstractNum>
  <w:abstractNum w:abstractNumId="8" w15:restartNumberingAfterBreak="0">
    <w:nsid w:val="3C6F3076"/>
    <w:multiLevelType w:val="hybridMultilevel"/>
    <w:tmpl w:val="124438AC"/>
    <w:lvl w:ilvl="0" w:tplc="12C676AE">
      <w:start w:val="1"/>
      <w:numFmt w:val="decimal"/>
      <w:lvlText w:val="(%1)"/>
      <w:lvlJc w:val="left"/>
      <w:pPr>
        <w:ind w:left="720" w:hanging="360"/>
      </w:pPr>
      <w:rPr>
        <w:rFonts w:hint="default"/>
        <w:color w:val="00B0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E177AFA"/>
    <w:multiLevelType w:val="hybridMultilevel"/>
    <w:tmpl w:val="80BADB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EA83B48"/>
    <w:multiLevelType w:val="hybridMultilevel"/>
    <w:tmpl w:val="D0FCF3E8"/>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C15546"/>
    <w:multiLevelType w:val="hybridMultilevel"/>
    <w:tmpl w:val="3A647B58"/>
    <w:lvl w:ilvl="0" w:tplc="69A2E06E">
      <w:start w:val="1"/>
      <w:numFmt w:val="decimal"/>
      <w:lvlText w:val="%1."/>
      <w:lvlJc w:val="left"/>
      <w:pPr>
        <w:ind w:left="546" w:hanging="284"/>
      </w:pPr>
      <w:rPr>
        <w:rFonts w:ascii="Calibri" w:eastAsia="Calibri" w:hAnsi="Calibri" w:cs="Calibri" w:hint="default"/>
        <w:color w:val="0097CD"/>
        <w:w w:val="100"/>
        <w:sz w:val="22"/>
        <w:szCs w:val="22"/>
        <w:lang w:val="es-ES" w:eastAsia="en-US" w:bidi="ar-SA"/>
      </w:rPr>
    </w:lvl>
    <w:lvl w:ilvl="1" w:tplc="74926086">
      <w:numFmt w:val="bullet"/>
      <w:lvlText w:val="•"/>
      <w:lvlJc w:val="left"/>
      <w:pPr>
        <w:ind w:left="1452" w:hanging="284"/>
      </w:pPr>
      <w:rPr>
        <w:rFonts w:hint="default"/>
        <w:lang w:val="es-ES" w:eastAsia="en-US" w:bidi="ar-SA"/>
      </w:rPr>
    </w:lvl>
    <w:lvl w:ilvl="2" w:tplc="60449536">
      <w:numFmt w:val="bullet"/>
      <w:lvlText w:val="•"/>
      <w:lvlJc w:val="left"/>
      <w:pPr>
        <w:ind w:left="2365" w:hanging="284"/>
      </w:pPr>
      <w:rPr>
        <w:rFonts w:hint="default"/>
        <w:lang w:val="es-ES" w:eastAsia="en-US" w:bidi="ar-SA"/>
      </w:rPr>
    </w:lvl>
    <w:lvl w:ilvl="3" w:tplc="ACDC1394">
      <w:numFmt w:val="bullet"/>
      <w:lvlText w:val="•"/>
      <w:lvlJc w:val="left"/>
      <w:pPr>
        <w:ind w:left="3277" w:hanging="284"/>
      </w:pPr>
      <w:rPr>
        <w:rFonts w:hint="default"/>
        <w:lang w:val="es-ES" w:eastAsia="en-US" w:bidi="ar-SA"/>
      </w:rPr>
    </w:lvl>
    <w:lvl w:ilvl="4" w:tplc="74CC2582">
      <w:numFmt w:val="bullet"/>
      <w:lvlText w:val="•"/>
      <w:lvlJc w:val="left"/>
      <w:pPr>
        <w:ind w:left="4190" w:hanging="284"/>
      </w:pPr>
      <w:rPr>
        <w:rFonts w:hint="default"/>
        <w:lang w:val="es-ES" w:eastAsia="en-US" w:bidi="ar-SA"/>
      </w:rPr>
    </w:lvl>
    <w:lvl w:ilvl="5" w:tplc="4B242684">
      <w:numFmt w:val="bullet"/>
      <w:lvlText w:val="•"/>
      <w:lvlJc w:val="left"/>
      <w:pPr>
        <w:ind w:left="5103" w:hanging="284"/>
      </w:pPr>
      <w:rPr>
        <w:rFonts w:hint="default"/>
        <w:lang w:val="es-ES" w:eastAsia="en-US" w:bidi="ar-SA"/>
      </w:rPr>
    </w:lvl>
    <w:lvl w:ilvl="6" w:tplc="FF889AC0">
      <w:numFmt w:val="bullet"/>
      <w:lvlText w:val="•"/>
      <w:lvlJc w:val="left"/>
      <w:pPr>
        <w:ind w:left="6015" w:hanging="284"/>
      </w:pPr>
      <w:rPr>
        <w:rFonts w:hint="default"/>
        <w:lang w:val="es-ES" w:eastAsia="en-US" w:bidi="ar-SA"/>
      </w:rPr>
    </w:lvl>
    <w:lvl w:ilvl="7" w:tplc="39C6C682">
      <w:numFmt w:val="bullet"/>
      <w:lvlText w:val="•"/>
      <w:lvlJc w:val="left"/>
      <w:pPr>
        <w:ind w:left="6928" w:hanging="284"/>
      </w:pPr>
      <w:rPr>
        <w:rFonts w:hint="default"/>
        <w:lang w:val="es-ES" w:eastAsia="en-US" w:bidi="ar-SA"/>
      </w:rPr>
    </w:lvl>
    <w:lvl w:ilvl="8" w:tplc="F1969E8C">
      <w:numFmt w:val="bullet"/>
      <w:lvlText w:val="•"/>
      <w:lvlJc w:val="left"/>
      <w:pPr>
        <w:ind w:left="7841" w:hanging="284"/>
      </w:pPr>
      <w:rPr>
        <w:rFonts w:hint="default"/>
        <w:lang w:val="es-ES" w:eastAsia="en-US" w:bidi="ar-SA"/>
      </w:rPr>
    </w:lvl>
  </w:abstractNum>
  <w:abstractNum w:abstractNumId="13" w15:restartNumberingAfterBreak="0">
    <w:nsid w:val="5488240A"/>
    <w:multiLevelType w:val="hybridMultilevel"/>
    <w:tmpl w:val="A82AE67A"/>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A97369"/>
    <w:multiLevelType w:val="multilevel"/>
    <w:tmpl w:val="49444124"/>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9D33C64"/>
    <w:multiLevelType w:val="hybridMultilevel"/>
    <w:tmpl w:val="0F9045C4"/>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A47257"/>
    <w:multiLevelType w:val="hybridMultilevel"/>
    <w:tmpl w:val="855CABEC"/>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F0239C"/>
    <w:multiLevelType w:val="hybridMultilevel"/>
    <w:tmpl w:val="5518E3B4"/>
    <w:lvl w:ilvl="0" w:tplc="0C0A0017">
      <w:start w:val="1"/>
      <w:numFmt w:val="lowerLetter"/>
      <w:lvlText w:val="%1)"/>
      <w:lvlJc w:val="left"/>
      <w:pPr>
        <w:ind w:left="720" w:hanging="360"/>
      </w:pPr>
      <w:rPr>
        <w:rFonts w:hint="default"/>
        <w:color w:val="00B0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3B81D20"/>
    <w:multiLevelType w:val="hybridMultilevel"/>
    <w:tmpl w:val="0B32FE1E"/>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5748374">
    <w:abstractNumId w:val="9"/>
  </w:num>
  <w:num w:numId="2" w16cid:durableId="1446971438">
    <w:abstractNumId w:val="15"/>
  </w:num>
  <w:num w:numId="3" w16cid:durableId="1256551462">
    <w:abstractNumId w:val="4"/>
  </w:num>
  <w:num w:numId="4" w16cid:durableId="43140743">
    <w:abstractNumId w:val="12"/>
  </w:num>
  <w:num w:numId="5" w16cid:durableId="262416891">
    <w:abstractNumId w:val="3"/>
  </w:num>
  <w:num w:numId="6" w16cid:durableId="1229002866">
    <w:abstractNumId w:val="19"/>
  </w:num>
  <w:num w:numId="7" w16cid:durableId="509610580">
    <w:abstractNumId w:val="7"/>
  </w:num>
  <w:num w:numId="8" w16cid:durableId="1462192819">
    <w:abstractNumId w:val="20"/>
  </w:num>
  <w:num w:numId="9" w16cid:durableId="1455324260">
    <w:abstractNumId w:val="17"/>
  </w:num>
  <w:num w:numId="10" w16cid:durableId="435487862">
    <w:abstractNumId w:val="13"/>
  </w:num>
  <w:num w:numId="11" w16cid:durableId="2027555491">
    <w:abstractNumId w:val="10"/>
  </w:num>
  <w:num w:numId="12" w16cid:durableId="930822152">
    <w:abstractNumId w:val="11"/>
  </w:num>
  <w:num w:numId="13" w16cid:durableId="1848792257">
    <w:abstractNumId w:val="5"/>
  </w:num>
  <w:num w:numId="14" w16cid:durableId="2026905876">
    <w:abstractNumId w:val="6"/>
  </w:num>
  <w:num w:numId="15" w16cid:durableId="2077118531">
    <w:abstractNumId w:val="16"/>
  </w:num>
  <w:num w:numId="16" w16cid:durableId="523251504">
    <w:abstractNumId w:val="0"/>
  </w:num>
  <w:num w:numId="17" w16cid:durableId="1151826999">
    <w:abstractNumId w:val="18"/>
  </w:num>
  <w:num w:numId="18" w16cid:durableId="1314412065">
    <w:abstractNumId w:val="8"/>
  </w:num>
  <w:num w:numId="19" w16cid:durableId="86006190">
    <w:abstractNumId w:val="2"/>
  </w:num>
  <w:num w:numId="20" w16cid:durableId="422148641">
    <w:abstractNumId w:val="1"/>
  </w:num>
  <w:num w:numId="21" w16cid:durableId="1520002483">
    <w:abstractNumId w:val="14"/>
    <w:lvlOverride w:ilvl="0">
      <w:lvl w:ilvl="0">
        <w:start w:val="1"/>
        <w:numFmt w:val="decimal"/>
        <w:pStyle w:val="ListanumeradaTEST"/>
        <w:lvlText w:val="%1."/>
        <w:lvlJc w:val="center"/>
        <w:pPr>
          <w:ind w:left="284" w:hanging="284"/>
        </w:pPr>
        <w:rPr>
          <w:rFonts w:ascii="Calibri" w:hAnsi="Calibri" w:hint="default"/>
          <w:b/>
          <w:color w:val="0098CD"/>
          <w:sz w:val="24"/>
        </w:rPr>
      </w:lvl>
    </w:lvlOverride>
  </w:num>
  <w:num w:numId="22" w16cid:durableId="1198547330">
    <w:abstractNumId w:val="14"/>
  </w:num>
  <w:num w:numId="23" w16cid:durableId="2101828385">
    <w:abstractNumId w:val="15"/>
  </w:num>
  <w:num w:numId="24" w16cid:durableId="1052071753">
    <w:abstractNumId w:val="15"/>
  </w:num>
  <w:num w:numId="25" w16cid:durableId="1543512854">
    <w:abstractNumId w:val="15"/>
  </w:num>
  <w:num w:numId="26" w16cid:durableId="1107385854">
    <w:abstractNumId w:val="19"/>
  </w:num>
  <w:num w:numId="27" w16cid:durableId="16893327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4B"/>
    <w:rsid w:val="00053EC8"/>
    <w:rsid w:val="00065054"/>
    <w:rsid w:val="00067AAB"/>
    <w:rsid w:val="000C2A40"/>
    <w:rsid w:val="000C699F"/>
    <w:rsid w:val="000E2E6A"/>
    <w:rsid w:val="000F1685"/>
    <w:rsid w:val="001174B9"/>
    <w:rsid w:val="00130087"/>
    <w:rsid w:val="00147208"/>
    <w:rsid w:val="00156D58"/>
    <w:rsid w:val="001621F6"/>
    <w:rsid w:val="00170A63"/>
    <w:rsid w:val="001754FC"/>
    <w:rsid w:val="001A0949"/>
    <w:rsid w:val="001A3671"/>
    <w:rsid w:val="001A3A9F"/>
    <w:rsid w:val="00220F9A"/>
    <w:rsid w:val="00223BD6"/>
    <w:rsid w:val="00256987"/>
    <w:rsid w:val="0027702D"/>
    <w:rsid w:val="002A5212"/>
    <w:rsid w:val="002F20E5"/>
    <w:rsid w:val="002F63E4"/>
    <w:rsid w:val="00312EF1"/>
    <w:rsid w:val="00315842"/>
    <w:rsid w:val="00322F47"/>
    <w:rsid w:val="00333FFE"/>
    <w:rsid w:val="003A6FF2"/>
    <w:rsid w:val="003B7FE8"/>
    <w:rsid w:val="00406441"/>
    <w:rsid w:val="004165E2"/>
    <w:rsid w:val="00416B4A"/>
    <w:rsid w:val="00444CCD"/>
    <w:rsid w:val="004502E7"/>
    <w:rsid w:val="00456F0E"/>
    <w:rsid w:val="00457D56"/>
    <w:rsid w:val="00484D11"/>
    <w:rsid w:val="004B24FE"/>
    <w:rsid w:val="004C07B6"/>
    <w:rsid w:val="004C7AAE"/>
    <w:rsid w:val="004E2544"/>
    <w:rsid w:val="004F2634"/>
    <w:rsid w:val="004F5637"/>
    <w:rsid w:val="00522649"/>
    <w:rsid w:val="0053177F"/>
    <w:rsid w:val="0053756B"/>
    <w:rsid w:val="0055480D"/>
    <w:rsid w:val="00556F0D"/>
    <w:rsid w:val="00557065"/>
    <w:rsid w:val="0058446F"/>
    <w:rsid w:val="005967A0"/>
    <w:rsid w:val="00596E1E"/>
    <w:rsid w:val="005A2713"/>
    <w:rsid w:val="005A2E30"/>
    <w:rsid w:val="005C10EE"/>
    <w:rsid w:val="005D4A1F"/>
    <w:rsid w:val="00614AB2"/>
    <w:rsid w:val="00626ACD"/>
    <w:rsid w:val="0063174A"/>
    <w:rsid w:val="00631E5E"/>
    <w:rsid w:val="00645596"/>
    <w:rsid w:val="006455CD"/>
    <w:rsid w:val="00654CB0"/>
    <w:rsid w:val="00692BB7"/>
    <w:rsid w:val="006C2E11"/>
    <w:rsid w:val="006C7BE9"/>
    <w:rsid w:val="006D55B1"/>
    <w:rsid w:val="00720FAA"/>
    <w:rsid w:val="0075131D"/>
    <w:rsid w:val="007611C0"/>
    <w:rsid w:val="00775A63"/>
    <w:rsid w:val="007A1B67"/>
    <w:rsid w:val="007E4AEC"/>
    <w:rsid w:val="007F2B43"/>
    <w:rsid w:val="00820EBD"/>
    <w:rsid w:val="00825D1A"/>
    <w:rsid w:val="00832E26"/>
    <w:rsid w:val="00843F59"/>
    <w:rsid w:val="008734BD"/>
    <w:rsid w:val="008A06E7"/>
    <w:rsid w:val="008D038D"/>
    <w:rsid w:val="008F31C1"/>
    <w:rsid w:val="008F4899"/>
    <w:rsid w:val="00925411"/>
    <w:rsid w:val="0092678D"/>
    <w:rsid w:val="0094217B"/>
    <w:rsid w:val="00952C7D"/>
    <w:rsid w:val="00974611"/>
    <w:rsid w:val="00977275"/>
    <w:rsid w:val="009B6D8A"/>
    <w:rsid w:val="009C764C"/>
    <w:rsid w:val="009D0F34"/>
    <w:rsid w:val="009D536D"/>
    <w:rsid w:val="009F1045"/>
    <w:rsid w:val="009F4389"/>
    <w:rsid w:val="00A142CB"/>
    <w:rsid w:val="00A20C3E"/>
    <w:rsid w:val="00A3166D"/>
    <w:rsid w:val="00A643A5"/>
    <w:rsid w:val="00A65BB4"/>
    <w:rsid w:val="00A82E39"/>
    <w:rsid w:val="00A95574"/>
    <w:rsid w:val="00A95D1A"/>
    <w:rsid w:val="00AC04BD"/>
    <w:rsid w:val="00AE4EB4"/>
    <w:rsid w:val="00AF2938"/>
    <w:rsid w:val="00B0655A"/>
    <w:rsid w:val="00B5667F"/>
    <w:rsid w:val="00B812AB"/>
    <w:rsid w:val="00BD0C95"/>
    <w:rsid w:val="00BD5E5D"/>
    <w:rsid w:val="00BF2EC8"/>
    <w:rsid w:val="00C10E12"/>
    <w:rsid w:val="00C26C2A"/>
    <w:rsid w:val="00C27A5E"/>
    <w:rsid w:val="00C30B29"/>
    <w:rsid w:val="00C437E9"/>
    <w:rsid w:val="00C61897"/>
    <w:rsid w:val="00C83B5D"/>
    <w:rsid w:val="00CA08C1"/>
    <w:rsid w:val="00CA1157"/>
    <w:rsid w:val="00CB0440"/>
    <w:rsid w:val="00CB0C8D"/>
    <w:rsid w:val="00CB2C82"/>
    <w:rsid w:val="00CB56E1"/>
    <w:rsid w:val="00CD7ADD"/>
    <w:rsid w:val="00CE2169"/>
    <w:rsid w:val="00CF453B"/>
    <w:rsid w:val="00D25951"/>
    <w:rsid w:val="00D523A9"/>
    <w:rsid w:val="00D54710"/>
    <w:rsid w:val="00D652A4"/>
    <w:rsid w:val="00D7312F"/>
    <w:rsid w:val="00DA4DD0"/>
    <w:rsid w:val="00DB2603"/>
    <w:rsid w:val="00DB54AB"/>
    <w:rsid w:val="00DB5C6D"/>
    <w:rsid w:val="00DD42ED"/>
    <w:rsid w:val="00DD7649"/>
    <w:rsid w:val="00DF5932"/>
    <w:rsid w:val="00E41F55"/>
    <w:rsid w:val="00E820AF"/>
    <w:rsid w:val="00EA64F5"/>
    <w:rsid w:val="00EB3624"/>
    <w:rsid w:val="00EB693D"/>
    <w:rsid w:val="00EC760E"/>
    <w:rsid w:val="00ED2E9C"/>
    <w:rsid w:val="00EE2BFB"/>
    <w:rsid w:val="00EE470C"/>
    <w:rsid w:val="00F13506"/>
    <w:rsid w:val="00F24297"/>
    <w:rsid w:val="00F43306"/>
    <w:rsid w:val="00F4413B"/>
    <w:rsid w:val="00F441EE"/>
    <w:rsid w:val="00F44EE0"/>
    <w:rsid w:val="00F8455C"/>
    <w:rsid w:val="00F940CE"/>
    <w:rsid w:val="00FB0D2B"/>
    <w:rsid w:val="00FC1CE3"/>
    <w:rsid w:val="00FC1D39"/>
    <w:rsid w:val="00FC4D9D"/>
    <w:rsid w:val="00FD564B"/>
    <w:rsid w:val="00FE313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AFA7F2"/>
  <w15:chartTrackingRefBased/>
  <w15:docId w15:val="{86AD19E7-94A4-4496-B2F3-41AD7633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8" w:unhideWhenUsed="1" w:qFormat="1"/>
    <w:lsdException w:name="heading 4" w:semiHidden="1" w:uiPriority="98"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624"/>
    <w:pPr>
      <w:spacing w:after="0" w:line="360" w:lineRule="auto"/>
      <w:jc w:val="both"/>
    </w:pPr>
    <w:rPr>
      <w:rFonts w:ascii="Calibri" w:eastAsia="Times New Roman" w:hAnsi="Calibri" w:cs="Times New Roman"/>
      <w:color w:val="333333"/>
      <w:sz w:val="24"/>
      <w:szCs w:val="24"/>
      <w:lang w:eastAsia="es-ES"/>
    </w:rPr>
  </w:style>
  <w:style w:type="paragraph" w:styleId="Ttulo1">
    <w:name w:val="heading 1"/>
    <w:next w:val="Normal"/>
    <w:link w:val="Ttulo1Car"/>
    <w:uiPriority w:val="99"/>
    <w:rsid w:val="00EB3624"/>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EB362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rsid w:val="00EB3624"/>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8"/>
    <w:qFormat/>
    <w:rsid w:val="00EB362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EB3624"/>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EB3624"/>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EB3624"/>
    <w:pPr>
      <w:ind w:firstLine="0"/>
    </w:pPr>
    <w:rPr>
      <w:rFonts w:ascii="Calibri Light" w:hAnsi="Calibri Light"/>
      <w:spacing w:val="-4"/>
      <w:sz w:val="18"/>
      <w:szCs w:val="18"/>
    </w:rPr>
  </w:style>
  <w:style w:type="paragraph" w:styleId="Prrafodelista">
    <w:name w:val="List Paragraph"/>
    <w:basedOn w:val="Normal"/>
    <w:uiPriority w:val="1"/>
    <w:qFormat/>
    <w:rsid w:val="00EB3624"/>
    <w:pPr>
      <w:widowControl w:val="0"/>
      <w:autoSpaceDE w:val="0"/>
      <w:autoSpaceDN w:val="0"/>
      <w:spacing w:before="146" w:line="240" w:lineRule="auto"/>
      <w:ind w:left="546" w:hanging="284"/>
      <w:jc w:val="left"/>
    </w:pPr>
    <w:rPr>
      <w:rFonts w:eastAsia="Calibri" w:cs="Calibri"/>
      <w:color w:val="auto"/>
      <w:sz w:val="22"/>
      <w:szCs w:val="22"/>
      <w:lang w:eastAsia="en-US"/>
    </w:rPr>
  </w:style>
  <w:style w:type="paragraph" w:customStyle="1" w:styleId="TtuloApartado1sinnivel">
    <w:name w:val="Título Apartado 1_sin nivel"/>
    <w:basedOn w:val="TituloApartado1"/>
    <w:next w:val="Normal"/>
    <w:uiPriority w:val="7"/>
    <w:qFormat/>
    <w:rsid w:val="00EB3624"/>
    <w:pPr>
      <w:outlineLvl w:val="9"/>
    </w:pPr>
  </w:style>
  <w:style w:type="paragraph" w:styleId="Encabezado">
    <w:name w:val="header"/>
    <w:basedOn w:val="Normal"/>
    <w:link w:val="EncabezadoCar"/>
    <w:uiPriority w:val="99"/>
    <w:qFormat/>
    <w:rsid w:val="00EB362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B3624"/>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EB3624"/>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EB3624"/>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EB3624"/>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iedepgina">
    <w:name w:val="footer"/>
    <w:basedOn w:val="Normal"/>
    <w:link w:val="PiedepginaCar"/>
    <w:uiPriority w:val="24"/>
    <w:qFormat/>
    <w:rsid w:val="00EB3624"/>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B3624"/>
    <w:rPr>
      <w:rFonts w:ascii="Calibri" w:eastAsia="Times New Roman" w:hAnsi="Calibri" w:cs="Times New Roman"/>
      <w:color w:val="333333"/>
      <w:sz w:val="24"/>
      <w:szCs w:val="24"/>
      <w:lang w:eastAsia="es-ES"/>
    </w:rPr>
  </w:style>
  <w:style w:type="character" w:styleId="Hipervnculo">
    <w:name w:val="Hyperlink"/>
    <w:basedOn w:val="Fuentedeprrafopredeter"/>
    <w:uiPriority w:val="99"/>
    <w:rsid w:val="00EB3624"/>
    <w:rPr>
      <w:rFonts w:ascii="Calibri" w:hAnsi="Calibri"/>
      <w:color w:val="0563C1" w:themeColor="hyperlink"/>
      <w:sz w:val="24"/>
      <w:u w:val="single"/>
    </w:rPr>
  </w:style>
  <w:style w:type="paragraph" w:styleId="Textodeglobo">
    <w:name w:val="Balloon Text"/>
    <w:basedOn w:val="Normal"/>
    <w:link w:val="TextodegloboCar"/>
    <w:uiPriority w:val="99"/>
    <w:rsid w:val="00EB362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EB3624"/>
    <w:rPr>
      <w:rFonts w:ascii="Segoe UI" w:eastAsia="Times New Roman" w:hAnsi="Segoe UI" w:cs="Segoe UI"/>
      <w:color w:val="333333"/>
      <w:sz w:val="18"/>
      <w:szCs w:val="18"/>
      <w:lang w:eastAsia="es-ES"/>
    </w:rPr>
  </w:style>
  <w:style w:type="paragraph" w:customStyle="1" w:styleId="TituloApartado1">
    <w:name w:val="Titulo Apartado 1"/>
    <w:basedOn w:val="TtuloTema"/>
    <w:next w:val="Normal"/>
    <w:uiPriority w:val="6"/>
    <w:qFormat/>
    <w:rsid w:val="00EB3624"/>
    <w:pPr>
      <w:spacing w:line="360" w:lineRule="auto"/>
      <w:jc w:val="left"/>
      <w:outlineLvl w:val="1"/>
    </w:pPr>
    <w:rPr>
      <w:rFonts w:ascii="Calibri" w:hAnsi="Calibri"/>
      <w:sz w:val="40"/>
      <w:szCs w:val="40"/>
    </w:rPr>
  </w:style>
  <w:style w:type="numbering" w:customStyle="1" w:styleId="VietasUNIR">
    <w:name w:val="ViñetasUNIR"/>
    <w:basedOn w:val="Sinlista"/>
    <w:uiPriority w:val="99"/>
    <w:rsid w:val="00EB3624"/>
    <w:pPr>
      <w:numPr>
        <w:numId w:val="2"/>
      </w:numPr>
    </w:pPr>
  </w:style>
  <w:style w:type="paragraph" w:customStyle="1" w:styleId="TtuloApartado2">
    <w:name w:val="Título Apartado 2"/>
    <w:basedOn w:val="Normal"/>
    <w:next w:val="Normal"/>
    <w:uiPriority w:val="8"/>
    <w:qFormat/>
    <w:rsid w:val="00EB3624"/>
    <w:rPr>
      <w:color w:val="0098CD"/>
      <w:sz w:val="28"/>
      <w:szCs w:val="26"/>
    </w:rPr>
  </w:style>
  <w:style w:type="paragraph" w:customStyle="1" w:styleId="TtuloApartado3">
    <w:name w:val="Título Apartado 3"/>
    <w:basedOn w:val="Normal"/>
    <w:next w:val="Normal"/>
    <w:uiPriority w:val="9"/>
    <w:qFormat/>
    <w:rsid w:val="00EB3624"/>
    <w:rPr>
      <w:rFonts w:cs="UnitOT-Medi"/>
      <w:b/>
    </w:rPr>
  </w:style>
  <w:style w:type="paragraph" w:customStyle="1" w:styleId="Cuadroenlace">
    <w:name w:val="Cuadro enlace"/>
    <w:basedOn w:val="Normal"/>
    <w:uiPriority w:val="11"/>
    <w:qFormat/>
    <w:rsid w:val="00EB3624"/>
    <w:pPr>
      <w:pBdr>
        <w:top w:val="single" w:sz="4" w:space="4" w:color="0098CD"/>
        <w:bottom w:val="single" w:sz="4" w:space="0" w:color="0098CD"/>
      </w:pBdr>
      <w:jc w:val="center"/>
    </w:pPr>
    <w:rPr>
      <w:rFonts w:cs="UnitOT-Light"/>
      <w:szCs w:val="22"/>
    </w:rPr>
  </w:style>
  <w:style w:type="paragraph" w:customStyle="1" w:styleId="CuadroCmoestudiaryReferencias">
    <w:name w:val="Cuadro «Cómo estudiar» y Referencias"/>
    <w:basedOn w:val="Normal"/>
    <w:uiPriority w:val="10"/>
    <w:qFormat/>
    <w:rsid w:val="00EB3624"/>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Piedefoto-tabla">
    <w:name w:val="Pie de foto-tabla"/>
    <w:basedOn w:val="Normal"/>
    <w:next w:val="Normal"/>
    <w:uiPriority w:val="16"/>
    <w:qFormat/>
    <w:rsid w:val="00EB3624"/>
    <w:pPr>
      <w:spacing w:before="120" w:line="276" w:lineRule="auto"/>
      <w:ind w:left="-113" w:right="-215"/>
      <w:jc w:val="center"/>
    </w:pPr>
    <w:rPr>
      <w:rFonts w:cs="UnitOT-Light"/>
      <w:iCs/>
      <w:color w:val="595959" w:themeColor="text1" w:themeTint="A6"/>
      <w:sz w:val="19"/>
      <w:szCs w:val="18"/>
    </w:rPr>
  </w:style>
  <w:style w:type="paragraph" w:customStyle="1" w:styleId="Cdigo">
    <w:name w:val="Código"/>
    <w:basedOn w:val="Normal"/>
    <w:qFormat/>
    <w:rsid w:val="00EB3624"/>
    <w:rPr>
      <w:rFonts w:ascii="Consolas" w:hAnsi="Consolas"/>
      <w:sz w:val="20"/>
      <w:szCs w:val="20"/>
      <w:lang w:val="en-IE"/>
    </w:rPr>
  </w:style>
  <w:style w:type="character" w:customStyle="1" w:styleId="Ttulo3Car">
    <w:name w:val="Título 3 Car"/>
    <w:basedOn w:val="Fuentedeprrafopredeter"/>
    <w:link w:val="Ttulo3"/>
    <w:uiPriority w:val="98"/>
    <w:rsid w:val="00EB3624"/>
    <w:rPr>
      <w:rFonts w:asciiTheme="majorHAnsi" w:eastAsiaTheme="majorEastAsia" w:hAnsiTheme="majorHAnsi" w:cstheme="majorBidi"/>
      <w:color w:val="1F4D78" w:themeColor="accent1" w:themeShade="7F"/>
      <w:sz w:val="24"/>
      <w:szCs w:val="24"/>
      <w:lang w:eastAsia="es-ES"/>
    </w:rPr>
  </w:style>
  <w:style w:type="paragraph" w:styleId="Textoindependiente">
    <w:name w:val="Body Text"/>
    <w:basedOn w:val="Normal"/>
    <w:link w:val="TextoindependienteCar"/>
    <w:uiPriority w:val="1"/>
    <w:qFormat/>
    <w:rsid w:val="00EB3624"/>
    <w:pPr>
      <w:widowControl w:val="0"/>
      <w:autoSpaceDE w:val="0"/>
      <w:autoSpaceDN w:val="0"/>
      <w:spacing w:line="240" w:lineRule="auto"/>
      <w:jc w:val="left"/>
    </w:pPr>
    <w:rPr>
      <w:rFonts w:eastAsia="Calibri" w:cs="Calibri"/>
      <w:color w:val="auto"/>
      <w:lang w:eastAsia="en-US"/>
    </w:rPr>
  </w:style>
  <w:style w:type="character" w:customStyle="1" w:styleId="TextoindependienteCar">
    <w:name w:val="Texto independiente Car"/>
    <w:basedOn w:val="Fuentedeprrafopredeter"/>
    <w:link w:val="Textoindependiente"/>
    <w:uiPriority w:val="1"/>
    <w:rsid w:val="00EB3624"/>
    <w:rPr>
      <w:rFonts w:ascii="Calibri" w:eastAsia="Calibri" w:hAnsi="Calibri" w:cs="Calibri"/>
      <w:sz w:val="24"/>
      <w:szCs w:val="24"/>
    </w:rPr>
  </w:style>
  <w:style w:type="character" w:customStyle="1" w:styleId="Ttulo4Car">
    <w:name w:val="Título 4 Car"/>
    <w:basedOn w:val="Fuentedeprrafopredeter"/>
    <w:link w:val="Ttulo4"/>
    <w:uiPriority w:val="98"/>
    <w:rsid w:val="00EB3624"/>
    <w:rPr>
      <w:rFonts w:asciiTheme="majorHAnsi" w:eastAsiaTheme="majorEastAsia" w:hAnsiTheme="majorHAnsi" w:cstheme="majorBidi"/>
      <w:i/>
      <w:iCs/>
      <w:color w:val="2E74B5" w:themeColor="accent1" w:themeShade="BF"/>
      <w:sz w:val="24"/>
      <w:szCs w:val="24"/>
      <w:lang w:eastAsia="es-ES"/>
    </w:rPr>
  </w:style>
  <w:style w:type="numbering" w:customStyle="1" w:styleId="VietasUNIRcombinada">
    <w:name w:val="ViñetasUNIR_combinada"/>
    <w:uiPriority w:val="99"/>
    <w:rsid w:val="00EB3624"/>
    <w:pPr>
      <w:numPr>
        <w:numId w:val="6"/>
      </w:numPr>
    </w:pPr>
  </w:style>
  <w:style w:type="character" w:customStyle="1" w:styleId="Ttulo1Car">
    <w:name w:val="Título 1 Car"/>
    <w:basedOn w:val="Fuentedeprrafopredeter"/>
    <w:link w:val="Ttulo1"/>
    <w:uiPriority w:val="99"/>
    <w:rsid w:val="00EB3624"/>
    <w:rPr>
      <w:rFonts w:ascii="Georgia" w:eastAsiaTheme="majorEastAsia" w:hAnsi="Georgia" w:cstheme="majorBidi"/>
      <w:sz w:val="51"/>
      <w:szCs w:val="32"/>
      <w:lang w:eastAsia="es-ES"/>
    </w:rPr>
  </w:style>
  <w:style w:type="character" w:styleId="Textoennegrita">
    <w:name w:val="Strong"/>
    <w:basedOn w:val="Fuentedeprrafopredeter"/>
    <w:uiPriority w:val="22"/>
    <w:qFormat/>
    <w:rsid w:val="00CB0440"/>
    <w:rPr>
      <w:b/>
      <w:bCs/>
    </w:rPr>
  </w:style>
  <w:style w:type="character" w:styleId="Refdecomentario">
    <w:name w:val="annotation reference"/>
    <w:basedOn w:val="Fuentedeprrafopredeter"/>
    <w:uiPriority w:val="99"/>
    <w:rsid w:val="00EB3624"/>
    <w:rPr>
      <w:sz w:val="16"/>
      <w:szCs w:val="16"/>
    </w:rPr>
  </w:style>
  <w:style w:type="paragraph" w:styleId="Textocomentario">
    <w:name w:val="annotation text"/>
    <w:basedOn w:val="Normal"/>
    <w:link w:val="TextocomentarioCar"/>
    <w:uiPriority w:val="99"/>
    <w:rsid w:val="00EB3624"/>
    <w:pPr>
      <w:spacing w:line="240" w:lineRule="auto"/>
    </w:pPr>
    <w:rPr>
      <w:sz w:val="20"/>
      <w:szCs w:val="20"/>
    </w:rPr>
  </w:style>
  <w:style w:type="character" w:customStyle="1" w:styleId="TextocomentarioCar">
    <w:name w:val="Texto comentario Car"/>
    <w:basedOn w:val="Fuentedeprrafopredeter"/>
    <w:link w:val="Textocomentario"/>
    <w:uiPriority w:val="99"/>
    <w:rsid w:val="00EB3624"/>
    <w:rPr>
      <w:rFonts w:ascii="Calibri" w:eastAsia="Times New Roman"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EB3624"/>
    <w:rPr>
      <w:b/>
      <w:bCs/>
    </w:rPr>
  </w:style>
  <w:style w:type="character" w:customStyle="1" w:styleId="AsuntodelcomentarioCar">
    <w:name w:val="Asunto del comentario Car"/>
    <w:basedOn w:val="TextocomentarioCar"/>
    <w:link w:val="Asuntodelcomentario"/>
    <w:uiPriority w:val="99"/>
    <w:rsid w:val="00EB3624"/>
    <w:rPr>
      <w:rFonts w:ascii="Calibri" w:eastAsia="Times New Roman" w:hAnsi="Calibri" w:cs="Times New Roman"/>
      <w:b/>
      <w:bCs/>
      <w:color w:val="333333"/>
      <w:sz w:val="20"/>
      <w:szCs w:val="20"/>
      <w:lang w:eastAsia="es-ES"/>
    </w:rPr>
  </w:style>
  <w:style w:type="table" w:customStyle="1" w:styleId="audiovisual">
    <w:name w:val="audiovisual"/>
    <w:basedOn w:val="Tablanormal"/>
    <w:uiPriority w:val="99"/>
    <w:rsid w:val="00EB3624"/>
    <w:pPr>
      <w:spacing w:after="0" w:line="240" w:lineRule="auto"/>
    </w:pPr>
    <w:rPr>
      <w:rFonts w:eastAsia="Times New Roman"/>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Citas">
    <w:name w:val="Citas"/>
    <w:basedOn w:val="Normal"/>
    <w:next w:val="Normal"/>
    <w:uiPriority w:val="15"/>
    <w:qFormat/>
    <w:rsid w:val="00EB3624"/>
    <w:pPr>
      <w:spacing w:line="240" w:lineRule="auto"/>
      <w:ind w:left="851"/>
    </w:pPr>
    <w:rPr>
      <w:rFonts w:cs="UnitOT-Light"/>
      <w:szCs w:val="22"/>
    </w:rPr>
  </w:style>
  <w:style w:type="paragraph" w:customStyle="1" w:styleId="TtuloTema">
    <w:name w:val="Título Tema"/>
    <w:basedOn w:val="Normal"/>
    <w:uiPriority w:val="3"/>
    <w:qFormat/>
    <w:rsid w:val="00EB3624"/>
    <w:pPr>
      <w:spacing w:line="240" w:lineRule="auto"/>
      <w:jc w:val="right"/>
    </w:pPr>
    <w:rPr>
      <w:rFonts w:ascii="Calibri Light" w:hAnsi="Calibri Light"/>
      <w:color w:val="0098CD"/>
      <w:sz w:val="84"/>
      <w:szCs w:val="84"/>
    </w:rPr>
  </w:style>
  <w:style w:type="paragraph" w:customStyle="1" w:styleId="Destacados">
    <w:name w:val="Destacados"/>
    <w:basedOn w:val="TituloApartado1"/>
    <w:next w:val="Normal"/>
    <w:uiPriority w:val="12"/>
    <w:qFormat/>
    <w:rsid w:val="00EB3624"/>
    <w:pPr>
      <w:ind w:left="284" w:right="281"/>
      <w:jc w:val="center"/>
      <w:outlineLvl w:val="9"/>
    </w:pPr>
    <w:rPr>
      <w:sz w:val="24"/>
      <w:szCs w:val="22"/>
    </w:rPr>
  </w:style>
  <w:style w:type="paragraph" w:customStyle="1" w:styleId="Ejemplos">
    <w:name w:val="Ejemplos"/>
    <w:basedOn w:val="Normal"/>
    <w:uiPriority w:val="22"/>
    <w:qFormat/>
    <w:rsid w:val="00EB3624"/>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Estilo1">
    <w:name w:val="Estilo1"/>
    <w:basedOn w:val="Tablanormal"/>
    <w:uiPriority w:val="99"/>
    <w:rsid w:val="00EB3624"/>
    <w:pPr>
      <w:spacing w:after="0" w:line="240" w:lineRule="auto"/>
    </w:pPr>
    <w:rPr>
      <w:rFonts w:eastAsia="Times New Roman"/>
    </w:rPr>
    <w:tblPr>
      <w:jc w:val="center"/>
      <w:tblBorders>
        <w:top w:val="single" w:sz="4" w:space="0" w:color="0098CD"/>
        <w:bottom w:val="single" w:sz="4" w:space="0" w:color="0098CD"/>
      </w:tblBorders>
    </w:tblPr>
    <w:trPr>
      <w:jc w:val="center"/>
    </w:trPr>
    <w:tcPr>
      <w:vAlign w:val="center"/>
    </w:tcPr>
  </w:style>
  <w:style w:type="paragraph" w:customStyle="1" w:styleId="Feedback">
    <w:name w:val="Feedback"/>
    <w:basedOn w:val="Normal"/>
    <w:next w:val="Normal"/>
    <w:qFormat/>
    <w:rsid w:val="00EB3624"/>
  </w:style>
  <w:style w:type="character" w:styleId="Hipervnculovisitado">
    <w:name w:val="FollowedHyperlink"/>
    <w:basedOn w:val="Fuentedeprrafopredeter"/>
    <w:uiPriority w:val="99"/>
    <w:semiHidden/>
    <w:unhideWhenUsed/>
    <w:rsid w:val="00EB3624"/>
    <w:rPr>
      <w:color w:val="954F72" w:themeColor="followedHyperlink"/>
      <w:u w:val="single"/>
    </w:rPr>
  </w:style>
  <w:style w:type="paragraph" w:customStyle="1" w:styleId="ListanumeradaTEST">
    <w:name w:val="Lista numerada (TEST)"/>
    <w:basedOn w:val="Normal"/>
    <w:qFormat/>
    <w:rsid w:val="00EB3624"/>
    <w:pPr>
      <w:numPr>
        <w:numId w:val="22"/>
      </w:numPr>
    </w:pPr>
  </w:style>
  <w:style w:type="table" w:customStyle="1" w:styleId="MaterialAudiovisual">
    <w:name w:val="Material Audiovisual"/>
    <w:basedOn w:val="Tablanormal"/>
    <w:uiPriority w:val="99"/>
    <w:rsid w:val="00EB3624"/>
    <w:pPr>
      <w:spacing w:after="0" w:line="240" w:lineRule="auto"/>
    </w:pPr>
    <w:rPr>
      <w:rFonts w:eastAsia="Times New Roman"/>
      <w:color w:val="333333"/>
      <w:sz w:val="24"/>
    </w:rPr>
    <w:tblPr>
      <w:tblBorders>
        <w:top w:val="single" w:sz="4" w:space="0" w:color="0098CD"/>
        <w:bottom w:val="single" w:sz="4" w:space="0" w:color="0098CD"/>
      </w:tblBorders>
      <w:tblCellMar>
        <w:top w:w="113" w:type="dxa"/>
      </w:tblCellMar>
    </w:tblPr>
    <w:tcPr>
      <w:vAlign w:val="center"/>
    </w:tcPr>
  </w:style>
  <w:style w:type="character" w:styleId="Mencinsinresolver">
    <w:name w:val="Unresolved Mention"/>
    <w:basedOn w:val="Fuentedeprrafopredeter"/>
    <w:uiPriority w:val="99"/>
    <w:rsid w:val="00EB3624"/>
    <w:rPr>
      <w:color w:val="808080"/>
      <w:shd w:val="clear" w:color="auto" w:fill="E6E6E6"/>
    </w:rPr>
  </w:style>
  <w:style w:type="paragraph" w:customStyle="1" w:styleId="TtuloAsignatura">
    <w:name w:val="Título Asignatura"/>
    <w:basedOn w:val="Normal"/>
    <w:uiPriority w:val="2"/>
    <w:qFormat/>
    <w:rsid w:val="00EB3624"/>
    <w:pPr>
      <w:spacing w:line="276" w:lineRule="auto"/>
      <w:jc w:val="right"/>
    </w:pPr>
    <w:rPr>
      <w:rFonts w:ascii="Calibri Light" w:hAnsi="Calibri Light"/>
      <w:color w:val="777777"/>
      <w:sz w:val="40"/>
      <w:szCs w:val="40"/>
    </w:rPr>
  </w:style>
  <w:style w:type="paragraph" w:customStyle="1" w:styleId="Ntema">
    <w:name w:val="Nº tema"/>
    <w:basedOn w:val="TtuloAsignatura"/>
    <w:next w:val="Normal"/>
    <w:uiPriority w:val="1"/>
    <w:qFormat/>
    <w:rsid w:val="00EB3624"/>
    <w:pPr>
      <w:spacing w:line="240" w:lineRule="auto"/>
    </w:pPr>
  </w:style>
  <w:style w:type="paragraph" w:customStyle="1" w:styleId="Notaalpie">
    <w:name w:val="Nota al pie"/>
    <w:basedOn w:val="Normal"/>
    <w:uiPriority w:val="21"/>
    <w:qFormat/>
    <w:rsid w:val="00EB3624"/>
    <w:rPr>
      <w:sz w:val="16"/>
      <w:szCs w:val="14"/>
    </w:rPr>
  </w:style>
  <w:style w:type="numbering" w:customStyle="1" w:styleId="NumeracinTest">
    <w:name w:val="Numeración Test"/>
    <w:uiPriority w:val="99"/>
    <w:rsid w:val="00EB3624"/>
    <w:pPr>
      <w:numPr>
        <w:numId w:val="22"/>
      </w:numPr>
    </w:pPr>
  </w:style>
  <w:style w:type="paragraph" w:customStyle="1" w:styleId="SeccionesNivel">
    <w:name w:val="Secciones Nivel"/>
    <w:basedOn w:val="Normal"/>
    <w:next w:val="Normal"/>
    <w:uiPriority w:val="5"/>
    <w:qFormat/>
    <w:rsid w:val="00EB3624"/>
    <w:pPr>
      <w:spacing w:after="360"/>
      <w:jc w:val="right"/>
      <w:outlineLvl w:val="0"/>
    </w:pPr>
    <w:rPr>
      <w:rFonts w:ascii="Calibri Light" w:hAnsi="Calibri Light" w:cs="Arial"/>
      <w:noProof/>
      <w:color w:val="0098CD"/>
      <w:sz w:val="56"/>
      <w:szCs w:val="56"/>
    </w:rPr>
  </w:style>
  <w:style w:type="paragraph" w:customStyle="1" w:styleId="Seccinndice">
    <w:name w:val="Sección Índice"/>
    <w:basedOn w:val="SeccionesNivel"/>
    <w:next w:val="Normal"/>
    <w:uiPriority w:val="4"/>
    <w:qFormat/>
    <w:rsid w:val="00EB3624"/>
    <w:pPr>
      <w:spacing w:after="0"/>
      <w:ind w:left="284"/>
      <w:jc w:val="left"/>
      <w:outlineLvl w:val="9"/>
    </w:pPr>
  </w:style>
  <w:style w:type="table" w:styleId="Tablaconcuadrcula">
    <w:name w:val="Table Grid"/>
    <w:basedOn w:val="Tablanormal"/>
    <w:uiPriority w:val="39"/>
    <w:rsid w:val="00EB3624"/>
    <w:pPr>
      <w:spacing w:after="0" w:line="240" w:lineRule="auto"/>
    </w:pPr>
    <w:rPr>
      <w:rFonts w:ascii="Calibri" w:eastAsia="Times New Roman"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ejemplosUNIR">
    <w:name w:val="Tabla ejemplos UNIR"/>
    <w:basedOn w:val="Tablanormal"/>
    <w:uiPriority w:val="99"/>
    <w:rsid w:val="00EB3624"/>
    <w:pPr>
      <w:spacing w:after="0" w:line="240" w:lineRule="auto"/>
    </w:pPr>
    <w:rPr>
      <w:rFonts w:ascii="Calibri" w:eastAsia="Times New Roman" w:hAnsi="Calibri"/>
      <w:sz w:val="20"/>
    </w:rPr>
    <w:tblPr>
      <w:tblBorders>
        <w:left w:val="single" w:sz="4" w:space="0" w:color="0098CD"/>
        <w:right w:val="single" w:sz="4" w:space="0" w:color="0098CD"/>
      </w:tblBorders>
      <w:tblCellMar>
        <w:left w:w="284" w:type="dxa"/>
        <w:right w:w="284" w:type="dxa"/>
      </w:tblCellMar>
    </w:tblPr>
  </w:style>
  <w:style w:type="table" w:customStyle="1" w:styleId="UNIR">
    <w:name w:val="UNIR"/>
    <w:basedOn w:val="Tablanormal"/>
    <w:uiPriority w:val="99"/>
    <w:rsid w:val="00EB3624"/>
    <w:pPr>
      <w:spacing w:after="0" w:line="240" w:lineRule="auto"/>
    </w:pPr>
    <w:rPr>
      <w:rFonts w:ascii="Calibri" w:eastAsia="Times New Roman"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table" w:customStyle="1" w:styleId="TablaUNIR1">
    <w:name w:val="TablaUNIR_1"/>
    <w:basedOn w:val="UNIR"/>
    <w:uiPriority w:val="99"/>
    <w:rsid w:val="00EB3624"/>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EB3624"/>
    <w:pPr>
      <w:spacing w:after="0" w:line="240" w:lineRule="auto"/>
      <w:jc w:val="center"/>
    </w:pPr>
    <w:rPr>
      <w:rFonts w:ascii="Calibri" w:eastAsia="Times New Roman"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0">
    <w:name w:val="TablaUNIR_3"/>
    <w:basedOn w:val="Tablanormal"/>
    <w:uiPriority w:val="99"/>
    <w:rsid w:val="00EB3624"/>
    <w:pPr>
      <w:spacing w:after="0" w:line="240" w:lineRule="auto"/>
      <w:jc w:val="center"/>
    </w:pPr>
    <w:rPr>
      <w:rFonts w:ascii="Calibri" w:eastAsia="Times New Roman"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EB3624"/>
    <w:pPr>
      <w:spacing w:after="0" w:line="240" w:lineRule="auto"/>
      <w:jc w:val="center"/>
    </w:pPr>
    <w:rPr>
      <w:rFonts w:ascii="Calibri" w:eastAsia="Times New Roman"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styleId="TDC1">
    <w:name w:val="toc 1"/>
    <w:basedOn w:val="Normal"/>
    <w:next w:val="Normal"/>
    <w:autoRedefine/>
    <w:uiPriority w:val="39"/>
    <w:rsid w:val="00EB3624"/>
    <w:pPr>
      <w:tabs>
        <w:tab w:val="right" w:pos="5810"/>
      </w:tabs>
      <w:spacing w:before="120"/>
      <w:ind w:left="284"/>
      <w:jc w:val="left"/>
    </w:pPr>
    <w:rPr>
      <w:noProof/>
      <w:color w:val="008FBE"/>
    </w:rPr>
  </w:style>
  <w:style w:type="paragraph" w:styleId="TDC2">
    <w:name w:val="toc 2"/>
    <w:basedOn w:val="Normal"/>
    <w:next w:val="Normal"/>
    <w:autoRedefine/>
    <w:uiPriority w:val="39"/>
    <w:rsid w:val="00EB3624"/>
    <w:pPr>
      <w:tabs>
        <w:tab w:val="right" w:pos="5952"/>
      </w:tabs>
      <w:ind w:left="567"/>
      <w:jc w:val="left"/>
    </w:pPr>
    <w:rPr>
      <w:noProof/>
    </w:rPr>
  </w:style>
  <w:style w:type="paragraph" w:styleId="TDC3">
    <w:name w:val="toc 3"/>
    <w:basedOn w:val="Normal"/>
    <w:next w:val="Normal"/>
    <w:autoRedefine/>
    <w:uiPriority w:val="39"/>
    <w:rsid w:val="00EB3624"/>
    <w:pPr>
      <w:spacing w:after="100"/>
      <w:ind w:left="480"/>
    </w:pPr>
  </w:style>
  <w:style w:type="paragraph" w:styleId="TDC4">
    <w:name w:val="toc 4"/>
    <w:basedOn w:val="Normal"/>
    <w:next w:val="Normal"/>
    <w:autoRedefine/>
    <w:uiPriority w:val="39"/>
    <w:rsid w:val="00EB3624"/>
    <w:pPr>
      <w:spacing w:after="100"/>
      <w:ind w:left="720"/>
    </w:pPr>
  </w:style>
  <w:style w:type="paragraph" w:styleId="Textonotapie">
    <w:name w:val="footnote text"/>
    <w:basedOn w:val="Normal"/>
    <w:link w:val="TextonotapieCar"/>
    <w:uiPriority w:val="99"/>
    <w:rsid w:val="00EB3624"/>
    <w:pPr>
      <w:spacing w:line="240" w:lineRule="auto"/>
    </w:pPr>
    <w:rPr>
      <w:sz w:val="20"/>
      <w:szCs w:val="20"/>
    </w:rPr>
  </w:style>
  <w:style w:type="character" w:customStyle="1" w:styleId="TextonotapieCar">
    <w:name w:val="Texto nota pie Car"/>
    <w:basedOn w:val="Fuentedeprrafopredeter"/>
    <w:link w:val="Textonotapie"/>
    <w:uiPriority w:val="99"/>
    <w:rsid w:val="00EB3624"/>
    <w:rPr>
      <w:rFonts w:ascii="Calibri" w:eastAsia="Times New Roman" w:hAnsi="Calibri" w:cs="Times New Roman"/>
      <w:color w:val="333333"/>
      <w:sz w:val="20"/>
      <w:szCs w:val="20"/>
      <w:lang w:eastAsia="es-ES"/>
    </w:rPr>
  </w:style>
  <w:style w:type="character" w:customStyle="1" w:styleId="Ttulo2Car">
    <w:name w:val="Título 2 Car"/>
    <w:basedOn w:val="Fuentedeprrafopredeter"/>
    <w:link w:val="Ttulo2"/>
    <w:uiPriority w:val="99"/>
    <w:rsid w:val="00EB3624"/>
    <w:rPr>
      <w:rFonts w:asciiTheme="majorHAnsi" w:eastAsiaTheme="majorEastAsia" w:hAnsiTheme="majorHAnsi" w:cstheme="majorBidi"/>
      <w:color w:val="2E74B5" w:themeColor="accent1" w:themeShade="BF"/>
      <w:sz w:val="26"/>
      <w:szCs w:val="26"/>
      <w:lang w:eastAsia="es-ES"/>
    </w:rPr>
  </w:style>
  <w:style w:type="paragraph" w:customStyle="1" w:styleId="TtuloAfondo">
    <w:name w:val="Título A fondo"/>
    <w:basedOn w:val="Normal"/>
    <w:next w:val="Normal"/>
    <w:uiPriority w:val="9"/>
    <w:qFormat/>
    <w:rsid w:val="00EB3624"/>
    <w:rPr>
      <w:rFonts w:cs="UnitOT-Medi"/>
      <w:b/>
    </w:rPr>
  </w:style>
  <w:style w:type="paragraph" w:customStyle="1" w:styleId="Vietaprimernivel">
    <w:name w:val="Viñeta primer nivel"/>
    <w:basedOn w:val="Normal"/>
    <w:qFormat/>
    <w:rsid w:val="00EB3624"/>
    <w:pPr>
      <w:numPr>
        <w:numId w:val="25"/>
      </w:numPr>
    </w:pPr>
  </w:style>
  <w:style w:type="paragraph" w:customStyle="1" w:styleId="Vietasegundonivel">
    <w:name w:val="Viñeta segundo nivel"/>
    <w:basedOn w:val="Normal"/>
    <w:autoRedefine/>
    <w:rsid w:val="00EB3624"/>
    <w:pPr>
      <w:numPr>
        <w:ilvl w:val="1"/>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05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9" ma:contentTypeDescription="Crear nuevo documento." ma:contentTypeScope="" ma:versionID="34103d16eec1039451e71769be927e7b">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1ef4a583e23de548ff5dd10585bd8bfe"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408be90b-7af1-4348-adf8-80036b355e81" xsi:nil="true"/>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6DFF39-E041-4E95-B8B9-F03A1BACD128}">
  <ds:schemaRefs>
    <ds:schemaRef ds:uri="http://schemas.openxmlformats.org/officeDocument/2006/bibliography"/>
  </ds:schemaRefs>
</ds:datastoreItem>
</file>

<file path=customXml/itemProps2.xml><?xml version="1.0" encoding="utf-8"?>
<ds:datastoreItem xmlns:ds="http://schemas.openxmlformats.org/officeDocument/2006/customXml" ds:itemID="{5DBF3CAC-9761-4A9D-935B-700AE11A4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C54EE1-C34C-4F4A-A6BB-10EDFF3A9C0B}">
  <ds:schemaRefs>
    <ds:schemaRef ds:uri="http://schemas.microsoft.com/sharepoint/v3/contenttype/forms"/>
  </ds:schemaRefs>
</ds:datastoreItem>
</file>

<file path=customXml/itemProps4.xml><?xml version="1.0" encoding="utf-8"?>
<ds:datastoreItem xmlns:ds="http://schemas.openxmlformats.org/officeDocument/2006/customXml" ds:itemID="{D6AA7B5C-E686-4968-8CA9-C5C2A7A4F1C2}">
  <ds:schemaRefs>
    <ds:schemaRef ds:uri="408be90b-7af1-4348-adf8-80036b355e81"/>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 ds:uri="http://purl.org/dc/terms/"/>
    <ds:schemaRef ds:uri="http://schemas.openxmlformats.org/package/2006/metadata/core-properties"/>
    <ds:schemaRef ds:uri="0a70e875-3d35-4be2-921f-7117c31bab9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1377</Words>
  <Characters>7578</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Sara Rey García</cp:lastModifiedBy>
  <cp:revision>141</cp:revision>
  <dcterms:created xsi:type="dcterms:W3CDTF">2022-04-22T14:11:00Z</dcterms:created>
  <dcterms:modified xsi:type="dcterms:W3CDTF">2024-09-19T13:56:00Z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526602-58c8-494f-8a3d-4d906671215d_Enabled">
    <vt:lpwstr>true</vt:lpwstr>
  </property>
  <property fmtid="{D5CDD505-2E9C-101B-9397-08002B2CF9AE}" pid="3" name="MSIP_Label_fd526602-58c8-494f-8a3d-4d906671215d_SetDate">
    <vt:lpwstr>2022-04-24T22:28:57Z</vt:lpwstr>
  </property>
  <property fmtid="{D5CDD505-2E9C-101B-9397-08002B2CF9AE}" pid="4" name="MSIP_Label_fd526602-58c8-494f-8a3d-4d906671215d_Method">
    <vt:lpwstr>Standard</vt:lpwstr>
  </property>
  <property fmtid="{D5CDD505-2E9C-101B-9397-08002B2CF9AE}" pid="5" name="MSIP_Label_fd526602-58c8-494f-8a3d-4d906671215d_Name">
    <vt:lpwstr>ES Uso Restringido</vt:lpwstr>
  </property>
  <property fmtid="{D5CDD505-2E9C-101B-9397-08002B2CF9AE}" pid="6" name="MSIP_Label_fd526602-58c8-494f-8a3d-4d906671215d_SiteId">
    <vt:lpwstr>8b87af7d-8647-4dc7-8df4-5f69a2011bb5</vt:lpwstr>
  </property>
  <property fmtid="{D5CDD505-2E9C-101B-9397-08002B2CF9AE}" pid="7" name="MSIP_Label_fd526602-58c8-494f-8a3d-4d906671215d_ActionId">
    <vt:lpwstr>d0e494ca-20df-40de-95bb-b684a7a70d9a</vt:lpwstr>
  </property>
  <property fmtid="{D5CDD505-2E9C-101B-9397-08002B2CF9AE}" pid="8" name="MSIP_Label_fd526602-58c8-494f-8a3d-4d906671215d_ContentBits">
    <vt:lpwstr>3</vt:lpwstr>
  </property>
  <property fmtid="{D5CDD505-2E9C-101B-9397-08002B2CF9AE}" pid="9" name="ContentTypeId">
    <vt:lpwstr>0x010100E8806F2729861B41B7EC49B6DEC02BCC</vt:lpwstr>
  </property>
  <property fmtid="{D5CDD505-2E9C-101B-9397-08002B2CF9AE}" pid="10" name="MediaServiceImageTags">
    <vt:lpwstr/>
  </property>
</Properties>
</file>