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F452A" w14:textId="77777777" w:rsidR="00214780" w:rsidRDefault="00571D5E" w:rsidP="00214780">
      <w:r w:rsidRPr="007514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B81FF8" wp14:editId="4BDCE22B">
                <wp:simplePos x="0" y="0"/>
                <wp:positionH relativeFrom="column">
                  <wp:posOffset>-1202018</wp:posOffset>
                </wp:positionH>
                <wp:positionV relativeFrom="paragraph">
                  <wp:posOffset>141143</wp:posOffset>
                </wp:positionV>
                <wp:extent cx="7650480" cy="1152249"/>
                <wp:effectExtent l="0" t="0" r="762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50480" cy="1152249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63BED" id="Rectangle 3" o:spid="_x0000_s1026" style="position:absolute;margin-left:-94.65pt;margin-top:11.1pt;width:602.4pt;height:9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" fillcolor="#f2f2f2" stroked="f" strokeweight="1pt"/>
            </w:pict>
          </mc:Fallback>
        </mc:AlternateContent>
      </w:r>
    </w:p>
    <w:p w14:paraId="09C5D924" w14:textId="12290CAC" w:rsidR="00F46F3D" w:rsidRPr="00804A12" w:rsidRDefault="00F46F3D" w:rsidP="00F339D6">
      <w:pPr>
        <w:pStyle w:val="TituloApartado1"/>
      </w:pPr>
      <w:r>
        <w:t>Datos del estudiante</w:t>
      </w:r>
    </w:p>
    <w:p w14:paraId="13D5827F" w14:textId="6BFB4E3E" w:rsidR="00571D5E" w:rsidRPr="002B3658" w:rsidRDefault="00571D5E" w:rsidP="00A232E5">
      <w:r w:rsidRPr="00A232E5">
        <w:rPr>
          <w:b/>
          <w:bCs/>
        </w:rPr>
        <w:t>Nombre y apellidos</w:t>
      </w:r>
      <w:r w:rsidRPr="002B3658">
        <w:tab/>
      </w:r>
      <w:r w:rsidRPr="002B3658">
        <w:tab/>
      </w:r>
    </w:p>
    <w:p w14:paraId="3979FC5A" w14:textId="483678EB" w:rsidR="00571D5E" w:rsidRDefault="00571D5E" w:rsidP="005C4BE9">
      <w:pPr>
        <w:rPr>
          <w:rFonts w:ascii="Roboto" w:hAnsi="Roboto"/>
        </w:rPr>
      </w:pPr>
      <w:r w:rsidRPr="00A232E5">
        <w:rPr>
          <w:b/>
          <w:bCs/>
        </w:rPr>
        <w:t>Fecha de entrega</w:t>
      </w:r>
      <w:r w:rsidRPr="00F665D6">
        <w:tab/>
      </w:r>
      <w:r>
        <w:tab/>
        <w:t xml:space="preserve"> </w:t>
      </w:r>
    </w:p>
    <w:p w14:paraId="6E8B0772" w14:textId="77777777" w:rsidR="00A232E5" w:rsidRPr="00A232E5" w:rsidRDefault="00A232E5" w:rsidP="005C4BE9">
      <w:pPr>
        <w:rPr>
          <w:rFonts w:ascii="Roboto" w:hAnsi="Roboto"/>
        </w:rPr>
      </w:pPr>
    </w:p>
    <w:p w14:paraId="2020CDA0" w14:textId="0B6CC607" w:rsidR="005C4BE9" w:rsidRPr="00804A12" w:rsidRDefault="00A2675E" w:rsidP="00804A12">
      <w:pPr>
        <w:pStyle w:val="TituloApartado1"/>
      </w:pPr>
      <w:r w:rsidRPr="00A2675E">
        <w:t>Uso avanzado de bases de datos NoSQL</w:t>
      </w:r>
    </w:p>
    <w:p w14:paraId="6605E3AA" w14:textId="57584798" w:rsidR="003A4DB0" w:rsidRDefault="003A4DB0" w:rsidP="00C45DEE">
      <w:pPr>
        <w:pStyle w:val="TtuloApartado3"/>
      </w:pPr>
    </w:p>
    <w:p w14:paraId="25F8D911" w14:textId="1159D8AF" w:rsidR="00A232E5" w:rsidRPr="00A232E5" w:rsidRDefault="00A232E5" w:rsidP="00C45DEE">
      <w:pPr>
        <w:pStyle w:val="TtuloApartado3"/>
      </w:pPr>
      <w:r w:rsidRPr="00A232E5">
        <w:t>Objetivos de la actividad</w:t>
      </w:r>
    </w:p>
    <w:p w14:paraId="56AC2522" w14:textId="77777777" w:rsidR="00A232E5" w:rsidRDefault="00A232E5" w:rsidP="00C45DEE"/>
    <w:p w14:paraId="25197FE4" w14:textId="453807DB" w:rsidR="00A232E5" w:rsidRPr="00C45DEE" w:rsidRDefault="00400A71" w:rsidP="005F4C20">
      <w:r w:rsidRPr="00400A71">
        <w:t>Esta actividad</w:t>
      </w:r>
      <w:r w:rsidR="006B4383">
        <w:t xml:space="preserve"> te </w:t>
      </w:r>
      <w:r w:rsidRPr="00400A71">
        <w:t>va a permitir utilizar funcionalidades avanzadas de las bases de datos NoSQL, en concreto MongoDB y Neo4J. Realizar</w:t>
      </w:r>
      <w:r w:rsidR="006B4383">
        <w:t>ás</w:t>
      </w:r>
      <w:r w:rsidRPr="00400A71">
        <w:t xml:space="preserve"> una serie de ejercicios donde podr</w:t>
      </w:r>
      <w:r w:rsidR="006B4383">
        <w:t>á</w:t>
      </w:r>
      <w:r w:rsidRPr="00400A71">
        <w:t>s monitorizar la actividad de la base de datos MongoDB y diseñar</w:t>
      </w:r>
      <w:r w:rsidR="006B4383">
        <w:t>á</w:t>
      </w:r>
      <w:r w:rsidRPr="00400A71">
        <w:t>s un grafo que permita visualizar un conjunto de datos extraídos en Neo4J.</w:t>
      </w:r>
    </w:p>
    <w:p w14:paraId="5E4C0EF0" w14:textId="20DEE444" w:rsidR="00A232E5" w:rsidRDefault="002A79D1" w:rsidP="00A232E5">
      <w:r>
        <w:rPr>
          <w:noProof/>
        </w:rPr>
        <w:drawing>
          <wp:anchor distT="0" distB="0" distL="114300" distR="114300" simplePos="0" relativeHeight="251661312" behindDoc="1" locked="0" layoutInCell="1" allowOverlap="1" wp14:anchorId="6E8D48CA" wp14:editId="436A221D">
            <wp:simplePos x="0" y="0"/>
            <wp:positionH relativeFrom="column">
              <wp:posOffset>1457325</wp:posOffset>
            </wp:positionH>
            <wp:positionV relativeFrom="paragraph">
              <wp:posOffset>197485</wp:posOffset>
            </wp:positionV>
            <wp:extent cx="2209576" cy="599865"/>
            <wp:effectExtent l="0" t="0" r="635" b="0"/>
            <wp:wrapTight wrapText="bothSides">
              <wp:wrapPolygon edited="0">
                <wp:start x="186" y="0"/>
                <wp:lineTo x="0" y="5492"/>
                <wp:lineTo x="0" y="20593"/>
                <wp:lineTo x="21420" y="20593"/>
                <wp:lineTo x="21420" y="0"/>
                <wp:lineTo x="186" y="0"/>
              </wp:wrapPolygon>
            </wp:wrapTight>
            <wp:docPr id="1069511813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11813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576" cy="599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EC8E90" w14:textId="23A58B54" w:rsidR="002A79D1" w:rsidRDefault="002A79D1" w:rsidP="00A232E5"/>
    <w:p w14:paraId="5F6ACC74" w14:textId="0361A54A" w:rsidR="002A79D1" w:rsidRDefault="002A79D1" w:rsidP="00A232E5"/>
    <w:p w14:paraId="6A51BF40" w14:textId="4F7116C7" w:rsidR="002A79D1" w:rsidRDefault="002A79D1" w:rsidP="002A79D1">
      <w:pPr>
        <w:pStyle w:val="Piedefoto-tabla"/>
      </w:pPr>
      <w:r>
        <w:t xml:space="preserve">Figura 1. Fuente: Mongo DB. </w:t>
      </w:r>
    </w:p>
    <w:p w14:paraId="1D37BC22" w14:textId="38D0369F" w:rsidR="002A79D1" w:rsidRDefault="002A79D1" w:rsidP="00A232E5"/>
    <w:p w14:paraId="3449C292" w14:textId="540EAB2C" w:rsidR="002A79D1" w:rsidRDefault="002A79D1" w:rsidP="00A232E5">
      <w:r>
        <w:rPr>
          <w:noProof/>
        </w:rPr>
        <w:drawing>
          <wp:anchor distT="0" distB="0" distL="114300" distR="114300" simplePos="0" relativeHeight="251662336" behindDoc="1" locked="0" layoutInCell="1" allowOverlap="1" wp14:anchorId="38D5C92D" wp14:editId="10F93B51">
            <wp:simplePos x="0" y="0"/>
            <wp:positionH relativeFrom="column">
              <wp:posOffset>1952625</wp:posOffset>
            </wp:positionH>
            <wp:positionV relativeFrom="paragraph">
              <wp:posOffset>40005</wp:posOffset>
            </wp:positionV>
            <wp:extent cx="1266825" cy="474980"/>
            <wp:effectExtent l="0" t="0" r="0" b="1270"/>
            <wp:wrapTight wrapText="bothSides">
              <wp:wrapPolygon edited="0">
                <wp:start x="19489" y="0"/>
                <wp:lineTo x="0" y="5198"/>
                <wp:lineTo x="0" y="20791"/>
                <wp:lineTo x="20138" y="20791"/>
                <wp:lineTo x="20463" y="19925"/>
                <wp:lineTo x="21113" y="16460"/>
                <wp:lineTo x="21113" y="0"/>
                <wp:lineTo x="19489" y="0"/>
              </wp:wrapPolygon>
            </wp:wrapTight>
            <wp:docPr id="490107804" name="Imagen 3" descr="Neo4j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07804" name="Imagen 3" descr="Neo4j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96EB9" w14:textId="4478F972" w:rsidR="002A79D1" w:rsidRDefault="002A79D1" w:rsidP="00A232E5"/>
    <w:p w14:paraId="64B4E071" w14:textId="6C4418E7" w:rsidR="002A79D1" w:rsidRDefault="002A79D1" w:rsidP="002A79D1">
      <w:pPr>
        <w:pStyle w:val="Piedefoto-tabla"/>
      </w:pPr>
      <w:r>
        <w:t xml:space="preserve">Figura </w:t>
      </w:r>
      <w:r>
        <w:t>2</w:t>
      </w:r>
      <w:r>
        <w:t xml:space="preserve">. Fuente: </w:t>
      </w:r>
      <w:r>
        <w:t>Neo4j</w:t>
      </w:r>
      <w:r>
        <w:t xml:space="preserve">. </w:t>
      </w:r>
    </w:p>
    <w:p w14:paraId="6E99DF3E" w14:textId="77777777" w:rsidR="002A79D1" w:rsidRDefault="002A79D1" w:rsidP="00A232E5"/>
    <w:p w14:paraId="0DDCA1EE" w14:textId="77777777" w:rsidR="002A79D1" w:rsidRPr="0012441B" w:rsidRDefault="002A79D1" w:rsidP="00A232E5"/>
    <w:p w14:paraId="26E60779" w14:textId="571AB81D" w:rsidR="00A232E5" w:rsidRPr="007476CD" w:rsidRDefault="00A232E5" w:rsidP="00804A12">
      <w:pPr>
        <w:pStyle w:val="TtuloApartado3"/>
      </w:pPr>
      <w:r w:rsidRPr="007476CD">
        <w:t>Pautas de elaboración</w:t>
      </w:r>
    </w:p>
    <w:p w14:paraId="61B97137" w14:textId="4CD78899" w:rsidR="00A232E5" w:rsidRDefault="00A232E5" w:rsidP="00A232E5"/>
    <w:p w14:paraId="462DAE34" w14:textId="1699EEDE" w:rsidR="00174FB5" w:rsidRPr="00B045B1" w:rsidRDefault="00174FB5" w:rsidP="00174FB5">
      <w:r>
        <w:t>Para esta actividad, vas a procesar diferentes ficheros sobre MongoDB mientras monitoriz</w:t>
      </w:r>
      <w:r w:rsidR="008237A5">
        <w:t>a</w:t>
      </w:r>
      <w:r>
        <w:t>s la actividad de la base de datos. Finalmente, con un conjunto de datos extraídos de MongoDB, tend</w:t>
      </w:r>
      <w:r w:rsidR="008237A5">
        <w:t>rá</w:t>
      </w:r>
      <w:r>
        <w:t xml:space="preserve">s que crear un grafo en Neo4J que muestre determinadas relaciones entre los datos. </w:t>
      </w:r>
      <w:r w:rsidR="002A7811">
        <w:t>Hay</w:t>
      </w:r>
      <w:r>
        <w:t xml:space="preserve"> que realizar</w:t>
      </w:r>
      <w:r w:rsidR="002A7811">
        <w:t xml:space="preserve"> la actividad</w:t>
      </w:r>
      <w:r>
        <w:t xml:space="preserve"> desarrollando los apartados a continuación</w:t>
      </w:r>
      <w:r w:rsidR="00D2635E">
        <w:t>.</w:t>
      </w:r>
    </w:p>
    <w:p w14:paraId="6180E106" w14:textId="77777777" w:rsidR="00174FB5" w:rsidRDefault="00174FB5" w:rsidP="00174FB5"/>
    <w:p w14:paraId="28457EBE" w14:textId="78B34EB0" w:rsidR="00174FB5" w:rsidRDefault="00174FB5" w:rsidP="00174FB5">
      <w:r w:rsidRPr="00025B3B">
        <w:rPr>
          <w:b/>
        </w:rPr>
        <w:t>Prepara el entorno de trabajo</w:t>
      </w:r>
    </w:p>
    <w:p w14:paraId="0D1C1784" w14:textId="77777777" w:rsidR="00174FB5" w:rsidRDefault="00174FB5" w:rsidP="00174FB5"/>
    <w:p w14:paraId="09BEEA4A" w14:textId="77777777" w:rsidR="00174FB5" w:rsidRDefault="00174FB5" w:rsidP="00D2635E">
      <w:pPr>
        <w:pStyle w:val="Vietaprimernivel"/>
      </w:pPr>
      <w:r w:rsidRPr="00277F36">
        <w:rPr>
          <w:b/>
        </w:rPr>
        <w:t>Opción 1</w:t>
      </w:r>
      <w:r>
        <w:t>: descarga una imagen Docker de MongoDB versión 4.2 (o superior) y levanta un contenedor con dicha versión.</w:t>
      </w:r>
    </w:p>
    <w:p w14:paraId="7C2EC95C" w14:textId="77777777" w:rsidR="00174FB5" w:rsidRDefault="00174FB5" w:rsidP="00D2635E">
      <w:pPr>
        <w:pStyle w:val="Vietaprimernivel"/>
      </w:pPr>
      <w:r w:rsidRPr="00277F36">
        <w:rPr>
          <w:b/>
        </w:rPr>
        <w:t>Opción 2</w:t>
      </w:r>
      <w:r>
        <w:t>: descarga e instala MongoDB en su versión 4.2 (o superior) en tu ordenador local.</w:t>
      </w:r>
    </w:p>
    <w:p w14:paraId="29EFBC45" w14:textId="77777777" w:rsidR="00174FB5" w:rsidRDefault="00174FB5" w:rsidP="00D2635E"/>
    <w:p w14:paraId="6D1661A1" w14:textId="5325F388" w:rsidR="00174FB5" w:rsidRDefault="00174FB5" w:rsidP="00D2635E">
      <w:pPr>
        <w:pStyle w:val="Vietaprimernivel"/>
      </w:pPr>
      <w:r w:rsidRPr="00C62D60">
        <w:rPr>
          <w:b/>
          <w:bCs/>
        </w:rPr>
        <w:t xml:space="preserve">Instala las </w:t>
      </w:r>
      <w:r w:rsidRPr="00C62D60">
        <w:rPr>
          <w:b/>
          <w:bCs/>
          <w:i/>
          <w:iCs/>
        </w:rPr>
        <w:t>Tools</w:t>
      </w:r>
      <w:r w:rsidRPr="00C62D60">
        <w:rPr>
          <w:b/>
          <w:bCs/>
        </w:rPr>
        <w:t xml:space="preserve"> de MongoDB:</w:t>
      </w:r>
      <w:r>
        <w:t xml:space="preserve"> en la</w:t>
      </w:r>
      <w:r w:rsidR="00B54747">
        <w:t>s</w:t>
      </w:r>
      <w:r>
        <w:t xml:space="preserve"> siguiente</w:t>
      </w:r>
      <w:r w:rsidR="00B54747">
        <w:t>s</w:t>
      </w:r>
      <w:r>
        <w:t xml:space="preserve"> URL podrás descargar las </w:t>
      </w:r>
      <w:r w:rsidRPr="00C62D60">
        <w:rPr>
          <w:i/>
          <w:iCs/>
        </w:rPr>
        <w:t>tools</w:t>
      </w:r>
      <w:r>
        <w:t xml:space="preserve"> de MongoDB necesarias para este laboratorio:</w:t>
      </w:r>
    </w:p>
    <w:p w14:paraId="0EAC5108" w14:textId="77777777" w:rsidR="00174FB5" w:rsidRDefault="00174FB5" w:rsidP="00D2635E">
      <w:pPr>
        <w:pStyle w:val="Vietaprimernivel"/>
      </w:pPr>
      <w:hyperlink r:id="rId13" w:history="1">
        <w:r w:rsidRPr="0021294D">
          <w:rPr>
            <w:rStyle w:val="Hipervnculo"/>
          </w:rPr>
          <w:t>https://docs.mongodb.com/database-tools/installation/installation/</w:t>
        </w:r>
      </w:hyperlink>
      <w:r>
        <w:t xml:space="preserve"> </w:t>
      </w:r>
    </w:p>
    <w:p w14:paraId="03AD56FC" w14:textId="77777777" w:rsidR="00174FB5" w:rsidRDefault="00174FB5" w:rsidP="00D2635E">
      <w:pPr>
        <w:pStyle w:val="Vietaprimernivel"/>
      </w:pPr>
      <w:hyperlink r:id="rId14" w:history="1">
        <w:r w:rsidRPr="0021294D">
          <w:rPr>
            <w:rStyle w:val="Hipervnculo"/>
          </w:rPr>
          <w:t>https://www.mongodb.com/try/download/database-tools</w:t>
        </w:r>
      </w:hyperlink>
    </w:p>
    <w:p w14:paraId="2BEEA211" w14:textId="77777777" w:rsidR="00174FB5" w:rsidRDefault="00174FB5" w:rsidP="00B54747"/>
    <w:p w14:paraId="7CCC3991" w14:textId="5751B2C8" w:rsidR="00174FB5" w:rsidRDefault="00174FB5" w:rsidP="00174FB5">
      <w:r>
        <w:t>Este paso seguro ya lo has hecho, el</w:t>
      </w:r>
      <w:r w:rsidR="00422AE2">
        <w:t>ige</w:t>
      </w:r>
      <w:r>
        <w:t xml:space="preserve"> en grupo la mejor opción para trabajar en este laboratorio. No es necesario documentar en el trabajo final.</w:t>
      </w:r>
    </w:p>
    <w:p w14:paraId="41C9763F" w14:textId="77777777" w:rsidR="00174FB5" w:rsidRPr="00277F36" w:rsidRDefault="00174FB5" w:rsidP="00174FB5"/>
    <w:p w14:paraId="68CA316A" w14:textId="77777777" w:rsidR="00174FB5" w:rsidRDefault="00174FB5" w:rsidP="00B54747">
      <w:pPr>
        <w:pStyle w:val="Vietaprimernivel"/>
      </w:pPr>
      <w:r w:rsidRPr="00C62D60">
        <w:rPr>
          <w:b/>
        </w:rPr>
        <w:t>Inicia la monitorización en MongoDB</w:t>
      </w:r>
      <w:r w:rsidRPr="00855337">
        <w:rPr>
          <w:bCs/>
        </w:rPr>
        <w:t xml:space="preserve">, </w:t>
      </w:r>
      <w:r>
        <w:t>ejecuta la</w:t>
      </w:r>
      <w:r w:rsidRPr="00277F36">
        <w:t>s siguientes</w:t>
      </w:r>
      <w:r>
        <w:t xml:space="preserve"> instrucciones:</w:t>
      </w:r>
    </w:p>
    <w:p w14:paraId="2FD6AA3E" w14:textId="77777777" w:rsidR="00174FB5" w:rsidRPr="00C62D60" w:rsidRDefault="00174FB5" w:rsidP="00AA718E">
      <w:pPr>
        <w:pStyle w:val="Prrafodelista"/>
        <w:numPr>
          <w:ilvl w:val="1"/>
          <w:numId w:val="15"/>
        </w:numPr>
      </w:pPr>
      <w:r>
        <w:t xml:space="preserve">En una consola diferente, visualiza las estadísticas con la instrucción </w:t>
      </w:r>
      <w:proofErr w:type="spellStart"/>
      <w:r w:rsidRPr="00AA718E">
        <w:rPr>
          <w:rFonts w:ascii="Consolas" w:hAnsi="Consolas"/>
          <w:color w:val="0098CD"/>
          <w:sz w:val="20"/>
          <w:szCs w:val="20"/>
        </w:rPr>
        <w:t>mongostat</w:t>
      </w:r>
      <w:proofErr w:type="spellEnd"/>
      <w:r w:rsidRPr="00AA718E">
        <w:rPr>
          <w:rFonts w:ascii="Consolas" w:hAnsi="Consolas"/>
          <w:color w:val="0098CD"/>
          <w:sz w:val="20"/>
          <w:szCs w:val="20"/>
        </w:rPr>
        <w:t xml:space="preserve">    --</w:t>
      </w:r>
      <w:proofErr w:type="spellStart"/>
      <w:r w:rsidRPr="00AA718E">
        <w:rPr>
          <w:rFonts w:ascii="Consolas" w:hAnsi="Consolas"/>
          <w:color w:val="0098CD"/>
          <w:sz w:val="20"/>
          <w:szCs w:val="20"/>
        </w:rPr>
        <w:t>discover</w:t>
      </w:r>
      <w:proofErr w:type="spellEnd"/>
    </w:p>
    <w:p w14:paraId="594DD43B" w14:textId="77777777" w:rsidR="00174FB5" w:rsidRDefault="00174FB5" w:rsidP="00AA718E">
      <w:pPr>
        <w:pStyle w:val="Prrafodelista"/>
        <w:numPr>
          <w:ilvl w:val="1"/>
          <w:numId w:val="15"/>
        </w:numPr>
      </w:pPr>
      <w:r>
        <w:t xml:space="preserve">En otra consola distinta, visualiza el </w:t>
      </w:r>
      <w:r w:rsidRPr="00AA718E">
        <w:rPr>
          <w:i/>
        </w:rPr>
        <w:t>top</w:t>
      </w:r>
      <w:r>
        <w:t xml:space="preserve"> de las operaciones contra la base de datos, utiliza la instrucción </w:t>
      </w:r>
      <w:proofErr w:type="spellStart"/>
      <w:r w:rsidRPr="00AA718E">
        <w:rPr>
          <w:rFonts w:ascii="Consolas" w:hAnsi="Consolas"/>
          <w:color w:val="0098CD"/>
          <w:sz w:val="20"/>
          <w:szCs w:val="20"/>
        </w:rPr>
        <w:t>mongotop</w:t>
      </w:r>
      <w:proofErr w:type="spellEnd"/>
      <w:r w:rsidRPr="00AA718E">
        <w:rPr>
          <w:rFonts w:ascii="Consolas" w:hAnsi="Consolas"/>
          <w:color w:val="0098CD"/>
          <w:sz w:val="20"/>
          <w:szCs w:val="20"/>
        </w:rPr>
        <w:t xml:space="preserve"> 5</w:t>
      </w:r>
      <w:r>
        <w:t xml:space="preserve"> donde 5 es el tiempo en segundos que debe refrescar la visualización.</w:t>
      </w:r>
    </w:p>
    <w:p w14:paraId="19D3AEC2" w14:textId="77777777" w:rsidR="00174FB5" w:rsidRDefault="00174FB5" w:rsidP="00AA718E">
      <w:pPr>
        <w:pStyle w:val="Prrafodelista"/>
        <w:numPr>
          <w:ilvl w:val="1"/>
          <w:numId w:val="15"/>
        </w:numPr>
      </w:pPr>
      <w:r w:rsidRPr="00AA718E">
        <w:rPr>
          <w:b/>
          <w:bCs/>
        </w:rPr>
        <w:t>Tened estas dos consolas siempre activas y visibles mientras realizáis los siguientes puntos.</w:t>
      </w:r>
      <w:r>
        <w:t xml:space="preserve"> </w:t>
      </w:r>
      <w:r w:rsidRPr="00AA718E">
        <w:rPr>
          <w:b/>
          <w:bCs/>
        </w:rPr>
        <w:t>Interpretad su salida</w:t>
      </w:r>
      <w:r>
        <w:t xml:space="preserve"> y describid </w:t>
      </w:r>
      <w:r w:rsidRPr="00AA718E">
        <w:rPr>
          <w:b/>
          <w:bCs/>
        </w:rPr>
        <w:t>brevemente</w:t>
      </w:r>
      <w:r>
        <w:t xml:space="preserve"> qué muestran cuando se ejecutan dichas instrucciones (</w:t>
      </w:r>
      <w:r w:rsidRPr="00C5327A">
        <w:t>utiliza</w:t>
      </w:r>
      <w:r>
        <w:t>d</w:t>
      </w:r>
      <w:r w:rsidRPr="00C5327A">
        <w:t xml:space="preserve"> capturas para ilustrar </w:t>
      </w:r>
      <w:r>
        <w:t>vuestra</w:t>
      </w:r>
      <w:r w:rsidRPr="00C5327A">
        <w:t xml:space="preserve"> respuesta).</w:t>
      </w:r>
    </w:p>
    <w:p w14:paraId="68E3FB5A" w14:textId="77777777" w:rsidR="00174FB5" w:rsidRDefault="00174FB5" w:rsidP="00174FB5">
      <w:pPr>
        <w:pStyle w:val="Prrafodelista"/>
        <w:ind w:left="709"/>
      </w:pPr>
    </w:p>
    <w:p w14:paraId="0D2E925A" w14:textId="77777777" w:rsidR="00174FB5" w:rsidRPr="00B54747" w:rsidRDefault="00174FB5" w:rsidP="00B54747">
      <w:pPr>
        <w:pStyle w:val="Vietaprimernivel"/>
        <w:rPr>
          <w:b/>
          <w:bCs/>
        </w:rPr>
      </w:pPr>
      <w:r w:rsidRPr="00B54747">
        <w:rPr>
          <w:b/>
          <w:bCs/>
        </w:rPr>
        <w:t>Importar la base de datos:</w:t>
      </w:r>
    </w:p>
    <w:p w14:paraId="4EB13453" w14:textId="77777777" w:rsidR="00174FB5" w:rsidRDefault="00174FB5" w:rsidP="00AA718E">
      <w:pPr>
        <w:pStyle w:val="Prrafodelista"/>
        <w:numPr>
          <w:ilvl w:val="1"/>
          <w:numId w:val="15"/>
        </w:numPr>
      </w:pPr>
      <w:r>
        <w:t xml:space="preserve">Cread la base de datos </w:t>
      </w:r>
      <w:proofErr w:type="spellStart"/>
      <w:r w:rsidRPr="00AA718E">
        <w:rPr>
          <w:i/>
          <w:color w:val="0098CD"/>
        </w:rPr>
        <w:t>inspections</w:t>
      </w:r>
      <w:proofErr w:type="spellEnd"/>
      <w:r w:rsidRPr="00AA718E">
        <w:rPr>
          <w:color w:val="0098CD"/>
        </w:rPr>
        <w:t xml:space="preserve"> </w:t>
      </w:r>
      <w:r>
        <w:t xml:space="preserve">y dentro de ella la colección que corresponda a los datos del fichero </w:t>
      </w:r>
      <w:proofErr w:type="spellStart"/>
      <w:r w:rsidRPr="00AA718E">
        <w:rPr>
          <w:i/>
          <w:color w:val="0098CD"/>
        </w:rPr>
        <w:t>act</w:t>
      </w:r>
      <w:proofErr w:type="spellEnd"/>
      <w:r w:rsidRPr="00AA718E">
        <w:rPr>
          <w:i/>
          <w:color w:val="0098CD"/>
        </w:rPr>
        <w:t>-grupal-</w:t>
      </w:r>
      <w:proofErr w:type="spellStart"/>
      <w:r w:rsidRPr="00AA718E">
        <w:rPr>
          <w:i/>
          <w:color w:val="0098CD"/>
        </w:rPr>
        <w:t>city_</w:t>
      </w:r>
      <w:proofErr w:type="gramStart"/>
      <w:r w:rsidRPr="00AA718E">
        <w:rPr>
          <w:i/>
          <w:color w:val="0098CD"/>
        </w:rPr>
        <w:t>inspections.json</w:t>
      </w:r>
      <w:proofErr w:type="spellEnd"/>
      <w:proofErr w:type="gramEnd"/>
      <w:r>
        <w:t>.</w:t>
      </w:r>
    </w:p>
    <w:p w14:paraId="7F3145BD" w14:textId="77777777" w:rsidR="00174FB5" w:rsidRDefault="00174FB5" w:rsidP="00AA718E">
      <w:pPr>
        <w:pStyle w:val="Prrafodelista"/>
        <w:numPr>
          <w:ilvl w:val="1"/>
          <w:numId w:val="15"/>
        </w:numPr>
      </w:pPr>
      <w:r>
        <w:lastRenderedPageBreak/>
        <w:t xml:space="preserve">Cread la base de datos </w:t>
      </w:r>
      <w:proofErr w:type="spellStart"/>
      <w:r w:rsidRPr="00AA718E">
        <w:rPr>
          <w:i/>
          <w:color w:val="0098CD"/>
        </w:rPr>
        <w:t>countries</w:t>
      </w:r>
      <w:proofErr w:type="spellEnd"/>
      <w:r w:rsidRPr="00AA718E">
        <w:rPr>
          <w:color w:val="0098CD"/>
        </w:rPr>
        <w:t xml:space="preserve"> </w:t>
      </w:r>
      <w:r>
        <w:t xml:space="preserve">y dentro de ella dos colecciones que correspondan con los ficheros </w:t>
      </w:r>
      <w:proofErr w:type="spellStart"/>
      <w:r w:rsidRPr="00AA718E">
        <w:rPr>
          <w:i/>
          <w:color w:val="0098CD"/>
        </w:rPr>
        <w:t>act</w:t>
      </w:r>
      <w:proofErr w:type="spellEnd"/>
      <w:r w:rsidRPr="00AA718E">
        <w:rPr>
          <w:i/>
          <w:color w:val="0098CD"/>
        </w:rPr>
        <w:t>-grupal-</w:t>
      </w:r>
      <w:proofErr w:type="spellStart"/>
      <w:r w:rsidRPr="00AA718E">
        <w:rPr>
          <w:i/>
          <w:color w:val="0098CD"/>
        </w:rPr>
        <w:t>countries</w:t>
      </w:r>
      <w:proofErr w:type="spellEnd"/>
      <w:r w:rsidRPr="00AA718E">
        <w:rPr>
          <w:i/>
          <w:color w:val="0098CD"/>
        </w:rPr>
        <w:t>-</w:t>
      </w:r>
      <w:proofErr w:type="spellStart"/>
      <w:r w:rsidRPr="00AA718E">
        <w:rPr>
          <w:i/>
          <w:color w:val="0098CD"/>
        </w:rPr>
        <w:t>small.json</w:t>
      </w:r>
      <w:proofErr w:type="spellEnd"/>
      <w:r>
        <w:t xml:space="preserve"> y </w:t>
      </w:r>
      <w:proofErr w:type="spellStart"/>
      <w:r w:rsidRPr="00AA718E">
        <w:rPr>
          <w:color w:val="0098CD"/>
        </w:rPr>
        <w:t>act</w:t>
      </w:r>
      <w:proofErr w:type="spellEnd"/>
      <w:r w:rsidRPr="00AA718E">
        <w:rPr>
          <w:color w:val="0098CD"/>
        </w:rPr>
        <w:t>-g</w:t>
      </w:r>
      <w:r w:rsidRPr="00AA718E">
        <w:rPr>
          <w:i/>
          <w:color w:val="0098CD"/>
        </w:rPr>
        <w:t>rupal-</w:t>
      </w:r>
      <w:proofErr w:type="spellStart"/>
      <w:r w:rsidRPr="00AA718E">
        <w:rPr>
          <w:i/>
          <w:color w:val="0098CD"/>
        </w:rPr>
        <w:t>countries</w:t>
      </w:r>
      <w:proofErr w:type="spellEnd"/>
      <w:r w:rsidRPr="00AA718E">
        <w:rPr>
          <w:i/>
          <w:color w:val="0098CD"/>
        </w:rPr>
        <w:t>-</w:t>
      </w:r>
      <w:proofErr w:type="spellStart"/>
      <w:r w:rsidRPr="00AA718E">
        <w:rPr>
          <w:i/>
          <w:color w:val="0098CD"/>
        </w:rPr>
        <w:t>big.json</w:t>
      </w:r>
      <w:proofErr w:type="spellEnd"/>
      <w:r>
        <w:t>.</w:t>
      </w:r>
    </w:p>
    <w:p w14:paraId="204D71F4" w14:textId="77777777" w:rsidR="00174FB5" w:rsidRPr="00C5327A" w:rsidRDefault="00174FB5" w:rsidP="00EC4FC6"/>
    <w:p w14:paraId="23EDC1B6" w14:textId="5FDA1164" w:rsidR="00174FB5" w:rsidRDefault="00174FB5" w:rsidP="00EC4FC6">
      <w:pPr>
        <w:pStyle w:val="Cuadroenlace"/>
      </w:pPr>
      <w:r w:rsidRPr="00C35C6F">
        <w:t xml:space="preserve">Reto: propón </w:t>
      </w:r>
      <w:r w:rsidRPr="00EC4FC6">
        <w:t>una</w:t>
      </w:r>
      <w:r w:rsidRPr="00C35C6F">
        <w:t xml:space="preserve"> única instrucción en el punto a y en el b. En el b amplía tu visión y saca provecho a las bondades de </w:t>
      </w:r>
      <w:proofErr w:type="spellStart"/>
      <w:r w:rsidR="00EC4FC6">
        <w:t>M</w:t>
      </w:r>
      <w:r w:rsidRPr="00C35C6F">
        <w:t>ongoshell</w:t>
      </w:r>
      <w:proofErr w:type="spellEnd"/>
      <w:r w:rsidRPr="00C35C6F">
        <w:t>.</w:t>
      </w:r>
    </w:p>
    <w:p w14:paraId="4CE1D179" w14:textId="77777777" w:rsidR="007C458A" w:rsidRDefault="007C458A" w:rsidP="007C458A"/>
    <w:p w14:paraId="732D26ED" w14:textId="0CD7C65F" w:rsidR="00174FB5" w:rsidRPr="00EC4FC6" w:rsidRDefault="00174FB5" w:rsidP="00EC4FC6">
      <w:pPr>
        <w:pStyle w:val="Vietaprimernivel"/>
        <w:rPr>
          <w:b/>
          <w:bCs/>
        </w:rPr>
      </w:pPr>
      <w:r w:rsidRPr="00EC4FC6">
        <w:rPr>
          <w:b/>
          <w:bCs/>
        </w:rPr>
        <w:t>Exportar la base de datos:</w:t>
      </w:r>
    </w:p>
    <w:p w14:paraId="263B3AB3" w14:textId="77777777" w:rsidR="00174FB5" w:rsidRDefault="00174FB5" w:rsidP="00AA718E">
      <w:pPr>
        <w:pStyle w:val="Prrafodelista"/>
        <w:numPr>
          <w:ilvl w:val="1"/>
          <w:numId w:val="15"/>
        </w:numPr>
      </w:pPr>
      <w:r>
        <w:t xml:space="preserve">Haced </w:t>
      </w:r>
      <w:r w:rsidRPr="00A65FC8">
        <w:t xml:space="preserve">un </w:t>
      </w:r>
      <w:proofErr w:type="spellStart"/>
      <w:r w:rsidRPr="00AA718E">
        <w:rPr>
          <w:i/>
        </w:rPr>
        <w:t>export</w:t>
      </w:r>
      <w:proofErr w:type="spellEnd"/>
      <w:r w:rsidRPr="00A65FC8">
        <w:t xml:space="preserve"> de la colección </w:t>
      </w:r>
      <w:proofErr w:type="spellStart"/>
      <w:r w:rsidRPr="00AA718E">
        <w:rPr>
          <w:i/>
          <w:color w:val="0098CD"/>
        </w:rPr>
        <w:t>inspections</w:t>
      </w:r>
      <w:proofErr w:type="spellEnd"/>
      <w:r>
        <w:t>.</w:t>
      </w:r>
      <w:r w:rsidRPr="00A65FC8">
        <w:t xml:space="preserve"> Llam</w:t>
      </w:r>
      <w:r>
        <w:t xml:space="preserve">ad al fichero de salida </w:t>
      </w:r>
      <w:proofErr w:type="spellStart"/>
      <w:r w:rsidRPr="00AA718E">
        <w:rPr>
          <w:i/>
          <w:color w:val="0098CD"/>
        </w:rPr>
        <w:t>inspections.json</w:t>
      </w:r>
      <w:proofErr w:type="spellEnd"/>
      <w:r w:rsidRPr="00A65FC8">
        <w:t>.</w:t>
      </w:r>
    </w:p>
    <w:p w14:paraId="4947AE62" w14:textId="77777777" w:rsidR="00174FB5" w:rsidRPr="00A65FC8" w:rsidRDefault="00174FB5" w:rsidP="00174FB5"/>
    <w:p w14:paraId="5DF9B8C5" w14:textId="77777777" w:rsidR="00174FB5" w:rsidRPr="009A276C" w:rsidRDefault="00174FB5" w:rsidP="00174FB5">
      <w:pPr>
        <w:pStyle w:val="Cuadroenlace"/>
        <w:rPr>
          <w:rFonts w:ascii="Consolas" w:hAnsi="Consolas"/>
          <w:sz w:val="20"/>
          <w:szCs w:val="20"/>
        </w:rPr>
      </w:pPr>
      <w:r w:rsidRPr="007A673D">
        <w:t xml:space="preserve">Nota: </w:t>
      </w:r>
      <w:r>
        <w:t>e</w:t>
      </w:r>
      <w:r w:rsidRPr="00A65FC8">
        <w:t xml:space="preserve">l ejecutable que permite hacer el </w:t>
      </w:r>
      <w:proofErr w:type="spellStart"/>
      <w:r w:rsidRPr="009A276C">
        <w:rPr>
          <w:i/>
        </w:rPr>
        <w:t>export</w:t>
      </w:r>
      <w:proofErr w:type="spellEnd"/>
      <w:r w:rsidRPr="00A65FC8">
        <w:t xml:space="preserve"> es </w:t>
      </w:r>
      <w:proofErr w:type="spellStart"/>
      <w:r w:rsidRPr="00A65FC8">
        <w:rPr>
          <w:i/>
        </w:rPr>
        <w:t>mongoexport</w:t>
      </w:r>
      <w:proofErr w:type="spellEnd"/>
      <w:r w:rsidRPr="00A65FC8">
        <w:t>, la sintaxis es:</w:t>
      </w:r>
      <w:r>
        <w:t xml:space="preserve"> </w:t>
      </w:r>
      <w:proofErr w:type="spellStart"/>
      <w:r w:rsidRPr="009A276C">
        <w:rPr>
          <w:rFonts w:ascii="Consolas" w:hAnsi="Consolas"/>
          <w:color w:val="0098CD"/>
          <w:sz w:val="20"/>
          <w:szCs w:val="20"/>
        </w:rPr>
        <w:t>mongoexport</w:t>
      </w:r>
      <w:proofErr w:type="spellEnd"/>
      <w:r w:rsidRPr="009A276C">
        <w:rPr>
          <w:rFonts w:ascii="Consolas" w:hAnsi="Consolas"/>
          <w:color w:val="0098CD"/>
          <w:sz w:val="20"/>
          <w:szCs w:val="20"/>
        </w:rPr>
        <w:t xml:space="preserve"> --</w:t>
      </w:r>
      <w:proofErr w:type="spellStart"/>
      <w:r w:rsidRPr="009A276C">
        <w:rPr>
          <w:rFonts w:ascii="Consolas" w:hAnsi="Consolas"/>
          <w:color w:val="0098CD"/>
          <w:sz w:val="20"/>
          <w:szCs w:val="20"/>
        </w:rPr>
        <w:t>collection</w:t>
      </w:r>
      <w:proofErr w:type="spellEnd"/>
      <w:r w:rsidRPr="009A276C">
        <w:rPr>
          <w:rFonts w:ascii="Consolas" w:hAnsi="Consolas"/>
          <w:color w:val="0098CD"/>
          <w:sz w:val="20"/>
          <w:szCs w:val="20"/>
        </w:rPr>
        <w:t>=&lt;</w:t>
      </w:r>
      <w:proofErr w:type="spellStart"/>
      <w:r w:rsidRPr="009A276C">
        <w:rPr>
          <w:rFonts w:ascii="Consolas" w:hAnsi="Consolas"/>
          <w:color w:val="0098CD"/>
          <w:sz w:val="20"/>
          <w:szCs w:val="20"/>
        </w:rPr>
        <w:t>name-collection</w:t>
      </w:r>
      <w:proofErr w:type="spellEnd"/>
      <w:r w:rsidRPr="009A276C">
        <w:rPr>
          <w:rFonts w:ascii="Consolas" w:hAnsi="Consolas"/>
          <w:color w:val="0098CD"/>
          <w:sz w:val="20"/>
          <w:szCs w:val="20"/>
        </w:rPr>
        <w:t>&gt; --</w:t>
      </w:r>
      <w:proofErr w:type="spellStart"/>
      <w:r w:rsidRPr="009A276C">
        <w:rPr>
          <w:rFonts w:ascii="Consolas" w:hAnsi="Consolas"/>
          <w:color w:val="0098CD"/>
          <w:sz w:val="20"/>
          <w:szCs w:val="20"/>
        </w:rPr>
        <w:t>db</w:t>
      </w:r>
      <w:proofErr w:type="spellEnd"/>
      <w:r w:rsidRPr="009A276C">
        <w:rPr>
          <w:rFonts w:ascii="Consolas" w:hAnsi="Consolas"/>
          <w:color w:val="0098CD"/>
          <w:sz w:val="20"/>
          <w:szCs w:val="20"/>
        </w:rPr>
        <w:t>=&lt;</w:t>
      </w:r>
      <w:proofErr w:type="spellStart"/>
      <w:r w:rsidRPr="009A276C">
        <w:rPr>
          <w:rFonts w:ascii="Consolas" w:hAnsi="Consolas"/>
          <w:color w:val="0098CD"/>
          <w:sz w:val="20"/>
          <w:szCs w:val="20"/>
        </w:rPr>
        <w:t>name-db</w:t>
      </w:r>
      <w:proofErr w:type="spellEnd"/>
      <w:r w:rsidRPr="009A276C">
        <w:rPr>
          <w:rFonts w:ascii="Consolas" w:hAnsi="Consolas"/>
          <w:color w:val="0098CD"/>
          <w:sz w:val="20"/>
          <w:szCs w:val="20"/>
        </w:rPr>
        <w:t>&gt; --</w:t>
      </w:r>
      <w:proofErr w:type="spellStart"/>
      <w:r w:rsidRPr="009A276C">
        <w:rPr>
          <w:rFonts w:ascii="Consolas" w:hAnsi="Consolas"/>
          <w:color w:val="0098CD"/>
          <w:sz w:val="20"/>
          <w:szCs w:val="20"/>
        </w:rPr>
        <w:t>out</w:t>
      </w:r>
      <w:proofErr w:type="spellEnd"/>
      <w:r w:rsidRPr="009A276C">
        <w:rPr>
          <w:rFonts w:ascii="Consolas" w:hAnsi="Consolas"/>
          <w:color w:val="0098CD"/>
          <w:sz w:val="20"/>
          <w:szCs w:val="20"/>
        </w:rPr>
        <w:t>=&lt;</w:t>
      </w:r>
      <w:proofErr w:type="spellStart"/>
      <w:r w:rsidRPr="009A276C">
        <w:rPr>
          <w:rFonts w:ascii="Consolas" w:hAnsi="Consolas"/>
          <w:color w:val="0098CD"/>
          <w:sz w:val="20"/>
          <w:szCs w:val="20"/>
        </w:rPr>
        <w:t>name</w:t>
      </w:r>
      <w:proofErr w:type="spellEnd"/>
      <w:r w:rsidRPr="009A276C">
        <w:rPr>
          <w:rFonts w:ascii="Consolas" w:hAnsi="Consolas"/>
          <w:color w:val="0098CD"/>
          <w:sz w:val="20"/>
          <w:szCs w:val="20"/>
        </w:rPr>
        <w:t>-file&gt;.</w:t>
      </w:r>
      <w:proofErr w:type="spellStart"/>
      <w:r w:rsidRPr="009A276C">
        <w:rPr>
          <w:rFonts w:ascii="Consolas" w:hAnsi="Consolas"/>
          <w:color w:val="0098CD"/>
          <w:sz w:val="20"/>
          <w:szCs w:val="20"/>
        </w:rPr>
        <w:t>json</w:t>
      </w:r>
      <w:proofErr w:type="spellEnd"/>
    </w:p>
    <w:p w14:paraId="50324F3B" w14:textId="77777777" w:rsidR="00174FB5" w:rsidRDefault="00174FB5" w:rsidP="00174FB5"/>
    <w:p w14:paraId="35167954" w14:textId="77777777" w:rsidR="00174FB5" w:rsidRPr="00EC4FC6" w:rsidRDefault="00174FB5" w:rsidP="00EC4FC6">
      <w:pPr>
        <w:pStyle w:val="Vietaprimernivel"/>
        <w:rPr>
          <w:b/>
          <w:bCs/>
        </w:rPr>
      </w:pPr>
      <w:r w:rsidRPr="00EC4FC6">
        <w:rPr>
          <w:b/>
          <w:bCs/>
        </w:rPr>
        <w:t>Restaurar una base de datos:</w:t>
      </w:r>
    </w:p>
    <w:p w14:paraId="3A395EC3" w14:textId="02618C08" w:rsidR="00174FB5" w:rsidRDefault="009B0737" w:rsidP="009B0737">
      <w:pPr>
        <w:ind w:left="426"/>
      </w:pPr>
      <w:r w:rsidRPr="009B0737">
        <w:rPr>
          <w:color w:val="0070C0"/>
        </w:rPr>
        <w:t xml:space="preserve">a. </w:t>
      </w:r>
      <w:r w:rsidR="00174FB5" w:rsidRPr="00A65FC8">
        <w:t>Para r</w:t>
      </w:r>
      <w:r w:rsidR="00174FB5">
        <w:t>estaurar una base de datos, debéis</w:t>
      </w:r>
      <w:r w:rsidR="00174FB5" w:rsidRPr="00A65FC8">
        <w:t xml:space="preserve"> indicar la ruta del directorio </w:t>
      </w:r>
      <w:proofErr w:type="spellStart"/>
      <w:r w:rsidR="00174FB5" w:rsidRPr="009B0737">
        <w:rPr>
          <w:i/>
          <w:color w:val="0098CD"/>
        </w:rPr>
        <w:t>dump</w:t>
      </w:r>
      <w:proofErr w:type="spellEnd"/>
      <w:r w:rsidR="00174FB5" w:rsidRPr="009B0737">
        <w:rPr>
          <w:color w:val="0098CD"/>
        </w:rPr>
        <w:t xml:space="preserve"> </w:t>
      </w:r>
      <w:r w:rsidR="00174FB5" w:rsidRPr="00A65FC8">
        <w:t xml:space="preserve">donde </w:t>
      </w:r>
      <w:r w:rsidR="00174FB5">
        <w:t xml:space="preserve">se </w:t>
      </w:r>
      <w:r w:rsidR="00174FB5" w:rsidRPr="00A65FC8">
        <w:t>almacena</w:t>
      </w:r>
      <w:r w:rsidR="00174FB5">
        <w:t>n</w:t>
      </w:r>
      <w:r w:rsidR="00174FB5" w:rsidRPr="00A65FC8">
        <w:t xml:space="preserve"> los ficheros de la base de datos </w:t>
      </w:r>
      <w:r w:rsidR="00174FB5" w:rsidRPr="009B0737">
        <w:rPr>
          <w:i/>
          <w:color w:val="0098CD"/>
        </w:rPr>
        <w:t>(</w:t>
      </w:r>
      <w:proofErr w:type="spellStart"/>
      <w:r w:rsidR="00174FB5" w:rsidRPr="009B0737">
        <w:rPr>
          <w:i/>
          <w:color w:val="0098CD"/>
        </w:rPr>
        <w:t>json</w:t>
      </w:r>
      <w:proofErr w:type="spellEnd"/>
      <w:r w:rsidR="00174FB5" w:rsidRPr="009B0737">
        <w:rPr>
          <w:i/>
          <w:color w:val="0098CD"/>
        </w:rPr>
        <w:t xml:space="preserve"> y </w:t>
      </w:r>
      <w:proofErr w:type="spellStart"/>
      <w:r w:rsidR="00174FB5" w:rsidRPr="009B0737">
        <w:rPr>
          <w:i/>
          <w:color w:val="0098CD"/>
        </w:rPr>
        <w:t>bson</w:t>
      </w:r>
      <w:proofErr w:type="spellEnd"/>
      <w:r w:rsidR="00174FB5" w:rsidRPr="009B0737">
        <w:rPr>
          <w:i/>
          <w:color w:val="0098CD"/>
        </w:rPr>
        <w:t>)</w:t>
      </w:r>
      <w:r w:rsidR="00174FB5" w:rsidRPr="00A65FC8">
        <w:t>.</w:t>
      </w:r>
    </w:p>
    <w:p w14:paraId="45F5311C" w14:textId="77777777" w:rsidR="00174FB5" w:rsidRPr="00C64BBF" w:rsidRDefault="00174FB5" w:rsidP="00296FEA">
      <w:pPr>
        <w:pStyle w:val="Prrafodelista"/>
        <w:ind w:left="1077"/>
      </w:pPr>
      <w:proofErr w:type="spellStart"/>
      <w:r>
        <w:rPr>
          <w:color w:val="0098CD"/>
        </w:rPr>
        <w:t>d</w:t>
      </w:r>
      <w:r w:rsidRPr="00C64BBF">
        <w:rPr>
          <w:color w:val="0098CD"/>
        </w:rPr>
        <w:t>ump</w:t>
      </w:r>
      <w:proofErr w:type="spellEnd"/>
    </w:p>
    <w:p w14:paraId="6A69E9F1" w14:textId="77777777" w:rsidR="00174FB5" w:rsidRPr="00C64BBF" w:rsidRDefault="00174FB5" w:rsidP="00AA718E">
      <w:pPr>
        <w:pStyle w:val="Prrafodelista"/>
        <w:numPr>
          <w:ilvl w:val="3"/>
          <w:numId w:val="10"/>
        </w:numPr>
      </w:pPr>
      <w:proofErr w:type="spellStart"/>
      <w:r>
        <w:rPr>
          <w:color w:val="0098CD"/>
        </w:rPr>
        <w:t>p</w:t>
      </w:r>
      <w:r w:rsidRPr="00C64BBF">
        <w:rPr>
          <w:color w:val="0098CD"/>
        </w:rPr>
        <w:t>eople</w:t>
      </w:r>
      <w:proofErr w:type="spellEnd"/>
    </w:p>
    <w:p w14:paraId="7C40BC88" w14:textId="77777777" w:rsidR="00174FB5" w:rsidRDefault="00174FB5" w:rsidP="00AA718E">
      <w:pPr>
        <w:pStyle w:val="Prrafodelista"/>
        <w:numPr>
          <w:ilvl w:val="3"/>
          <w:numId w:val="10"/>
        </w:numPr>
      </w:pPr>
      <w:r w:rsidRPr="00A65FC8">
        <w:t>--</w:t>
      </w:r>
      <w:proofErr w:type="spellStart"/>
      <w:r w:rsidRPr="00A65FC8">
        <w:t>people.bson</w:t>
      </w:r>
      <w:proofErr w:type="spellEnd"/>
    </w:p>
    <w:p w14:paraId="5A8DA285" w14:textId="77777777" w:rsidR="00174FB5" w:rsidRDefault="00174FB5" w:rsidP="00AA718E">
      <w:pPr>
        <w:pStyle w:val="Prrafodelista"/>
        <w:numPr>
          <w:ilvl w:val="3"/>
          <w:numId w:val="10"/>
        </w:numPr>
      </w:pPr>
      <w:r w:rsidRPr="00A65FC8">
        <w:t>--</w:t>
      </w:r>
      <w:proofErr w:type="spellStart"/>
      <w:r w:rsidRPr="00A65FC8">
        <w:t>people.metadata.json</w:t>
      </w:r>
      <w:proofErr w:type="spellEnd"/>
    </w:p>
    <w:p w14:paraId="5AEFB069" w14:textId="418E9E97" w:rsidR="00174FB5" w:rsidRDefault="008F488B" w:rsidP="0005708C">
      <w:pPr>
        <w:ind w:left="426"/>
      </w:pPr>
      <w:r w:rsidRPr="008F488B">
        <w:rPr>
          <w:color w:val="0070C0"/>
        </w:rPr>
        <w:t>b.</w:t>
      </w:r>
      <w:r>
        <w:t xml:space="preserve"> </w:t>
      </w:r>
      <w:r w:rsidR="00174FB5">
        <w:t>Descomprimid</w:t>
      </w:r>
      <w:r w:rsidR="00174FB5" w:rsidRPr="00A65FC8">
        <w:t xml:space="preserve"> el fichero </w:t>
      </w:r>
      <w:r w:rsidR="00174FB5" w:rsidRPr="0005708C">
        <w:rPr>
          <w:i/>
          <w:color w:val="0098CD"/>
        </w:rPr>
        <w:t>act-grupal-people.zip</w:t>
      </w:r>
      <w:r w:rsidR="00174FB5">
        <w:t xml:space="preserve"> y ubicad</w:t>
      </w:r>
      <w:r w:rsidR="00174FB5" w:rsidRPr="00A65FC8">
        <w:t xml:space="preserve"> los ficheros en la estructura de directorios indicada en el paso anterior.</w:t>
      </w:r>
    </w:p>
    <w:p w14:paraId="384F8B87" w14:textId="77777777" w:rsidR="00174FB5" w:rsidRPr="00A65FC8" w:rsidRDefault="00174FB5" w:rsidP="00174FB5"/>
    <w:p w14:paraId="5EA89CA6" w14:textId="77777777" w:rsidR="00174FB5" w:rsidRPr="0029518C" w:rsidRDefault="00174FB5" w:rsidP="00174FB5">
      <w:pPr>
        <w:pStyle w:val="Cuadroenlace"/>
        <w:ind w:left="426"/>
        <w:rPr>
          <w:rFonts w:ascii="Consolas" w:hAnsi="Consolas"/>
          <w:color w:val="0070C0"/>
          <w:sz w:val="20"/>
          <w:szCs w:val="20"/>
        </w:rPr>
      </w:pPr>
      <w:r w:rsidRPr="007A673D">
        <w:t>Nota:</w:t>
      </w:r>
      <w:r>
        <w:t xml:space="preserve"> recordad</w:t>
      </w:r>
      <w:r w:rsidRPr="00A65FC8">
        <w:t xml:space="preserve"> </w:t>
      </w:r>
      <w:r>
        <w:t xml:space="preserve">el uso de la </w:t>
      </w:r>
      <w:r w:rsidRPr="00A65FC8">
        <w:t>instrucción:</w:t>
      </w:r>
      <w:r>
        <w:t xml:space="preserve"> </w:t>
      </w:r>
      <w:proofErr w:type="spellStart"/>
      <w:r w:rsidRPr="007A673D">
        <w:rPr>
          <w:rFonts w:ascii="Consolas" w:hAnsi="Consolas"/>
          <w:color w:val="0098CD"/>
          <w:sz w:val="20"/>
          <w:szCs w:val="20"/>
        </w:rPr>
        <w:t>mongorestore</w:t>
      </w:r>
      <w:proofErr w:type="spellEnd"/>
      <w:r w:rsidRPr="007A673D">
        <w:rPr>
          <w:rFonts w:ascii="Consolas" w:hAnsi="Consolas"/>
          <w:color w:val="0098CD"/>
          <w:sz w:val="20"/>
          <w:szCs w:val="20"/>
        </w:rPr>
        <w:t xml:space="preserve"> --</w:t>
      </w:r>
      <w:proofErr w:type="spellStart"/>
      <w:r w:rsidRPr="007A673D">
        <w:rPr>
          <w:rFonts w:ascii="Consolas" w:hAnsi="Consolas"/>
          <w:color w:val="0098CD"/>
          <w:sz w:val="20"/>
          <w:szCs w:val="20"/>
        </w:rPr>
        <w:t>port</w:t>
      </w:r>
      <w:proofErr w:type="spellEnd"/>
      <w:r w:rsidRPr="007A673D">
        <w:rPr>
          <w:rFonts w:ascii="Consolas" w:hAnsi="Consolas"/>
          <w:color w:val="0098CD"/>
          <w:sz w:val="20"/>
          <w:szCs w:val="20"/>
        </w:rPr>
        <w:t xml:space="preserve"> </w:t>
      </w:r>
      <w:proofErr w:type="spellStart"/>
      <w:r w:rsidRPr="007A673D">
        <w:rPr>
          <w:rFonts w:ascii="Consolas" w:hAnsi="Consolas"/>
          <w:color w:val="0098CD"/>
          <w:sz w:val="20"/>
          <w:szCs w:val="20"/>
        </w:rPr>
        <w:t>xxxxx</w:t>
      </w:r>
      <w:proofErr w:type="spellEnd"/>
      <w:r w:rsidRPr="007A673D">
        <w:rPr>
          <w:rFonts w:ascii="Consolas" w:hAnsi="Consolas"/>
          <w:color w:val="0098CD"/>
          <w:sz w:val="20"/>
          <w:szCs w:val="20"/>
        </w:rPr>
        <w:t xml:space="preserve"> PATH\</w:t>
      </w:r>
      <w:proofErr w:type="spellStart"/>
      <w:r w:rsidRPr="007A673D">
        <w:rPr>
          <w:rFonts w:ascii="Consolas" w:hAnsi="Consolas"/>
          <w:color w:val="0098CD"/>
          <w:sz w:val="20"/>
          <w:szCs w:val="20"/>
        </w:rPr>
        <w:t>dump</w:t>
      </w:r>
      <w:proofErr w:type="spellEnd"/>
    </w:p>
    <w:p w14:paraId="058E67A5" w14:textId="77777777" w:rsidR="00174FB5" w:rsidRDefault="00174FB5" w:rsidP="00174FB5">
      <w:pPr>
        <w:pStyle w:val="Prrafodelista"/>
        <w:ind w:left="709"/>
      </w:pPr>
    </w:p>
    <w:p w14:paraId="10FCB059" w14:textId="0D6961A1" w:rsidR="006F3BBD" w:rsidRPr="006F3BBD" w:rsidRDefault="00174FB5" w:rsidP="006F3BBD">
      <w:pPr>
        <w:pStyle w:val="Vietaprimernivel"/>
        <w:rPr>
          <w:b/>
        </w:rPr>
      </w:pPr>
      <w:r w:rsidRPr="00C64BBF">
        <w:rPr>
          <w:b/>
        </w:rPr>
        <w:t>Caso de uso</w:t>
      </w:r>
      <w:r w:rsidRPr="00AA718E">
        <w:t xml:space="preserve">: restricción de terrazas en Madrid por </w:t>
      </w:r>
      <w:r w:rsidR="00DE1130">
        <w:t>c</w:t>
      </w:r>
      <w:r w:rsidRPr="00AA718E">
        <w:t>ovid-19.</w:t>
      </w:r>
      <w:r w:rsidR="0068621A">
        <w:t xml:space="preserve"> </w:t>
      </w:r>
      <w:r>
        <w:t xml:space="preserve">Contratan a vuestro equipo para actualizar las restricciones de ciertos locales y terrazas en Madrid por cuestiones del </w:t>
      </w:r>
      <w:r w:rsidR="00DE1130">
        <w:t>c</w:t>
      </w:r>
      <w:r>
        <w:t xml:space="preserve">ovid-19. Los datos para actualizar están en el fichero llamado </w:t>
      </w:r>
      <w:proofErr w:type="spellStart"/>
      <w:r w:rsidRPr="0068621A">
        <w:rPr>
          <w:i/>
          <w:color w:val="0098CD"/>
        </w:rPr>
        <w:t>act</w:t>
      </w:r>
      <w:proofErr w:type="spellEnd"/>
      <w:r w:rsidRPr="0068621A">
        <w:rPr>
          <w:i/>
          <w:color w:val="0098CD"/>
        </w:rPr>
        <w:t>-grupal-</w:t>
      </w:r>
      <w:proofErr w:type="spellStart"/>
      <w:r w:rsidRPr="0068621A">
        <w:rPr>
          <w:i/>
          <w:color w:val="0098CD"/>
        </w:rPr>
        <w:t>openDataLocalesMadrid.cvs</w:t>
      </w:r>
      <w:proofErr w:type="spellEnd"/>
      <w:r>
        <w:t xml:space="preserve"> y se os pide que consolidéis dichos cambios en </w:t>
      </w:r>
      <w:r>
        <w:lastRenderedPageBreak/>
        <w:t xml:space="preserve">una base de datos MongoDB llamada </w:t>
      </w:r>
      <w:r w:rsidRPr="0068621A">
        <w:rPr>
          <w:i/>
          <w:iCs/>
        </w:rPr>
        <w:t>Madrid</w:t>
      </w:r>
      <w:r>
        <w:t xml:space="preserve"> con la colección </w:t>
      </w:r>
      <w:r w:rsidRPr="0068621A">
        <w:rPr>
          <w:i/>
          <w:iCs/>
        </w:rPr>
        <w:t>Terrazas.</w:t>
      </w:r>
      <w:r w:rsidR="006F3BBD">
        <w:rPr>
          <w:i/>
          <w:iCs/>
        </w:rPr>
        <w:t xml:space="preserve"> </w:t>
      </w:r>
      <w:r>
        <w:t>La información del dataset a utilizar lo tenéis en la siguiente URL:</w:t>
      </w:r>
      <w:r w:rsidR="009743B0">
        <w:t xml:space="preserve"> </w:t>
      </w:r>
      <w:r>
        <w:t>Open Data Censo de locales, sus actividades y terrazas de hostelería y restauración (Terrazas)</w:t>
      </w:r>
    </w:p>
    <w:p w14:paraId="7B1FDAE3" w14:textId="77777777" w:rsidR="006F3BBD" w:rsidRDefault="006F3BBD" w:rsidP="009743B0">
      <w:pPr>
        <w:pStyle w:val="Prrafodelista"/>
        <w:ind w:left="284"/>
      </w:pPr>
    </w:p>
    <w:p w14:paraId="77FB4348" w14:textId="52FCBC0A" w:rsidR="00174FB5" w:rsidRDefault="006F3BBD" w:rsidP="006F3BBD">
      <w:pPr>
        <w:pStyle w:val="Cuadroenlace"/>
        <w:rPr>
          <w:rStyle w:val="Hipervnculo"/>
        </w:rPr>
      </w:pPr>
      <w:hyperlink r:id="rId15" w:history="1">
        <w:r w:rsidRPr="006B2946">
          <w:rPr>
            <w:rStyle w:val="Hipervnculo"/>
          </w:rPr>
          <w:t>https://datos.madrid.es/FWProjects/egob/Catalogo/Economia/Ficheros/Estructura_DS_FicheroCLA_Terrazas.pdf</w:t>
        </w:r>
      </w:hyperlink>
    </w:p>
    <w:p w14:paraId="538FC75A" w14:textId="77777777" w:rsidR="009743B0" w:rsidRPr="00F92AA5" w:rsidRDefault="009743B0" w:rsidP="009743B0">
      <w:pPr>
        <w:pStyle w:val="Prrafodelista"/>
        <w:ind w:left="284"/>
      </w:pPr>
    </w:p>
    <w:p w14:paraId="2C401AC2" w14:textId="747E1F56" w:rsidR="00174FB5" w:rsidRDefault="00174FB5" w:rsidP="00174FB5">
      <w:pPr>
        <w:pStyle w:val="Vietaprimernivel"/>
      </w:pPr>
      <w:r>
        <w:t>En el alcance del contrato se os pide:</w:t>
      </w:r>
    </w:p>
    <w:p w14:paraId="324F443E" w14:textId="64E789EC" w:rsidR="00174FB5" w:rsidRPr="007A673D" w:rsidRDefault="0088592B" w:rsidP="00F7060E">
      <w:pPr>
        <w:ind w:left="284"/>
      </w:pPr>
      <w:r>
        <w:t xml:space="preserve">a. </w:t>
      </w:r>
      <w:r w:rsidR="00174FB5" w:rsidRPr="007A673D">
        <w:t>Convert</w:t>
      </w:r>
      <w:r w:rsidR="00B36BE5">
        <w:t>ir</w:t>
      </w:r>
      <w:r w:rsidR="00174FB5" w:rsidRPr="007A673D">
        <w:t xml:space="preserve"> el fichero CSV a formato JSON. Utilizad, por ejemplo, el servicio de </w:t>
      </w:r>
      <w:hyperlink r:id="rId16" w:history="1">
        <w:r w:rsidR="00174FB5" w:rsidRPr="0088592B">
          <w:rPr>
            <w:rStyle w:val="Hipervnculo"/>
            <w:rFonts w:eastAsiaTheme="majorEastAsia"/>
          </w:rPr>
          <w:t>https://csvjson.com/csv2json</w:t>
        </w:r>
      </w:hyperlink>
    </w:p>
    <w:p w14:paraId="7A7E7584" w14:textId="0071852B" w:rsidR="00174FB5" w:rsidRDefault="0088592B" w:rsidP="007D0A27">
      <w:pPr>
        <w:ind w:left="284"/>
      </w:pPr>
      <w:r>
        <w:t xml:space="preserve">b. </w:t>
      </w:r>
      <w:r w:rsidR="00174FB5">
        <w:t>Descarga</w:t>
      </w:r>
      <w:r w:rsidR="00F7060E">
        <w:t>r</w:t>
      </w:r>
      <w:r w:rsidR="00174FB5">
        <w:t xml:space="preserve"> el fichero generado en el paso anterior, en formato JSON indicando la opción Array (todos los documentos estarán dentro de un único </w:t>
      </w:r>
      <w:r w:rsidR="00174FB5" w:rsidRPr="0088592B">
        <w:rPr>
          <w:i/>
        </w:rPr>
        <w:t>array</w:t>
      </w:r>
      <w:r w:rsidR="00174FB5">
        <w:t>).</w:t>
      </w:r>
      <w:r w:rsidR="007D0A27">
        <w:t xml:space="preserve"> </w:t>
      </w:r>
      <w:r w:rsidR="00174FB5" w:rsidRPr="00541ADB">
        <w:t xml:space="preserve">En el fichero hay un problema de espacios en muchos campos </w:t>
      </w:r>
      <w:proofErr w:type="spellStart"/>
      <w:r w:rsidR="00174FB5" w:rsidRPr="00541ADB">
        <w:t>String</w:t>
      </w:r>
      <w:proofErr w:type="spellEnd"/>
      <w:r w:rsidR="00174FB5" w:rsidRPr="00541ADB">
        <w:t xml:space="preserve">, intentad corregirlo en esta etapa. </w:t>
      </w:r>
    </w:p>
    <w:p w14:paraId="606F549E" w14:textId="5E63A719" w:rsidR="00174FB5" w:rsidRDefault="0088592B" w:rsidP="004006FE">
      <w:pPr>
        <w:ind w:left="284"/>
      </w:pPr>
      <w:r>
        <w:t xml:space="preserve">c. </w:t>
      </w:r>
      <w:r w:rsidR="00174FB5">
        <w:t>Edita</w:t>
      </w:r>
      <w:r w:rsidR="00F7060E">
        <w:t>r</w:t>
      </w:r>
      <w:r w:rsidR="00174FB5">
        <w:t xml:space="preserve"> el fichero generado</w:t>
      </w:r>
      <w:r w:rsidR="00123BFD">
        <w:t>,</w:t>
      </w:r>
      <w:r w:rsidR="00174FB5">
        <w:t xml:space="preserve"> y al principio del todo añadi</w:t>
      </w:r>
      <w:r w:rsidR="007D0A27">
        <w:t>r</w:t>
      </w:r>
      <w:r w:rsidR="00174FB5">
        <w:t xml:space="preserve"> la línea:</w:t>
      </w:r>
    </w:p>
    <w:p w14:paraId="2A0E216B" w14:textId="77777777" w:rsidR="00174FB5" w:rsidRPr="006F08D7" w:rsidRDefault="00174FB5" w:rsidP="00174FB5">
      <w:pPr>
        <w:pStyle w:val="Prrafodelista"/>
        <w:ind w:left="709"/>
        <w:rPr>
          <w:rFonts w:ascii="Consolas" w:hAnsi="Consolas"/>
          <w:sz w:val="20"/>
          <w:szCs w:val="20"/>
        </w:rPr>
      </w:pPr>
      <w:proofErr w:type="spellStart"/>
      <w:r w:rsidRPr="007A673D">
        <w:rPr>
          <w:rFonts w:ascii="Consolas" w:hAnsi="Consolas"/>
          <w:color w:val="0098CD"/>
          <w:sz w:val="20"/>
          <w:szCs w:val="20"/>
        </w:rPr>
        <w:t>var</w:t>
      </w:r>
      <w:proofErr w:type="spellEnd"/>
      <w:r w:rsidRPr="007A673D">
        <w:rPr>
          <w:rFonts w:ascii="Consolas" w:hAnsi="Consolas"/>
          <w:color w:val="0098CD"/>
          <w:sz w:val="20"/>
          <w:szCs w:val="20"/>
        </w:rPr>
        <w:t xml:space="preserve"> </w:t>
      </w:r>
      <w:proofErr w:type="spellStart"/>
      <w:r w:rsidRPr="007A673D">
        <w:rPr>
          <w:rFonts w:ascii="Consolas" w:hAnsi="Consolas"/>
          <w:color w:val="0098CD"/>
          <w:sz w:val="20"/>
          <w:szCs w:val="20"/>
        </w:rPr>
        <w:t>datos_insertar</w:t>
      </w:r>
      <w:proofErr w:type="spellEnd"/>
      <w:r w:rsidRPr="007A673D">
        <w:rPr>
          <w:rFonts w:ascii="Consolas" w:hAnsi="Consolas"/>
          <w:color w:val="0098CD"/>
          <w:sz w:val="20"/>
          <w:szCs w:val="20"/>
        </w:rPr>
        <w:t xml:space="preserve"> =</w:t>
      </w:r>
      <w:r w:rsidRPr="006F08D7">
        <w:rPr>
          <w:rFonts w:ascii="Consolas" w:hAnsi="Consolas"/>
          <w:sz w:val="20"/>
          <w:szCs w:val="20"/>
        </w:rPr>
        <w:t xml:space="preserve"> </w:t>
      </w:r>
      <w:r w:rsidRPr="006F08D7">
        <w:rPr>
          <w:rFonts w:ascii="Consolas" w:hAnsi="Consolas"/>
          <w:color w:val="FF0000"/>
          <w:sz w:val="20"/>
          <w:szCs w:val="20"/>
        </w:rPr>
        <w:t>[…]</w:t>
      </w:r>
    </w:p>
    <w:p w14:paraId="7B24CE8C" w14:textId="79DBDD73" w:rsidR="00174FB5" w:rsidRDefault="0088592B" w:rsidP="004006FE">
      <w:pPr>
        <w:ind w:left="284"/>
      </w:pPr>
      <w:r>
        <w:t xml:space="preserve">d. </w:t>
      </w:r>
      <w:r w:rsidR="00174FB5">
        <w:t>Guarda</w:t>
      </w:r>
      <w:r w:rsidR="00F7060E">
        <w:t>r</w:t>
      </w:r>
      <w:r w:rsidR="00174FB5">
        <w:t xml:space="preserve"> el fichero en una ruta conocida y cambiad su extensión a formato </w:t>
      </w:r>
      <w:r w:rsidR="00174FB5" w:rsidRPr="0088592B">
        <w:rPr>
          <w:color w:val="0098CD"/>
        </w:rPr>
        <w:t>.</w:t>
      </w:r>
      <w:proofErr w:type="spellStart"/>
      <w:r w:rsidR="00174FB5" w:rsidRPr="0088592B">
        <w:rPr>
          <w:color w:val="0098CD"/>
        </w:rPr>
        <w:t>js</w:t>
      </w:r>
      <w:proofErr w:type="spellEnd"/>
      <w:r w:rsidR="00174FB5" w:rsidRPr="0088592B">
        <w:rPr>
          <w:color w:val="3B3838" w:themeColor="background2" w:themeShade="40"/>
        </w:rPr>
        <w:t>.</w:t>
      </w:r>
      <w:r w:rsidR="00174FB5" w:rsidRPr="0088592B">
        <w:rPr>
          <w:color w:val="0070C0"/>
        </w:rPr>
        <w:t xml:space="preserve"> </w:t>
      </w:r>
      <w:proofErr w:type="gramStart"/>
      <w:r w:rsidR="00174FB5" w:rsidRPr="0088592B">
        <w:rPr>
          <w:color w:val="3B3838" w:themeColor="background2" w:themeShade="40"/>
        </w:rPr>
        <w:t>¿Sabéis qué tipo de fichero es un .</w:t>
      </w:r>
      <w:proofErr w:type="spellStart"/>
      <w:proofErr w:type="gramEnd"/>
      <w:r w:rsidR="00174FB5" w:rsidRPr="0088592B">
        <w:rPr>
          <w:color w:val="3B3838" w:themeColor="background2" w:themeShade="40"/>
        </w:rPr>
        <w:t>js</w:t>
      </w:r>
      <w:proofErr w:type="spellEnd"/>
      <w:r w:rsidR="00174FB5" w:rsidRPr="0088592B">
        <w:rPr>
          <w:color w:val="3B3838" w:themeColor="background2" w:themeShade="40"/>
        </w:rPr>
        <w:t>?</w:t>
      </w:r>
    </w:p>
    <w:p w14:paraId="4E14D867" w14:textId="2CB5A4AB" w:rsidR="00174FB5" w:rsidRDefault="0088592B" w:rsidP="004006FE">
      <w:pPr>
        <w:ind w:left="284"/>
      </w:pPr>
      <w:r>
        <w:t xml:space="preserve">e. </w:t>
      </w:r>
      <w:r w:rsidR="00174FB5">
        <w:t>Abri</w:t>
      </w:r>
      <w:r w:rsidR="00F7060E">
        <w:t>r</w:t>
      </w:r>
      <w:r w:rsidR="00174FB5">
        <w:t xml:space="preserve"> el cliente </w:t>
      </w:r>
      <w:r w:rsidR="00174FB5" w:rsidRPr="0088592B">
        <w:rPr>
          <w:i/>
        </w:rPr>
        <w:t>mongo</w:t>
      </w:r>
      <w:r w:rsidR="00174FB5">
        <w:t xml:space="preserve"> y ejecuta</w:t>
      </w:r>
      <w:r w:rsidR="007D0A27">
        <w:t>r</w:t>
      </w:r>
      <w:r w:rsidR="00174FB5">
        <w:t xml:space="preserve"> las siguientes instrucciones:</w:t>
      </w:r>
    </w:p>
    <w:p w14:paraId="10BED7E3" w14:textId="77777777" w:rsidR="00174FB5" w:rsidRPr="009F1217" w:rsidRDefault="00174FB5" w:rsidP="00BF1B7C">
      <w:pPr>
        <w:pStyle w:val="Prrafodelista"/>
        <w:ind w:left="1077"/>
      </w:pPr>
      <w:r w:rsidRPr="009F1217">
        <w:rPr>
          <w:rFonts w:ascii="Consolas" w:hAnsi="Consolas"/>
          <w:color w:val="0098CD"/>
          <w:sz w:val="20"/>
          <w:szCs w:val="20"/>
          <w:lang w:val="en-GB"/>
        </w:rPr>
        <w:t>load(“PATH\fichero.js”)</w:t>
      </w:r>
    </w:p>
    <w:p w14:paraId="046CEB99" w14:textId="77777777" w:rsidR="00174FB5" w:rsidRPr="009F1217" w:rsidRDefault="00174FB5" w:rsidP="00BF1B7C">
      <w:pPr>
        <w:pStyle w:val="Prrafodelista"/>
        <w:ind w:left="1077"/>
      </w:pPr>
      <w:proofErr w:type="spellStart"/>
      <w:r w:rsidRPr="009F1217">
        <w:rPr>
          <w:rFonts w:ascii="Consolas" w:hAnsi="Consolas"/>
          <w:color w:val="0098CD"/>
          <w:sz w:val="20"/>
          <w:szCs w:val="20"/>
        </w:rPr>
        <w:t>datos_</w:t>
      </w:r>
      <w:proofErr w:type="gramStart"/>
      <w:r w:rsidRPr="009F1217">
        <w:rPr>
          <w:rFonts w:ascii="Consolas" w:hAnsi="Consolas"/>
          <w:color w:val="0098CD"/>
          <w:sz w:val="20"/>
          <w:szCs w:val="20"/>
        </w:rPr>
        <w:t>insertar</w:t>
      </w:r>
      <w:proofErr w:type="spellEnd"/>
      <w:r w:rsidRPr="009F1217">
        <w:rPr>
          <w:rFonts w:ascii="Consolas" w:hAnsi="Consolas"/>
          <w:color w:val="0098CD"/>
          <w:sz w:val="20"/>
          <w:szCs w:val="20"/>
        </w:rPr>
        <w:t>[</w:t>
      </w:r>
      <w:proofErr w:type="gramEnd"/>
      <w:r w:rsidRPr="009F1217">
        <w:rPr>
          <w:rFonts w:ascii="Consolas" w:hAnsi="Consolas"/>
          <w:color w:val="0098CD"/>
          <w:sz w:val="20"/>
          <w:szCs w:val="20"/>
        </w:rPr>
        <w:t>0]</w:t>
      </w:r>
    </w:p>
    <w:p w14:paraId="6196EEAC" w14:textId="437A053C" w:rsidR="00174FB5" w:rsidRPr="0088592B" w:rsidRDefault="0088592B" w:rsidP="004006FE">
      <w:pPr>
        <w:ind w:left="284"/>
        <w:rPr>
          <w:b/>
        </w:rPr>
      </w:pPr>
      <w:r>
        <w:t xml:space="preserve">f. </w:t>
      </w:r>
      <w:r w:rsidR="00174FB5">
        <w:t>Describi</w:t>
      </w:r>
      <w:r w:rsidR="00BF1B7C">
        <w:t>r</w:t>
      </w:r>
      <w:r w:rsidR="00174FB5">
        <w:t xml:space="preserve"> brevemente qué hacen las instrucciones anteriores.</w:t>
      </w:r>
    </w:p>
    <w:p w14:paraId="764F2F1F" w14:textId="33506742" w:rsidR="00174FB5" w:rsidRDefault="0088592B" w:rsidP="004006FE">
      <w:pPr>
        <w:ind w:left="284"/>
      </w:pPr>
      <w:r>
        <w:t xml:space="preserve">g. </w:t>
      </w:r>
      <w:r w:rsidR="00174FB5">
        <w:t xml:space="preserve">Con el elemento </w:t>
      </w:r>
      <w:proofErr w:type="spellStart"/>
      <w:r w:rsidR="00174FB5" w:rsidRPr="0088592B">
        <w:rPr>
          <w:rFonts w:ascii="Consolas" w:hAnsi="Consolas"/>
          <w:color w:val="0098CD"/>
          <w:sz w:val="20"/>
          <w:szCs w:val="20"/>
        </w:rPr>
        <w:t>datos_insertar</w:t>
      </w:r>
      <w:proofErr w:type="spellEnd"/>
      <w:r w:rsidR="00174FB5">
        <w:t xml:space="preserve">, ¿podríais realizar un </w:t>
      </w:r>
      <w:proofErr w:type="spellStart"/>
      <w:r w:rsidR="00174FB5" w:rsidRPr="0088592B">
        <w:rPr>
          <w:i/>
          <w:color w:val="0098CD"/>
        </w:rPr>
        <w:t>insert</w:t>
      </w:r>
      <w:proofErr w:type="spellEnd"/>
      <w:r w:rsidR="00174FB5" w:rsidRPr="0088592B">
        <w:rPr>
          <w:color w:val="0098CD"/>
        </w:rPr>
        <w:t xml:space="preserve"> </w:t>
      </w:r>
      <w:r w:rsidR="00174FB5">
        <w:t>masivo? ¿Cómo?</w:t>
      </w:r>
    </w:p>
    <w:p w14:paraId="56CFB504" w14:textId="1DED668D" w:rsidR="00174FB5" w:rsidRDefault="0088592B" w:rsidP="004006FE">
      <w:pPr>
        <w:ind w:left="284"/>
      </w:pPr>
      <w:r>
        <w:t xml:space="preserve">h. </w:t>
      </w:r>
      <w:r w:rsidR="00174FB5">
        <w:t xml:space="preserve">Desde la terminal, podríais proponer una alternativa que evite realizar los pasos anteriores (descripción de dos líneas máximo </w:t>
      </w:r>
      <w:r w:rsidR="00174FB5" w:rsidRPr="009F1217">
        <w:t xml:space="preserve">y no vale indicar el uso </w:t>
      </w:r>
      <w:proofErr w:type="spellStart"/>
      <w:r w:rsidR="00174FB5" w:rsidRPr="009F1217">
        <w:t>MongoCompass</w:t>
      </w:r>
      <w:proofErr w:type="spellEnd"/>
      <w:r w:rsidR="00174FB5" w:rsidRPr="009F1217">
        <w:t xml:space="preserve"> </w:t>
      </w:r>
      <w:r w:rsidR="00174FB5" w:rsidRPr="0088592B">
        <w:rPr>
          <w:rFonts w:ascii="Segoe UI Emoji" w:hAnsi="Segoe UI Emoji" w:cs="Segoe UI Emoji"/>
        </w:rPr>
        <w:t>😊</w:t>
      </w:r>
      <w:r w:rsidR="00174FB5">
        <w:t xml:space="preserve">). </w:t>
      </w:r>
    </w:p>
    <w:p w14:paraId="796044EC" w14:textId="77777777" w:rsidR="00174FB5" w:rsidRDefault="00174FB5" w:rsidP="00174FB5">
      <w:pPr>
        <w:pStyle w:val="Prrafodelista"/>
        <w:ind w:left="708"/>
      </w:pPr>
    </w:p>
    <w:p w14:paraId="7D411634" w14:textId="3F93159A" w:rsidR="00174FB5" w:rsidRDefault="00174FB5" w:rsidP="00F25A75">
      <w:pPr>
        <w:pStyle w:val="Vietaprimernivel"/>
      </w:pPr>
      <w:r>
        <w:rPr>
          <w:color w:val="3B3838" w:themeColor="background2" w:themeShade="40"/>
        </w:rPr>
        <w:t>Realizad las siguientes</w:t>
      </w:r>
      <w:r w:rsidRPr="00201F2C">
        <w:rPr>
          <w:color w:val="3B3838" w:themeColor="background2" w:themeShade="40"/>
        </w:rPr>
        <w:t xml:space="preserve"> actualizaciones </w:t>
      </w:r>
      <w:r>
        <w:rPr>
          <w:color w:val="3B3838" w:themeColor="background2" w:themeShade="40"/>
        </w:rPr>
        <w:t>sobre los datos</w:t>
      </w:r>
      <w:r>
        <w:t xml:space="preserve"> (c</w:t>
      </w:r>
      <w:r w:rsidRPr="009B6402">
        <w:t>uando los cambios afecten a campos _es o _</w:t>
      </w:r>
      <w:proofErr w:type="spellStart"/>
      <w:r w:rsidRPr="009B6402">
        <w:t>ra</w:t>
      </w:r>
      <w:proofErr w:type="spellEnd"/>
      <w:r w:rsidRPr="009B6402">
        <w:t xml:space="preserve">, haced el </w:t>
      </w:r>
      <w:proofErr w:type="spellStart"/>
      <w:r w:rsidRPr="009B6402">
        <w:rPr>
          <w:i/>
          <w:iCs/>
        </w:rPr>
        <w:t>update</w:t>
      </w:r>
      <w:proofErr w:type="spellEnd"/>
      <w:r w:rsidRPr="009B6402">
        <w:t xml:space="preserve"> sobre los datos del local en período estacional)</w:t>
      </w:r>
      <w:r>
        <w:t>:</w:t>
      </w:r>
    </w:p>
    <w:p w14:paraId="570C86B4" w14:textId="77777777" w:rsidR="00FB7B1A" w:rsidRDefault="00FB7B1A" w:rsidP="00FB7B1A"/>
    <w:p w14:paraId="09DC84E8" w14:textId="3B2E5FD6" w:rsidR="00FB7B1A" w:rsidRDefault="00174FB5" w:rsidP="00294735">
      <w:pPr>
        <w:pStyle w:val="ListanumeradaTEST"/>
      </w:pPr>
      <w:r>
        <w:lastRenderedPageBreak/>
        <w:t xml:space="preserve">Los locales del barrio Guindalera de Salamanca, por motivos de la desescalada, no podrán abrir y tendrán que permanecer cerrados. Cambiad la situación del local </w:t>
      </w:r>
      <w:proofErr w:type="spellStart"/>
      <w:r>
        <w:t>a</w:t>
      </w:r>
      <w:proofErr w:type="spellEnd"/>
      <w:r>
        <w:t xml:space="preserve"> </w:t>
      </w:r>
      <w:r w:rsidRPr="00140D59">
        <w:rPr>
          <w:i/>
        </w:rPr>
        <w:t>Cerrado</w:t>
      </w:r>
      <w:r>
        <w:t xml:space="preserve"> utilizando el </w:t>
      </w:r>
      <w:r w:rsidRPr="00140D59">
        <w:rPr>
          <w:i/>
          <w:iCs/>
        </w:rPr>
        <w:t>id</w:t>
      </w:r>
      <w:r>
        <w:t xml:space="preserve"> correspondiente. Recordad que debéis constatar los tipos de situaciones que existan y seguir con la misma codificación. A estos mismos locales, cambiad la situación de la terraza a </w:t>
      </w:r>
      <w:r w:rsidRPr="00294735">
        <w:rPr>
          <w:i/>
        </w:rPr>
        <w:t>cerrada</w:t>
      </w:r>
      <w:r>
        <w:t xml:space="preserve"> siguiendo las mismas premisas anteriores.</w:t>
      </w:r>
    </w:p>
    <w:p w14:paraId="3966815D" w14:textId="77777777" w:rsidR="00294735" w:rsidRDefault="00294735" w:rsidP="00294735"/>
    <w:p w14:paraId="2EC1E18F" w14:textId="77777777" w:rsidR="00174FB5" w:rsidRDefault="00174FB5" w:rsidP="00BC2A3B">
      <w:pPr>
        <w:pStyle w:val="ListanumeradaTEST"/>
      </w:pPr>
      <w:r>
        <w:t xml:space="preserve">A todas las terrazas que se ubiquen en la </w:t>
      </w:r>
      <w:r w:rsidRPr="00140D59">
        <w:rPr>
          <w:i/>
        </w:rPr>
        <w:t>acera,</w:t>
      </w:r>
      <w:r>
        <w:t xml:space="preserve"> añadid un campo llamado </w:t>
      </w:r>
      <w:r w:rsidRPr="00140D59">
        <w:rPr>
          <w:i/>
        </w:rPr>
        <w:t>inspeccionar</w:t>
      </w:r>
      <w:r>
        <w:t xml:space="preserve"> y estableced el siguiente valor:</w:t>
      </w:r>
    </w:p>
    <w:p w14:paraId="5EF7060F" w14:textId="77777777" w:rsidR="00174FB5" w:rsidRDefault="00174FB5" w:rsidP="00FB7B1A">
      <w:pPr>
        <w:pStyle w:val="Prrafodelista"/>
        <w:tabs>
          <w:tab w:val="left" w:pos="1134"/>
        </w:tabs>
        <w:ind w:left="284"/>
      </w:pPr>
      <w:r>
        <w:t xml:space="preserve">Si dispone de más de 10 mesas, </w:t>
      </w:r>
      <w:r w:rsidRPr="00140D59">
        <w:rPr>
          <w:rFonts w:ascii="Consolas" w:hAnsi="Consolas"/>
          <w:color w:val="0098CD"/>
          <w:sz w:val="20"/>
          <w:szCs w:val="20"/>
        </w:rPr>
        <w:t>true</w:t>
      </w:r>
      <w:r w:rsidRPr="001D7131">
        <w:t>.</w:t>
      </w:r>
    </w:p>
    <w:p w14:paraId="45B068DB" w14:textId="77777777" w:rsidR="00174FB5" w:rsidRDefault="00174FB5" w:rsidP="00FB7B1A">
      <w:pPr>
        <w:pStyle w:val="Prrafodelista"/>
        <w:tabs>
          <w:tab w:val="left" w:pos="1134"/>
        </w:tabs>
        <w:ind w:left="284"/>
      </w:pPr>
      <w:r>
        <w:t xml:space="preserve">Si dispone de menos de 10 mesas, </w:t>
      </w:r>
      <w:r w:rsidRPr="00140D59">
        <w:rPr>
          <w:rFonts w:ascii="Consolas" w:hAnsi="Consolas"/>
          <w:color w:val="0098CD"/>
          <w:sz w:val="20"/>
          <w:szCs w:val="20"/>
        </w:rPr>
        <w:t>false</w:t>
      </w:r>
      <w:r w:rsidRPr="001D7131">
        <w:t>.</w:t>
      </w:r>
    </w:p>
    <w:p w14:paraId="4F63E9E5" w14:textId="77777777" w:rsidR="00294735" w:rsidRDefault="00294735" w:rsidP="00FB7B1A">
      <w:pPr>
        <w:pStyle w:val="Prrafodelista"/>
        <w:tabs>
          <w:tab w:val="left" w:pos="1134"/>
        </w:tabs>
        <w:ind w:left="284"/>
      </w:pPr>
    </w:p>
    <w:p w14:paraId="1BB3799F" w14:textId="77777777" w:rsidR="00174FB5" w:rsidRDefault="00174FB5" w:rsidP="00FB7B1A">
      <w:pPr>
        <w:pStyle w:val="ListanumeradaTEST"/>
      </w:pPr>
      <w:r>
        <w:t xml:space="preserve">A las terrazas que se deban inspeccionar, añadid 2 mesas más auxiliares y 8 sillas más disponibles </w:t>
      </w:r>
      <w:r w:rsidRPr="00723197">
        <w:t>(tanto en período estacional como el resto del año).</w:t>
      </w:r>
    </w:p>
    <w:p w14:paraId="6ABBF811" w14:textId="77777777" w:rsidR="00294735" w:rsidRDefault="00294735" w:rsidP="00294735"/>
    <w:p w14:paraId="4F4D76FE" w14:textId="77777777" w:rsidR="00174FB5" w:rsidRDefault="00174FB5" w:rsidP="00FB7B1A">
      <w:pPr>
        <w:pStyle w:val="ListanumeradaTEST"/>
      </w:pPr>
      <w:r>
        <w:t xml:space="preserve">A las terrazas que no deban ser inspeccionadas, añadid el campo </w:t>
      </w:r>
      <w:r w:rsidRPr="00140D59">
        <w:rPr>
          <w:i/>
        </w:rPr>
        <w:t>estado</w:t>
      </w:r>
      <w:r>
        <w:t xml:space="preserve"> con el valor:</w:t>
      </w:r>
    </w:p>
    <w:p w14:paraId="69DACAE2" w14:textId="77777777" w:rsidR="00174FB5" w:rsidRDefault="00174FB5" w:rsidP="00FB7B1A">
      <w:pPr>
        <w:pStyle w:val="Prrafodelista"/>
        <w:ind w:left="284"/>
      </w:pPr>
      <w:r>
        <w:t>1 si el número de sillas es menor que 10.</w:t>
      </w:r>
    </w:p>
    <w:p w14:paraId="09A62D6D" w14:textId="77777777" w:rsidR="00174FB5" w:rsidRDefault="00174FB5" w:rsidP="00FB7B1A">
      <w:pPr>
        <w:pStyle w:val="Prrafodelista"/>
        <w:ind w:left="284"/>
      </w:pPr>
      <w:r>
        <w:t>2 si el número de sillas está entre 10 y 20.</w:t>
      </w:r>
    </w:p>
    <w:p w14:paraId="47296299" w14:textId="77777777" w:rsidR="00174FB5" w:rsidRDefault="00174FB5" w:rsidP="00FB7B1A">
      <w:pPr>
        <w:pStyle w:val="Prrafodelista"/>
        <w:ind w:left="284"/>
      </w:pPr>
      <w:r>
        <w:t>3 si cuenta con más de 20 sillas.</w:t>
      </w:r>
    </w:p>
    <w:p w14:paraId="34D1D6C1" w14:textId="77777777" w:rsidR="00294735" w:rsidRDefault="00294735" w:rsidP="00FB7B1A">
      <w:pPr>
        <w:pStyle w:val="Prrafodelista"/>
        <w:ind w:left="284"/>
      </w:pPr>
    </w:p>
    <w:p w14:paraId="19B863AC" w14:textId="77777777" w:rsidR="00174FB5" w:rsidRDefault="00174FB5" w:rsidP="00FB7B1A">
      <w:pPr>
        <w:pStyle w:val="ListanumeradaTEST"/>
      </w:pPr>
      <w:r>
        <w:t xml:space="preserve">De lunes a jueves, ningún local podrá cerrar más allá de las 00:00:00, actualizad el horario de cierre a esta nueva hora límite. </w:t>
      </w:r>
    </w:p>
    <w:p w14:paraId="385B5055" w14:textId="77777777" w:rsidR="00294735" w:rsidRDefault="00294735" w:rsidP="00294735"/>
    <w:p w14:paraId="51D47A07" w14:textId="77777777" w:rsidR="00174FB5" w:rsidRDefault="00174FB5" w:rsidP="00FB7B1A">
      <w:pPr>
        <w:pStyle w:val="ListanumeradaTEST"/>
      </w:pPr>
      <w:r>
        <w:t xml:space="preserve">De viernes a sábado, los locales que cierren a las 2:30:00 ahora tendrán que hacerlo a las 2:00:00. </w:t>
      </w:r>
    </w:p>
    <w:p w14:paraId="40D2C2A3" w14:textId="77777777" w:rsidR="00BE4DCA" w:rsidRDefault="00BE4DCA" w:rsidP="00BE4DCA"/>
    <w:p w14:paraId="5F5A2F64" w14:textId="77777777" w:rsidR="00174FB5" w:rsidRDefault="00174FB5" w:rsidP="00FB7B1A">
      <w:pPr>
        <w:pStyle w:val="ListanumeradaTEST"/>
      </w:pPr>
      <w:r>
        <w:t xml:space="preserve">A todos los locales que estén sobre la calle Alcalá en Madrid se les debe inspeccionar. </w:t>
      </w:r>
    </w:p>
    <w:p w14:paraId="5EDD20A3" w14:textId="77777777" w:rsidR="00BE4DCA" w:rsidRDefault="00BE4DCA" w:rsidP="00BE4DCA"/>
    <w:p w14:paraId="21D8E8CB" w14:textId="77777777" w:rsidR="00174FB5" w:rsidRPr="00BE4DCA" w:rsidRDefault="00174FB5" w:rsidP="00FB7B1A">
      <w:pPr>
        <w:pStyle w:val="ListanumeradaTEST"/>
      </w:pPr>
      <w:r>
        <w:lastRenderedPageBreak/>
        <w:t xml:space="preserve">A todos los locales con terrazas abiertas, añadid un campo </w:t>
      </w:r>
      <w:proofErr w:type="spellStart"/>
      <w:r w:rsidRPr="00140D59">
        <w:rPr>
          <w:i/>
        </w:rPr>
        <w:t>revision</w:t>
      </w:r>
      <w:proofErr w:type="spellEnd"/>
      <w:r>
        <w:t xml:space="preserve"> cuyo valor sea un documento con la siguiente información: </w:t>
      </w:r>
      <w:r w:rsidRPr="00140D59">
        <w:rPr>
          <w:rFonts w:ascii="Consolas" w:hAnsi="Consolas"/>
          <w:color w:val="0098CD"/>
          <w:sz w:val="20"/>
          <w:szCs w:val="20"/>
        </w:rPr>
        <w:t>{</w:t>
      </w:r>
      <w:proofErr w:type="spellStart"/>
      <w:r w:rsidRPr="00140D59">
        <w:rPr>
          <w:rFonts w:ascii="Consolas" w:hAnsi="Consolas"/>
          <w:color w:val="0098CD"/>
          <w:sz w:val="20"/>
          <w:szCs w:val="20"/>
        </w:rPr>
        <w:t>prox_inspeccion</w:t>
      </w:r>
      <w:proofErr w:type="spellEnd"/>
      <w:r w:rsidRPr="00140D59">
        <w:rPr>
          <w:rFonts w:ascii="Consolas" w:hAnsi="Consolas"/>
          <w:color w:val="0098CD"/>
          <w:sz w:val="20"/>
          <w:szCs w:val="20"/>
        </w:rPr>
        <w:t xml:space="preserve">: 10, </w:t>
      </w:r>
      <w:proofErr w:type="spellStart"/>
      <w:r w:rsidRPr="00140D59">
        <w:rPr>
          <w:rFonts w:ascii="Consolas" w:hAnsi="Consolas"/>
          <w:color w:val="0098CD"/>
          <w:sz w:val="20"/>
          <w:szCs w:val="20"/>
        </w:rPr>
        <w:t>puntuacion</w:t>
      </w:r>
      <w:proofErr w:type="spellEnd"/>
      <w:r w:rsidRPr="00140D59">
        <w:rPr>
          <w:rFonts w:ascii="Consolas" w:hAnsi="Consolas"/>
          <w:color w:val="0098CD"/>
          <w:sz w:val="20"/>
          <w:szCs w:val="20"/>
        </w:rPr>
        <w:t>: 80, comentario: “separar las mesas”}</w:t>
      </w:r>
    </w:p>
    <w:p w14:paraId="77F5C2EA" w14:textId="77777777" w:rsidR="00BE4DCA" w:rsidRDefault="00BE4DCA" w:rsidP="00BE4DCA"/>
    <w:p w14:paraId="196788F1" w14:textId="77777777" w:rsidR="00174FB5" w:rsidRDefault="00174FB5" w:rsidP="00FB7B1A">
      <w:pPr>
        <w:pStyle w:val="ListanumeradaTEST"/>
      </w:pPr>
      <w:r>
        <w:t xml:space="preserve">Cread una nueva colección llamada </w:t>
      </w:r>
      <w:r w:rsidRPr="00140D59">
        <w:rPr>
          <w:i/>
        </w:rPr>
        <w:t>Zona1,</w:t>
      </w:r>
      <w:r>
        <w:t xml:space="preserve"> con todos los locales que pertenezcan al distrito de Villaverde.</w:t>
      </w:r>
    </w:p>
    <w:p w14:paraId="08FAE29F" w14:textId="77777777" w:rsidR="00BE4DCA" w:rsidRDefault="00BE4DCA" w:rsidP="00BE4DCA"/>
    <w:p w14:paraId="1786D06E" w14:textId="21F11A14" w:rsidR="00174FB5" w:rsidRDefault="00174FB5" w:rsidP="00174FB5">
      <w:pPr>
        <w:pStyle w:val="ListanumeradaTEST"/>
      </w:pPr>
      <w:r>
        <w:t xml:space="preserve">Cread una nueva colección llamada </w:t>
      </w:r>
      <w:r w:rsidRPr="00140D59">
        <w:rPr>
          <w:i/>
        </w:rPr>
        <w:t>Zona2,</w:t>
      </w:r>
      <w:r>
        <w:t xml:space="preserve"> con todos los locales que pertenezcan al distrito de Salamanca y barrio Castellana.</w:t>
      </w:r>
    </w:p>
    <w:p w14:paraId="29F6C2F6" w14:textId="77777777" w:rsidR="00174FB5" w:rsidRDefault="00174FB5" w:rsidP="00FB7B1A">
      <w:pPr>
        <w:pStyle w:val="Vietaprimernivel"/>
      </w:pPr>
      <w:r w:rsidRPr="00E85C72">
        <w:t xml:space="preserve">En Neo4J, </w:t>
      </w:r>
      <w:r>
        <w:t xml:space="preserve">proponed un modelo de datos donde sea posible </w:t>
      </w:r>
      <w:r w:rsidRPr="00E85C72">
        <w:t>visuali</w:t>
      </w:r>
      <w:r>
        <w:t xml:space="preserve">zar los locales de cada barrio y los tipos de terrazas que estos tienen. Indicad los nodos y sus relaciones, cread una única consulta que visualice el grafo total (incluidas las relaciones). Añadid tanto a nodos como a relaciones sus atributos, para ello elegid los campos que más convengan a vuestro modelo. </w:t>
      </w:r>
    </w:p>
    <w:p w14:paraId="7AA21747" w14:textId="77777777" w:rsidR="00174FB5" w:rsidRDefault="00174FB5" w:rsidP="00174FB5">
      <w:pPr>
        <w:pStyle w:val="Prrafodelista"/>
        <w:ind w:left="284"/>
      </w:pPr>
    </w:p>
    <w:p w14:paraId="3763FCAC" w14:textId="77777777" w:rsidR="00174FB5" w:rsidRDefault="00174FB5" w:rsidP="00174FB5">
      <w:pPr>
        <w:pStyle w:val="Prrafodelista"/>
        <w:ind w:left="284"/>
      </w:pPr>
      <w:r w:rsidRPr="00FE6A79">
        <w:rPr>
          <w:b/>
        </w:rPr>
        <w:t>De este punto se espera</w:t>
      </w:r>
      <w:r>
        <w:t>:</w:t>
      </w:r>
    </w:p>
    <w:p w14:paraId="11E13252" w14:textId="77777777" w:rsidR="00174FB5" w:rsidRDefault="00174FB5" w:rsidP="00174FB5">
      <w:pPr>
        <w:pStyle w:val="Prrafodelista"/>
        <w:ind w:left="284"/>
      </w:pPr>
    </w:p>
    <w:p w14:paraId="0754337B" w14:textId="77777777" w:rsidR="00174FB5" w:rsidRPr="001D7131" w:rsidRDefault="00174FB5" w:rsidP="00BE4DCA">
      <w:pPr>
        <w:pStyle w:val="Vietaprimernivel"/>
      </w:pPr>
      <w:r>
        <w:t>Un grafo genérico o diagrama que represente vuestro modelo y donde se reflejen todos los campos utilizados (nodos, relaciones y atributos).</w:t>
      </w:r>
    </w:p>
    <w:p w14:paraId="4447B84B" w14:textId="77777777" w:rsidR="00174FB5" w:rsidRPr="001D7131" w:rsidRDefault="00174FB5" w:rsidP="00BE4DCA">
      <w:pPr>
        <w:pStyle w:val="Vietaprimernivel"/>
      </w:pPr>
      <w:r>
        <w:t>Una breve descripción del modelo propuesto.</w:t>
      </w:r>
    </w:p>
    <w:p w14:paraId="0E760172" w14:textId="77777777" w:rsidR="00174FB5" w:rsidRDefault="00174FB5" w:rsidP="00BE4DCA">
      <w:pPr>
        <w:pStyle w:val="Vietaprimernivel"/>
      </w:pPr>
      <w:r>
        <w:t>La descripción del proceso utilizado para cargar los datos en Neo4J a partir de los datos en MongoDB.</w:t>
      </w:r>
    </w:p>
    <w:p w14:paraId="22393707" w14:textId="4347501C" w:rsidR="00A232E5" w:rsidRDefault="00174FB5" w:rsidP="00A232E5">
      <w:pPr>
        <w:pStyle w:val="Vietaprimernivel"/>
      </w:pPr>
      <w:r>
        <w:t xml:space="preserve">Una consulta CQL y capturas con la visualización del grafo generado con los datos. </w:t>
      </w:r>
      <w:r w:rsidRPr="00EC184F">
        <w:t>Al menos debe haber una captura con un gran número de elementos del grafo.</w:t>
      </w:r>
    </w:p>
    <w:p w14:paraId="0800DE8A" w14:textId="77777777" w:rsidR="00A232E5" w:rsidRPr="007476CD" w:rsidRDefault="00A232E5" w:rsidP="00A232E5"/>
    <w:p w14:paraId="24660331" w14:textId="77777777" w:rsidR="00A232E5" w:rsidRPr="007476CD" w:rsidRDefault="00A232E5" w:rsidP="00A232E5">
      <w:pPr>
        <w:pStyle w:val="TtuloApartado3"/>
      </w:pPr>
      <w:r w:rsidRPr="007476CD">
        <w:t xml:space="preserve">Extensión y formato </w:t>
      </w:r>
    </w:p>
    <w:p w14:paraId="789524F9" w14:textId="77777777" w:rsidR="00A232E5" w:rsidRPr="007476CD" w:rsidRDefault="00A232E5" w:rsidP="00A232E5"/>
    <w:p w14:paraId="112A2DE5" w14:textId="77777777" w:rsidR="00AA3A9A" w:rsidRDefault="00AA3A9A" w:rsidP="00AA3A9A">
      <w:r w:rsidRPr="00F945AB">
        <w:t>Elabor</w:t>
      </w:r>
      <w:r>
        <w:t xml:space="preserve">ad </w:t>
      </w:r>
      <w:r w:rsidRPr="00F945AB">
        <w:t>un informe con los elementos habituales (portada, índice, nombre, fecha, numeración</w:t>
      </w:r>
      <w:r>
        <w:t xml:space="preserve"> de páginas, etc.), en el que deis</w:t>
      </w:r>
      <w:r w:rsidRPr="00F945AB">
        <w:t xml:space="preserve"> respuesta a los apartados planteados anteriormente</w:t>
      </w:r>
      <w:r>
        <w:t xml:space="preserve">. </w:t>
      </w:r>
      <w:r w:rsidRPr="00BE22B3">
        <w:t xml:space="preserve">Cada uno de los apartados </w:t>
      </w:r>
      <w:r>
        <w:t>se d</w:t>
      </w:r>
      <w:r w:rsidRPr="00BE22B3">
        <w:t>ebe responder en una sección diferente.</w:t>
      </w:r>
      <w:r>
        <w:t xml:space="preserve"> En cada apartado responded a los distintos literales que se proponen</w:t>
      </w:r>
      <w:r w:rsidRPr="009B6A61">
        <w:t>.</w:t>
      </w:r>
      <w:r>
        <w:t xml:space="preserve"> </w:t>
      </w:r>
      <w:r w:rsidRPr="00D01270">
        <w:rPr>
          <w:b/>
        </w:rPr>
        <w:t>La respuesta debe incluir</w:t>
      </w:r>
      <w:r>
        <w:t xml:space="preserve">: la respuesta misma al literal si la hay, la consulta realizada </w:t>
      </w:r>
      <w:r w:rsidRPr="009D4E93">
        <w:rPr>
          <w:i/>
        </w:rPr>
        <w:lastRenderedPageBreak/>
        <w:t>(script)</w:t>
      </w:r>
      <w:r>
        <w:t xml:space="preserve"> y, cuando así se indique, una captura de pantalla con el resultado.</w:t>
      </w:r>
      <w:r w:rsidRPr="009B6A61">
        <w:rPr>
          <w:b/>
        </w:rPr>
        <w:t xml:space="preserve"> </w:t>
      </w:r>
      <w:r w:rsidRPr="00F213A3">
        <w:rPr>
          <w:b/>
          <w:bCs/>
        </w:rPr>
        <w:t xml:space="preserve">En el caso de que no respondáis a un literal concreto, ponedlo en la memoria y dejadlo en blanco. Todos los </w:t>
      </w:r>
      <w:r w:rsidRPr="00F213A3">
        <w:rPr>
          <w:b/>
          <w:bCs/>
          <w:i/>
        </w:rPr>
        <w:t>scripts</w:t>
      </w:r>
      <w:r w:rsidRPr="00F213A3">
        <w:rPr>
          <w:b/>
          <w:bCs/>
        </w:rPr>
        <w:t xml:space="preserve"> de las consultas deben agruparse por sección en un único documento </w:t>
      </w:r>
      <w:proofErr w:type="spellStart"/>
      <w:r w:rsidRPr="00F213A3">
        <w:rPr>
          <w:b/>
          <w:bCs/>
        </w:rPr>
        <w:t>txt</w:t>
      </w:r>
      <w:proofErr w:type="spellEnd"/>
      <w:r w:rsidRPr="00F213A3">
        <w:rPr>
          <w:b/>
          <w:bCs/>
        </w:rPr>
        <w:t>.</w:t>
      </w:r>
    </w:p>
    <w:p w14:paraId="1A2F738D" w14:textId="77777777" w:rsidR="00AA3A9A" w:rsidRDefault="00AA3A9A" w:rsidP="00AA3A9A"/>
    <w:p w14:paraId="55442326" w14:textId="3D827402" w:rsidR="00AA3A9A" w:rsidRPr="002B5FCB" w:rsidRDefault="00AA3A9A" w:rsidP="002B5FCB">
      <w:r w:rsidRPr="004C6BE0">
        <w:t>Utiliza</w:t>
      </w:r>
      <w:r>
        <w:t>d las páginas que necesitéis</w:t>
      </w:r>
      <w:r w:rsidRPr="004C6BE0">
        <w:t xml:space="preserve"> para redactar el informe. No se permiten anexos. Fuente utilizada </w:t>
      </w:r>
      <w:r w:rsidR="002B5FCB">
        <w:t>Calibri 12</w:t>
      </w:r>
      <w:r w:rsidRPr="004C6BE0">
        <w:t xml:space="preserve"> e interlineado </w:t>
      </w:r>
      <w:r w:rsidR="002B5FCB">
        <w:t>1,5</w:t>
      </w:r>
      <w:r w:rsidRPr="004C6BE0">
        <w:t>.</w:t>
      </w:r>
      <w:r w:rsidR="002B5FCB">
        <w:t xml:space="preserve"> 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Al finalizar la actividad grupal, </w:t>
      </w:r>
      <w:r>
        <w:rPr>
          <w:rFonts w:asciiTheme="minorHAnsi" w:eastAsiaTheme="minorHAnsi" w:hAnsiTheme="minorHAnsi" w:cstheme="minorHAnsi"/>
          <w:b/>
          <w:color w:val="auto"/>
          <w:lang w:eastAsia="en-US" w:bidi="es-ES"/>
        </w:rPr>
        <w:t>todos los miembros del equipo harán la entrega del mismo informe final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a través del apartado </w:t>
      </w:r>
      <w:r>
        <w:rPr>
          <w:rFonts w:asciiTheme="minorHAnsi" w:hAnsiTheme="minorHAnsi" w:cstheme="minorHAnsi"/>
          <w:color w:val="222222"/>
          <w:shd w:val="clear" w:color="auto" w:fill="FFFFFF"/>
        </w:rPr>
        <w:t>«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>Envío de actividades</w:t>
      </w:r>
      <w:r>
        <w:rPr>
          <w:rFonts w:asciiTheme="minorHAnsi" w:hAnsiTheme="minorHAnsi" w:cstheme="minorHAnsi"/>
          <w:color w:val="222222"/>
          <w:shd w:val="clear" w:color="auto" w:fill="FFFFFF"/>
        </w:rPr>
        <w:t>»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del aula virtual. El informe y </w:t>
      </w:r>
      <w:r w:rsidRPr="00415BD2">
        <w:rPr>
          <w:rFonts w:asciiTheme="minorHAnsi" w:eastAsiaTheme="minorHAnsi" w:hAnsiTheme="minorHAnsi" w:cstheme="minorHAnsi"/>
          <w:i/>
          <w:color w:val="auto"/>
          <w:lang w:eastAsia="en-US" w:bidi="es-ES"/>
        </w:rPr>
        <w:t>script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para entregar deben ir nombrados como se muestra a continuación:</w:t>
      </w:r>
    </w:p>
    <w:p w14:paraId="32053C0D" w14:textId="77777777" w:rsidR="00AA3A9A" w:rsidRDefault="00AA3A9A" w:rsidP="00AA3A9A">
      <w:pPr>
        <w:pStyle w:val="Prrafodelista"/>
        <w:ind w:left="0"/>
        <w:rPr>
          <w:b/>
        </w:rPr>
      </w:pPr>
    </w:p>
    <w:p w14:paraId="0DDD90FF" w14:textId="77777777" w:rsidR="00AA3A9A" w:rsidRPr="00247739" w:rsidRDefault="00AA3A9A" w:rsidP="002B5FCB">
      <w:pPr>
        <w:pStyle w:val="Vietaprimernivel"/>
        <w:rPr>
          <w:rFonts w:eastAsiaTheme="minorHAnsi"/>
          <w:lang w:eastAsia="en-US" w:bidi="es-ES"/>
        </w:rPr>
      </w:pPr>
      <w:r w:rsidRPr="00247739">
        <w:rPr>
          <w:rFonts w:eastAsiaTheme="minorHAnsi"/>
          <w:lang w:eastAsia="en-US" w:bidi="es-ES"/>
        </w:rPr>
        <w:t xml:space="preserve">APELLIDO1_APELLIDO2_NOMBRE_actividad_grupal.pdf </w:t>
      </w:r>
      <w:r>
        <w:rPr>
          <w:rFonts w:eastAsiaTheme="minorHAnsi"/>
          <w:lang w:eastAsia="en-US" w:bidi="es-ES"/>
        </w:rPr>
        <w:t>(en pdf)</w:t>
      </w:r>
    </w:p>
    <w:p w14:paraId="08104B0D" w14:textId="77777777" w:rsidR="00AA3A9A" w:rsidRDefault="00AA3A9A" w:rsidP="002B5FCB">
      <w:pPr>
        <w:pStyle w:val="Vietaprimernivel"/>
        <w:rPr>
          <w:rFonts w:eastAsiaTheme="minorHAnsi"/>
          <w:lang w:eastAsia="en-US" w:bidi="es-ES"/>
        </w:rPr>
      </w:pPr>
      <w:r w:rsidRPr="00247739">
        <w:rPr>
          <w:rFonts w:eastAsiaTheme="minorHAnsi"/>
          <w:lang w:eastAsia="en-US" w:bidi="es-ES"/>
        </w:rPr>
        <w:t>APELLIDO1_APELLIDO2_NOMBRE_actividad_grupal.txt</w:t>
      </w:r>
    </w:p>
    <w:p w14:paraId="741BDEFA" w14:textId="77777777" w:rsidR="00AA3A9A" w:rsidRPr="009D4E93" w:rsidRDefault="00AA3A9A" w:rsidP="00AA3A9A">
      <w:pPr>
        <w:rPr>
          <w:rFonts w:asciiTheme="minorHAnsi" w:eastAsiaTheme="minorHAnsi" w:hAnsiTheme="minorHAnsi" w:cstheme="minorHAnsi"/>
          <w:color w:val="auto"/>
          <w:sz w:val="22"/>
          <w:lang w:eastAsia="en-US" w:bidi="es-ES"/>
        </w:rPr>
      </w:pPr>
    </w:p>
    <w:p w14:paraId="5AF5AEC8" w14:textId="5859A96B" w:rsidR="00912673" w:rsidRPr="00296FEA" w:rsidRDefault="00AA3A9A" w:rsidP="00296FEA">
      <w:pPr>
        <w:pStyle w:val="Destacados"/>
        <w:rPr>
          <w:rFonts w:eastAsiaTheme="minorHAnsi"/>
          <w:lang w:eastAsia="en-US" w:bidi="es-ES"/>
        </w:rPr>
      </w:pPr>
      <w:r w:rsidRPr="00AA3A9A">
        <w:rPr>
          <w:rFonts w:eastAsiaTheme="minorHAnsi"/>
          <w:lang w:eastAsia="en-US" w:bidi="es-ES"/>
        </w:rPr>
        <w:t xml:space="preserve">No uséis </w:t>
      </w:r>
      <w:r w:rsidRPr="002B5FCB">
        <w:rPr>
          <w:rFonts w:eastAsiaTheme="minorHAnsi"/>
        </w:rPr>
        <w:t>tildes</w:t>
      </w:r>
      <w:r w:rsidRPr="00AA3A9A">
        <w:rPr>
          <w:rFonts w:eastAsiaTheme="minorHAnsi"/>
          <w:lang w:eastAsia="en-US" w:bidi="es-ES"/>
        </w:rPr>
        <w:t>, apóstrofes ni ningún otro carácter que pudiera resultar conflictivo.</w:t>
      </w:r>
    </w:p>
    <w:sectPr w:rsidR="00912673" w:rsidRPr="00296FEA" w:rsidSect="006008F8">
      <w:headerReference w:type="default" r:id="rId17"/>
      <w:footerReference w:type="default" r:id="rId18"/>
      <w:pgSz w:w="11906" w:h="16838" w:code="9"/>
      <w:pgMar w:top="1418" w:right="1843" w:bottom="1418" w:left="1843" w:header="68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E3B14F" w14:textId="77777777" w:rsidR="005F6243" w:rsidRDefault="005F6243" w:rsidP="00C50246">
      <w:pPr>
        <w:spacing w:line="240" w:lineRule="auto"/>
      </w:pPr>
      <w:r>
        <w:separator/>
      </w:r>
    </w:p>
  </w:endnote>
  <w:endnote w:type="continuationSeparator" w:id="0">
    <w:p w14:paraId="48E051FD" w14:textId="77777777" w:rsidR="005F6243" w:rsidRDefault="005F6243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altName w:val="Wingdings 3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ED77E" w14:textId="145F4998" w:rsidR="00C71FA7" w:rsidRPr="004172DF" w:rsidRDefault="00C71FA7" w:rsidP="005C4BE9">
    <w:pPr>
      <w:pStyle w:val="PiedepginaAsignatura"/>
      <w:ind w:firstLine="0"/>
      <w:jc w:val="both"/>
    </w:pPr>
  </w:p>
  <w:p w14:paraId="664C6447" w14:textId="447FB4B6" w:rsidR="005C4BE9" w:rsidRPr="00571D5E" w:rsidRDefault="00C71FA7" w:rsidP="00571D5E">
    <w:pPr>
      <w:pStyle w:val="PiedepginaSecciones"/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41BAD10F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6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" o:allowoverlap="f" fillcolor="#7f7f7f [1612]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 w:rsidRPr="00571D5E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2F8EF" w14:textId="77777777" w:rsidR="005F6243" w:rsidRDefault="005F6243" w:rsidP="00C50246">
      <w:pPr>
        <w:spacing w:line="240" w:lineRule="auto"/>
      </w:pPr>
      <w:r>
        <w:separator/>
      </w:r>
    </w:p>
  </w:footnote>
  <w:footnote w:type="continuationSeparator" w:id="0">
    <w:p w14:paraId="4DAEF743" w14:textId="77777777" w:rsidR="005F6243" w:rsidRDefault="005F6243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FC906" w14:textId="593D3DAD" w:rsidR="006008F8" w:rsidRDefault="001D1A1A" w:rsidP="00FF6C63">
    <w:pPr>
      <w:jc w:val="left"/>
    </w:pPr>
    <w:bookmarkStart w:id="0" w:name="_Hlk100738584"/>
    <w:r w:rsidRPr="001D1A1A">
      <w:t>Bases de Datos para Datos Masivos</w:t>
    </w:r>
    <w:r w:rsidR="006008F8" w:rsidRPr="0075147B">
      <w:t xml:space="preserve"> </w:t>
    </w:r>
  </w:p>
  <w:bookmarkEnd w:id="0"/>
  <w:p w14:paraId="358D7EEF" w14:textId="77777777" w:rsidR="005C4BE9" w:rsidRDefault="005C4B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47ED0"/>
    <w:multiLevelType w:val="multilevel"/>
    <w:tmpl w:val="B0E0186E"/>
    <w:numStyleLink w:val="NumeracinTest"/>
  </w:abstractNum>
  <w:abstractNum w:abstractNumId="1" w15:restartNumberingAfterBreak="0">
    <w:nsid w:val="10ED0A88"/>
    <w:multiLevelType w:val="multilevel"/>
    <w:tmpl w:val="FCB6914A"/>
    <w:numStyleLink w:val="VietasUNIRcombinada"/>
  </w:abstractNum>
  <w:abstractNum w:abstractNumId="2" w15:restartNumberingAfterBreak="0">
    <w:nsid w:val="13F95B03"/>
    <w:multiLevelType w:val="multilevel"/>
    <w:tmpl w:val="FCB6914A"/>
    <w:numStyleLink w:val="VietasUNIRcombinada"/>
  </w:abstractNum>
  <w:abstractNum w:abstractNumId="3" w15:restartNumberingAfterBreak="0">
    <w:nsid w:val="19285225"/>
    <w:multiLevelType w:val="multilevel"/>
    <w:tmpl w:val="FCB6914A"/>
    <w:numStyleLink w:val="VietasUNIRcombinada"/>
  </w:abstractNum>
  <w:abstractNum w:abstractNumId="4" w15:restartNumberingAfterBreak="0">
    <w:nsid w:val="21393C21"/>
    <w:multiLevelType w:val="hybridMultilevel"/>
    <w:tmpl w:val="BBCC023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66B48A">
      <w:start w:val="1"/>
      <w:numFmt w:val="bullet"/>
      <w:pStyle w:val="Vietasegundonivel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542ADD"/>
    <w:multiLevelType w:val="multilevel"/>
    <w:tmpl w:val="FCB6914A"/>
    <w:numStyleLink w:val="VietasUNIRcombinada"/>
  </w:abstractNum>
  <w:abstractNum w:abstractNumId="6" w15:restartNumberingAfterBreak="0">
    <w:nsid w:val="360944BF"/>
    <w:multiLevelType w:val="multilevel"/>
    <w:tmpl w:val="8EF61B66"/>
    <w:lvl w:ilvl="0">
      <w:start w:val="6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9830343"/>
    <w:multiLevelType w:val="multilevel"/>
    <w:tmpl w:val="B37C3B20"/>
    <w:numStyleLink w:val="VietasUNIR"/>
  </w:abstractNum>
  <w:abstractNum w:abstractNumId="8" w15:restartNumberingAfterBreak="0">
    <w:nsid w:val="3DD608A0"/>
    <w:multiLevelType w:val="multilevel"/>
    <w:tmpl w:val="FCB6914A"/>
    <w:numStyleLink w:val="VietasUNIRcombinada"/>
  </w:abstractNum>
  <w:abstractNum w:abstractNumId="9" w15:restartNumberingAfterBreak="0">
    <w:nsid w:val="487C7D54"/>
    <w:multiLevelType w:val="singleLevel"/>
    <w:tmpl w:val="31B43E44"/>
    <w:lvl w:ilvl="0">
      <w:start w:val="1"/>
      <w:numFmt w:val="bullet"/>
      <w:pStyle w:val="Vietaprimernivel"/>
      <w:lvlText w:val="▸"/>
      <w:lvlJc w:val="left"/>
      <w:pPr>
        <w:ind w:left="360" w:hanging="360"/>
      </w:pPr>
    </w:lvl>
  </w:abstractNum>
  <w:abstractNum w:abstractNumId="10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572B45F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57F2381D"/>
    <w:multiLevelType w:val="multilevel"/>
    <w:tmpl w:val="A59E3D70"/>
    <w:lvl w:ilvl="0">
      <w:start w:val="6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lowerLetter"/>
      <w:lvlText w:val="%2)"/>
      <w:lvlJc w:val="left"/>
      <w:pPr>
        <w:ind w:left="786" w:hanging="360"/>
      </w:pPr>
      <w:rPr>
        <w:color w:val="0070C0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85D2CE2"/>
    <w:multiLevelType w:val="multilevel"/>
    <w:tmpl w:val="B37C3B20"/>
    <w:numStyleLink w:val="VietasUNIR"/>
  </w:abstractNum>
  <w:abstractNum w:abstractNumId="14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82C4017"/>
    <w:multiLevelType w:val="multilevel"/>
    <w:tmpl w:val="FCB6914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lowerLetter"/>
      <w:lvlText w:val="%2."/>
      <w:lvlJc w:val="left"/>
      <w:pPr>
        <w:ind w:left="708" w:hanging="283"/>
      </w:pPr>
      <w:rPr>
        <w:rFonts w:ascii="Calibri" w:eastAsia="Times New Roman" w:hAnsi="Calibri" w:cs="Times New Roman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D0A716C"/>
    <w:multiLevelType w:val="multilevel"/>
    <w:tmpl w:val="CECC25C8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lowerLetter"/>
      <w:lvlText w:val="%2)"/>
      <w:lvlJc w:val="left"/>
      <w:pPr>
        <w:ind w:left="644" w:hanging="360"/>
      </w:pPr>
      <w:rPr>
        <w:color w:val="0070C0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2018775873">
    <w:abstractNumId w:val="11"/>
  </w:num>
  <w:num w:numId="2" w16cid:durableId="1507548400">
    <w:abstractNumId w:val="10"/>
  </w:num>
  <w:num w:numId="3" w16cid:durableId="808790472">
    <w:abstractNumId w:val="15"/>
  </w:num>
  <w:num w:numId="4" w16cid:durableId="64449867">
    <w:abstractNumId w:val="0"/>
    <w:lvlOverride w:ilvl="0">
      <w:lvl w:ilvl="0">
        <w:start w:val="1"/>
        <w:numFmt w:val="decimal"/>
        <w:pStyle w:val="ListanumeradaTEST"/>
        <w:lvlText w:val="%1."/>
        <w:lvlJc w:val="center"/>
        <w:pPr>
          <w:ind w:left="284" w:hanging="284"/>
        </w:pPr>
      </w:lvl>
    </w:lvlOverride>
  </w:num>
  <w:num w:numId="5" w16cid:durableId="1249314994">
    <w:abstractNumId w:val="9"/>
  </w:num>
  <w:num w:numId="6" w16cid:durableId="100691474">
    <w:abstractNumId w:val="14"/>
  </w:num>
  <w:num w:numId="7" w16cid:durableId="337389560">
    <w:abstractNumId w:val="4"/>
  </w:num>
  <w:num w:numId="8" w16cid:durableId="1767772275">
    <w:abstractNumId w:val="5"/>
    <w:lvlOverride w:ilvl="0">
      <w:lvl w:ilvl="0">
        <w:start w:val="1"/>
        <w:numFmt w:val="lowerLetter"/>
        <w:lvlText w:val="%1."/>
        <w:lvlJc w:val="left"/>
        <w:pPr>
          <w:ind w:left="284" w:hanging="284"/>
        </w:pPr>
        <w:rPr>
          <w:rFonts w:ascii="Calibri" w:hAnsi="Calibri" w:hint="default"/>
          <w:b w:val="0"/>
          <w:i w:val="0"/>
          <w:color w:val="0098CD"/>
          <w:sz w:val="24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09" w:hanging="283"/>
        </w:pPr>
        <w:rPr>
          <w:rFonts w:ascii="Symbol" w:hAnsi="Symbol" w:hint="default"/>
          <w:color w:val="0098CD"/>
          <w:sz w:val="24"/>
        </w:rPr>
      </w:lvl>
    </w:lvlOverride>
    <w:lvlOverride w:ilvl="2">
      <w:lvl w:ilvl="2">
        <w:start w:val="1"/>
        <w:numFmt w:val="bullet"/>
        <w:lvlText w:val=""/>
        <w:lvlJc w:val="left"/>
        <w:pPr>
          <w:ind w:left="1077" w:hanging="357"/>
        </w:pPr>
        <w:rPr>
          <w:rFonts w:ascii="Wingdings" w:hAnsi="Wingdings" w:hint="default"/>
          <w:color w:val="0098CD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 w16cid:durableId="1125730556">
    <w:abstractNumId w:val="8"/>
  </w:num>
  <w:num w:numId="10" w16cid:durableId="2095472939">
    <w:abstractNumId w:val="8"/>
    <w:lvlOverride w:ilvl="0">
      <w:lvl w:ilvl="0">
        <w:start w:val="1"/>
        <w:numFmt w:val="decimal"/>
        <w:lvlText w:val="%1."/>
        <w:lvlJc w:val="left"/>
        <w:pPr>
          <w:ind w:left="284" w:hanging="284"/>
        </w:pPr>
        <w:rPr>
          <w:rFonts w:ascii="Calibri" w:hAnsi="Calibri" w:hint="default"/>
          <w:b w:val="0"/>
          <w:i w:val="0"/>
          <w:color w:val="0098CD"/>
          <w:sz w:val="22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709" w:hanging="283"/>
        </w:pPr>
        <w:rPr>
          <w:rFonts w:ascii="Calibri" w:hAnsi="Calibri" w:hint="default"/>
          <w:color w:val="0098CD"/>
        </w:rPr>
      </w:lvl>
    </w:lvlOverride>
    <w:lvlOverride w:ilvl="2">
      <w:lvl w:ilvl="2">
        <w:start w:val="1"/>
        <w:numFmt w:val="bullet"/>
        <w:lvlText w:val=""/>
        <w:lvlJc w:val="left"/>
        <w:pPr>
          <w:ind w:left="1077" w:hanging="357"/>
        </w:pPr>
        <w:rPr>
          <w:rFonts w:ascii="Wingdings" w:hAnsi="Wingdings" w:hint="default"/>
          <w:color w:val="0098CD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1450932437">
    <w:abstractNumId w:val="13"/>
  </w:num>
  <w:num w:numId="12" w16cid:durableId="1608391568">
    <w:abstractNumId w:val="1"/>
  </w:num>
  <w:num w:numId="13" w16cid:durableId="36199864">
    <w:abstractNumId w:val="8"/>
    <w:lvlOverride w:ilvl="0">
      <w:lvl w:ilvl="0">
        <w:start w:val="1"/>
        <w:numFmt w:val="decimal"/>
        <w:lvlText w:val="%1."/>
        <w:lvlJc w:val="left"/>
        <w:pPr>
          <w:ind w:left="284" w:hanging="284"/>
        </w:pPr>
        <w:rPr>
          <w:rFonts w:ascii="Calibri" w:hAnsi="Calibri" w:hint="default"/>
          <w:b w:val="0"/>
          <w:i w:val="0"/>
          <w:color w:val="0098CD"/>
          <w:sz w:val="22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709" w:hanging="283"/>
        </w:pPr>
        <w:rPr>
          <w:rFonts w:ascii="Calibri" w:hAnsi="Calibri" w:hint="default"/>
          <w:color w:val="0098CD"/>
        </w:rPr>
      </w:lvl>
    </w:lvlOverride>
    <w:lvlOverride w:ilvl="2">
      <w:lvl w:ilvl="2">
        <w:start w:val="1"/>
        <w:numFmt w:val="bullet"/>
        <w:lvlText w:val=""/>
        <w:lvlJc w:val="left"/>
        <w:pPr>
          <w:ind w:left="1077" w:hanging="357"/>
        </w:pPr>
        <w:rPr>
          <w:rFonts w:ascii="Wingdings" w:hAnsi="Wingdings" w:hint="default"/>
          <w:color w:val="0098CD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2078086625">
    <w:abstractNumId w:val="3"/>
  </w:num>
  <w:num w:numId="15" w16cid:durableId="1721858013">
    <w:abstractNumId w:val="16"/>
  </w:num>
  <w:num w:numId="16" w16cid:durableId="129791709">
    <w:abstractNumId w:val="17"/>
  </w:num>
  <w:num w:numId="17" w16cid:durableId="730889525">
    <w:abstractNumId w:val="6"/>
  </w:num>
  <w:num w:numId="18" w16cid:durableId="1631666900">
    <w:abstractNumId w:val="12"/>
  </w:num>
  <w:num w:numId="19" w16cid:durableId="1288505972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070C4"/>
    <w:rsid w:val="00016003"/>
    <w:rsid w:val="00025684"/>
    <w:rsid w:val="00031C55"/>
    <w:rsid w:val="000404D1"/>
    <w:rsid w:val="00043827"/>
    <w:rsid w:val="000458EE"/>
    <w:rsid w:val="0005157B"/>
    <w:rsid w:val="0005178B"/>
    <w:rsid w:val="0005367E"/>
    <w:rsid w:val="00054229"/>
    <w:rsid w:val="00055C12"/>
    <w:rsid w:val="00056A2A"/>
    <w:rsid w:val="0005708C"/>
    <w:rsid w:val="0005762B"/>
    <w:rsid w:val="00061750"/>
    <w:rsid w:val="00061BDC"/>
    <w:rsid w:val="00062C8A"/>
    <w:rsid w:val="000633BA"/>
    <w:rsid w:val="00072089"/>
    <w:rsid w:val="00076A78"/>
    <w:rsid w:val="00083794"/>
    <w:rsid w:val="000859C2"/>
    <w:rsid w:val="00092D9E"/>
    <w:rsid w:val="0009320A"/>
    <w:rsid w:val="00094577"/>
    <w:rsid w:val="000967AE"/>
    <w:rsid w:val="00097E24"/>
    <w:rsid w:val="000A07E9"/>
    <w:rsid w:val="000A1C17"/>
    <w:rsid w:val="000A331B"/>
    <w:rsid w:val="000A4FB9"/>
    <w:rsid w:val="000A5914"/>
    <w:rsid w:val="000A78DB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16F75"/>
    <w:rsid w:val="00121960"/>
    <w:rsid w:val="00123BFD"/>
    <w:rsid w:val="001337B6"/>
    <w:rsid w:val="001353D2"/>
    <w:rsid w:val="00137CF9"/>
    <w:rsid w:val="00140D59"/>
    <w:rsid w:val="0015223B"/>
    <w:rsid w:val="00156BC9"/>
    <w:rsid w:val="00161226"/>
    <w:rsid w:val="0016326F"/>
    <w:rsid w:val="00163FBB"/>
    <w:rsid w:val="001658DF"/>
    <w:rsid w:val="0017134A"/>
    <w:rsid w:val="00173488"/>
    <w:rsid w:val="00174FB5"/>
    <w:rsid w:val="0018310A"/>
    <w:rsid w:val="00193D6D"/>
    <w:rsid w:val="0019470A"/>
    <w:rsid w:val="00194B1F"/>
    <w:rsid w:val="00196EB1"/>
    <w:rsid w:val="001974CF"/>
    <w:rsid w:val="001A7B6C"/>
    <w:rsid w:val="001B4871"/>
    <w:rsid w:val="001B64D3"/>
    <w:rsid w:val="001B7F82"/>
    <w:rsid w:val="001C1813"/>
    <w:rsid w:val="001D0997"/>
    <w:rsid w:val="001D1A1A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2683"/>
    <w:rsid w:val="001F69FE"/>
    <w:rsid w:val="001F6C80"/>
    <w:rsid w:val="00200BEB"/>
    <w:rsid w:val="0020102E"/>
    <w:rsid w:val="002036CA"/>
    <w:rsid w:val="002039FC"/>
    <w:rsid w:val="00214780"/>
    <w:rsid w:val="0021511C"/>
    <w:rsid w:val="002244C2"/>
    <w:rsid w:val="00227368"/>
    <w:rsid w:val="00227800"/>
    <w:rsid w:val="0023647C"/>
    <w:rsid w:val="00237569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5AA8"/>
    <w:rsid w:val="00277FAF"/>
    <w:rsid w:val="002845C6"/>
    <w:rsid w:val="00294735"/>
    <w:rsid w:val="00296FEA"/>
    <w:rsid w:val="002A4F10"/>
    <w:rsid w:val="002A6286"/>
    <w:rsid w:val="002A68D9"/>
    <w:rsid w:val="002A7811"/>
    <w:rsid w:val="002A79D1"/>
    <w:rsid w:val="002B25F0"/>
    <w:rsid w:val="002B4308"/>
    <w:rsid w:val="002B5D04"/>
    <w:rsid w:val="002B5FCB"/>
    <w:rsid w:val="002C037B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301D6A"/>
    <w:rsid w:val="00302FF8"/>
    <w:rsid w:val="003117D6"/>
    <w:rsid w:val="00316B47"/>
    <w:rsid w:val="00320378"/>
    <w:rsid w:val="00322210"/>
    <w:rsid w:val="003224A0"/>
    <w:rsid w:val="0032751A"/>
    <w:rsid w:val="00327C72"/>
    <w:rsid w:val="00327E03"/>
    <w:rsid w:val="00330DE5"/>
    <w:rsid w:val="00330EBD"/>
    <w:rsid w:val="003369FB"/>
    <w:rsid w:val="0034363F"/>
    <w:rsid w:val="003459CF"/>
    <w:rsid w:val="00351EC2"/>
    <w:rsid w:val="003559DD"/>
    <w:rsid w:val="00355B81"/>
    <w:rsid w:val="00361683"/>
    <w:rsid w:val="00363DED"/>
    <w:rsid w:val="0037683C"/>
    <w:rsid w:val="00394A34"/>
    <w:rsid w:val="00394AD5"/>
    <w:rsid w:val="003979FB"/>
    <w:rsid w:val="003A10AB"/>
    <w:rsid w:val="003A4543"/>
    <w:rsid w:val="003A4DB0"/>
    <w:rsid w:val="003B0E67"/>
    <w:rsid w:val="003C2275"/>
    <w:rsid w:val="003D0269"/>
    <w:rsid w:val="003D16DC"/>
    <w:rsid w:val="003D5C2C"/>
    <w:rsid w:val="003D5F24"/>
    <w:rsid w:val="003E6E97"/>
    <w:rsid w:val="003F24D7"/>
    <w:rsid w:val="003F7CFD"/>
    <w:rsid w:val="004006FE"/>
    <w:rsid w:val="00400A71"/>
    <w:rsid w:val="0041334B"/>
    <w:rsid w:val="00413379"/>
    <w:rsid w:val="00414382"/>
    <w:rsid w:val="004164E8"/>
    <w:rsid w:val="004172DF"/>
    <w:rsid w:val="00420AC0"/>
    <w:rsid w:val="00422AE2"/>
    <w:rsid w:val="0042473F"/>
    <w:rsid w:val="00437389"/>
    <w:rsid w:val="00444AA3"/>
    <w:rsid w:val="00446F8B"/>
    <w:rsid w:val="004476D3"/>
    <w:rsid w:val="004478AD"/>
    <w:rsid w:val="00455BA7"/>
    <w:rsid w:val="004567F9"/>
    <w:rsid w:val="00466671"/>
    <w:rsid w:val="0046796B"/>
    <w:rsid w:val="0047123B"/>
    <w:rsid w:val="004966B9"/>
    <w:rsid w:val="00497C87"/>
    <w:rsid w:val="004A1A48"/>
    <w:rsid w:val="004A2922"/>
    <w:rsid w:val="004B2B82"/>
    <w:rsid w:val="004B3822"/>
    <w:rsid w:val="004B58FF"/>
    <w:rsid w:val="004B7249"/>
    <w:rsid w:val="004C1059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5591"/>
    <w:rsid w:val="005326C2"/>
    <w:rsid w:val="005366C0"/>
    <w:rsid w:val="00537516"/>
    <w:rsid w:val="005463ED"/>
    <w:rsid w:val="0054673C"/>
    <w:rsid w:val="00551A69"/>
    <w:rsid w:val="00555B62"/>
    <w:rsid w:val="00566823"/>
    <w:rsid w:val="00571D5E"/>
    <w:rsid w:val="00574B3D"/>
    <w:rsid w:val="00575580"/>
    <w:rsid w:val="0058112D"/>
    <w:rsid w:val="005B0856"/>
    <w:rsid w:val="005B0CDF"/>
    <w:rsid w:val="005C1D3F"/>
    <w:rsid w:val="005C4BE9"/>
    <w:rsid w:val="005C520D"/>
    <w:rsid w:val="005D2544"/>
    <w:rsid w:val="005E0B6D"/>
    <w:rsid w:val="005F240A"/>
    <w:rsid w:val="005F2851"/>
    <w:rsid w:val="005F4C20"/>
    <w:rsid w:val="005F6243"/>
    <w:rsid w:val="005F6C7E"/>
    <w:rsid w:val="006008F8"/>
    <w:rsid w:val="00601C5A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7F9"/>
    <w:rsid w:val="0065243B"/>
    <w:rsid w:val="006531E3"/>
    <w:rsid w:val="006535C1"/>
    <w:rsid w:val="00656B43"/>
    <w:rsid w:val="006613F9"/>
    <w:rsid w:val="00664F67"/>
    <w:rsid w:val="0066551B"/>
    <w:rsid w:val="006825B0"/>
    <w:rsid w:val="0068621A"/>
    <w:rsid w:val="00697E5F"/>
    <w:rsid w:val="006A0D59"/>
    <w:rsid w:val="006A210E"/>
    <w:rsid w:val="006B3751"/>
    <w:rsid w:val="006B4383"/>
    <w:rsid w:val="006B683F"/>
    <w:rsid w:val="006C52A0"/>
    <w:rsid w:val="006C7BB7"/>
    <w:rsid w:val="006D1870"/>
    <w:rsid w:val="006E3957"/>
    <w:rsid w:val="006E3CE6"/>
    <w:rsid w:val="006E550F"/>
    <w:rsid w:val="006F170A"/>
    <w:rsid w:val="006F3BBD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17A20"/>
    <w:rsid w:val="007211EF"/>
    <w:rsid w:val="0072465C"/>
    <w:rsid w:val="00732FC1"/>
    <w:rsid w:val="0073726F"/>
    <w:rsid w:val="00737EBF"/>
    <w:rsid w:val="007425E0"/>
    <w:rsid w:val="00744D29"/>
    <w:rsid w:val="00745244"/>
    <w:rsid w:val="00747CE3"/>
    <w:rsid w:val="00747E13"/>
    <w:rsid w:val="00756CD6"/>
    <w:rsid w:val="00756E1A"/>
    <w:rsid w:val="00757566"/>
    <w:rsid w:val="007613BE"/>
    <w:rsid w:val="007616AA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B15E7"/>
    <w:rsid w:val="007B66DD"/>
    <w:rsid w:val="007C0D92"/>
    <w:rsid w:val="007C1E0E"/>
    <w:rsid w:val="007C2659"/>
    <w:rsid w:val="007C417D"/>
    <w:rsid w:val="007C458A"/>
    <w:rsid w:val="007C5E56"/>
    <w:rsid w:val="007C7EC3"/>
    <w:rsid w:val="007D00F6"/>
    <w:rsid w:val="007D09BC"/>
    <w:rsid w:val="007D0A27"/>
    <w:rsid w:val="007D1B3E"/>
    <w:rsid w:val="007D1E15"/>
    <w:rsid w:val="007D608C"/>
    <w:rsid w:val="007E4840"/>
    <w:rsid w:val="007F3640"/>
    <w:rsid w:val="007F691E"/>
    <w:rsid w:val="0080425D"/>
    <w:rsid w:val="00804A12"/>
    <w:rsid w:val="008127E5"/>
    <w:rsid w:val="00816222"/>
    <w:rsid w:val="00816578"/>
    <w:rsid w:val="00816888"/>
    <w:rsid w:val="008237A5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37763"/>
    <w:rsid w:val="00845825"/>
    <w:rsid w:val="00845D5C"/>
    <w:rsid w:val="00847725"/>
    <w:rsid w:val="00855337"/>
    <w:rsid w:val="008617D7"/>
    <w:rsid w:val="00866DDC"/>
    <w:rsid w:val="00866EC2"/>
    <w:rsid w:val="008745E4"/>
    <w:rsid w:val="008807AF"/>
    <w:rsid w:val="0088459B"/>
    <w:rsid w:val="00884622"/>
    <w:rsid w:val="0088592B"/>
    <w:rsid w:val="00891011"/>
    <w:rsid w:val="00891308"/>
    <w:rsid w:val="008B1C85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F0709"/>
    <w:rsid w:val="008F1E4C"/>
    <w:rsid w:val="008F311B"/>
    <w:rsid w:val="008F488B"/>
    <w:rsid w:val="00902D15"/>
    <w:rsid w:val="00912673"/>
    <w:rsid w:val="009159FA"/>
    <w:rsid w:val="00917348"/>
    <w:rsid w:val="00921AE9"/>
    <w:rsid w:val="009233B9"/>
    <w:rsid w:val="00935FD2"/>
    <w:rsid w:val="009400C5"/>
    <w:rsid w:val="009434C7"/>
    <w:rsid w:val="009435B5"/>
    <w:rsid w:val="00944818"/>
    <w:rsid w:val="009501A3"/>
    <w:rsid w:val="0095328C"/>
    <w:rsid w:val="009546DA"/>
    <w:rsid w:val="00954C3E"/>
    <w:rsid w:val="009563DF"/>
    <w:rsid w:val="00962EC2"/>
    <w:rsid w:val="00964675"/>
    <w:rsid w:val="00967FC5"/>
    <w:rsid w:val="00970D13"/>
    <w:rsid w:val="00971BFA"/>
    <w:rsid w:val="009743B0"/>
    <w:rsid w:val="00976D1B"/>
    <w:rsid w:val="0098150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737"/>
    <w:rsid w:val="009B0764"/>
    <w:rsid w:val="009B417C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17600"/>
    <w:rsid w:val="00A20F71"/>
    <w:rsid w:val="00A232E5"/>
    <w:rsid w:val="00A24FD0"/>
    <w:rsid w:val="00A2675E"/>
    <w:rsid w:val="00A3105A"/>
    <w:rsid w:val="00A32717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0F98"/>
    <w:rsid w:val="00A71D6D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A9A"/>
    <w:rsid w:val="00AA3D8B"/>
    <w:rsid w:val="00AA718E"/>
    <w:rsid w:val="00AB2DE2"/>
    <w:rsid w:val="00AB3F7E"/>
    <w:rsid w:val="00AB5194"/>
    <w:rsid w:val="00AC4102"/>
    <w:rsid w:val="00AD3CC7"/>
    <w:rsid w:val="00AD4F85"/>
    <w:rsid w:val="00AD5510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309CA"/>
    <w:rsid w:val="00B31EC8"/>
    <w:rsid w:val="00B36BE5"/>
    <w:rsid w:val="00B407F7"/>
    <w:rsid w:val="00B417CD"/>
    <w:rsid w:val="00B5171A"/>
    <w:rsid w:val="00B54747"/>
    <w:rsid w:val="00B61D67"/>
    <w:rsid w:val="00B67479"/>
    <w:rsid w:val="00B70F9D"/>
    <w:rsid w:val="00B71FC6"/>
    <w:rsid w:val="00B72D4C"/>
    <w:rsid w:val="00B8087F"/>
    <w:rsid w:val="00B814A5"/>
    <w:rsid w:val="00B96994"/>
    <w:rsid w:val="00BA172C"/>
    <w:rsid w:val="00BA17EF"/>
    <w:rsid w:val="00BA38FB"/>
    <w:rsid w:val="00BC2A3B"/>
    <w:rsid w:val="00BC2EB1"/>
    <w:rsid w:val="00BD13D7"/>
    <w:rsid w:val="00BD614C"/>
    <w:rsid w:val="00BE0B57"/>
    <w:rsid w:val="00BE4DCA"/>
    <w:rsid w:val="00BE65ED"/>
    <w:rsid w:val="00BF1B7C"/>
    <w:rsid w:val="00C006FD"/>
    <w:rsid w:val="00C01390"/>
    <w:rsid w:val="00C059ED"/>
    <w:rsid w:val="00C13A81"/>
    <w:rsid w:val="00C16D13"/>
    <w:rsid w:val="00C222E6"/>
    <w:rsid w:val="00C26997"/>
    <w:rsid w:val="00C27904"/>
    <w:rsid w:val="00C300BC"/>
    <w:rsid w:val="00C34C2E"/>
    <w:rsid w:val="00C35016"/>
    <w:rsid w:val="00C35C6F"/>
    <w:rsid w:val="00C37777"/>
    <w:rsid w:val="00C446B8"/>
    <w:rsid w:val="00C4595C"/>
    <w:rsid w:val="00C45DEE"/>
    <w:rsid w:val="00C50246"/>
    <w:rsid w:val="00C661DF"/>
    <w:rsid w:val="00C67873"/>
    <w:rsid w:val="00C71FA7"/>
    <w:rsid w:val="00C8543E"/>
    <w:rsid w:val="00C870D5"/>
    <w:rsid w:val="00C876E4"/>
    <w:rsid w:val="00C92BE5"/>
    <w:rsid w:val="00CA2352"/>
    <w:rsid w:val="00CA4E9E"/>
    <w:rsid w:val="00CB506B"/>
    <w:rsid w:val="00CB6D79"/>
    <w:rsid w:val="00CC19EE"/>
    <w:rsid w:val="00CC22FD"/>
    <w:rsid w:val="00CC5415"/>
    <w:rsid w:val="00CC7CDF"/>
    <w:rsid w:val="00CD37FC"/>
    <w:rsid w:val="00CD3D49"/>
    <w:rsid w:val="00CD5253"/>
    <w:rsid w:val="00CD7181"/>
    <w:rsid w:val="00CD7DCD"/>
    <w:rsid w:val="00CE3504"/>
    <w:rsid w:val="00CE5B43"/>
    <w:rsid w:val="00CF1CAE"/>
    <w:rsid w:val="00CF21CD"/>
    <w:rsid w:val="00CF2718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2635E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901FA"/>
    <w:rsid w:val="00D9251D"/>
    <w:rsid w:val="00D95965"/>
    <w:rsid w:val="00DA1A7B"/>
    <w:rsid w:val="00DA4A6D"/>
    <w:rsid w:val="00DB40CC"/>
    <w:rsid w:val="00DB5335"/>
    <w:rsid w:val="00DC032A"/>
    <w:rsid w:val="00DC0C49"/>
    <w:rsid w:val="00DC3808"/>
    <w:rsid w:val="00DD0B32"/>
    <w:rsid w:val="00DD20C2"/>
    <w:rsid w:val="00DD2649"/>
    <w:rsid w:val="00DD7F96"/>
    <w:rsid w:val="00DE1130"/>
    <w:rsid w:val="00DE4211"/>
    <w:rsid w:val="00DE4822"/>
    <w:rsid w:val="00DF0BC0"/>
    <w:rsid w:val="00DF30F7"/>
    <w:rsid w:val="00DF4F22"/>
    <w:rsid w:val="00DF784B"/>
    <w:rsid w:val="00E109D5"/>
    <w:rsid w:val="00E13626"/>
    <w:rsid w:val="00E144E3"/>
    <w:rsid w:val="00E170B6"/>
    <w:rsid w:val="00E2314E"/>
    <w:rsid w:val="00E238EB"/>
    <w:rsid w:val="00E25014"/>
    <w:rsid w:val="00E300D2"/>
    <w:rsid w:val="00E30FFF"/>
    <w:rsid w:val="00E32D33"/>
    <w:rsid w:val="00E33CFA"/>
    <w:rsid w:val="00E46BF3"/>
    <w:rsid w:val="00E50BF5"/>
    <w:rsid w:val="00E50F48"/>
    <w:rsid w:val="00E51CEE"/>
    <w:rsid w:val="00E54E03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97314"/>
    <w:rsid w:val="00EA02E3"/>
    <w:rsid w:val="00EA52F6"/>
    <w:rsid w:val="00EA61E7"/>
    <w:rsid w:val="00EB17CF"/>
    <w:rsid w:val="00EB5FE2"/>
    <w:rsid w:val="00EC2261"/>
    <w:rsid w:val="00EC4F65"/>
    <w:rsid w:val="00EC4FC6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2574E"/>
    <w:rsid w:val="00F25770"/>
    <w:rsid w:val="00F25A75"/>
    <w:rsid w:val="00F339D6"/>
    <w:rsid w:val="00F36633"/>
    <w:rsid w:val="00F37058"/>
    <w:rsid w:val="00F4274A"/>
    <w:rsid w:val="00F46137"/>
    <w:rsid w:val="00F46F3D"/>
    <w:rsid w:val="00F5055C"/>
    <w:rsid w:val="00F5258D"/>
    <w:rsid w:val="00F617AA"/>
    <w:rsid w:val="00F61F08"/>
    <w:rsid w:val="00F62CF4"/>
    <w:rsid w:val="00F63170"/>
    <w:rsid w:val="00F65B6D"/>
    <w:rsid w:val="00F7060E"/>
    <w:rsid w:val="00F719D6"/>
    <w:rsid w:val="00F736A2"/>
    <w:rsid w:val="00F75305"/>
    <w:rsid w:val="00F77A3B"/>
    <w:rsid w:val="00F82ED3"/>
    <w:rsid w:val="00F867A2"/>
    <w:rsid w:val="00F86FFC"/>
    <w:rsid w:val="00FA5FF9"/>
    <w:rsid w:val="00FB0A6F"/>
    <w:rsid w:val="00FB228C"/>
    <w:rsid w:val="00FB31B7"/>
    <w:rsid w:val="00FB7B1A"/>
    <w:rsid w:val="00FC4435"/>
    <w:rsid w:val="00FC582A"/>
    <w:rsid w:val="00FD1A84"/>
    <w:rsid w:val="00FD6625"/>
    <w:rsid w:val="00FD7A4E"/>
    <w:rsid w:val="00FE65DA"/>
    <w:rsid w:val="00FE7BCD"/>
    <w:rsid w:val="00FF250A"/>
    <w:rsid w:val="00FF6C63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1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2A79D1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71D5E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A232E5"/>
    <w:pPr>
      <w:numPr>
        <w:numId w:val="5"/>
      </w:numPr>
      <w:ind w:left="284" w:hanging="284"/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Apartado1">
    <w:name w:val="Titulo Apartado 1"/>
    <w:basedOn w:val="Normal"/>
    <w:next w:val="Normal"/>
    <w:uiPriority w:val="6"/>
    <w:rsid w:val="00804A12"/>
    <w:pPr>
      <w:jc w:val="left"/>
    </w:pPr>
    <w:rPr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571D5E"/>
    <w:rPr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C45DEE"/>
    <w:pPr>
      <w:pBdr>
        <w:top w:val="single" w:sz="4" w:space="4" w:color="333333"/>
        <w:bottom w:val="single" w:sz="4" w:space="1" w:color="333333"/>
      </w:pBdr>
      <w:shd w:val="clear" w:color="auto" w:fill="F2F2F2" w:themeFill="background1" w:themeFillShade="F2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C45DEE"/>
    <w:pPr>
      <w:pBdr>
        <w:top w:val="single" w:sz="4" w:space="4" w:color="333333"/>
        <w:bottom w:val="single" w:sz="4" w:space="0" w:color="333333"/>
      </w:pBdr>
      <w:jc w:val="center"/>
    </w:pPr>
    <w:rPr>
      <w:rFonts w:cs="UnitOT-Light"/>
      <w:szCs w:val="22"/>
    </w:r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804A12"/>
    <w:pPr>
      <w:numPr>
        <w:ilvl w:val="1"/>
        <w:numId w:val="7"/>
      </w:numPr>
      <w:ind w:left="851" w:hanging="284"/>
      <w:contextualSpacing/>
    </w:pPr>
  </w:style>
  <w:style w:type="paragraph" w:customStyle="1" w:styleId="ListanumeradaTEST">
    <w:name w:val="Lista numerada (TEST)"/>
    <w:basedOn w:val="Normal"/>
    <w:qFormat/>
    <w:rsid w:val="00804A12"/>
    <w:pPr>
      <w:numPr>
        <w:numId w:val="4"/>
      </w:numPr>
    </w:pPr>
  </w:style>
  <w:style w:type="paragraph" w:customStyle="1" w:styleId="Cdigo">
    <w:name w:val="Código"/>
    <w:basedOn w:val="Normal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6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tuloApartado3">
    <w:name w:val="Título Apartado 3"/>
    <w:basedOn w:val="Ttulo"/>
    <w:next w:val="Normal"/>
    <w:uiPriority w:val="9"/>
    <w:qFormat/>
    <w:rsid w:val="00A232E5"/>
  </w:style>
  <w:style w:type="paragraph" w:styleId="Prrafodelista">
    <w:name w:val="List Paragraph"/>
    <w:basedOn w:val="Normal"/>
    <w:uiPriority w:val="34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tulo">
    <w:name w:val="Title"/>
    <w:basedOn w:val="Normal"/>
    <w:next w:val="Normal"/>
    <w:link w:val="TtuloCar"/>
    <w:uiPriority w:val="1"/>
    <w:qFormat/>
    <w:rsid w:val="00571D5E"/>
    <w:rPr>
      <w:rFonts w:eastAsia="Calibri"/>
      <w:b/>
      <w:bCs/>
      <w:lang w:eastAsia="ja-JP"/>
    </w:rPr>
  </w:style>
  <w:style w:type="character" w:customStyle="1" w:styleId="TtuloCar">
    <w:name w:val="Título Car"/>
    <w:basedOn w:val="Fuentedeprrafopredeter"/>
    <w:link w:val="Ttulo"/>
    <w:uiPriority w:val="1"/>
    <w:rsid w:val="00571D5E"/>
    <w:rPr>
      <w:rFonts w:ascii="Calibri" w:eastAsia="Calibri" w:hAnsi="Calibri" w:cs="Times New Roman"/>
      <w:b/>
      <w:bCs/>
      <w:color w:val="333333"/>
      <w:sz w:val="24"/>
      <w:szCs w:val="24"/>
      <w:lang w:eastAsia="ja-JP"/>
    </w:rPr>
  </w:style>
  <w:style w:type="table" w:styleId="Tabladecuadrcula4">
    <w:name w:val="Grid Table 4"/>
    <w:basedOn w:val="Tablanormal"/>
    <w:uiPriority w:val="49"/>
    <w:rsid w:val="003979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Cdigofuenteinline">
    <w:name w:val="Código fuente inline"/>
    <w:basedOn w:val="CdigoHTML"/>
    <w:uiPriority w:val="1"/>
    <w:qFormat/>
    <w:rsid w:val="0047123B"/>
    <w:rPr>
      <w:rFonts w:ascii="Consolas" w:hAnsi="Consolas"/>
      <w:sz w:val="20"/>
      <w:szCs w:val="20"/>
    </w:rPr>
  </w:style>
  <w:style w:type="character" w:styleId="CdigoHTML">
    <w:name w:val="HTML Code"/>
    <w:basedOn w:val="Fuentedeprrafopredeter"/>
    <w:uiPriority w:val="99"/>
    <w:rsid w:val="0047123B"/>
    <w:rPr>
      <w:rFonts w:ascii="Consolas" w:hAnsi="Consolas"/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qFormat/>
    <w:rsid w:val="009B417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B417C"/>
    <w:rPr>
      <w:rFonts w:ascii="Calibri" w:hAnsi="Calibri" w:cs="Times New Roman"/>
      <w:color w:val="333333"/>
      <w:sz w:val="24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rsid w:val="001974C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1974C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974CF"/>
    <w:rPr>
      <w:rFonts w:ascii="Calibri" w:hAnsi="Calibri" w:cs="Times New Roman"/>
      <w:color w:val="333333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1974C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rsid w:val="001974CF"/>
    <w:rPr>
      <w:rFonts w:ascii="Calibri" w:hAnsi="Calibri" w:cs="Times New Roman"/>
      <w:b/>
      <w:bCs/>
      <w:color w:val="333333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mongodb.com/database-tools/installation/installation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csvjson.com/csv2js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datos.madrid.es/FWProjects/egob/Catalogo/Economia/Ficheros/Estructura_DS_FicheroCLA_Terrazas.pdf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ongodb.com/try/download/database-tools" TargetMode="Externa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8be90b-7af1-4348-adf8-80036b355e81">
      <Terms xmlns="http://schemas.microsoft.com/office/infopath/2007/PartnerControls"/>
    </lcf76f155ced4ddcb4097134ff3c332f>
    <TaxCatchAll xmlns="0a70e875-3d35-4be2-921f-7117c31bab9b" xsi:nil="true"/>
    <MediaLengthInSeconds xmlns="408be90b-7af1-4348-adf8-80036b355e81" xsi:nil="true"/>
    <SharedWithUsers xmlns="0a70e875-3d35-4be2-921f-7117c31bab9b">
      <UserInfo>
        <DisplayName/>
        <AccountId xsi:nil="true"/>
        <AccountType/>
      </UserInfo>
    </SharedWithUsers>
    <_Flow_SignoffStatus xmlns="408be90b-7af1-4348-adf8-80036b355e8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9" ma:contentTypeDescription="Crear nuevo documento." ma:contentTypeScope="" ma:versionID="34103d16eec1039451e71769be927e7b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1ef4a583e23de548ff5dd10585bd8bfe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6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B6230-BF42-4C4C-9E11-338ABA133D3E}">
  <ds:schemaRefs>
    <ds:schemaRef ds:uri="http://purl.org/dc/elements/1.1/"/>
    <ds:schemaRef ds:uri="http://schemas.microsoft.com/office/2006/documentManagement/types"/>
    <ds:schemaRef ds:uri="408be90b-7af1-4348-adf8-80036b355e81"/>
    <ds:schemaRef ds:uri="http://purl.org/dc/terms/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0a70e875-3d35-4be2-921f-7117c31bab9b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332E69F-97CB-4853-A85C-EF7F9E400B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7</Pages>
  <Words>1438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Sara Rey García</cp:lastModifiedBy>
  <cp:revision>94</cp:revision>
  <cp:lastPrinted>2017-11-10T07:47:00Z</cp:lastPrinted>
  <dcterms:created xsi:type="dcterms:W3CDTF">2021-10-15T05:29:00Z</dcterms:created>
  <dcterms:modified xsi:type="dcterms:W3CDTF">2024-10-02T09:37:00Z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  <property fmtid="{D5CDD505-2E9C-101B-9397-08002B2CF9AE}" pid="3" name="CRTarget">
    <vt:i4>-1</vt:i4>
  </property>
  <property fmtid="{D5CDD505-2E9C-101B-9397-08002B2CF9AE}" pid="4" name="MediaServiceImageTags">
    <vt:lpwstr/>
  </property>
  <property fmtid="{D5CDD505-2E9C-101B-9397-08002B2CF9AE}" pid="5" name="Order">
    <vt:r8>276600</vt:r8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