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53"/>
          <w:sz-cs w:val="53"/>
          <w:b/>
          <w:spacing w:val="0"/>
        </w:rPr>
        <w:t xml:space="preserve">Auditable Unlearning for Retrieval-Augmented and Fine-Tuned Foundation Models</w:t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Phat T. Tran-Truong*</w:t>
      </w:r>
      <w:r>
        <w:rPr>
          <w:rFonts w:ascii="Times New Roman" w:hAnsi="Times New Roman" w:cs="Times New Roman"/>
          <w:sz w:val="31"/>
          <w:sz-cs w:val="31"/>
          <w:vertAlign w:val="superscript"/>
          <w:spacing w:val="0"/>
        </w:rPr>
        <w:t xml:space="preserve">1,2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Xuan-Bach Le†</w:t>
      </w:r>
      <w:r>
        <w:rPr>
          <w:rFonts w:ascii="Times New Roman" w:hAnsi="Times New Roman" w:cs="Times New Roman"/>
          <w:sz w:val="31"/>
          <w:sz-cs w:val="31"/>
          <w:vertAlign w:val="superscript"/>
          <w:spacing w:val="0"/>
        </w:rPr>
        <w:t xml:space="preserve">1,2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Son Ha</w:t>
      </w:r>
      <w:r>
        <w:rPr>
          <w:rFonts w:ascii="Times New Roman" w:hAnsi="Times New Roman" w:cs="Times New Roman"/>
          <w:sz w:val="31"/>
          <w:sz-cs w:val="31"/>
          <w:vertAlign w:val="superscript"/>
          <w:spacing w:val="0"/>
        </w:rPr>
        <w:t xml:space="preserve">3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1"/>
          <w:sz-cs w:val="31"/>
          <w:i/>
          <w:vertAlign w:val="superscript"/>
          <w:spacing w:val="0"/>
        </w:rPr>
        <w:t xml:space="preserve">1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 Faculty of Computer Science and Engineering, Ho Chi Minh City University of Technology (HCMUT), 268 Ly Thuong Kiet Street, Dien Hong Ward, Ho Chi Minh City, Vietnam</w:t>
      </w:r>
    </w:p>
    <w:p>
      <w:pPr>
        <w:jc w:val="center"/>
      </w:pPr>
      <w:r>
        <w:rPr>
          <w:rFonts w:ascii="Times New Roman" w:hAnsi="Times New Roman" w:cs="Times New Roman"/>
          <w:sz w:val="31"/>
          <w:sz-cs w:val="31"/>
          <w:i/>
          <w:vertAlign w:val="superscript"/>
          <w:spacing w:val="0"/>
        </w:rPr>
        <w:t xml:space="preserve">2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 Vietnam National University Ho Chi Minh City, Linh Xuan Ward, Ho Chi Minh City, Vietnam</w:t>
      </w:r>
    </w:p>
    <w:p>
      <w:pPr>
        <w:jc w:val="center"/>
      </w:pPr>
      <w:r>
        <w:rPr>
          <w:rFonts w:ascii="Times New Roman" w:hAnsi="Times New Roman" w:cs="Times New Roman"/>
          <w:sz w:val="31"/>
          <w:sz-cs w:val="31"/>
          <w:i/>
          <w:vertAlign w:val="superscript"/>
          <w:spacing w:val="0"/>
        </w:rPr>
        <w:t xml:space="preserve">3</w:t>
      </w:r>
      <w:r>
        <w:rPr>
          <w:rFonts w:ascii="Times New Roman" w:hAnsi="Times New Roman" w:cs="Times New Roman"/>
          <w:sz w:val="37"/>
          <w:sz-cs w:val="37"/>
          <w:i/>
          <w:spacing w:val="0"/>
        </w:rPr>
        <w:t xml:space="preserve"> RMIT University, Ho Chi Minh City, Viet Nam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* First Author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† Corresponding Author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