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75D7E901" w:rsidR="00182D09" w:rsidRPr="001704DA" w:rsidRDefault="006133FA">
      <w:pPr>
        <w:rPr>
          <w:b/>
          <w:sz w:val="28"/>
          <w:szCs w:val="28"/>
          <w:u w:val="single"/>
          <w:lang w:val="fr-FR"/>
        </w:rPr>
      </w:pPr>
      <w:r w:rsidRPr="001704DA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1704DA">
        <w:rPr>
          <w:b/>
          <w:sz w:val="28"/>
          <w:szCs w:val="28"/>
          <w:u w:val="single"/>
          <w:lang w:val="fr-FR"/>
        </w:rPr>
        <w:t>Consulter</w:t>
      </w:r>
      <w:r w:rsidRPr="001704DA">
        <w:rPr>
          <w:b/>
          <w:sz w:val="28"/>
          <w:szCs w:val="28"/>
          <w:u w:val="single"/>
          <w:lang w:val="fr-FR"/>
        </w:rPr>
        <w:t xml:space="preserve"> un</w:t>
      </w:r>
      <w:r w:rsidR="00675BF4" w:rsidRPr="001704DA">
        <w:rPr>
          <w:b/>
          <w:sz w:val="28"/>
          <w:szCs w:val="28"/>
          <w:u w:val="single"/>
          <w:lang w:val="fr-FR"/>
        </w:rPr>
        <w:t xml:space="preserve"> </w:t>
      </w:r>
      <w:r w:rsidR="00675BF4">
        <w:rPr>
          <w:b/>
          <w:sz w:val="28"/>
          <w:szCs w:val="28"/>
          <w:u w:val="single"/>
        </w:rPr>
        <w:t>fournisseur</w:t>
      </w:r>
    </w:p>
    <w:p w14:paraId="1DE31195" w14:textId="77777777" w:rsidR="00182D09" w:rsidRPr="001704DA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47142B54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fournisseur. On accède au fournisseur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1AF4F382" w:rsidR="00182D09" w:rsidRDefault="00E808E8" w:rsidP="00E923C4">
      <w:pPr>
        <w:numPr>
          <w:ilvl w:val="0"/>
          <w:numId w:val="1"/>
        </w:numPr>
      </w:pPr>
      <w:r>
        <w:t xml:space="preserve">Le système affiche le menu de recherche avec un champ de saisie </w:t>
      </w:r>
    </w:p>
    <w:p w14:paraId="404F6CED" w14:textId="422E7EB2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 xml:space="preserve">it le contenu du champ de recherche </w:t>
      </w:r>
    </w:p>
    <w:p w14:paraId="4212973D" w14:textId="3B1369C5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affiche le ou les fournisseurs correspondants à la recherche sous forme de liste.</w:t>
      </w:r>
    </w:p>
    <w:p w14:paraId="5E40E283" w14:textId="602308BF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>sélectionne le fournisseur désiré.</w:t>
      </w:r>
    </w:p>
    <w:p w14:paraId="7A3EB63F" w14:textId="582A0C34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charge les informations du fournisseur choisi et les affiche à la place de l'interface de recherche.</w:t>
      </w:r>
    </w:p>
    <w:p w14:paraId="145F4F90" w14:textId="3215C1F6" w:rsidR="00182D09" w:rsidRDefault="00E808E8" w:rsidP="00E808E8">
      <w:pPr>
        <w:numPr>
          <w:ilvl w:val="0"/>
          <w:numId w:val="1"/>
        </w:numPr>
      </w:pPr>
      <w:r>
        <w:t>Le système affiche également les boutons permettant de revenir en arrière ou de modifier le fournisseur.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44D28EC" w:rsidR="00182D09" w:rsidRDefault="006133FA">
      <w:pPr>
        <w:numPr>
          <w:ilvl w:val="0"/>
          <w:numId w:val="2"/>
        </w:numPr>
      </w:pPr>
      <w:r>
        <w:t>FA1 : le s</w:t>
      </w:r>
      <w:r w:rsidR="00E808E8">
        <w:t>ystème ne trouve aucun fournisseur correspondant au critère demandé (étape d), affichage d'un message d'erreur et retour à l'étape a.</w:t>
      </w:r>
    </w:p>
    <w:p w14:paraId="55532783" w14:textId="4F7F6454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>le système ne parvient pas à charger les informations du fournisseur demandé (étape f), affichage d'un message d'erreur et retour à l'étape d.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08900598" w:rsidR="00140A89" w:rsidRDefault="00140A89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1C4F800B" w:rsidR="0096182E" w:rsidRDefault="0096182E" w:rsidP="0096182E">
      <w:pPr>
        <w:rPr>
          <w:bCs/>
          <w:i/>
          <w:iCs/>
        </w:rPr>
      </w:pPr>
    </w:p>
    <w:p w14:paraId="30EFE96F" w14:textId="7EDB0D14" w:rsidR="00746F94" w:rsidRDefault="00746F94" w:rsidP="0096182E">
      <w:pPr>
        <w:rPr>
          <w:bCs/>
          <w:i/>
          <w:iCs/>
        </w:rPr>
      </w:pPr>
    </w:p>
    <w:p w14:paraId="3491BC97" w14:textId="55FCBE4D" w:rsidR="00746F94" w:rsidRDefault="00746F94" w:rsidP="0096182E">
      <w:pPr>
        <w:rPr>
          <w:bCs/>
          <w:i/>
          <w:iCs/>
        </w:rPr>
      </w:pPr>
    </w:p>
    <w:p w14:paraId="5C1D7AD2" w14:textId="77777777" w:rsidR="00746F94" w:rsidRPr="0096182E" w:rsidRDefault="00746F94" w:rsidP="0096182E">
      <w:pPr>
        <w:rPr>
          <w:bCs/>
          <w:i/>
          <w:iCs/>
        </w:rPr>
      </w:pPr>
    </w:p>
    <w:p w14:paraId="59888CA6" w14:textId="1BAA32F9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Informations fournisseurs :</w:t>
      </w:r>
    </w:p>
    <w:p w14:paraId="011781D0" w14:textId="3D8AAACA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lastRenderedPageBreak/>
        <w:t>Tous les éléments dans le tableau ci-dessous sont importés de la base "Fournisseur".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54C2DC22" w:rsidR="00E019EA" w:rsidRPr="000E14C5" w:rsidRDefault="0099422A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057DE38A" w:rsidR="0064027E" w:rsidRPr="000E14C5" w:rsidRDefault="0099422A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52C3694F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6182E" w14:paraId="068DF009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6A78A45" w14:textId="1D968CCE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fournisseur</w:t>
            </w:r>
          </w:p>
        </w:tc>
        <w:tc>
          <w:tcPr>
            <w:tcW w:w="1962" w:type="dxa"/>
            <w:vAlign w:val="center"/>
          </w:tcPr>
          <w:p w14:paraId="44705AFF" w14:textId="46624226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255FD1FD" w14:textId="42907F80" w:rsidR="0096182E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68079938" w14:textId="68856163" w:rsidR="0096182E" w:rsidRPr="000E14C5" w:rsidRDefault="0096182E" w:rsidP="009618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Géré automatiquement à la création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140A89">
        <w:trPr>
          <w:trHeight w:val="509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140A89">
        <w:trPr>
          <w:trHeight w:val="55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54155D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140A89">
        <w:trPr>
          <w:trHeight w:val="553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66FEB29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140A89">
        <w:trPr>
          <w:trHeight w:val="561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69B1D9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proofErr w:type="gramStart"/>
            <w:r w:rsidRPr="000E14C5">
              <w:rPr>
                <w:sz w:val="20"/>
                <w:szCs w:val="20"/>
              </w:rPr>
              <w:t>+[</w:t>
            </w:r>
            <w:proofErr w:type="gramEnd"/>
            <w:r w:rsidRPr="000E14C5">
              <w:rPr>
                <w:sz w:val="20"/>
                <w:szCs w:val="20"/>
              </w:rPr>
              <w:t>indicatif d’un pays]*</w:t>
            </w:r>
            <w:r w:rsidR="00E923C4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0E14C5" w14:paraId="0D3B1888" w14:textId="77777777" w:rsidTr="00140A89">
        <w:trPr>
          <w:trHeight w:val="978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Contient @ </w:t>
            </w:r>
            <w:proofErr w:type="gramStart"/>
            <w:r w:rsidRPr="000E14C5">
              <w:rPr>
                <w:sz w:val="20"/>
                <w:szCs w:val="20"/>
              </w:rPr>
              <w:t>et .</w:t>
            </w:r>
            <w:proofErr w:type="spellStart"/>
            <w:proofErr w:type="gramEnd"/>
            <w:r w:rsidRPr="000E14C5">
              <w:rPr>
                <w:sz w:val="20"/>
                <w:szCs w:val="20"/>
              </w:rPr>
              <w:t>fr</w:t>
            </w:r>
            <w:proofErr w:type="spellEnd"/>
            <w:r w:rsidRPr="000E14C5">
              <w:rPr>
                <w:sz w:val="20"/>
                <w:szCs w:val="20"/>
              </w:rPr>
              <w:t>/.com. Format d’une adresse mail</w:t>
            </w:r>
          </w:p>
        </w:tc>
      </w:tr>
    </w:tbl>
    <w:p w14:paraId="34DEA8EE" w14:textId="77777777" w:rsidR="00140A89" w:rsidRDefault="00140A89"/>
    <w:p w14:paraId="5566F788" w14:textId="0CBF3C8C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CD64416" w14:textId="6516797E" w:rsidR="00DF122F" w:rsidRDefault="000E14C5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*</w:t>
      </w:r>
      <w:r w:rsidR="00E923C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3426CE4E" w14:textId="4FC56066" w:rsidR="00140A89" w:rsidRDefault="00140A89">
      <w:pPr>
        <w:rPr>
          <w:color w:val="1155CC"/>
          <w:sz w:val="24"/>
          <w:szCs w:val="24"/>
          <w:u w:val="single"/>
        </w:rPr>
      </w:pP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5C05B44A" w:rsidR="00140A89" w:rsidRDefault="00140A89">
      <w:pPr>
        <w:rPr>
          <w:sz w:val="24"/>
          <w:szCs w:val="24"/>
        </w:rPr>
      </w:pPr>
    </w:p>
    <w:p w14:paraId="61E27098" w14:textId="5D28F6A4" w:rsidR="003B3898" w:rsidRDefault="003B3898">
      <w:pPr>
        <w:rPr>
          <w:sz w:val="24"/>
          <w:szCs w:val="24"/>
        </w:rPr>
      </w:pPr>
    </w:p>
    <w:p w14:paraId="078ADE01" w14:textId="75737978" w:rsidR="003B3898" w:rsidRDefault="003B3898">
      <w:pPr>
        <w:rPr>
          <w:sz w:val="24"/>
          <w:szCs w:val="24"/>
        </w:rPr>
      </w:pPr>
    </w:p>
    <w:p w14:paraId="6A07D7C5" w14:textId="77777777" w:rsidR="003B3898" w:rsidRPr="0096182E" w:rsidRDefault="003B3898">
      <w:pPr>
        <w:rPr>
          <w:sz w:val="24"/>
          <w:szCs w:val="24"/>
        </w:rPr>
      </w:pPr>
    </w:p>
    <w:p w14:paraId="4D4E6758" w14:textId="77777777" w:rsidR="00182D09" w:rsidRDefault="00182D09"/>
    <w:p w14:paraId="53DF6752" w14:textId="5C9F0813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3927D0C8" w14:textId="3C0E7D35" w:rsidR="00746F94" w:rsidRDefault="00746F94" w:rsidP="00746F94">
      <w:pPr>
        <w:rPr>
          <w:b/>
        </w:rPr>
      </w:pPr>
    </w:p>
    <w:p w14:paraId="12E61DEB" w14:textId="77777777" w:rsidR="00746F94" w:rsidRDefault="00746F94" w:rsidP="00746F94">
      <w:pPr>
        <w:rPr>
          <w:b/>
        </w:rPr>
      </w:pPr>
    </w:p>
    <w:p w14:paraId="3C8B9226" w14:textId="49ED7F0D" w:rsidR="00182D09" w:rsidRDefault="00746F94">
      <w:r>
        <w:t>Maquette de la recherche et de la liste des fournisseurs</w:t>
      </w:r>
    </w:p>
    <w:p w14:paraId="372FF170" w14:textId="7742D78D" w:rsidR="003B3898" w:rsidRDefault="003B3898">
      <w:r w:rsidRPr="003B3898">
        <w:drawing>
          <wp:anchor distT="0" distB="0" distL="114300" distR="114300" simplePos="0" relativeHeight="251658240" behindDoc="0" locked="0" layoutInCell="1" allowOverlap="1" wp14:anchorId="31AE40A1" wp14:editId="05B726EB">
            <wp:simplePos x="0" y="0"/>
            <wp:positionH relativeFrom="column">
              <wp:posOffset>-548640</wp:posOffset>
            </wp:positionH>
            <wp:positionV relativeFrom="paragraph">
              <wp:posOffset>182880</wp:posOffset>
            </wp:positionV>
            <wp:extent cx="7054850" cy="3258820"/>
            <wp:effectExtent l="0" t="0" r="0" b="0"/>
            <wp:wrapThrough wrapText="bothSides">
              <wp:wrapPolygon edited="0">
                <wp:start x="0" y="0"/>
                <wp:lineTo x="0" y="21465"/>
                <wp:lineTo x="21522" y="21465"/>
                <wp:lineTo x="2152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54C34" w14:textId="239A7337" w:rsidR="003B3898" w:rsidRDefault="003B3898"/>
    <w:p w14:paraId="578EDB7C" w14:textId="77777777" w:rsidR="003B3898" w:rsidRDefault="003B3898"/>
    <w:p w14:paraId="5172A215" w14:textId="664DD97D" w:rsidR="00182D09" w:rsidRDefault="00746F94">
      <w:r>
        <w:t>Pour la seconde partie, voir UC créer Fournisseur.</w:t>
      </w:r>
    </w:p>
    <w:sectPr w:rsidR="00182D0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1C553" w14:textId="77777777" w:rsidR="008E5C81" w:rsidRDefault="008E5C81">
      <w:pPr>
        <w:spacing w:line="240" w:lineRule="auto"/>
      </w:pPr>
      <w:r>
        <w:separator/>
      </w:r>
    </w:p>
  </w:endnote>
  <w:endnote w:type="continuationSeparator" w:id="0">
    <w:p w14:paraId="1D9D7FC6" w14:textId="77777777" w:rsidR="008E5C81" w:rsidRDefault="008E5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90A34" w14:textId="77777777" w:rsidR="008E5C81" w:rsidRDefault="008E5C81">
      <w:pPr>
        <w:spacing w:line="240" w:lineRule="auto"/>
      </w:pPr>
      <w:r>
        <w:separator/>
      </w:r>
    </w:p>
  </w:footnote>
  <w:footnote w:type="continuationSeparator" w:id="0">
    <w:p w14:paraId="34D88CFF" w14:textId="77777777" w:rsidR="008E5C81" w:rsidRDefault="008E5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15813"/>
    <w:rsid w:val="000542F1"/>
    <w:rsid w:val="000A1753"/>
    <w:rsid w:val="000E14C5"/>
    <w:rsid w:val="000E7D29"/>
    <w:rsid w:val="00131580"/>
    <w:rsid w:val="00140A89"/>
    <w:rsid w:val="001704DA"/>
    <w:rsid w:val="00182D09"/>
    <w:rsid w:val="001D7137"/>
    <w:rsid w:val="002D5360"/>
    <w:rsid w:val="00324E7D"/>
    <w:rsid w:val="003B3898"/>
    <w:rsid w:val="003E4735"/>
    <w:rsid w:val="00494832"/>
    <w:rsid w:val="004B4909"/>
    <w:rsid w:val="005059B0"/>
    <w:rsid w:val="00596144"/>
    <w:rsid w:val="006133FA"/>
    <w:rsid w:val="00630AF4"/>
    <w:rsid w:val="0064027E"/>
    <w:rsid w:val="00675BF4"/>
    <w:rsid w:val="00743A8F"/>
    <w:rsid w:val="00746F94"/>
    <w:rsid w:val="008D006F"/>
    <w:rsid w:val="008E5C81"/>
    <w:rsid w:val="00953594"/>
    <w:rsid w:val="0096182E"/>
    <w:rsid w:val="0099422A"/>
    <w:rsid w:val="00C754F8"/>
    <w:rsid w:val="00DA7792"/>
    <w:rsid w:val="00DB16D5"/>
    <w:rsid w:val="00DF122F"/>
    <w:rsid w:val="00E019EA"/>
    <w:rsid w:val="00E808E8"/>
    <w:rsid w:val="00E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2020-05-30T12:52:00Z</dcterms:created>
  <dcterms:modified xsi:type="dcterms:W3CDTF">2020-06-03T15:58:00Z</dcterms:modified>
</cp:coreProperties>
</file>