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 2"/>
        <w:rPr>
          <w:rFonts w:ascii="Arial" w:cs="Arial" w:hAnsi="Arial" w:eastAsia="Arial"/>
        </w:rPr>
      </w:pPr>
      <w:bookmarkStart w:name="_bkfduklg6dv" w:id="0"/>
      <w:bookmarkEnd w:id="0"/>
      <w:r>
        <w:rPr>
          <w:rFonts w:ascii="Arial" w:hAnsi="Arial"/>
          <w:rtl w:val="0"/>
        </w:rPr>
        <w:t>C</w:t>
      </w:r>
      <w:r>
        <w:rPr>
          <w:rFonts w:ascii="Arial" w:hAnsi="Arial"/>
          <w:rtl w:val="0"/>
          <w:lang w:val="en-US"/>
        </w:rPr>
        <w:t>S186 Week 2 Discussion Worksheet</w:t>
      </w:r>
    </w:p>
    <w:p>
      <w:pPr>
        <w:pStyle w:val="正文"/>
        <w:rPr>
          <w:b w:val="1"/>
          <w:bCs w:val="1"/>
          <w:sz w:val="26"/>
          <w:szCs w:val="26"/>
        </w:rPr>
      </w:pPr>
    </w:p>
    <w:p>
      <w:pPr>
        <w:pStyle w:val="正文"/>
        <w:rPr>
          <w:sz w:val="42"/>
          <w:szCs w:val="42"/>
        </w:rPr>
      </w:pPr>
      <w:r>
        <w:rPr>
          <w:sz w:val="42"/>
          <w:szCs w:val="42"/>
          <w:rtl w:val="0"/>
          <w:lang w:val="pt-PT"/>
        </w:rPr>
        <w:t>External Sorting</w:t>
      </w:r>
    </w:p>
    <w:p>
      <w:pPr>
        <w:pStyle w:val="小标题 3"/>
        <w:ind w:left="720" w:hanging="720"/>
        <w:rPr>
          <w:rFonts w:ascii="Arial" w:cs="Arial" w:hAnsi="Arial" w:eastAsia="Arial"/>
        </w:rPr>
      </w:pPr>
      <w:bookmarkStart w:name="_w9xerljckhm" w:id="1"/>
      <w:bookmarkEnd w:id="1"/>
      <w:r>
        <w:rPr>
          <w:rFonts w:ascii="Arial" w:hAnsi="Arial"/>
          <w:rtl w:val="0"/>
        </w:rPr>
        <w:t>1</w:t>
      </w:r>
      <w:r>
        <w:rPr>
          <w:rFonts w:ascii="Arial" w:hAnsi="Arial"/>
          <w:rtl w:val="0"/>
          <w:lang w:val="en-US"/>
        </w:rPr>
        <w:t>.</w:t>
        <w:tab/>
        <w:t>List the differences between 2-way external merge sort and general external merge sort:</w:t>
      </w: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 </w:t>
      </w:r>
    </w:p>
    <w:p>
      <w:pPr>
        <w:pStyle w:val="正文"/>
        <w:rPr>
          <w:rFonts w:ascii="Times Roman" w:cs="Times Roman" w:hAnsi="Times Roman" w:eastAsia="Times Roman"/>
          <w:outline w:val="0"/>
          <w:color w:val="000000"/>
          <w:sz w:val="26"/>
          <w:szCs w:val="26"/>
          <w:u w:color="666666"/>
          <w14:textFill>
            <w14:solidFill>
              <w14:srgbClr w14:val="000000"/>
            </w14:solidFill>
          </w14:textFill>
        </w:rPr>
      </w:pPr>
      <w:r>
        <w:rPr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tab/>
      </w:r>
      <w:r>
        <w:rPr>
          <w:rFonts w:ascii="Times Roman" w:hAnsi="Times Roman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>2-way utilizes 2 input buffers</w:t>
      </w:r>
      <w:r>
        <w:rPr>
          <w:rFonts w:ascii="Times Roman" w:hAnsi="Times Roman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正文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666666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</w:t>
      </w:r>
      <w:r>
        <w:rPr>
          <w:rFonts w:ascii="Times Roman" w:hAnsi="Times Roman"/>
          <w:outline w:val="0"/>
          <w:color w:val="000000"/>
          <w:sz w:val="26"/>
          <w:szCs w:val="26"/>
          <w:u w:color="666666"/>
          <w:rtl w:val="0"/>
          <w:lang w:val="pt-PT"/>
          <w14:textFill>
            <w14:solidFill>
              <w14:srgbClr w14:val="000000"/>
            </w14:solidFill>
          </w14:textFill>
        </w:rPr>
        <w:t>general utilizes B-1</w:t>
      </w:r>
      <w:r>
        <w:rPr>
          <w:rFonts w:ascii="Times Roman" w:hAnsi="Times Roman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 xml:space="preserve"> input buffers.</w:t>
      </w: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imes Roman" w:cs="Times Roman" w:hAnsi="Times Roman" w:eastAsia="Times Roman"/>
          <w:b w:val="1"/>
          <w:bCs w:val="1"/>
          <w:outline w:val="0"/>
          <w:color w:val="000000"/>
          <w:sz w:val="24"/>
          <w:szCs w:val="24"/>
          <w:u w:color="666666"/>
          <w14:textFill>
            <w14:solidFill>
              <w14:srgbClr w14:val="000000"/>
            </w14:solidFill>
          </w14:textFill>
        </w:rPr>
        <w:tab/>
      </w: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小标题 3"/>
        <w:ind w:left="720" w:hanging="720"/>
        <w:rPr>
          <w:rFonts w:ascii="Arial" w:cs="Arial" w:hAnsi="Arial" w:eastAsia="Arial"/>
        </w:rPr>
      </w:pPr>
      <w:bookmarkStart w:name="_osrcizfoss9" w:id="2"/>
      <w:bookmarkEnd w:id="2"/>
      <w:r>
        <w:rPr>
          <w:rFonts w:ascii="Arial" w:hAnsi="Arial"/>
          <w:rtl w:val="0"/>
        </w:rPr>
        <w:t>2</w:t>
      </w:r>
      <w:r>
        <w:rPr>
          <w:rFonts w:ascii="Arial" w:hAnsi="Arial"/>
          <w:rtl w:val="0"/>
          <w:lang w:val="en-US"/>
        </w:rPr>
        <w:t>.</w:t>
        <w:tab/>
        <w:t>Your system has 640 KB of memory allocated for the buffer for external sorting and you have infinite space for scratch disks. Each page holds 64 KB of data.</w:t>
      </w:r>
    </w:p>
    <w:p>
      <w:pPr>
        <w:pStyle w:val="正文"/>
        <w:rPr>
          <w:i w:val="1"/>
          <w:iCs w:val="1"/>
        </w:rPr>
      </w:pPr>
      <w:r>
        <w:tab/>
      </w:r>
      <w:r>
        <w:rPr>
          <w:i w:val="1"/>
          <w:iCs w:val="1"/>
          <w:rtl w:val="0"/>
        </w:rPr>
        <w:t>Note: 1024 KB = 1 MB.</w:t>
      </w:r>
    </w:p>
    <w:p>
      <w:pPr>
        <w:pStyle w:val="正文"/>
        <w:rPr>
          <w:i w:val="1"/>
          <w:iCs w:val="1"/>
        </w:rPr>
      </w:pPr>
    </w:p>
    <w:p>
      <w:pPr>
        <w:pStyle w:val="正文"/>
      </w:pPr>
      <w:r>
        <w:rPr>
          <w:rtl w:val="0"/>
          <w:lang w:val="en-US"/>
        </w:rPr>
        <w:tab/>
        <w:t>How many pages can your buffer hold?</w:t>
      </w:r>
    </w:p>
    <w:p>
      <w:pPr>
        <w:pStyle w:val="正文"/>
      </w:pPr>
      <w:r>
        <w:tab/>
      </w:r>
    </w:p>
    <w:p>
      <w:pPr>
        <w:pStyle w:val="正文"/>
      </w:pPr>
      <w:r>
        <w:tab/>
      </w:r>
      <w:r>
        <w:rPr>
          <w:rFonts w:ascii="Times Roman" w:hAnsi="Times Roman"/>
          <w:sz w:val="26"/>
          <w:szCs w:val="26"/>
          <w:rtl w:val="0"/>
          <w:lang w:val="en-US"/>
        </w:rPr>
        <w:t>640 KB / 64 KB = 10 pages</w:t>
      </w:r>
    </w:p>
    <w:p>
      <w:pPr>
        <w:pStyle w:val="正文"/>
        <w:rPr>
          <w:sz w:val="32"/>
          <w:szCs w:val="32"/>
        </w:rPr>
      </w:pPr>
    </w:p>
    <w:p>
      <w:pPr>
        <w:pStyle w:val="正文"/>
      </w:pPr>
      <w:r>
        <w:rPr>
          <w:rtl w:val="0"/>
          <w:lang w:val="en-US"/>
        </w:rPr>
        <w:tab/>
        <w:t>How many pages are in a 4 MB file?</w:t>
      </w:r>
    </w:p>
    <w:p>
      <w:pPr>
        <w:pStyle w:val="正文"/>
      </w:pPr>
    </w:p>
    <w:p>
      <w:pPr>
        <w:pStyle w:val="正文"/>
      </w:pPr>
      <w:r>
        <w:tab/>
      </w:r>
      <w:r>
        <w:rPr>
          <w:rFonts w:ascii="Times Roman" w:hAnsi="Times Roman"/>
          <w:sz w:val="26"/>
          <w:szCs w:val="26"/>
          <w:rtl w:val="0"/>
          <w:lang w:val="en-US"/>
        </w:rPr>
        <w:t>4 * 1024 KB / 64 KB = 64 pages</w:t>
      </w:r>
    </w:p>
    <w:p>
      <w:pPr>
        <w:pStyle w:val="正文"/>
        <w:rPr>
          <w:sz w:val="32"/>
          <w:szCs w:val="32"/>
        </w:rPr>
      </w:pPr>
    </w:p>
    <w:p>
      <w:pPr>
        <w:pStyle w:val="正文"/>
        <w:ind w:firstLine="720"/>
      </w:pPr>
      <w:r>
        <w:rPr>
          <w:rtl w:val="0"/>
          <w:lang w:val="en-US"/>
        </w:rPr>
        <w:t>How many passes would it take to externally merge sort a 4 MB file?</w:t>
      </w:r>
    </w:p>
    <w:p>
      <w:pPr>
        <w:pStyle w:val="正文"/>
        <w:ind w:firstLine="720"/>
      </w:pPr>
    </w:p>
    <w:p>
      <w:pPr>
        <w:pStyle w:val="正文"/>
        <w:ind w:firstLine="720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1 + ceil(log10 - 1ceil(64/10)) = 1 + ceil(log9ceil(7)) = 1 + 1 = 2 passes</w:t>
      </w:r>
    </w:p>
    <w:p>
      <w:pPr>
        <w:pStyle w:val="正文"/>
        <w:rPr>
          <w:sz w:val="32"/>
          <w:szCs w:val="32"/>
        </w:rPr>
      </w:pPr>
    </w:p>
    <w:p>
      <w:pPr>
        <w:pStyle w:val="正文"/>
      </w:pPr>
      <w:r>
        <w:rPr>
          <w:rtl w:val="0"/>
          <w:lang w:val="en-US"/>
        </w:rPr>
        <w:tab/>
        <w:t>How many I/O</w:t>
      </w:r>
      <w:r>
        <w:rPr>
          <w:rtl w:val="1"/>
        </w:rPr>
        <w:t>’</w:t>
      </w:r>
      <w:r>
        <w:rPr>
          <w:rtl w:val="0"/>
          <w:lang w:val="en-US"/>
        </w:rPr>
        <w:t>s are needed to to externally merge sort a 4 MB file?</w:t>
      </w:r>
    </w:p>
    <w:p>
      <w:pPr>
        <w:pStyle w:val="正文"/>
      </w:pP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cs="Times Roman" w:hAnsi="Times Roman" w:eastAsia="Times Roman"/>
          <w:sz w:val="26"/>
          <w:szCs w:val="26"/>
        </w:rPr>
        <w:tab/>
      </w:r>
      <w:r>
        <w:rPr>
          <w:rFonts w:ascii="Times Roman" w:hAnsi="Times Roman"/>
          <w:sz w:val="26"/>
          <w:szCs w:val="26"/>
          <w:rtl w:val="0"/>
          <w:lang w:val="en-US"/>
        </w:rPr>
        <w:t>2 * 2 * 64 = 256 I/Os</w:t>
      </w:r>
    </w:p>
    <w:p>
      <w:pPr>
        <w:pStyle w:val="正文"/>
        <w:rPr>
          <w:sz w:val="32"/>
          <w:szCs w:val="32"/>
        </w:rPr>
      </w:pPr>
    </w:p>
    <w:p>
      <w:pPr>
        <w:pStyle w:val="正文"/>
      </w:pPr>
      <w:r>
        <w:rPr>
          <w:rtl w:val="0"/>
          <w:lang w:val="en-US"/>
        </w:rPr>
        <w:tab/>
        <w:t>What is the maximum file size that can be sorted with just 2 passes in this system?</w:t>
      </w:r>
    </w:p>
    <w:p>
      <w:pPr>
        <w:pStyle w:val="正文"/>
      </w:pPr>
    </w:p>
    <w:p>
      <w:pPr>
        <w:pStyle w:val="正文"/>
        <w:rPr>
          <w:sz w:val="36"/>
          <w:szCs w:val="36"/>
        </w:rPr>
      </w:pPr>
      <w:r>
        <w:tab/>
      </w:r>
      <w:r>
        <w:rPr>
          <w:rFonts w:ascii="Times Roman" w:hAnsi="Times Roman"/>
          <w:sz w:val="26"/>
          <w:szCs w:val="26"/>
          <w:rtl w:val="0"/>
          <w:lang w:val="en-US"/>
        </w:rPr>
        <w:t>10 * (10 - 1) = 90 pages = 5760 KB</w:t>
      </w:r>
    </w:p>
    <w:p>
      <w:pPr>
        <w:pStyle w:val="正文"/>
        <w:rPr>
          <w:sz w:val="32"/>
          <w:szCs w:val="32"/>
        </w:rPr>
      </w:pPr>
    </w:p>
    <w:p>
      <w:pPr>
        <w:pStyle w:val="小标题 3"/>
        <w:rPr>
          <w:rFonts w:ascii="Arial" w:cs="Arial" w:hAnsi="Arial" w:eastAsia="Arial"/>
          <w:b w:val="0"/>
          <w:bCs w:val="0"/>
          <w:outline w:val="0"/>
          <w:color w:val="000000"/>
          <w:sz w:val="42"/>
          <w:szCs w:val="42"/>
          <w:u w:color="000000"/>
          <w14:textFill>
            <w14:solidFill>
              <w14:srgbClr w14:val="000000"/>
            </w14:solidFill>
          </w14:textFill>
        </w:rPr>
      </w:pPr>
      <w:bookmarkStart w:name="_ca5yujshvic" w:id="3"/>
      <w:bookmarkEnd w:id="3"/>
      <w:r>
        <w:rPr>
          <w:rFonts w:ascii="Arial" w:hAnsi="Arial"/>
          <w:b w:val="0"/>
          <w:bCs w:val="0"/>
          <w:outline w:val="0"/>
          <w:color w:val="000000"/>
          <w:sz w:val="42"/>
          <w:szCs w:val="42"/>
          <w:u w:color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Arial" w:hAnsi="Arial"/>
          <w:b w:val="0"/>
          <w:bCs w:val="0"/>
          <w:outline w:val="0"/>
          <w:color w:val="000000"/>
          <w:sz w:val="42"/>
          <w:szCs w:val="4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xternal Hashing</w:t>
      </w:r>
    </w:p>
    <w:p>
      <w:pPr>
        <w:pStyle w:val="小标题 3"/>
        <w:ind w:left="720" w:hanging="720"/>
        <w:rPr>
          <w:rFonts w:ascii="Arial" w:cs="Arial" w:hAnsi="Arial" w:eastAsia="Arial"/>
        </w:rPr>
      </w:pPr>
      <w:bookmarkStart w:name="_uc572ifxjnjr" w:id="4"/>
      <w:bookmarkEnd w:id="4"/>
      <w:r>
        <w:rPr>
          <w:rFonts w:ascii="Arial" w:hAnsi="Arial"/>
          <w:rtl w:val="0"/>
        </w:rPr>
        <w:t>3</w:t>
      </w:r>
      <w:r>
        <w:rPr>
          <w:rFonts w:ascii="Arial" w:hAnsi="Arial"/>
          <w:rtl w:val="0"/>
          <w:lang w:val="en-US"/>
        </w:rPr>
        <w:t>.</w:t>
        <w:tab/>
        <w:t>Why can we process B * (B - 1) pages of data with external hashing in just two passes (divide and conquer phases)?</w:t>
      </w: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imes Roman" w:cs="Times Roman" w:hAnsi="Times Roman" w:eastAsia="Times Roman"/>
          <w:b w:val="1"/>
          <w:bCs w:val="1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tab/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>B-1 partitions in Pass 1 and each of them should be no more than B pages in size.</w:t>
      </w: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ind w:left="720" w:hanging="720"/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sz w:val="24"/>
          <w:szCs w:val="24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4. </w:t>
        <w:tab/>
        <w:t>If you</w:t>
      </w:r>
      <w:r>
        <w:rPr>
          <w:b w:val="1"/>
          <w:bCs w:val="1"/>
          <w:outline w:val="0"/>
          <w:color w:val="666666"/>
          <w:sz w:val="24"/>
          <w:szCs w:val="24"/>
          <w:u w:color="666666"/>
          <w:rtl w:val="1"/>
          <w14:textFill>
            <w14:solidFill>
              <w14:srgbClr w14:val="666666"/>
            </w14:solidFill>
          </w14:textFill>
        </w:rPr>
        <w:t>’</w:t>
      </w:r>
      <w:r>
        <w:rPr>
          <w:b w:val="1"/>
          <w:bCs w:val="1"/>
          <w:outline w:val="0"/>
          <w:color w:val="666666"/>
          <w:sz w:val="24"/>
          <w:szCs w:val="24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re processing exactly B * (B - 1) pages of data, is it likely that you</w:t>
      </w:r>
      <w:r>
        <w:rPr>
          <w:b w:val="1"/>
          <w:bCs w:val="1"/>
          <w:outline w:val="0"/>
          <w:color w:val="666666"/>
          <w:sz w:val="24"/>
          <w:szCs w:val="24"/>
          <w:u w:color="666666"/>
          <w:rtl w:val="1"/>
          <w14:textFill>
            <w14:solidFill>
              <w14:srgbClr w14:val="666666"/>
            </w14:solidFill>
          </w14:textFill>
        </w:rPr>
        <w:t>’</w:t>
      </w:r>
      <w:r>
        <w:rPr>
          <w:b w:val="1"/>
          <w:bCs w:val="1"/>
          <w:outline w:val="0"/>
          <w:color w:val="666666"/>
          <w:sz w:val="24"/>
          <w:szCs w:val="24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ll have to perform recursive external hashing? Why?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  <w:u w:color="666666"/>
        </w:rPr>
      </w:pPr>
    </w:p>
    <w:p>
      <w:pPr>
        <w:pStyle w:val="正文"/>
        <w:rPr>
          <w:rFonts w:ascii="Arial" w:cs="Arial" w:hAnsi="Arial" w:eastAsia="Arial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imes Roman" w:cs="Times Roman" w:hAnsi="Times Roman" w:eastAsia="Times Roman"/>
          <w:sz w:val="26"/>
          <w:szCs w:val="26"/>
          <w:u w:color="666666"/>
          <w:rtl w:val="0"/>
          <w:lang w:val="en-US"/>
        </w:rPr>
        <w:tab/>
        <w:t xml:space="preserve">The hash function should evenly distributes the data into B - 1 partitions to process  </w:t>
        <w:tab/>
        <w:t>the data. This is hard to achieve. So I may assume some partitions larger than B.</w:t>
      </w: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ind w:left="720" w:hanging="720"/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sz w:val="24"/>
          <w:szCs w:val="24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 xml:space="preserve">5. </w:t>
        <w:tab/>
        <w:t>While you recursively perform external hashing, you reuse the same hash functions for partitioning. What</w:t>
      </w:r>
      <w:r>
        <w:rPr>
          <w:b w:val="1"/>
          <w:bCs w:val="1"/>
          <w:outline w:val="0"/>
          <w:color w:val="666666"/>
          <w:sz w:val="24"/>
          <w:szCs w:val="24"/>
          <w:u w:color="666666"/>
          <w:rtl w:val="1"/>
          <w14:textFill>
            <w14:solidFill>
              <w14:srgbClr w14:val="666666"/>
            </w14:solidFill>
          </w14:textFill>
        </w:rPr>
        <w:t>’</w:t>
      </w:r>
      <w:r>
        <w:rPr>
          <w:b w:val="1"/>
          <w:bCs w:val="1"/>
          <w:outline w:val="0"/>
          <w:color w:val="666666"/>
          <w:sz w:val="24"/>
          <w:szCs w:val="24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s the problem with this?</w:t>
      </w:r>
    </w:p>
    <w:p>
      <w:pPr>
        <w:pStyle w:val="正文"/>
        <w:ind w:left="720" w:hanging="720"/>
        <w:rPr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  <w:tab/>
      </w:r>
    </w:p>
    <w:p>
      <w:pPr>
        <w:pStyle w:val="正文"/>
        <w:rPr>
          <w:b w:val="0"/>
          <w:bCs w:val="0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  <w:r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  <w:tab/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u w:color="666666"/>
          <w:rtl w:val="0"/>
          <w:lang w:val="zh-CN" w:eastAsia="zh-CN"/>
          <w14:textFill>
            <w14:solidFill>
              <w14:srgbClr w14:val="000000"/>
            </w14:solidFill>
          </w14:textFill>
        </w:rPr>
        <w:t>If one partition i</w:t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 xml:space="preserve">s too big for the RAM. Reusing the same functions will not </w:t>
        <w:tab/>
        <w:tab/>
        <w:tab/>
        <w:t xml:space="preserve">change this problem. </w:t>
      </w:r>
    </w:p>
    <w:p>
      <w:pPr>
        <w:pStyle w:val="正文"/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b w:val="1"/>
          <w:bCs w:val="1"/>
          <w:outline w:val="0"/>
          <w:color w:val="666666"/>
          <w:sz w:val="24"/>
          <w:szCs w:val="24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小标题 3"/>
        <w:rPr>
          <w:rFonts w:ascii="Arial" w:cs="Arial" w:hAnsi="Arial" w:eastAsia="Arial"/>
          <w:b w:val="0"/>
          <w:bCs w:val="0"/>
          <w:outline w:val="0"/>
          <w:color w:val="000000"/>
          <w:sz w:val="42"/>
          <w:szCs w:val="42"/>
          <w:u w:color="000000"/>
          <w14:textFill>
            <w14:solidFill>
              <w14:srgbClr w14:val="000000"/>
            </w14:solidFill>
          </w14:textFill>
        </w:rPr>
      </w:pPr>
      <w:bookmarkStart w:name="_mucewl4d3gkw" w:id="5"/>
      <w:bookmarkEnd w:id="5"/>
      <w:r>
        <w:rPr>
          <w:rFonts w:ascii="Arial" w:hAnsi="Arial"/>
          <w:b w:val="0"/>
          <w:bCs w:val="0"/>
          <w:outline w:val="0"/>
          <w:color w:val="000000"/>
          <w:sz w:val="42"/>
          <w:szCs w:val="42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/>
          <w:b w:val="0"/>
          <w:bCs w:val="0"/>
          <w:outline w:val="0"/>
          <w:color w:val="000000"/>
          <w:sz w:val="42"/>
          <w:szCs w:val="42"/>
          <w:u w:color="000000"/>
          <w:rtl w:val="0"/>
          <w14:textFill>
            <w14:solidFill>
              <w14:srgbClr w14:val="000000"/>
            </w14:solidFill>
          </w14:textFill>
        </w:rPr>
        <w:t>ingle Table SQL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Songs  (</w:t>
      </w:r>
      <w:r>
        <w:rPr>
          <w:rFonts w:ascii="Courier New" w:hAnsi="Courier New"/>
          <w:u w:val="single"/>
          <w:rtl w:val="0"/>
          <w:lang w:val="en-US"/>
        </w:rPr>
        <w:t>song_id</w:t>
      </w:r>
      <w:r>
        <w:rPr>
          <w:rFonts w:ascii="Courier New" w:hAnsi="Courier New"/>
          <w:rtl w:val="0"/>
          <w:lang w:val="en-US"/>
        </w:rPr>
        <w:t>,   song_name,   album_num,  weeks_in_top_40)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Artists(</w:t>
      </w:r>
      <w:r>
        <w:rPr>
          <w:rFonts w:ascii="Courier New" w:hAnsi="Courier New"/>
          <w:u w:val="single"/>
          <w:rtl w:val="0"/>
          <w:lang w:val="en-US"/>
        </w:rPr>
        <w:t>artist_id</w:t>
      </w:r>
      <w:r>
        <w:rPr>
          <w:rFonts w:ascii="Courier New" w:hAnsi="Courier New"/>
          <w:rtl w:val="0"/>
          <w:lang w:val="en-US"/>
        </w:rPr>
        <w:t>, artist_name, first_year_active)</w:t>
      </w:r>
    </w:p>
    <w:p>
      <w:pPr>
        <w:pStyle w:val="正文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>Album  (</w:t>
      </w:r>
      <w:r>
        <w:rPr>
          <w:rFonts w:ascii="Courier New" w:hAnsi="Courier New"/>
          <w:u w:val="single"/>
          <w:rtl w:val="0"/>
          <w:lang w:val="en-US"/>
        </w:rPr>
        <w:t>album_id</w:t>
      </w:r>
      <w:r>
        <w:rPr>
          <w:rFonts w:ascii="Courier New" w:hAnsi="Courier New"/>
          <w:rtl w:val="0"/>
          <w:lang w:val="en-US"/>
        </w:rPr>
        <w:t>,  album_name,  artist_num, year_released, genre)</w:t>
      </w:r>
    </w:p>
    <w:p>
      <w:pPr>
        <w:pStyle w:val="正文"/>
        <w:rPr>
          <w:rFonts w:ascii="Courier New" w:cs="Courier New" w:hAnsi="Courier New" w:eastAsia="Courier New"/>
        </w:rPr>
      </w:pPr>
    </w:p>
    <w:p>
      <w:pPr>
        <w:pStyle w:val="小标题 2"/>
      </w:pPr>
      <w:bookmarkStart w:name="_g8jw3712i15" w:id="6"/>
      <w:bookmarkEnd w:id="6"/>
      <w:r>
        <w:rPr>
          <w:rtl w:val="0"/>
          <w:lang w:val="de-DE"/>
        </w:rPr>
        <w:t>W</w:t>
      </w:r>
      <w:r>
        <w:rPr>
          <w:rtl w:val="0"/>
          <w:lang w:val="en-US"/>
        </w:rPr>
        <w:t>rite SQL expressions for the following queries: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sz w:val="26"/>
          <w:szCs w:val="26"/>
        </w:rPr>
      </w:pPr>
    </w:p>
    <w:p>
      <w:pPr>
        <w:pStyle w:val="小标题 3"/>
        <w:ind w:left="720" w:hanging="720"/>
      </w:pPr>
      <w:bookmarkStart w:name="_zhm2ldqts9c2" w:id="7"/>
      <w:bookmarkEnd w:id="7"/>
      <w:r>
        <w:rPr>
          <w:rtl w:val="0"/>
        </w:rPr>
        <w:t>6</w:t>
      </w:r>
      <w:r>
        <w:rPr>
          <w:rtl w:val="0"/>
          <w:lang w:val="en-US"/>
        </w:rPr>
        <w:t>.</w:t>
        <w:tab/>
        <w:t>Find the name of every song that spent more than 10 weeks in the top 40.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tab/>
      </w:r>
    </w:p>
    <w:p>
      <w:pPr>
        <w:pStyle w:val="正文"/>
        <w:rPr>
          <w:rFonts w:ascii="Times Roman" w:cs="Times Roman" w:hAnsi="Times Roman" w:eastAsia="Times Roman"/>
          <w:sz w:val="26"/>
          <w:szCs w:val="26"/>
          <w:u w:color="666666"/>
        </w:rPr>
      </w:pPr>
      <w:r>
        <w:rPr>
          <w:rFonts w:ascii="Times Roman" w:cs="Times Roman" w:hAnsi="Times Roman" w:eastAsia="Times Roman"/>
          <w:sz w:val="26"/>
          <w:szCs w:val="26"/>
          <w:u w:color="666666"/>
          <w:rtl w:val="0"/>
          <w:lang w:val="en-US"/>
        </w:rPr>
        <w:tab/>
        <w:t>select song_name from Songs</w:t>
      </w:r>
    </w:p>
    <w:p>
      <w:pPr>
        <w:pStyle w:val="正文"/>
        <w:rPr>
          <w:rFonts w:ascii="Trebuchet MS" w:cs="Trebuchet MS" w:hAnsi="Trebuchet MS" w:eastAsia="Trebuchet MS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imes Roman" w:cs="Times Roman" w:hAnsi="Times Roman" w:eastAsia="Times Roman"/>
          <w:sz w:val="26"/>
          <w:szCs w:val="26"/>
          <w:u w:color="666666"/>
          <w:rtl w:val="0"/>
          <w:lang w:val="en-US"/>
        </w:rPr>
        <w:tab/>
        <w:t>where weeks_in_top_40 &gt; 10;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小标题 3"/>
        <w:ind w:left="720" w:firstLine="0"/>
      </w:pPr>
      <w:bookmarkStart w:name="_lpmi7skvqf1c" w:id="8"/>
      <w:bookmarkEnd w:id="8"/>
      <w:r>
        <w:rPr>
          <w:rtl w:val="0"/>
        </w:rPr>
        <w:t>7</w:t>
      </w:r>
      <w:r>
        <w:rPr>
          <w:rtl w:val="0"/>
          <w:lang w:val="en-US"/>
        </w:rPr>
        <w:t>.</w:t>
        <w:tab/>
        <w:t xml:space="preserve">Find the name and first year active of every artist whose name starts with the letter </w:t>
      </w:r>
      <w:r>
        <w:rPr>
          <w:rtl w:val="1"/>
        </w:rPr>
        <w:t>‘</w:t>
      </w:r>
      <w:r>
        <w:rPr>
          <w:rtl w:val="0"/>
        </w:rPr>
        <w:t>A</w:t>
      </w:r>
      <w:r>
        <w:rPr>
          <w:rtl w:val="1"/>
        </w:rPr>
        <w:t>’</w:t>
      </w:r>
      <w:r>
        <w:rPr>
          <w:rtl w:val="0"/>
        </w:rPr>
        <w:t>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tab/>
      </w:r>
    </w:p>
    <w:p>
      <w:pPr>
        <w:pStyle w:val="正文"/>
        <w:rPr>
          <w:rFonts w:ascii="Times Roman" w:cs="Times Roman" w:hAnsi="Times Roman" w:eastAsia="Times Roman"/>
          <w:b w:val="0"/>
          <w:bCs w:val="0"/>
          <w:outline w:val="0"/>
          <w:color w:val="000000"/>
          <w:sz w:val="26"/>
          <w:szCs w:val="26"/>
          <w:u w:color="666666"/>
          <w14:textFill>
            <w14:solidFill>
              <w14:srgbClr w14:val="000000"/>
            </w14:solidFill>
          </w14:textFill>
        </w:rPr>
      </w:pPr>
      <w:r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tab/>
      </w:r>
      <w:r>
        <w:rPr>
          <w:rFonts w:ascii="Times Roman" w:hAnsi="Times Roman"/>
          <w:b w:val="0"/>
          <w:bCs w:val="0"/>
          <w:outline w:val="0"/>
          <w:color w:val="000000"/>
          <w:sz w:val="26"/>
          <w:szCs w:val="26"/>
          <w:u w:color="666666"/>
          <w:rtl w:val="0"/>
          <w:lang w:val="en-US"/>
          <w14:textFill>
            <w14:solidFill>
              <w14:srgbClr w14:val="000000"/>
            </w14:solidFill>
          </w14:textFill>
        </w:rPr>
        <w:t>select artist_name, first_year_active from Artists</w:t>
      </w:r>
    </w:p>
    <w:p>
      <w:pPr>
        <w:pStyle w:val="正文"/>
        <w:rPr>
          <w:rFonts w:ascii="Trebuchet MS" w:cs="Trebuchet MS" w:hAnsi="Trebuchet MS" w:eastAsia="Trebuchet MS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imes Roman" w:cs="Times Roman" w:hAnsi="Times Roman" w:eastAsia="Times Roman"/>
          <w:sz w:val="26"/>
          <w:szCs w:val="26"/>
          <w:u w:color="666666"/>
          <w:rtl w:val="0"/>
          <w:lang w:val="en-US"/>
        </w:rPr>
        <w:tab/>
        <w:t xml:space="preserve">where artists_name like </w:t>
      </w:r>
      <w:r>
        <w:rPr>
          <w:rFonts w:ascii="Times Roman" w:hAnsi="Times Roman" w:hint="default"/>
          <w:sz w:val="26"/>
          <w:szCs w:val="26"/>
          <w:u w:color="666666"/>
          <w:rtl w:val="0"/>
          <w:lang w:val="en-US"/>
        </w:rPr>
        <w:t>“</w:t>
      </w:r>
      <w:r>
        <w:rPr>
          <w:rFonts w:ascii="Times Roman" w:hAnsi="Times Roman"/>
          <w:sz w:val="26"/>
          <w:szCs w:val="26"/>
          <w:u w:color="666666"/>
          <w:rtl w:val="0"/>
          <w:lang w:val="en-US"/>
        </w:rPr>
        <w:t>A%</w:t>
      </w:r>
      <w:r>
        <w:rPr>
          <w:rFonts w:ascii="Times Roman" w:hAnsi="Times Roman" w:hint="default"/>
          <w:sz w:val="26"/>
          <w:szCs w:val="26"/>
          <w:u w:color="666666"/>
          <w:rtl w:val="0"/>
          <w:lang w:val="en-US"/>
        </w:rPr>
        <w:t>”</w:t>
      </w:r>
      <w:r>
        <w:rPr>
          <w:rFonts w:ascii="Times Roman" w:hAnsi="Times Roman"/>
          <w:sz w:val="26"/>
          <w:szCs w:val="26"/>
          <w:u w:color="666666"/>
          <w:rtl w:val="0"/>
          <w:lang w:val="en-US"/>
        </w:rPr>
        <w:t xml:space="preserve">;  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小标题 3"/>
      </w:pPr>
      <w:bookmarkStart w:name="_wult7wo60trd" w:id="9"/>
      <w:bookmarkEnd w:id="9"/>
      <w:r>
        <w:rPr>
          <w:rFonts w:cs="Arial Unicode MS" w:eastAsia="Arial Unicode MS"/>
          <w:rtl w:val="0"/>
        </w:rPr>
        <w:t>8</w:t>
      </w:r>
      <w:r>
        <w:rPr>
          <w:rFonts w:cs="Arial Unicode MS" w:eastAsia="Arial Unicode MS"/>
          <w:rtl w:val="0"/>
          <w:lang w:val="en-US"/>
        </w:rPr>
        <w:t>.</w:t>
        <w:tab/>
        <w:t xml:space="preserve">Find the number of </w:t>
      </w:r>
      <w:r>
        <w:rPr>
          <w:rFonts w:cs="Arial Unicode MS" w:eastAsia="Arial Unicode MS" w:hint="default"/>
          <w:rtl w:val="1"/>
          <w:lang w:val="ar-SA" w:bidi="ar-SA"/>
        </w:rPr>
        <w:t>“</w:t>
      </w:r>
      <w:r>
        <w:rPr>
          <w:rFonts w:cs="Arial Unicode MS" w:eastAsia="Arial Unicode MS"/>
          <w:rtl w:val="0"/>
        </w:rPr>
        <w:t>Rap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en-US"/>
        </w:rPr>
        <w:t>albums released each year.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  <w:tab/>
      </w:r>
    </w:p>
    <w:p>
      <w:pPr>
        <w:pStyle w:val="正文"/>
        <w:rPr>
          <w:rFonts w:ascii="Times Roman" w:cs="Times Roman" w:hAnsi="Times Roman" w:eastAsia="Times Roman"/>
          <w:b w:val="0"/>
          <w:bCs w:val="0"/>
          <w:sz w:val="26"/>
          <w:szCs w:val="26"/>
          <w:u w:color="666666"/>
        </w:rPr>
      </w:pPr>
      <w:r>
        <w:rPr>
          <w:rFonts w:ascii="Trebuchet MS" w:cs="Trebuchet MS" w:hAnsi="Trebuchet MS" w:eastAsia="Trebuchet MS"/>
          <w:b w:val="1"/>
          <w:bCs w:val="1"/>
          <w:u w:color="666666"/>
        </w:rPr>
        <w:tab/>
      </w:r>
      <w:r>
        <w:rPr>
          <w:rFonts w:ascii="Times Roman" w:hAnsi="Times Roman"/>
          <w:b w:val="0"/>
          <w:bCs w:val="0"/>
          <w:sz w:val="26"/>
          <w:szCs w:val="26"/>
          <w:u w:color="666666"/>
          <w:rtl w:val="0"/>
          <w:lang w:val="en-US"/>
        </w:rPr>
        <w:t xml:space="preserve">select year_released, count(1) from Album 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  <w:u w:color="666666"/>
        </w:rPr>
      </w:pPr>
      <w:r>
        <w:rPr>
          <w:rFonts w:ascii="Times Roman" w:cs="Times Roman" w:hAnsi="Times Roman" w:eastAsia="Times Roman"/>
          <w:sz w:val="26"/>
          <w:szCs w:val="26"/>
          <w:u w:color="666666"/>
          <w:rtl w:val="0"/>
          <w:lang w:val="en-US"/>
        </w:rPr>
        <w:tab/>
        <w:t xml:space="preserve">where genre = </w:t>
      </w:r>
      <w:r>
        <w:rPr>
          <w:rFonts w:ascii="Times Roman" w:hAnsi="Times Roman" w:hint="default"/>
          <w:sz w:val="26"/>
          <w:szCs w:val="26"/>
          <w:u w:color="666666"/>
          <w:rtl w:val="0"/>
          <w:lang w:val="en-US"/>
        </w:rPr>
        <w:t>“</w:t>
      </w:r>
      <w:r>
        <w:rPr>
          <w:rFonts w:ascii="Times Roman" w:hAnsi="Times Roman"/>
          <w:sz w:val="26"/>
          <w:szCs w:val="26"/>
          <w:u w:color="666666"/>
          <w:rtl w:val="0"/>
          <w:lang w:val="en-US"/>
        </w:rPr>
        <w:t>Rap</w:t>
      </w:r>
      <w:r>
        <w:rPr>
          <w:rFonts w:ascii="Times Roman" w:hAnsi="Times Roman" w:hint="default"/>
          <w:sz w:val="26"/>
          <w:szCs w:val="26"/>
          <w:u w:color="666666"/>
          <w:rtl w:val="0"/>
          <w:lang w:val="en-US"/>
        </w:rPr>
        <w:t>”</w:t>
      </w:r>
    </w:p>
    <w:p>
      <w:pPr>
        <w:pStyle w:val="正文"/>
        <w:rPr>
          <w:rFonts w:ascii="Trebuchet MS" w:cs="Trebuchet MS" w:hAnsi="Trebuchet MS" w:eastAsia="Trebuchet MS"/>
          <w:outline w:val="0"/>
          <w:color w:val="666666"/>
          <w:sz w:val="26"/>
          <w:szCs w:val="26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Times Roman" w:cs="Times Roman" w:hAnsi="Times Roman" w:eastAsia="Times Roman"/>
          <w:sz w:val="26"/>
          <w:szCs w:val="26"/>
          <w:u w:color="666666"/>
          <w:rtl w:val="0"/>
          <w:lang w:val="en-US"/>
        </w:rPr>
        <w:tab/>
        <w:t>group by year_released;</w:t>
      </w: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正文"/>
        <w:rPr>
          <w:rFonts w:ascii="Trebuchet MS" w:cs="Trebuchet MS" w:hAnsi="Trebuchet MS" w:eastAsia="Trebuchet MS"/>
          <w:b w:val="1"/>
          <w:bCs w:val="1"/>
          <w:outline w:val="0"/>
          <w:color w:val="666666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小标题 3"/>
        <w:ind w:left="720" w:hanging="720"/>
      </w:pPr>
      <w:bookmarkStart w:name="_cxc17oo9ev9o" w:id="10"/>
      <w:bookmarkEnd w:id="10"/>
      <w:r>
        <w:rPr>
          <w:rtl w:val="0"/>
        </w:rPr>
        <w:t>9</w:t>
      </w:r>
      <w:r>
        <w:rPr>
          <w:rtl w:val="0"/>
          <w:lang w:val="en-US"/>
        </w:rPr>
        <w:t xml:space="preserve">. </w:t>
        <w:tab/>
        <w:t>Find the number of albums released in each genre; don</w:t>
      </w:r>
      <w:r>
        <w:rPr>
          <w:rtl w:val="1"/>
        </w:rPr>
        <w:t>’</w:t>
      </w:r>
      <w:r>
        <w:rPr>
          <w:rtl w:val="0"/>
          <w:lang w:val="en-US"/>
        </w:rPr>
        <w:t>t include genres that have a count of less than 10.</w:t>
      </w:r>
    </w:p>
    <w:p>
      <w:pPr>
        <w:pStyle w:val="正文"/>
      </w:pPr>
      <w:r>
        <w:tab/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tab/>
      </w:r>
      <w:r>
        <w:rPr>
          <w:rFonts w:ascii="Times Roman" w:hAnsi="Times Roman"/>
          <w:sz w:val="26"/>
          <w:szCs w:val="26"/>
          <w:rtl w:val="0"/>
          <w:lang w:val="en-US"/>
        </w:rPr>
        <w:t>select genre, count(1) from Album</w:t>
      </w:r>
    </w:p>
    <w:p>
      <w:pPr>
        <w:pStyle w:val="正文"/>
        <w:rPr>
          <w:rFonts w:ascii="Times Roman" w:cs="Times Roman" w:hAnsi="Times Roman" w:eastAsia="Times Roman"/>
          <w:sz w:val="26"/>
          <w:szCs w:val="26"/>
        </w:rPr>
      </w:pPr>
      <w:r>
        <w:rPr>
          <w:rFonts w:ascii="Times Roman" w:cs="Times Roman" w:hAnsi="Times Roman" w:eastAsia="Times Roman"/>
          <w:sz w:val="26"/>
          <w:szCs w:val="26"/>
          <w:rtl w:val="0"/>
          <w:lang w:val="en-US"/>
        </w:rPr>
        <w:tab/>
        <w:t>group by genre</w:t>
      </w:r>
    </w:p>
    <w:p>
      <w:pPr>
        <w:pStyle w:val="正文"/>
      </w:pPr>
      <w:r>
        <w:rPr>
          <w:rFonts w:ascii="Times Roman" w:cs="Times Roman" w:hAnsi="Times Roman" w:eastAsia="Times Roman"/>
          <w:sz w:val="26"/>
          <w:szCs w:val="26"/>
          <w:rtl w:val="0"/>
          <w:lang w:val="en-US"/>
        </w:rPr>
        <w:tab/>
        <w:t>having count(1) &gt;= 10;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Trebuchet MS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3">
    <w:name w:val="小标题 3"/>
    <w:next w:val="正文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0" w:line="276" w:lineRule="auto"/>
      <w:ind w:left="0" w:right="0" w:firstLine="0"/>
      <w:jc w:val="left"/>
      <w:outlineLvl w:val="2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