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7217" w:rsidRPr="002C6B38" w:rsidRDefault="00747217" w:rsidP="00747217">
      <w:pPr>
        <w:spacing w:line="300" w:lineRule="auto"/>
        <w:ind w:firstLineChars="200" w:firstLine="482"/>
        <w:jc w:val="center"/>
        <w:rPr>
          <w:rFonts w:ascii="仿宋" w:eastAsia="仿宋" w:hAnsi="仿宋"/>
          <w:b/>
          <w:sz w:val="24"/>
        </w:rPr>
      </w:pPr>
      <w:r w:rsidRPr="002C6B38">
        <w:rPr>
          <w:rFonts w:ascii="仿宋" w:eastAsia="仿宋" w:hAnsi="仿宋" w:hint="eastAsia"/>
          <w:b/>
          <w:sz w:val="24"/>
        </w:rPr>
        <w:t>实验</w:t>
      </w:r>
      <w:r w:rsidR="00E75113">
        <w:rPr>
          <w:rFonts w:ascii="仿宋" w:eastAsia="仿宋" w:hAnsi="仿宋" w:hint="eastAsia"/>
          <w:b/>
          <w:sz w:val="24"/>
        </w:rPr>
        <w:t>5</w:t>
      </w:r>
      <w:r w:rsidR="00205A03">
        <w:rPr>
          <w:rFonts w:ascii="仿宋" w:eastAsia="仿宋" w:hAnsi="仿宋" w:hint="eastAsia"/>
          <w:b/>
          <w:sz w:val="24"/>
        </w:rPr>
        <w:t xml:space="preserve"> </w:t>
      </w:r>
      <w:r w:rsidR="00E75113">
        <w:rPr>
          <w:rFonts w:ascii="仿宋" w:eastAsia="仿宋" w:hAnsi="仿宋" w:hint="eastAsia"/>
          <w:b/>
          <w:sz w:val="24"/>
        </w:rPr>
        <w:t>接口的设计与实现</w:t>
      </w:r>
    </w:p>
    <w:p w:rsidR="00747217" w:rsidRDefault="00747217" w:rsidP="00747217">
      <w:pPr>
        <w:spacing w:line="300" w:lineRule="auto"/>
        <w:rPr>
          <w:rFonts w:ascii="仿宋" w:eastAsia="仿宋" w:hAnsi="仿宋"/>
          <w:b/>
          <w:sz w:val="24"/>
        </w:rPr>
      </w:pPr>
    </w:p>
    <w:p w:rsidR="00747217" w:rsidRDefault="00747217" w:rsidP="00747217">
      <w:pPr>
        <w:spacing w:line="300" w:lineRule="auto"/>
        <w:rPr>
          <w:rFonts w:ascii="仿宋" w:eastAsia="仿宋" w:hAnsi="仿宋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实验学时：</w:t>
      </w:r>
      <w:r w:rsidR="003168AB">
        <w:rPr>
          <w:rFonts w:ascii="仿宋" w:eastAsia="仿宋" w:hAnsi="仿宋" w:hint="eastAsia"/>
          <w:b/>
          <w:sz w:val="24"/>
        </w:rPr>
        <w:t>2</w:t>
      </w:r>
      <w:r>
        <w:rPr>
          <w:rFonts w:ascii="仿宋" w:eastAsia="仿宋" w:hAnsi="仿宋" w:hint="eastAsia"/>
          <w:b/>
          <w:sz w:val="24"/>
        </w:rPr>
        <w:t>时。</w:t>
      </w:r>
    </w:p>
    <w:p w:rsidR="00747217" w:rsidRDefault="00747217" w:rsidP="00747217">
      <w:pPr>
        <w:spacing w:line="300" w:lineRule="auto"/>
        <w:ind w:firstLineChars="100" w:firstLine="241"/>
        <w:rPr>
          <w:rFonts w:ascii="仿宋" w:eastAsia="仿宋" w:hAnsi="仿宋"/>
          <w:b/>
          <w:sz w:val="24"/>
        </w:rPr>
      </w:pPr>
    </w:p>
    <w:p w:rsidR="00747217" w:rsidRPr="002C6B38" w:rsidRDefault="00747217" w:rsidP="00747217">
      <w:pPr>
        <w:spacing w:line="300" w:lineRule="auto"/>
        <w:rPr>
          <w:rFonts w:ascii="仿宋" w:eastAsia="仿宋" w:hAnsi="仿宋"/>
          <w:b/>
          <w:sz w:val="24"/>
        </w:rPr>
      </w:pPr>
      <w:r w:rsidRPr="002C6B38">
        <w:rPr>
          <w:rFonts w:ascii="仿宋" w:eastAsia="仿宋" w:hAnsi="仿宋" w:hint="eastAsia"/>
          <w:b/>
          <w:sz w:val="24"/>
        </w:rPr>
        <w:t>（一）实验目的</w:t>
      </w:r>
    </w:p>
    <w:p w:rsidR="00747217" w:rsidRPr="002C6B38" w:rsidRDefault="00747217" w:rsidP="00747217">
      <w:pPr>
        <w:pStyle w:val="a5"/>
        <w:ind w:firstLine="480"/>
        <w:rPr>
          <w:rFonts w:ascii="仿宋" w:eastAsia="仿宋" w:hAnsi="仿宋"/>
          <w:sz w:val="24"/>
        </w:rPr>
      </w:pPr>
      <w:r w:rsidRPr="002C6B38">
        <w:rPr>
          <w:rFonts w:ascii="仿宋" w:eastAsia="仿宋" w:hAnsi="仿宋" w:hint="eastAsia"/>
          <w:sz w:val="24"/>
        </w:rPr>
        <w:t>1、</w:t>
      </w:r>
      <w:r w:rsidR="00E75113">
        <w:rPr>
          <w:rFonts w:ascii="仿宋" w:eastAsia="仿宋" w:hAnsi="仿宋" w:hint="eastAsia"/>
          <w:sz w:val="24"/>
        </w:rPr>
        <w:t>理解接口的作用，理解接口和实现接口类的关系</w:t>
      </w:r>
      <w:r>
        <w:rPr>
          <w:rFonts w:ascii="仿宋" w:eastAsia="仿宋" w:hAnsi="仿宋" w:hint="eastAsia"/>
          <w:sz w:val="24"/>
        </w:rPr>
        <w:t>；</w:t>
      </w:r>
    </w:p>
    <w:p w:rsidR="00747217" w:rsidRDefault="00747217" w:rsidP="00747217">
      <w:pPr>
        <w:pStyle w:val="a5"/>
        <w:ind w:firstLine="480"/>
        <w:rPr>
          <w:rFonts w:ascii="仿宋" w:eastAsia="仿宋" w:hAnsi="仿宋"/>
          <w:sz w:val="24"/>
        </w:rPr>
      </w:pPr>
      <w:r w:rsidRPr="002C6B38">
        <w:rPr>
          <w:rFonts w:ascii="仿宋" w:eastAsia="仿宋" w:hAnsi="仿宋" w:hint="eastAsia"/>
          <w:sz w:val="24"/>
        </w:rPr>
        <w:t>2、</w:t>
      </w:r>
      <w:r w:rsidR="00E75113">
        <w:rPr>
          <w:rFonts w:ascii="仿宋" w:eastAsia="仿宋" w:hAnsi="仿宋" w:hint="eastAsia"/>
          <w:sz w:val="24"/>
        </w:rPr>
        <w:t>掌握声明接口、一个类实现多个接口的声明和使用方法</w:t>
      </w:r>
      <w:r w:rsidR="007F3169">
        <w:rPr>
          <w:rFonts w:ascii="仿宋" w:eastAsia="仿宋" w:hAnsi="仿宋" w:hint="eastAsia"/>
          <w:sz w:val="24"/>
        </w:rPr>
        <w:t>；</w:t>
      </w:r>
    </w:p>
    <w:p w:rsidR="00D51DB0" w:rsidRDefault="00D51DB0" w:rsidP="00747217">
      <w:pPr>
        <w:pStyle w:val="a5"/>
        <w:ind w:firstLine="48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3、掌握</w:t>
      </w:r>
      <w:r w:rsidR="00E75113">
        <w:rPr>
          <w:rFonts w:ascii="仿宋" w:eastAsia="仿宋" w:hAnsi="仿宋" w:hint="eastAsia"/>
          <w:sz w:val="24"/>
        </w:rPr>
        <w:t>接口的继承</w:t>
      </w:r>
      <w:r>
        <w:rPr>
          <w:rFonts w:ascii="仿宋" w:eastAsia="仿宋" w:hAnsi="仿宋" w:hint="eastAsia"/>
          <w:sz w:val="24"/>
        </w:rPr>
        <w:t>。</w:t>
      </w:r>
    </w:p>
    <w:p w:rsidR="00747217" w:rsidRPr="002C6B38" w:rsidRDefault="00747217" w:rsidP="00747217">
      <w:pPr>
        <w:spacing w:line="300" w:lineRule="auto"/>
        <w:rPr>
          <w:rFonts w:ascii="仿宋" w:eastAsia="仿宋" w:hAnsi="仿宋"/>
          <w:b/>
          <w:sz w:val="24"/>
        </w:rPr>
      </w:pPr>
      <w:r w:rsidRPr="002C6B38">
        <w:rPr>
          <w:rFonts w:ascii="仿宋" w:eastAsia="仿宋" w:hAnsi="仿宋" w:hint="eastAsia"/>
          <w:b/>
          <w:sz w:val="24"/>
        </w:rPr>
        <w:t>（二）实验</w:t>
      </w:r>
      <w:r>
        <w:rPr>
          <w:rFonts w:ascii="仿宋" w:eastAsia="仿宋" w:hAnsi="仿宋" w:hint="eastAsia"/>
          <w:b/>
          <w:sz w:val="24"/>
        </w:rPr>
        <w:t>内容和实验</w:t>
      </w:r>
      <w:r w:rsidRPr="002C6B38">
        <w:rPr>
          <w:rFonts w:ascii="仿宋" w:eastAsia="仿宋" w:hAnsi="仿宋" w:hint="eastAsia"/>
          <w:b/>
          <w:sz w:val="24"/>
        </w:rPr>
        <w:t>原理</w:t>
      </w:r>
    </w:p>
    <w:p w:rsidR="00D51DB0" w:rsidRDefault="00D51DB0" w:rsidP="00D51DB0">
      <w:pPr>
        <w:spacing w:line="300" w:lineRule="auto"/>
        <w:ind w:firstLine="495"/>
        <w:rPr>
          <w:rFonts w:ascii="仿宋" w:eastAsia="仿宋" w:hAnsi="仿宋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1、</w:t>
      </w:r>
      <w:r w:rsidR="00E75113">
        <w:rPr>
          <w:rFonts w:ascii="仿宋" w:eastAsia="仿宋" w:hAnsi="仿宋" w:hint="eastAsia"/>
          <w:b/>
          <w:sz w:val="24"/>
        </w:rPr>
        <w:t>声明圆锥类，实现</w:t>
      </w:r>
      <w:proofErr w:type="spellStart"/>
      <w:r w:rsidR="00E75113">
        <w:rPr>
          <w:rFonts w:ascii="仿宋" w:eastAsia="仿宋" w:hAnsi="仿宋" w:hint="eastAsia"/>
          <w:b/>
          <w:sz w:val="24"/>
        </w:rPr>
        <w:t>Aera</w:t>
      </w:r>
      <w:proofErr w:type="spellEnd"/>
      <w:r w:rsidR="00E75113">
        <w:rPr>
          <w:rFonts w:ascii="仿宋" w:eastAsia="仿宋" w:hAnsi="仿宋" w:hint="eastAsia"/>
          <w:b/>
          <w:sz w:val="24"/>
        </w:rPr>
        <w:t>和Volume接口，计算表面积和体积。</w:t>
      </w:r>
    </w:p>
    <w:p w:rsidR="00E75113" w:rsidRDefault="00E75113" w:rsidP="00D51DB0">
      <w:pPr>
        <w:spacing w:line="300" w:lineRule="auto"/>
        <w:ind w:firstLine="495"/>
        <w:rPr>
          <w:rFonts w:ascii="仿宋" w:eastAsia="仿宋" w:hAnsi="仿宋" w:hint="eastAsia"/>
          <w:b/>
          <w:sz w:val="24"/>
        </w:rPr>
      </w:pPr>
    </w:p>
    <w:p w:rsidR="00D51DB0" w:rsidRDefault="00D51DB0" w:rsidP="00E75113">
      <w:pPr>
        <w:spacing w:line="300" w:lineRule="auto"/>
        <w:ind w:firstLine="495"/>
        <w:rPr>
          <w:rFonts w:ascii="仿宋" w:eastAsia="仿宋" w:hAnsi="仿宋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2、</w:t>
      </w:r>
      <w:bookmarkStart w:id="0" w:name="_GoBack"/>
      <w:bookmarkEnd w:id="0"/>
      <w:r w:rsidR="00E75113">
        <w:rPr>
          <w:rFonts w:ascii="仿宋" w:eastAsia="仿宋" w:hAnsi="仿宋" w:hint="eastAsia"/>
          <w:b/>
          <w:sz w:val="24"/>
        </w:rPr>
        <w:t>声明球类Globe，实现Solid接口，计算表面积和体积。</w:t>
      </w:r>
    </w:p>
    <w:p w:rsidR="00D51DB0" w:rsidRPr="00D51DB0" w:rsidRDefault="00D51DB0" w:rsidP="00D51DB0">
      <w:pPr>
        <w:spacing w:line="300" w:lineRule="auto"/>
        <w:ind w:firstLine="495"/>
        <w:rPr>
          <w:rFonts w:ascii="仿宋" w:eastAsia="仿宋" w:hAnsi="仿宋"/>
          <w:b/>
          <w:sz w:val="24"/>
        </w:rPr>
      </w:pPr>
    </w:p>
    <w:p w:rsidR="00747217" w:rsidRPr="002C6B38" w:rsidRDefault="00747217" w:rsidP="00747217">
      <w:pPr>
        <w:spacing w:line="300" w:lineRule="auto"/>
        <w:rPr>
          <w:rFonts w:ascii="仿宋" w:eastAsia="仿宋" w:hAnsi="仿宋"/>
          <w:b/>
          <w:sz w:val="24"/>
        </w:rPr>
      </w:pPr>
      <w:r w:rsidRPr="002C6B38">
        <w:rPr>
          <w:rFonts w:ascii="仿宋" w:eastAsia="仿宋" w:hAnsi="仿宋" w:hint="eastAsia"/>
          <w:b/>
          <w:sz w:val="24"/>
        </w:rPr>
        <w:t>（三）实验</w:t>
      </w:r>
      <w:r>
        <w:rPr>
          <w:rFonts w:ascii="仿宋" w:eastAsia="仿宋" w:hAnsi="仿宋" w:hint="eastAsia"/>
          <w:b/>
          <w:sz w:val="24"/>
        </w:rPr>
        <w:t>步骤</w:t>
      </w:r>
      <w:r w:rsidRPr="002C6B38">
        <w:rPr>
          <w:rFonts w:ascii="仿宋" w:eastAsia="仿宋" w:hAnsi="仿宋"/>
          <w:b/>
          <w:sz w:val="24"/>
        </w:rPr>
        <w:tab/>
      </w:r>
    </w:p>
    <w:p w:rsidR="00747217" w:rsidRPr="002C6B38" w:rsidRDefault="00747217" w:rsidP="00747217">
      <w:pPr>
        <w:pStyle w:val="a5"/>
        <w:ind w:firstLine="480"/>
        <w:rPr>
          <w:rFonts w:ascii="仿宋" w:eastAsia="仿宋" w:hAnsi="仿宋"/>
          <w:sz w:val="24"/>
        </w:rPr>
      </w:pPr>
      <w:r w:rsidRPr="002C6B38">
        <w:rPr>
          <w:rFonts w:ascii="仿宋" w:eastAsia="仿宋" w:hAnsi="仿宋" w:hint="eastAsia"/>
          <w:sz w:val="24"/>
        </w:rPr>
        <w:t>1．</w:t>
      </w:r>
      <w:r w:rsidR="00745641">
        <w:rPr>
          <w:rFonts w:ascii="仿宋" w:eastAsia="仿宋" w:hAnsi="仿宋" w:hint="eastAsia"/>
          <w:sz w:val="24"/>
        </w:rPr>
        <w:t>在</w:t>
      </w:r>
      <w:proofErr w:type="spellStart"/>
      <w:r w:rsidR="00745641">
        <w:rPr>
          <w:rFonts w:ascii="仿宋" w:eastAsia="仿宋" w:hAnsi="仿宋" w:hint="eastAsia"/>
          <w:sz w:val="24"/>
        </w:rPr>
        <w:t>MyEclipse</w:t>
      </w:r>
      <w:proofErr w:type="spellEnd"/>
      <w:r w:rsidR="00745641">
        <w:rPr>
          <w:rFonts w:ascii="仿宋" w:eastAsia="仿宋" w:hAnsi="仿宋" w:hint="eastAsia"/>
          <w:sz w:val="24"/>
        </w:rPr>
        <w:t>环境中，新建工作区和类</w:t>
      </w:r>
      <w:r w:rsidRPr="002C6B38">
        <w:rPr>
          <w:rFonts w:ascii="仿宋" w:eastAsia="仿宋" w:hAnsi="仿宋" w:hint="eastAsia"/>
          <w:sz w:val="24"/>
        </w:rPr>
        <w:t>；</w:t>
      </w:r>
    </w:p>
    <w:p w:rsidR="00747217" w:rsidRDefault="00747217" w:rsidP="00747217">
      <w:pPr>
        <w:pStyle w:val="a5"/>
        <w:ind w:firstLine="480"/>
        <w:rPr>
          <w:rFonts w:ascii="仿宋" w:eastAsia="仿宋" w:hAnsi="仿宋"/>
          <w:sz w:val="24"/>
        </w:rPr>
      </w:pPr>
      <w:r w:rsidRPr="002C6B38">
        <w:rPr>
          <w:rFonts w:ascii="仿宋" w:eastAsia="仿宋" w:hAnsi="仿宋" w:hint="eastAsia"/>
          <w:sz w:val="24"/>
        </w:rPr>
        <w:t>2．</w:t>
      </w:r>
      <w:r w:rsidR="00745641">
        <w:rPr>
          <w:rFonts w:ascii="仿宋" w:eastAsia="仿宋" w:hAnsi="仿宋" w:hint="eastAsia"/>
          <w:sz w:val="24"/>
        </w:rPr>
        <w:t>编辑并编译源程序</w:t>
      </w:r>
      <w:r w:rsidR="007C413D">
        <w:rPr>
          <w:rFonts w:ascii="仿宋" w:eastAsia="仿宋" w:hAnsi="仿宋" w:hint="eastAsia"/>
          <w:sz w:val="24"/>
        </w:rPr>
        <w:t>；</w:t>
      </w:r>
    </w:p>
    <w:p w:rsidR="00747217" w:rsidRDefault="00747217" w:rsidP="00747217">
      <w:pPr>
        <w:pStyle w:val="a5"/>
        <w:ind w:firstLine="48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3、</w:t>
      </w:r>
      <w:r w:rsidR="00745641">
        <w:rPr>
          <w:rFonts w:ascii="仿宋" w:eastAsia="仿宋" w:hAnsi="仿宋" w:hint="eastAsia"/>
          <w:sz w:val="24"/>
        </w:rPr>
        <w:t>运行。</w:t>
      </w:r>
    </w:p>
    <w:p w:rsidR="00747217" w:rsidRPr="002C6B38" w:rsidRDefault="00747217" w:rsidP="00747217">
      <w:pPr>
        <w:spacing w:line="300" w:lineRule="auto"/>
        <w:rPr>
          <w:rFonts w:ascii="仿宋" w:eastAsia="仿宋" w:hAnsi="仿宋"/>
          <w:b/>
          <w:sz w:val="24"/>
        </w:rPr>
      </w:pPr>
      <w:r w:rsidRPr="002C6B38">
        <w:rPr>
          <w:rFonts w:ascii="仿宋" w:eastAsia="仿宋" w:hAnsi="仿宋" w:hint="eastAsia"/>
          <w:b/>
          <w:sz w:val="24"/>
        </w:rPr>
        <w:t>（四）实验报告要求</w:t>
      </w:r>
    </w:p>
    <w:p w:rsidR="00747217" w:rsidRDefault="00747217" w:rsidP="00747217">
      <w:pPr>
        <w:pStyle w:val="a5"/>
        <w:ind w:firstLine="480"/>
        <w:rPr>
          <w:rFonts w:ascii="仿宋" w:eastAsia="仿宋" w:hAnsi="仿宋"/>
          <w:sz w:val="24"/>
        </w:rPr>
      </w:pPr>
      <w:r w:rsidRPr="002C6B38">
        <w:rPr>
          <w:rFonts w:ascii="仿宋" w:eastAsia="仿宋" w:hAnsi="仿宋" w:hint="eastAsia"/>
          <w:sz w:val="24"/>
        </w:rPr>
        <w:t>1</w:t>
      </w:r>
      <w:r w:rsidR="00790666">
        <w:rPr>
          <w:rFonts w:ascii="仿宋" w:eastAsia="仿宋" w:hAnsi="仿宋" w:hint="eastAsia"/>
          <w:sz w:val="24"/>
        </w:rPr>
        <w:t>、</w:t>
      </w:r>
      <w:r w:rsidR="00745641">
        <w:rPr>
          <w:rFonts w:ascii="仿宋" w:eastAsia="仿宋" w:hAnsi="仿宋" w:hint="eastAsia"/>
          <w:sz w:val="24"/>
        </w:rPr>
        <w:t>提交</w:t>
      </w:r>
      <w:r w:rsidR="00790666">
        <w:rPr>
          <w:rFonts w:ascii="仿宋" w:eastAsia="仿宋" w:hAnsi="仿宋" w:hint="eastAsia"/>
          <w:sz w:val="24"/>
        </w:rPr>
        <w:t>实验源程序</w:t>
      </w:r>
      <w:r>
        <w:rPr>
          <w:rFonts w:ascii="仿宋" w:eastAsia="仿宋" w:hAnsi="仿宋" w:hint="eastAsia"/>
          <w:sz w:val="24"/>
        </w:rPr>
        <w:t>；</w:t>
      </w:r>
    </w:p>
    <w:p w:rsidR="00747217" w:rsidRDefault="00747217" w:rsidP="00747217">
      <w:pPr>
        <w:pStyle w:val="a5"/>
        <w:ind w:firstLine="48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2</w:t>
      </w:r>
      <w:r w:rsidR="00790666">
        <w:rPr>
          <w:rFonts w:ascii="仿宋" w:eastAsia="仿宋" w:hAnsi="仿宋" w:hint="eastAsia"/>
          <w:sz w:val="24"/>
        </w:rPr>
        <w:t>、提交实验过程的截图；</w:t>
      </w:r>
    </w:p>
    <w:p w:rsidR="00747217" w:rsidRPr="002C6B38" w:rsidRDefault="00790666" w:rsidP="00747217">
      <w:pPr>
        <w:pStyle w:val="a5"/>
        <w:ind w:firstLine="48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3</w:t>
      </w:r>
      <w:r w:rsidR="00747217">
        <w:rPr>
          <w:rFonts w:ascii="仿宋" w:eastAsia="仿宋" w:hAnsi="仿宋"/>
          <w:sz w:val="24"/>
        </w:rPr>
        <w:t>、撰写心得体会。</w:t>
      </w:r>
    </w:p>
    <w:p w:rsidR="00A74FCD" w:rsidRDefault="00A74FCD"/>
    <w:sectPr w:rsidR="00A74FCD" w:rsidSect="00F44942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47217" w:rsidRDefault="00747217" w:rsidP="00747217">
      <w:r>
        <w:separator/>
      </w:r>
    </w:p>
  </w:endnote>
  <w:endnote w:type="continuationSeparator" w:id="1">
    <w:p w:rsidR="00747217" w:rsidRDefault="00747217" w:rsidP="0074721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47217" w:rsidRDefault="00747217" w:rsidP="00747217">
      <w:r>
        <w:separator/>
      </w:r>
    </w:p>
  </w:footnote>
  <w:footnote w:type="continuationSeparator" w:id="1">
    <w:p w:rsidR="00747217" w:rsidRDefault="00747217" w:rsidP="0074721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47217"/>
    <w:rsid w:val="00006C46"/>
    <w:rsid w:val="00021ED7"/>
    <w:rsid w:val="0004046D"/>
    <w:rsid w:val="00205A03"/>
    <w:rsid w:val="002853C9"/>
    <w:rsid w:val="003168AB"/>
    <w:rsid w:val="0034683B"/>
    <w:rsid w:val="003B7EED"/>
    <w:rsid w:val="004F21E7"/>
    <w:rsid w:val="006624F3"/>
    <w:rsid w:val="00745641"/>
    <w:rsid w:val="00747217"/>
    <w:rsid w:val="0075353E"/>
    <w:rsid w:val="00753D07"/>
    <w:rsid w:val="00790666"/>
    <w:rsid w:val="007C413D"/>
    <w:rsid w:val="007F3169"/>
    <w:rsid w:val="00816653"/>
    <w:rsid w:val="009D5612"/>
    <w:rsid w:val="00A74FCD"/>
    <w:rsid w:val="00AD2D8B"/>
    <w:rsid w:val="00BA512B"/>
    <w:rsid w:val="00C50126"/>
    <w:rsid w:val="00D51DB0"/>
    <w:rsid w:val="00D62AA1"/>
    <w:rsid w:val="00E62726"/>
    <w:rsid w:val="00E75113"/>
    <w:rsid w:val="00EE4C38"/>
    <w:rsid w:val="00EF142D"/>
    <w:rsid w:val="00F01DF1"/>
    <w:rsid w:val="00F16A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721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4721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47217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47217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47217"/>
    <w:rPr>
      <w:sz w:val="18"/>
      <w:szCs w:val="18"/>
    </w:rPr>
  </w:style>
  <w:style w:type="paragraph" w:styleId="a5">
    <w:name w:val="Body Text Indent"/>
    <w:basedOn w:val="a"/>
    <w:link w:val="Char1"/>
    <w:rsid w:val="00747217"/>
    <w:pPr>
      <w:spacing w:line="300" w:lineRule="auto"/>
      <w:ind w:firstLineChars="200" w:firstLine="420"/>
    </w:pPr>
  </w:style>
  <w:style w:type="character" w:customStyle="1" w:styleId="Char1">
    <w:name w:val="正文文本缩进 Char"/>
    <w:basedOn w:val="a0"/>
    <w:link w:val="a5"/>
    <w:rsid w:val="00747217"/>
    <w:rPr>
      <w:rFonts w:ascii="Times New Roman" w:eastAsia="宋体" w:hAnsi="Times New Roman" w:cs="Times New Roman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40</dc:creator>
  <cp:keywords/>
  <dc:description/>
  <cp:lastModifiedBy>hp</cp:lastModifiedBy>
  <cp:revision>24</cp:revision>
  <dcterms:created xsi:type="dcterms:W3CDTF">2017-09-07T09:28:00Z</dcterms:created>
  <dcterms:modified xsi:type="dcterms:W3CDTF">2017-10-13T07:35:00Z</dcterms:modified>
</cp:coreProperties>
</file>