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7747E" w14:textId="3797A48B" w:rsidR="00E720E4" w:rsidRDefault="00E720E4">
      <w:pPr>
        <w:pStyle w:val="Sansinterligne"/>
        <w:rPr>
          <w:rFonts w:eastAsiaTheme="minorHAnsi"/>
          <w:lang w:eastAsia="en-US"/>
        </w:rPr>
      </w:pPr>
    </w:p>
    <w:sdt>
      <w:sdtPr>
        <w:rPr>
          <w:rFonts w:eastAsiaTheme="minorHAnsi"/>
          <w:lang w:eastAsia="en-US"/>
        </w:rPr>
        <w:id w:val="2026896489"/>
        <w:docPartObj>
          <w:docPartGallery w:val="Cover Pages"/>
          <w:docPartUnique/>
        </w:docPartObj>
      </w:sdtPr>
      <w:sdtEndPr/>
      <w:sdtContent>
        <w:p w14:paraId="5FCA08A2" w14:textId="07D5FF80" w:rsidR="00B81F14" w:rsidRDefault="00B81F14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41856" behindDoc="1" locked="0" layoutInCell="1" allowOverlap="1" wp14:anchorId="64BA1A26" wp14:editId="44712DE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7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7F1A2C4" w14:textId="64FCBBDE" w:rsidR="00B81F14" w:rsidRDefault="005B6FEA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01/07/2021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4BA1A26" id="Groupe 2" o:spid="_x0000_s1026" style="position:absolute;margin-left:0;margin-top:0;width:172.8pt;height:718.55pt;z-index:-25167462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7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7F1A2C4" w14:textId="64FCBBDE" w:rsidR="00B81F14" w:rsidRDefault="005B6FEA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01/07/2021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13756D60" wp14:editId="1AF1AE4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FDEB08" w14:textId="2AAD9592" w:rsidR="00B81F14" w:rsidRDefault="00226FD9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1F1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Leo Comte</w:t>
                                    </w:r>
                                  </w:sdtContent>
                                </w:sdt>
                              </w:p>
                              <w:p w14:paraId="472E63BA" w14:textId="77777777" w:rsidR="00B81F14" w:rsidRDefault="00226FD9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81F1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756D6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7462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2BFDEB08" w14:textId="2AAD9592" w:rsidR="00B81F14" w:rsidRDefault="00226FD9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81F1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Leo Comte</w:t>
                              </w:r>
                            </w:sdtContent>
                          </w:sdt>
                        </w:p>
                        <w:p w14:paraId="472E63BA" w14:textId="77777777" w:rsidR="00B81F14" w:rsidRDefault="00226FD9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81F1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[nom de la société]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2F2F22D" w14:textId="046D6C7E" w:rsidR="00192421" w:rsidRDefault="00BA3879">
          <w:r>
            <w:rPr>
              <w:noProof/>
            </w:rPr>
            <w:drawing>
              <wp:anchor distT="0" distB="0" distL="114300" distR="114300" simplePos="0" relativeHeight="251723776" behindDoc="0" locked="0" layoutInCell="1" allowOverlap="1" wp14:anchorId="127B24C6" wp14:editId="40735C3B">
                <wp:simplePos x="0" y="0"/>
                <wp:positionH relativeFrom="margin">
                  <wp:posOffset>4845078</wp:posOffset>
                </wp:positionH>
                <wp:positionV relativeFrom="margin">
                  <wp:posOffset>8785823</wp:posOffset>
                </wp:positionV>
                <wp:extent cx="1377315" cy="365125"/>
                <wp:effectExtent l="0" t="0" r="0" b="0"/>
                <wp:wrapSquare wrapText="bothSides"/>
                <wp:docPr id="44" name="Imag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7315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7764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22752" behindDoc="0" locked="0" layoutInCell="1" allowOverlap="1" wp14:anchorId="0705B0BA" wp14:editId="523F5A55">
                    <wp:simplePos x="0" y="0"/>
                    <wp:positionH relativeFrom="column">
                      <wp:posOffset>4807253</wp:posOffset>
                    </wp:positionH>
                    <wp:positionV relativeFrom="paragraph">
                      <wp:posOffset>8408403</wp:posOffset>
                    </wp:positionV>
                    <wp:extent cx="1435100" cy="444500"/>
                    <wp:effectExtent l="0" t="0" r="12700" b="12700"/>
                    <wp:wrapNone/>
                    <wp:docPr id="40" name="Rectangle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435100" cy="444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0F7A7B1" id="Rectangle 40" o:spid="_x0000_s1026" style="position:absolute;margin-left:378.5pt;margin-top:662.1pt;width:113pt;height: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" fillcolor="#4472c4 [3204]" strokecolor="white [3201]" strokeweight="1.5pt"/>
                </w:pict>
              </mc:Fallback>
            </mc:AlternateContent>
          </w:r>
          <w:r w:rsidR="00FF1B6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4B8A32E" wp14:editId="2337A114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1781092</wp:posOffset>
                    </wp:positionV>
                    <wp:extent cx="3793683" cy="1069340"/>
                    <wp:effectExtent l="0" t="0" r="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93683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B4BDE5" w14:textId="0A6AE99F" w:rsidR="00B81F14" w:rsidRDefault="00226FD9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F1B6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Rapport engagement citoyen</w:t>
                                    </w:r>
                                  </w:sdtContent>
                                </w:sdt>
                              </w:p>
                              <w:p w14:paraId="05E5E68B" w14:textId="298D00F9" w:rsidR="00B81F14" w:rsidRDefault="00226FD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2E7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</w:t>
                                    </w:r>
                                    <w:r w:rsidR="006650C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anque alimentaire de Lisbonne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B8A32E" id="Zone de texte 1" o:spid="_x0000_s1056" type="#_x0000_t202" style="position:absolute;margin-left:247.5pt;margin-top:140.25pt;width:298.7pt;height:84.2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" filled="f" stroked="f" strokeweight=".5pt">
                    <v:textbox style="mso-fit-shape-to-text:t" inset="0,0,0,0">
                      <w:txbxContent>
                        <w:p w14:paraId="59B4BDE5" w14:textId="0A6AE99F" w:rsidR="00B81F14" w:rsidRDefault="00226FD9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F1B6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Rapport engagement citoyen</w:t>
                              </w:r>
                            </w:sdtContent>
                          </w:sdt>
                        </w:p>
                        <w:p w14:paraId="05E5E68B" w14:textId="298D00F9" w:rsidR="00B81F14" w:rsidRDefault="00226FD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B2E7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</w:t>
                              </w:r>
                              <w:r w:rsidR="006650C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anque alimentaire de Lisbonne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2311FA">
            <w:rPr>
              <w:noProof/>
            </w:rPr>
            <w:drawing>
              <wp:anchor distT="0" distB="0" distL="114300" distR="114300" simplePos="0" relativeHeight="251688960" behindDoc="0" locked="0" layoutInCell="1" allowOverlap="1" wp14:anchorId="183E4240" wp14:editId="1EDB8B6F">
                <wp:simplePos x="0" y="0"/>
                <wp:positionH relativeFrom="margin">
                  <wp:align>right</wp:align>
                </wp:positionH>
                <wp:positionV relativeFrom="margin">
                  <wp:posOffset>3657276</wp:posOffset>
                </wp:positionV>
                <wp:extent cx="3916045" cy="2039620"/>
                <wp:effectExtent l="0" t="0" r="8255" b="0"/>
                <wp:wrapSquare wrapText="bothSides"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16045" cy="203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81F14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587465028"/>
            <w:docPartObj>
              <w:docPartGallery w:val="Table of Contents"/>
              <w:docPartUnique/>
            </w:docPartObj>
          </w:sdtPr>
          <w:sdtEndPr>
            <w:rPr>
              <w:b/>
              <w:bCs/>
              <w:sz w:val="40"/>
              <w:szCs w:val="40"/>
            </w:rPr>
          </w:sdtEndPr>
          <w:sdtContent>
            <w:p w14:paraId="58F0FCCD" w14:textId="6DBBAF65" w:rsidR="000D5109" w:rsidRDefault="000D5109" w:rsidP="000D5109">
              <w:pPr>
                <w:pStyle w:val="En-ttedetabledesmatires"/>
              </w:pPr>
            </w:p>
            <w:p w14:paraId="5444A808" w14:textId="6CA016D4" w:rsidR="000D5109" w:rsidRDefault="000D5109" w:rsidP="000D5109">
              <w:pPr>
                <w:rPr>
                  <w:lang w:eastAsia="fr-FR"/>
                </w:rPr>
              </w:pPr>
            </w:p>
            <w:p w14:paraId="5498BF78" w14:textId="26338B73" w:rsidR="000D5109" w:rsidRDefault="000D5109" w:rsidP="000D5109">
              <w:pPr>
                <w:rPr>
                  <w:lang w:eastAsia="fr-FR"/>
                </w:rPr>
              </w:pPr>
            </w:p>
            <w:p w14:paraId="22798E2D" w14:textId="2C500E32" w:rsidR="000D5109" w:rsidRDefault="000D5109" w:rsidP="000D5109">
              <w:pPr>
                <w:rPr>
                  <w:lang w:eastAsia="fr-FR"/>
                </w:rPr>
              </w:pPr>
            </w:p>
            <w:p w14:paraId="163D5056" w14:textId="493FA13F" w:rsidR="000D5109" w:rsidRDefault="000D5109" w:rsidP="000D5109">
              <w:pPr>
                <w:rPr>
                  <w:lang w:eastAsia="fr-FR"/>
                </w:rPr>
              </w:pPr>
            </w:p>
            <w:p w14:paraId="2919DBF5" w14:textId="60181953" w:rsidR="000D5109" w:rsidRDefault="000D5109" w:rsidP="000D5109">
              <w:pPr>
                <w:rPr>
                  <w:lang w:eastAsia="fr-FR"/>
                </w:rPr>
              </w:pPr>
            </w:p>
            <w:p w14:paraId="17905E65" w14:textId="77777777" w:rsidR="000D5109" w:rsidRPr="000D5109" w:rsidRDefault="000D5109" w:rsidP="000D5109">
              <w:pPr>
                <w:rPr>
                  <w:lang w:eastAsia="fr-FR"/>
                </w:rPr>
              </w:pPr>
            </w:p>
            <w:p w14:paraId="2A323EFD" w14:textId="77777777" w:rsidR="000D5109" w:rsidRPr="000D5109" w:rsidRDefault="000D5109" w:rsidP="000D5109">
              <w:pPr>
                <w:rPr>
                  <w:lang w:eastAsia="fr-FR"/>
                </w:rPr>
              </w:pPr>
            </w:p>
            <w:p w14:paraId="2218C718" w14:textId="77777777" w:rsidR="000D5109" w:rsidRDefault="000D5109">
              <w:pPr>
                <w:pStyle w:val="En-ttedetabledesmatires"/>
              </w:pPr>
            </w:p>
            <w:p w14:paraId="659E5FB6" w14:textId="77777777" w:rsidR="000D5109" w:rsidRDefault="000D5109">
              <w:pPr>
                <w:pStyle w:val="En-ttedetabledesmatires"/>
              </w:pPr>
            </w:p>
            <w:p w14:paraId="1D41A6FB" w14:textId="2B9A9DA4" w:rsidR="00192421" w:rsidRPr="000D5109" w:rsidRDefault="00192421">
              <w:pPr>
                <w:pStyle w:val="En-ttedetabledesmatires"/>
                <w:rPr>
                  <w:sz w:val="48"/>
                  <w:szCs w:val="48"/>
                </w:rPr>
              </w:pPr>
              <w:r w:rsidRPr="000D5109">
                <w:rPr>
                  <w:sz w:val="48"/>
                  <w:szCs w:val="48"/>
                </w:rPr>
                <w:t>Table des matières</w:t>
              </w:r>
            </w:p>
            <w:p w14:paraId="2D2AC6AB" w14:textId="77777777" w:rsidR="000D5109" w:rsidRPr="000D5109" w:rsidRDefault="000D5109" w:rsidP="000D5109">
              <w:pPr>
                <w:rPr>
                  <w:lang w:eastAsia="fr-FR"/>
                </w:rPr>
              </w:pPr>
            </w:p>
            <w:p w14:paraId="33EECCEC" w14:textId="5C9B6F27" w:rsidR="000D5109" w:rsidRPr="000D5109" w:rsidRDefault="00192421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sz w:val="40"/>
                  <w:szCs w:val="40"/>
                  <w:lang w:eastAsia="fr-FR"/>
                </w:rPr>
              </w:pPr>
              <w:r w:rsidRPr="000D5109">
                <w:rPr>
                  <w:sz w:val="40"/>
                  <w:szCs w:val="40"/>
                </w:rPr>
                <w:fldChar w:fldCharType="begin"/>
              </w:r>
              <w:r w:rsidRPr="000D5109">
                <w:rPr>
                  <w:sz w:val="40"/>
                  <w:szCs w:val="40"/>
                </w:rPr>
                <w:instrText xml:space="preserve"> TOC \o "1-3" \h \z \u </w:instrText>
              </w:r>
              <w:r w:rsidRPr="000D5109">
                <w:rPr>
                  <w:sz w:val="40"/>
                  <w:szCs w:val="40"/>
                </w:rPr>
                <w:fldChar w:fldCharType="separate"/>
              </w:r>
              <w:hyperlink w:anchor="_Toc79157414" w:history="1">
                <w:r w:rsidR="000D5109" w:rsidRPr="000D5109">
                  <w:rPr>
                    <w:rStyle w:val="Lienhypertexte"/>
                    <w:noProof/>
                    <w:sz w:val="40"/>
                    <w:szCs w:val="40"/>
                  </w:rPr>
                  <w:t>Présentation de l’association</w:t>
                </w:r>
                <w:r w:rsidR="000D5109" w:rsidRPr="000D5109">
                  <w:rPr>
                    <w:noProof/>
                    <w:webHidden/>
                    <w:sz w:val="40"/>
                    <w:szCs w:val="40"/>
                  </w:rPr>
                  <w:tab/>
                </w:r>
                <w:r w:rsidR="000D5109" w:rsidRPr="000D5109">
                  <w:rPr>
                    <w:noProof/>
                    <w:webHidden/>
                    <w:sz w:val="40"/>
                    <w:szCs w:val="40"/>
                  </w:rPr>
                  <w:fldChar w:fldCharType="begin"/>
                </w:r>
                <w:r w:rsidR="000D5109" w:rsidRPr="000D5109">
                  <w:rPr>
                    <w:noProof/>
                    <w:webHidden/>
                    <w:sz w:val="40"/>
                    <w:szCs w:val="40"/>
                  </w:rPr>
                  <w:instrText xml:space="preserve"> PAGEREF _Toc79157414 \h </w:instrText>
                </w:r>
                <w:r w:rsidR="000D5109" w:rsidRPr="000D5109">
                  <w:rPr>
                    <w:noProof/>
                    <w:webHidden/>
                    <w:sz w:val="40"/>
                    <w:szCs w:val="40"/>
                  </w:rPr>
                </w:r>
                <w:r w:rsidR="000D5109" w:rsidRPr="000D5109">
                  <w:rPr>
                    <w:noProof/>
                    <w:webHidden/>
                    <w:sz w:val="40"/>
                    <w:szCs w:val="40"/>
                  </w:rPr>
                  <w:fldChar w:fldCharType="separate"/>
                </w:r>
                <w:r w:rsidR="000D5109">
                  <w:rPr>
                    <w:noProof/>
                    <w:webHidden/>
                    <w:sz w:val="40"/>
                    <w:szCs w:val="40"/>
                  </w:rPr>
                  <w:t>2</w:t>
                </w:r>
                <w:r w:rsidR="000D5109" w:rsidRPr="000D5109">
                  <w:rPr>
                    <w:noProof/>
                    <w:webHidden/>
                    <w:sz w:val="40"/>
                    <w:szCs w:val="40"/>
                  </w:rPr>
                  <w:fldChar w:fldCharType="end"/>
                </w:r>
              </w:hyperlink>
            </w:p>
            <w:p w14:paraId="6B385465" w14:textId="00D35D4C" w:rsidR="000D5109" w:rsidRPr="000D5109" w:rsidRDefault="00226FD9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sz w:val="40"/>
                  <w:szCs w:val="40"/>
                  <w:lang w:eastAsia="fr-FR"/>
                </w:rPr>
              </w:pPr>
              <w:hyperlink w:anchor="_Toc79157415" w:history="1">
                <w:r w:rsidR="000D5109" w:rsidRPr="000D5109">
                  <w:rPr>
                    <w:rStyle w:val="Lienhypertexte"/>
                    <w:noProof/>
                    <w:sz w:val="40"/>
                    <w:szCs w:val="40"/>
                  </w:rPr>
                  <w:t>Travail effectué</w:t>
                </w:r>
                <w:r w:rsidR="000D5109" w:rsidRPr="000D5109">
                  <w:rPr>
                    <w:noProof/>
                    <w:webHidden/>
                    <w:sz w:val="40"/>
                    <w:szCs w:val="40"/>
                  </w:rPr>
                  <w:tab/>
                </w:r>
                <w:r w:rsidR="000D5109" w:rsidRPr="000D5109">
                  <w:rPr>
                    <w:noProof/>
                    <w:webHidden/>
                    <w:sz w:val="40"/>
                    <w:szCs w:val="40"/>
                  </w:rPr>
                  <w:fldChar w:fldCharType="begin"/>
                </w:r>
                <w:r w:rsidR="000D5109" w:rsidRPr="000D5109">
                  <w:rPr>
                    <w:noProof/>
                    <w:webHidden/>
                    <w:sz w:val="40"/>
                    <w:szCs w:val="40"/>
                  </w:rPr>
                  <w:instrText xml:space="preserve"> PAGEREF _Toc79157415 \h </w:instrText>
                </w:r>
                <w:r w:rsidR="000D5109" w:rsidRPr="000D5109">
                  <w:rPr>
                    <w:noProof/>
                    <w:webHidden/>
                    <w:sz w:val="40"/>
                    <w:szCs w:val="40"/>
                  </w:rPr>
                </w:r>
                <w:r w:rsidR="000D5109" w:rsidRPr="000D5109">
                  <w:rPr>
                    <w:noProof/>
                    <w:webHidden/>
                    <w:sz w:val="40"/>
                    <w:szCs w:val="40"/>
                  </w:rPr>
                  <w:fldChar w:fldCharType="separate"/>
                </w:r>
                <w:r w:rsidR="000D5109">
                  <w:rPr>
                    <w:noProof/>
                    <w:webHidden/>
                    <w:sz w:val="40"/>
                    <w:szCs w:val="40"/>
                  </w:rPr>
                  <w:t>3</w:t>
                </w:r>
                <w:r w:rsidR="000D5109" w:rsidRPr="000D5109">
                  <w:rPr>
                    <w:noProof/>
                    <w:webHidden/>
                    <w:sz w:val="40"/>
                    <w:szCs w:val="40"/>
                  </w:rPr>
                  <w:fldChar w:fldCharType="end"/>
                </w:r>
              </w:hyperlink>
            </w:p>
            <w:p w14:paraId="6B0A9EA6" w14:textId="1A8CC108" w:rsidR="000D5109" w:rsidRPr="000D5109" w:rsidRDefault="00226FD9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sz w:val="40"/>
                  <w:szCs w:val="40"/>
                  <w:lang w:eastAsia="fr-FR"/>
                </w:rPr>
              </w:pPr>
              <w:hyperlink w:anchor="_Toc79157416" w:history="1">
                <w:r w:rsidR="000D5109" w:rsidRPr="000D5109">
                  <w:rPr>
                    <w:rStyle w:val="Lienhypertexte"/>
                    <w:noProof/>
                    <w:sz w:val="40"/>
                    <w:szCs w:val="40"/>
                  </w:rPr>
                  <w:t>Notion d’engagement citoyen</w:t>
                </w:r>
                <w:r w:rsidR="000D5109" w:rsidRPr="000D5109">
                  <w:rPr>
                    <w:noProof/>
                    <w:webHidden/>
                    <w:sz w:val="40"/>
                    <w:szCs w:val="40"/>
                  </w:rPr>
                  <w:tab/>
                </w:r>
                <w:r w:rsidR="000D5109" w:rsidRPr="000D5109">
                  <w:rPr>
                    <w:noProof/>
                    <w:webHidden/>
                    <w:sz w:val="40"/>
                    <w:szCs w:val="40"/>
                  </w:rPr>
                  <w:fldChar w:fldCharType="begin"/>
                </w:r>
                <w:r w:rsidR="000D5109" w:rsidRPr="000D5109">
                  <w:rPr>
                    <w:noProof/>
                    <w:webHidden/>
                    <w:sz w:val="40"/>
                    <w:szCs w:val="40"/>
                  </w:rPr>
                  <w:instrText xml:space="preserve"> PAGEREF _Toc79157416 \h </w:instrText>
                </w:r>
                <w:r w:rsidR="000D5109" w:rsidRPr="000D5109">
                  <w:rPr>
                    <w:noProof/>
                    <w:webHidden/>
                    <w:sz w:val="40"/>
                    <w:szCs w:val="40"/>
                  </w:rPr>
                </w:r>
                <w:r w:rsidR="000D5109" w:rsidRPr="000D5109">
                  <w:rPr>
                    <w:noProof/>
                    <w:webHidden/>
                    <w:sz w:val="40"/>
                    <w:szCs w:val="40"/>
                  </w:rPr>
                  <w:fldChar w:fldCharType="separate"/>
                </w:r>
                <w:r w:rsidR="000D5109">
                  <w:rPr>
                    <w:noProof/>
                    <w:webHidden/>
                    <w:sz w:val="40"/>
                    <w:szCs w:val="40"/>
                  </w:rPr>
                  <w:t>4</w:t>
                </w:r>
                <w:r w:rsidR="000D5109" w:rsidRPr="000D5109">
                  <w:rPr>
                    <w:noProof/>
                    <w:webHidden/>
                    <w:sz w:val="40"/>
                    <w:szCs w:val="40"/>
                  </w:rPr>
                  <w:fldChar w:fldCharType="end"/>
                </w:r>
              </w:hyperlink>
            </w:p>
            <w:p w14:paraId="11753F2B" w14:textId="41C272F9" w:rsidR="000D5109" w:rsidRPr="000D5109" w:rsidRDefault="00226FD9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sz w:val="40"/>
                  <w:szCs w:val="40"/>
                  <w:lang w:eastAsia="fr-FR"/>
                </w:rPr>
              </w:pPr>
              <w:hyperlink w:anchor="_Toc79157417" w:history="1">
                <w:r w:rsidR="000D5109" w:rsidRPr="000D5109">
                  <w:rPr>
                    <w:rStyle w:val="Lienhypertexte"/>
                    <w:noProof/>
                    <w:sz w:val="40"/>
                    <w:szCs w:val="40"/>
                  </w:rPr>
                  <w:t>Conclusion</w:t>
                </w:r>
                <w:r w:rsidR="000D5109" w:rsidRPr="000D5109">
                  <w:rPr>
                    <w:noProof/>
                    <w:webHidden/>
                    <w:sz w:val="40"/>
                    <w:szCs w:val="40"/>
                  </w:rPr>
                  <w:tab/>
                </w:r>
                <w:r w:rsidR="000D5109" w:rsidRPr="000D5109">
                  <w:rPr>
                    <w:noProof/>
                    <w:webHidden/>
                    <w:sz w:val="40"/>
                    <w:szCs w:val="40"/>
                  </w:rPr>
                  <w:fldChar w:fldCharType="begin"/>
                </w:r>
                <w:r w:rsidR="000D5109" w:rsidRPr="000D5109">
                  <w:rPr>
                    <w:noProof/>
                    <w:webHidden/>
                    <w:sz w:val="40"/>
                    <w:szCs w:val="40"/>
                  </w:rPr>
                  <w:instrText xml:space="preserve"> PAGEREF _Toc79157417 \h </w:instrText>
                </w:r>
                <w:r w:rsidR="000D5109" w:rsidRPr="000D5109">
                  <w:rPr>
                    <w:noProof/>
                    <w:webHidden/>
                    <w:sz w:val="40"/>
                    <w:szCs w:val="40"/>
                  </w:rPr>
                </w:r>
                <w:r w:rsidR="000D5109" w:rsidRPr="000D5109">
                  <w:rPr>
                    <w:noProof/>
                    <w:webHidden/>
                    <w:sz w:val="40"/>
                    <w:szCs w:val="40"/>
                  </w:rPr>
                  <w:fldChar w:fldCharType="separate"/>
                </w:r>
                <w:r w:rsidR="000D5109">
                  <w:rPr>
                    <w:noProof/>
                    <w:webHidden/>
                    <w:sz w:val="40"/>
                    <w:szCs w:val="40"/>
                  </w:rPr>
                  <w:t>5</w:t>
                </w:r>
                <w:r w:rsidR="000D5109" w:rsidRPr="000D5109">
                  <w:rPr>
                    <w:noProof/>
                    <w:webHidden/>
                    <w:sz w:val="40"/>
                    <w:szCs w:val="40"/>
                  </w:rPr>
                  <w:fldChar w:fldCharType="end"/>
                </w:r>
              </w:hyperlink>
            </w:p>
            <w:p w14:paraId="7AAF9D9B" w14:textId="5A0507A5" w:rsidR="00192421" w:rsidRPr="000D5109" w:rsidRDefault="00192421">
              <w:pPr>
                <w:rPr>
                  <w:sz w:val="40"/>
                  <w:szCs w:val="40"/>
                </w:rPr>
              </w:pPr>
              <w:r w:rsidRPr="000D5109">
                <w:rPr>
                  <w:b/>
                  <w:bCs/>
                  <w:sz w:val="40"/>
                  <w:szCs w:val="40"/>
                </w:rPr>
                <w:fldChar w:fldCharType="end"/>
              </w:r>
            </w:p>
          </w:sdtContent>
        </w:sdt>
        <w:p w14:paraId="264BE93B" w14:textId="6E50E47C" w:rsidR="008F5EE3" w:rsidRDefault="00226FD9"/>
      </w:sdtContent>
    </w:sdt>
    <w:p w14:paraId="305A4B47" w14:textId="2FBDDFE7" w:rsidR="00192421" w:rsidRDefault="00192421"/>
    <w:p w14:paraId="2243609C" w14:textId="0DDE0349" w:rsidR="00192421" w:rsidRDefault="00192421"/>
    <w:p w14:paraId="1930CD5B" w14:textId="0042DAA1" w:rsidR="00192421" w:rsidRDefault="00192421"/>
    <w:p w14:paraId="1FC9F94E" w14:textId="226DDC43" w:rsidR="00192421" w:rsidRDefault="00192421"/>
    <w:p w14:paraId="6BA7BDAB" w14:textId="1D244654" w:rsidR="00192421" w:rsidRDefault="00192421"/>
    <w:p w14:paraId="13AACC13" w14:textId="1A63BA4A" w:rsidR="00192421" w:rsidRDefault="00192421"/>
    <w:p w14:paraId="7EEE63FF" w14:textId="1A7F39E8" w:rsidR="00192421" w:rsidRDefault="00192421"/>
    <w:p w14:paraId="1DDD2DF5" w14:textId="4938DE14" w:rsidR="00192421" w:rsidRDefault="00192421"/>
    <w:p w14:paraId="4EB6F9C9" w14:textId="1E6161AD" w:rsidR="00192421" w:rsidRDefault="00F358A5" w:rsidP="00F358A5">
      <w:pPr>
        <w:pStyle w:val="Titre1"/>
      </w:pPr>
      <w:bookmarkStart w:id="0" w:name="_Toc79157414"/>
      <w:r>
        <w:lastRenderedPageBreak/>
        <w:t>Présentation de l’association</w:t>
      </w:r>
      <w:bookmarkEnd w:id="0"/>
    </w:p>
    <w:p w14:paraId="18ECED83" w14:textId="1CE5A90D" w:rsidR="00F358A5" w:rsidRDefault="00F358A5" w:rsidP="00F358A5"/>
    <w:p w14:paraId="128AF26E" w14:textId="1CD039B0" w:rsidR="00F358A5" w:rsidRDefault="00CC1990" w:rsidP="00444974">
      <w:pPr>
        <w:jc w:val="both"/>
      </w:pPr>
      <w:r>
        <w:tab/>
      </w:r>
      <w:r w:rsidR="00AD55E8">
        <w:t xml:space="preserve">Pour </w:t>
      </w:r>
      <w:r w:rsidR="002C254A">
        <w:t>le</w:t>
      </w:r>
      <w:r w:rsidR="00AD55E8">
        <w:t xml:space="preserve"> stage d’engagement citoyen,</w:t>
      </w:r>
      <w:r w:rsidR="001075E6">
        <w:t xml:space="preserve"> j</w:t>
      </w:r>
      <w:r w:rsidR="002C254A">
        <w:t>’ai choisi</w:t>
      </w:r>
      <w:r w:rsidR="001075E6">
        <w:t xml:space="preserve"> Lisbonne pour travailler en tant que bénévole</w:t>
      </w:r>
      <w:r w:rsidR="00BE4657">
        <w:t xml:space="preserve"> à la Banco Alimentar</w:t>
      </w:r>
      <w:r w:rsidR="0043793C">
        <w:t xml:space="preserve"> contra a Fome </w:t>
      </w:r>
      <w:r w:rsidR="00403047">
        <w:t>(banque alimentaire contre la faim)</w:t>
      </w:r>
      <w:r w:rsidR="00FC2EE6">
        <w:t>.</w:t>
      </w:r>
    </w:p>
    <w:p w14:paraId="178EE09F" w14:textId="0F8816D3" w:rsidR="00E833A3" w:rsidRDefault="00F30799" w:rsidP="00444974">
      <w:pPr>
        <w:jc w:val="both"/>
      </w:pPr>
      <w:r>
        <w:t>C’</w:t>
      </w:r>
      <w:r w:rsidR="009A3AE0">
        <w:t>est un réseau de banque</w:t>
      </w:r>
      <w:r w:rsidR="0043090B">
        <w:t>s</w:t>
      </w:r>
      <w:r w:rsidR="009A3AE0">
        <w:t xml:space="preserve"> alimentaire</w:t>
      </w:r>
      <w:r w:rsidR="0043090B">
        <w:t>s</w:t>
      </w:r>
      <w:r>
        <w:t xml:space="preserve"> portugaise</w:t>
      </w:r>
      <w:r w:rsidR="0043090B">
        <w:t>s</w:t>
      </w:r>
      <w:r w:rsidR="003869BC">
        <w:t xml:space="preserve">. Il en existe vingt et un </w:t>
      </w:r>
      <w:r w:rsidR="006E6192">
        <w:t>au sein du Portugal</w:t>
      </w:r>
      <w:r w:rsidR="00DA3CD6">
        <w:t xml:space="preserve">. Pour ce rapport </w:t>
      </w:r>
      <w:r w:rsidR="00645F73">
        <w:t xml:space="preserve">je me suis </w:t>
      </w:r>
      <w:r w:rsidR="004B483B">
        <w:t>concentrer</w:t>
      </w:r>
      <w:r w:rsidR="00DA3CD6">
        <w:t xml:space="preserve"> sur la banque alimentaire de Lisbonne</w:t>
      </w:r>
      <w:r w:rsidR="000326B8">
        <w:t xml:space="preserve"> qui est l’une des plus importantes</w:t>
      </w:r>
      <w:r w:rsidR="009112FD">
        <w:t>.</w:t>
      </w:r>
    </w:p>
    <w:p w14:paraId="6C4640BC" w14:textId="3429AC25" w:rsidR="007B60CD" w:rsidRDefault="00561045" w:rsidP="00444974">
      <w:pPr>
        <w:jc w:val="both"/>
      </w:pPr>
      <w:r>
        <w:t>L</w:t>
      </w:r>
      <w:r w:rsidR="00D665C4">
        <w:t xml:space="preserve">e but principal </w:t>
      </w:r>
      <w:r w:rsidR="00B47836">
        <w:t xml:space="preserve">du Banco Alimentar est de récupérer les aliments pour les </w:t>
      </w:r>
      <w:r w:rsidR="003B5ED8">
        <w:t>redistribuer</w:t>
      </w:r>
      <w:r w:rsidR="00B47836">
        <w:t xml:space="preserve"> à ceux qui sont dans le besoin. Ceci </w:t>
      </w:r>
      <w:r w:rsidR="00B7676B">
        <w:t>s</w:t>
      </w:r>
      <w:r w:rsidR="00B47836">
        <w:t>e fait en plusieurs</w:t>
      </w:r>
      <w:r w:rsidR="007B60CD">
        <w:t xml:space="preserve"> étapes.</w:t>
      </w:r>
    </w:p>
    <w:p w14:paraId="1F35913E" w14:textId="4C2C273B" w:rsidR="000A3B8B" w:rsidRDefault="007B60CD" w:rsidP="00444974">
      <w:pPr>
        <w:jc w:val="both"/>
      </w:pPr>
      <w:r>
        <w:tab/>
        <w:t xml:space="preserve">La première est </w:t>
      </w:r>
      <w:r w:rsidR="0068281F">
        <w:t xml:space="preserve">de récupérer la nourriture. En 2019, </w:t>
      </w:r>
      <w:r w:rsidR="00324DF6">
        <w:t xml:space="preserve">la Banque alimentaire a </w:t>
      </w:r>
      <w:r w:rsidR="00760886">
        <w:t>récupéré</w:t>
      </w:r>
      <w:r w:rsidR="00CA5C08">
        <w:t xml:space="preserve"> un peu plus de 7000 tonnes </w:t>
      </w:r>
      <w:r w:rsidR="00760886">
        <w:t xml:space="preserve">d’aliments. </w:t>
      </w:r>
      <w:r w:rsidR="002A3BFB">
        <w:t xml:space="preserve">Ils </w:t>
      </w:r>
      <w:r w:rsidR="00816861">
        <w:t xml:space="preserve">proviennent </w:t>
      </w:r>
      <w:r w:rsidR="00162E67">
        <w:t xml:space="preserve">des supermarchés (44,2%), </w:t>
      </w:r>
      <w:r w:rsidR="004F0D78">
        <w:t>des agriculteurs (9,3%), du MARL qui est l’équivalent de Rungis à Paris (27,6%) et des camp</w:t>
      </w:r>
      <w:r w:rsidR="000A3B8B">
        <w:t>agnes de dons (15,8%).</w:t>
      </w:r>
      <w:r w:rsidR="00EC5CF9">
        <w:t xml:space="preserve"> </w:t>
      </w:r>
      <w:r w:rsidR="006510CB">
        <w:t xml:space="preserve">On voit ici que la part </w:t>
      </w:r>
      <w:r w:rsidR="00A441B4">
        <w:t xml:space="preserve">des donations n’est pas négligeable. </w:t>
      </w:r>
      <w:r w:rsidR="00855569">
        <w:t xml:space="preserve">Les autres 84% sont des aliments plus vendables sur le marché. </w:t>
      </w:r>
      <w:r w:rsidR="00D11214">
        <w:t xml:space="preserve">En effet, cela peut être dû à une date de péremption trop proche, un </w:t>
      </w:r>
      <w:r w:rsidR="00075329">
        <w:t>excédent de production</w:t>
      </w:r>
      <w:r w:rsidR="004E20E2">
        <w:t>, des fruits et légumes pas assez beau</w:t>
      </w:r>
      <w:r w:rsidR="00445CF1">
        <w:t>x</w:t>
      </w:r>
      <w:r w:rsidR="004E20E2">
        <w:t xml:space="preserve"> pour être vendu</w:t>
      </w:r>
      <w:r w:rsidR="00E52678">
        <w:t xml:space="preserve"> ou même un étiquetage mal fait</w:t>
      </w:r>
      <w:r w:rsidR="00445CF1">
        <w:t xml:space="preserve">. </w:t>
      </w:r>
      <w:r w:rsidR="006A4ECB">
        <w:t>L</w:t>
      </w:r>
      <w:r w:rsidR="00A766B8">
        <w:t>a</w:t>
      </w:r>
      <w:r w:rsidR="006A4ECB">
        <w:t xml:space="preserve"> banque alimentaire </w:t>
      </w:r>
      <w:r w:rsidR="00BE3265">
        <w:t>réduit ainsi le gaspillage alimentaire</w:t>
      </w:r>
      <w:r w:rsidR="006A4ECB">
        <w:t>.</w:t>
      </w:r>
    </w:p>
    <w:p w14:paraId="2C004400" w14:textId="31DC1B95" w:rsidR="00BE5099" w:rsidRDefault="00E43DCA" w:rsidP="00444974">
      <w:pPr>
        <w:jc w:val="both"/>
      </w:pPr>
      <w:r>
        <w:t xml:space="preserve">La deuxième étape est de </w:t>
      </w:r>
      <w:r w:rsidR="00961512">
        <w:t>trier et de stocker</w:t>
      </w:r>
      <w:r w:rsidR="002654AE">
        <w:t xml:space="preserve"> les aliments</w:t>
      </w:r>
      <w:r w:rsidR="00093EDF">
        <w:t>. La banque alimentaire de Lisbonne</w:t>
      </w:r>
      <w:r w:rsidR="008E4B52">
        <w:t xml:space="preserve"> possède </w:t>
      </w:r>
      <w:r w:rsidR="00795E4A">
        <w:t>différents hangars</w:t>
      </w:r>
      <w:r w:rsidR="008E4B52">
        <w:t xml:space="preserve"> dans lesquelles sont mis les denrées périssable</w:t>
      </w:r>
      <w:r w:rsidR="00A27ABC">
        <w:t>s</w:t>
      </w:r>
      <w:r w:rsidR="008E4B52">
        <w:t xml:space="preserve"> et non périssable</w:t>
      </w:r>
      <w:r w:rsidR="00A27ABC">
        <w:t>s</w:t>
      </w:r>
      <w:r w:rsidR="008E4B52">
        <w:t xml:space="preserve">. </w:t>
      </w:r>
    </w:p>
    <w:p w14:paraId="2D064B9B" w14:textId="63D34CD5" w:rsidR="00A766B8" w:rsidRDefault="00795E4A" w:rsidP="00444974">
      <w:pPr>
        <w:jc w:val="both"/>
      </w:pPr>
      <w:r>
        <w:t xml:space="preserve">Tous ces aliments sont ensuite </w:t>
      </w:r>
      <w:r w:rsidR="00BE5099">
        <w:t>répartis</w:t>
      </w:r>
      <w:r>
        <w:t xml:space="preserve"> entre les différentes associations.</w:t>
      </w:r>
      <w:r w:rsidR="00BE5099">
        <w:t xml:space="preserve"> En effet, la banque alimentaire ne distribue pas directement </w:t>
      </w:r>
      <w:r w:rsidR="004C307B">
        <w:t>aux gens dans le besoin. Elle donne la nou</w:t>
      </w:r>
      <w:r w:rsidR="0055449C">
        <w:t xml:space="preserve">rriture à </w:t>
      </w:r>
      <w:r w:rsidR="00C532A5">
        <w:t>différentes associations</w:t>
      </w:r>
      <w:r w:rsidR="0055449C">
        <w:t xml:space="preserve"> qui se chargent ensuite de la </w:t>
      </w:r>
      <w:r w:rsidR="00727C90">
        <w:t>re</w:t>
      </w:r>
      <w:r w:rsidR="0055449C">
        <w:t>distribuer.</w:t>
      </w:r>
      <w:r w:rsidR="00B33398">
        <w:t xml:space="preserve"> </w:t>
      </w:r>
      <w:r w:rsidR="004D23B9">
        <w:t>Parmi ces dernières, certaines donnent directement les aliments, d’autre préparent des repas</w:t>
      </w:r>
      <w:r w:rsidR="00720994">
        <w:t>.</w:t>
      </w:r>
      <w:r w:rsidR="0055449C">
        <w:t xml:space="preserve"> Pour donner quelques chiffres, la banque alimentair</w:t>
      </w:r>
      <w:r w:rsidR="00C532A5">
        <w:t xml:space="preserve">e est en lien avec 375 institutions et </w:t>
      </w:r>
      <w:r w:rsidR="004F5FE0">
        <w:t>tous les jours 75 d’entre elles</w:t>
      </w:r>
      <w:r w:rsidR="00523AE5">
        <w:t xml:space="preserve"> y</w:t>
      </w:r>
      <w:r w:rsidR="004F5FE0">
        <w:t xml:space="preserve"> viennent récupérer de la nourriture.</w:t>
      </w:r>
    </w:p>
    <w:p w14:paraId="11B12E8F" w14:textId="1C2E19DF" w:rsidR="00C66617" w:rsidRDefault="00523AE5" w:rsidP="00444974">
      <w:pPr>
        <w:jc w:val="both"/>
      </w:pPr>
      <w:r>
        <w:t xml:space="preserve">Ce fonctionnement </w:t>
      </w:r>
      <w:r w:rsidR="00724DF9">
        <w:t xml:space="preserve">permet de récupérer et distribuer en gros et ainsi nourrir plus de personne. </w:t>
      </w:r>
      <w:r w:rsidR="00FC0136">
        <w:t>En effet</w:t>
      </w:r>
      <w:r w:rsidR="00E334C7">
        <w:t xml:space="preserve">, la banque alimentaire </w:t>
      </w:r>
      <w:r w:rsidR="000A7AB7">
        <w:t xml:space="preserve">a pu </w:t>
      </w:r>
      <w:r w:rsidR="00E334C7">
        <w:t>ainsi soutenir 66 mille per</w:t>
      </w:r>
      <w:r w:rsidR="000A7AB7">
        <w:t xml:space="preserve">sonnes en 2019 en servant </w:t>
      </w:r>
      <w:r w:rsidR="00C66617">
        <w:t>plus de 12 millions de repas.</w:t>
      </w:r>
    </w:p>
    <w:p w14:paraId="57ECA413" w14:textId="4FECAF79" w:rsidR="003E3C80" w:rsidRDefault="00802A60" w:rsidP="00F358A5">
      <w:r>
        <w:t xml:space="preserve">Tout cela </w:t>
      </w:r>
      <w:r w:rsidR="00F159D0">
        <w:t xml:space="preserve">nécessite beaucoup de main d’œuvre. La banque alimentaire </w:t>
      </w:r>
      <w:r w:rsidR="00680AEB">
        <w:t xml:space="preserve">marche presque uniquement grâce au bénévolat. Seul quelques personnes en charge de la direction sont </w:t>
      </w:r>
      <w:r w:rsidR="00D23491">
        <w:t>salariées</w:t>
      </w:r>
      <w:r w:rsidR="00680AEB">
        <w:t>.</w:t>
      </w:r>
    </w:p>
    <w:p w14:paraId="4A0A30BA" w14:textId="759E624C" w:rsidR="00D707CA" w:rsidRDefault="008315D3" w:rsidP="00F358A5">
      <w:r>
        <w:t>La banque alimentaire vit donc grâce au bénévolat et aux dons. Elle réalise donc deux campagnes par an</w:t>
      </w:r>
      <w:r w:rsidR="002A197D">
        <w:t xml:space="preserve"> pour récolter des fonds et demander aux gens de la nourriture. A </w:t>
      </w:r>
      <w:r w:rsidR="007C6FF7">
        <w:t>côté</w:t>
      </w:r>
      <w:r w:rsidR="002A197D">
        <w:t xml:space="preserve"> de cela, elle mène différente</w:t>
      </w:r>
      <w:r w:rsidR="007C6FF7">
        <w:t>s</w:t>
      </w:r>
      <w:r w:rsidR="002A197D">
        <w:t xml:space="preserve"> campagne</w:t>
      </w:r>
      <w:r w:rsidR="007C6FF7">
        <w:t>s</w:t>
      </w:r>
      <w:r w:rsidR="002A197D">
        <w:t xml:space="preserve"> pour sensibil</w:t>
      </w:r>
      <w:r w:rsidR="007112E8">
        <w:t xml:space="preserve">iser les jeunes au volontariat. </w:t>
      </w:r>
      <w:r w:rsidR="00680AEB">
        <w:t xml:space="preserve"> </w:t>
      </w:r>
    </w:p>
    <w:p w14:paraId="7B3519AB" w14:textId="31E12C3C" w:rsidR="00D707CA" w:rsidRDefault="00AA7237" w:rsidP="00F358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B21E417" wp14:editId="1ED12748">
                <wp:simplePos x="0" y="0"/>
                <wp:positionH relativeFrom="margin">
                  <wp:posOffset>4277140</wp:posOffset>
                </wp:positionH>
                <wp:positionV relativeFrom="paragraph">
                  <wp:posOffset>84979</wp:posOffset>
                </wp:positionV>
                <wp:extent cx="1351280" cy="476885"/>
                <wp:effectExtent l="0" t="0" r="20320" b="18415"/>
                <wp:wrapSquare wrapText="bothSides"/>
                <wp:docPr id="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4768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6B4ED" w14:textId="6A97F97D" w:rsidR="00AA7237" w:rsidRDefault="00AA7237" w:rsidP="00AA7237">
                            <w:r>
                              <w:t>12 millions de repas en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1E417" id="Zone de texte 2" o:spid="_x0000_s1057" type="#_x0000_t202" style="position:absolute;margin-left:336.8pt;margin-top:6.7pt;width:106.4pt;height:37.5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" fillcolor="white [3201]" strokecolor="#4472c4 [3204]" strokeweight="1pt">
                <v:textbox>
                  <w:txbxContent>
                    <w:p w14:paraId="1C96B4ED" w14:textId="6A97F97D" w:rsidR="00AA7237" w:rsidRDefault="00AA7237" w:rsidP="00AA7237">
                      <w:r>
                        <w:t>12 millions de repas en 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6399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53AEAE5" wp14:editId="47167AED">
                <wp:simplePos x="0" y="0"/>
                <wp:positionH relativeFrom="margin">
                  <wp:posOffset>1819192</wp:posOffset>
                </wp:positionH>
                <wp:positionV relativeFrom="paragraph">
                  <wp:posOffset>70264</wp:posOffset>
                </wp:positionV>
                <wp:extent cx="1891665" cy="468630"/>
                <wp:effectExtent l="0" t="0" r="13335" b="26670"/>
                <wp:wrapSquare wrapText="bothSides"/>
                <wp:docPr id="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1665" cy="4686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F56BE" w14:textId="46AFF73B" w:rsidR="00956399" w:rsidRDefault="00C778BA" w:rsidP="00956399">
                            <w:r>
                              <w:t>60 tonnes d’aliments en mouvement tous les jours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AEAE5" id="_x0000_s1058" type="#_x0000_t202" style="position:absolute;margin-left:143.25pt;margin-top:5.55pt;width:148.95pt;height:36.9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" fillcolor="white [3201]" strokecolor="#4472c4 [3204]" strokeweight="1pt">
                <v:textbox>
                  <w:txbxContent>
                    <w:p w14:paraId="249F56BE" w14:textId="46AFF73B" w:rsidR="00956399" w:rsidRDefault="00C778BA" w:rsidP="00956399">
                      <w:r>
                        <w:t>60 tonnes d’aliments en mouvement tous les jours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5547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79BADD0" wp14:editId="4F636308">
                <wp:simplePos x="0" y="0"/>
                <wp:positionH relativeFrom="margin">
                  <wp:align>left</wp:align>
                </wp:positionH>
                <wp:positionV relativeFrom="paragraph">
                  <wp:posOffset>117585</wp:posOffset>
                </wp:positionV>
                <wp:extent cx="1160780" cy="476885"/>
                <wp:effectExtent l="0" t="0" r="20320" b="1841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891" cy="477079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4C412" w14:textId="477CE927" w:rsidR="00FE5547" w:rsidRDefault="00FE5547">
                            <w:r>
                              <w:t>37</w:t>
                            </w:r>
                            <w:r w:rsidR="007E7C5A">
                              <w:t>5 inst</w:t>
                            </w:r>
                            <w:r w:rsidR="00956399">
                              <w:t>it</w:t>
                            </w:r>
                            <w:r w:rsidR="007E7C5A">
                              <w:t>utions en accords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BADD0" id="_x0000_s1059" type="#_x0000_t202" style="position:absolute;margin-left:0;margin-top:9.25pt;width:91.4pt;height:37.55pt;z-index:2517135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" fillcolor="white [3201]" strokecolor="#4472c4 [3204]" strokeweight="1pt">
                <v:textbox>
                  <w:txbxContent>
                    <w:p w14:paraId="5C44C412" w14:textId="477CE927" w:rsidR="00FE5547" w:rsidRDefault="00FE5547">
                      <w:r>
                        <w:t>37</w:t>
                      </w:r>
                      <w:r w:rsidR="007E7C5A">
                        <w:t>5 inst</w:t>
                      </w:r>
                      <w:r w:rsidR="00956399">
                        <w:t>it</w:t>
                      </w:r>
                      <w:r w:rsidR="007E7C5A">
                        <w:t>utions en accords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3277E7" w14:textId="42B4EC7C" w:rsidR="00D707CA" w:rsidRDefault="00D707CA" w:rsidP="00F358A5"/>
    <w:p w14:paraId="0D698D2C" w14:textId="5EB28121" w:rsidR="00D707CA" w:rsidRDefault="00A60A46" w:rsidP="00F358A5">
      <w:r>
        <w:rPr>
          <w:noProof/>
        </w:rPr>
        <w:drawing>
          <wp:anchor distT="0" distB="0" distL="114300" distR="114300" simplePos="0" relativeHeight="251708416" behindDoc="0" locked="0" layoutInCell="1" allowOverlap="1" wp14:anchorId="1623C061" wp14:editId="7A59F9F5">
            <wp:simplePos x="0" y="0"/>
            <wp:positionH relativeFrom="column">
              <wp:posOffset>103505</wp:posOffset>
            </wp:positionH>
            <wp:positionV relativeFrom="paragraph">
              <wp:posOffset>240030</wp:posOffset>
            </wp:positionV>
            <wp:extent cx="425450" cy="425450"/>
            <wp:effectExtent l="0" t="0" r="0" b="0"/>
            <wp:wrapSquare wrapText="bothSides"/>
            <wp:docPr id="46" name="Graphique 46" descr="Porte-bloc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Graphique 46" descr="Porte-bloc contour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35E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E14B10" wp14:editId="74D05BAB">
                <wp:simplePos x="0" y="0"/>
                <wp:positionH relativeFrom="margin">
                  <wp:posOffset>4738370</wp:posOffset>
                </wp:positionH>
                <wp:positionV relativeFrom="paragraph">
                  <wp:posOffset>223520</wp:posOffset>
                </wp:positionV>
                <wp:extent cx="548640" cy="520505"/>
                <wp:effectExtent l="0" t="0" r="22860" b="13335"/>
                <wp:wrapNone/>
                <wp:docPr id="38" name="El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20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57A15C" id="Ellipse 38" o:spid="_x0000_s1026" style="position:absolute;margin-left:373.1pt;margin-top:17.6pt;width:43.2pt;height:41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3C35EB">
        <w:rPr>
          <w:noProof/>
        </w:rPr>
        <w:drawing>
          <wp:anchor distT="0" distB="0" distL="114300" distR="114300" simplePos="0" relativeHeight="251705344" behindDoc="0" locked="0" layoutInCell="1" allowOverlap="1" wp14:anchorId="65AB5B77" wp14:editId="796D0A3A">
            <wp:simplePos x="0" y="0"/>
            <wp:positionH relativeFrom="margin">
              <wp:posOffset>3691255</wp:posOffset>
            </wp:positionH>
            <wp:positionV relativeFrom="margin">
              <wp:posOffset>7774305</wp:posOffset>
            </wp:positionV>
            <wp:extent cx="552450" cy="552450"/>
            <wp:effectExtent l="0" t="0" r="0" b="0"/>
            <wp:wrapSquare wrapText="bothSides"/>
            <wp:docPr id="43" name="Graphique 43" descr="Enfants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Graphique 43" descr="Enfants contour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35E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BB7514" wp14:editId="6F9DD6A7">
                <wp:simplePos x="0" y="0"/>
                <wp:positionH relativeFrom="column">
                  <wp:posOffset>3685540</wp:posOffset>
                </wp:positionH>
                <wp:positionV relativeFrom="paragraph">
                  <wp:posOffset>224790</wp:posOffset>
                </wp:positionV>
                <wp:extent cx="548640" cy="520065"/>
                <wp:effectExtent l="0" t="0" r="22860" b="13335"/>
                <wp:wrapNone/>
                <wp:docPr id="37" name="El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20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980DD5" id="Ellipse 37" o:spid="_x0000_s1026" style="position:absolute;margin-left:290.2pt;margin-top:17.7pt;width:43.2pt;height:40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AE78DE">
        <w:rPr>
          <w:noProof/>
        </w:rPr>
        <w:drawing>
          <wp:anchor distT="0" distB="0" distL="114300" distR="114300" simplePos="0" relativeHeight="251704320" behindDoc="0" locked="0" layoutInCell="1" allowOverlap="1" wp14:anchorId="195AEBA8" wp14:editId="71F817F0">
            <wp:simplePos x="0" y="0"/>
            <wp:positionH relativeFrom="margin">
              <wp:posOffset>2465705</wp:posOffset>
            </wp:positionH>
            <wp:positionV relativeFrom="margin">
              <wp:posOffset>7811135</wp:posOffset>
            </wp:positionV>
            <wp:extent cx="476250" cy="476250"/>
            <wp:effectExtent l="0" t="0" r="0" b="0"/>
            <wp:wrapSquare wrapText="bothSides"/>
            <wp:docPr id="42" name="Graphique 42" descr="Livraiso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Graphique 42" descr="Livraison contour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78D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1F7251" wp14:editId="101C72DD">
                <wp:simplePos x="0" y="0"/>
                <wp:positionH relativeFrom="margin">
                  <wp:posOffset>2435860</wp:posOffset>
                </wp:positionH>
                <wp:positionV relativeFrom="paragraph">
                  <wp:posOffset>221615</wp:posOffset>
                </wp:positionV>
                <wp:extent cx="548640" cy="520065"/>
                <wp:effectExtent l="0" t="0" r="22860" b="13335"/>
                <wp:wrapNone/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20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8BB42A" id="Ellipse 36" o:spid="_x0000_s1026" style="position:absolute;margin-left:191.8pt;margin-top:17.45pt;width:43.2pt;height:40.9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AE78DE">
        <w:rPr>
          <w:noProof/>
        </w:rPr>
        <w:drawing>
          <wp:anchor distT="0" distB="0" distL="114300" distR="114300" simplePos="0" relativeHeight="251703296" behindDoc="0" locked="0" layoutInCell="1" allowOverlap="1" wp14:anchorId="77E451A6" wp14:editId="7D85A481">
            <wp:simplePos x="0" y="0"/>
            <wp:positionH relativeFrom="margin">
              <wp:posOffset>1252855</wp:posOffset>
            </wp:positionH>
            <wp:positionV relativeFrom="margin">
              <wp:posOffset>7732395</wp:posOffset>
            </wp:positionV>
            <wp:extent cx="549697" cy="549697"/>
            <wp:effectExtent l="0" t="0" r="0" b="3175"/>
            <wp:wrapSquare wrapText="bothSides"/>
            <wp:docPr id="41" name="Graphique 41" descr="Bâtiment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aphique 39" descr="Bâtiment contour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97" cy="549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3A4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191133" wp14:editId="58475460">
                <wp:simplePos x="0" y="0"/>
                <wp:positionH relativeFrom="column">
                  <wp:posOffset>51042</wp:posOffset>
                </wp:positionH>
                <wp:positionV relativeFrom="paragraph">
                  <wp:posOffset>205740</wp:posOffset>
                </wp:positionV>
                <wp:extent cx="548640" cy="520065"/>
                <wp:effectExtent l="0" t="0" r="22860" b="13335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20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672555" id="Ellipse 34" o:spid="_x0000_s1026" style="position:absolute;margin-left:4pt;margin-top:16.2pt;width:43.2pt;height:40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503A4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A695E5" wp14:editId="171CD960">
                <wp:simplePos x="0" y="0"/>
                <wp:positionH relativeFrom="column">
                  <wp:posOffset>1264300</wp:posOffset>
                </wp:positionH>
                <wp:positionV relativeFrom="paragraph">
                  <wp:posOffset>201126</wp:posOffset>
                </wp:positionV>
                <wp:extent cx="548640" cy="520505"/>
                <wp:effectExtent l="0" t="0" r="22860" b="13335"/>
                <wp:wrapNone/>
                <wp:docPr id="35" name="El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20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C968DF" id="Ellipse 35" o:spid="_x0000_s1026" style="position:absolute;margin-left:99.55pt;margin-top:15.85pt;width:43.2pt;height:4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79A82D17" w14:textId="7FFD8051" w:rsidR="00D707CA" w:rsidRDefault="00402944" w:rsidP="005515DC">
      <w:pPr>
        <w:tabs>
          <w:tab w:val="left" w:pos="5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5E104932" wp14:editId="50EBACB9">
                <wp:simplePos x="0" y="0"/>
                <wp:positionH relativeFrom="margin">
                  <wp:align>left</wp:align>
                </wp:positionH>
                <wp:positionV relativeFrom="paragraph">
                  <wp:posOffset>184094</wp:posOffset>
                </wp:positionV>
                <wp:extent cx="5498327" cy="27829"/>
                <wp:effectExtent l="0" t="0" r="26670" b="29845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8327" cy="278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302C1" id="Connecteur droit 48" o:spid="_x0000_s1026" style="position:absolute;z-index:-251604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5pt" to="432.9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" strokecolor="#8eaadb [1940]" strokeweight="1.5pt">
                <v:stroke joinstyle="miter"/>
                <w10:wrap anchorx="margin"/>
              </v:line>
            </w:pict>
          </mc:Fallback>
        </mc:AlternateContent>
      </w:r>
      <w:r w:rsidR="0060691D">
        <w:rPr>
          <w:noProof/>
        </w:rPr>
        <w:drawing>
          <wp:anchor distT="0" distB="0" distL="114300" distR="114300" simplePos="0" relativeHeight="251707392" behindDoc="0" locked="0" layoutInCell="1" allowOverlap="1" wp14:anchorId="4951D8BA" wp14:editId="17D5DD2A">
            <wp:simplePos x="0" y="0"/>
            <wp:positionH relativeFrom="column">
              <wp:posOffset>4827905</wp:posOffset>
            </wp:positionH>
            <wp:positionV relativeFrom="paragraph">
              <wp:posOffset>11430</wp:posOffset>
            </wp:positionV>
            <wp:extent cx="355600" cy="355600"/>
            <wp:effectExtent l="0" t="0" r="6350" b="6350"/>
            <wp:wrapSquare wrapText="bothSides"/>
            <wp:docPr id="45" name="Graphique 45" descr="Fourchette et couteau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Graphique 45" descr="Fourchette et couteau contour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5DC">
        <w:tab/>
      </w:r>
    </w:p>
    <w:p w14:paraId="23968FE7" w14:textId="3D45C220" w:rsidR="00D707CA" w:rsidRDefault="00147EA1" w:rsidP="00F358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B9597AB" wp14:editId="74C3BE88">
                <wp:simplePos x="0" y="0"/>
                <wp:positionH relativeFrom="margin">
                  <wp:posOffset>3322983</wp:posOffset>
                </wp:positionH>
                <wp:positionV relativeFrom="paragraph">
                  <wp:posOffset>254580</wp:posOffset>
                </wp:positionV>
                <wp:extent cx="1351280" cy="476885"/>
                <wp:effectExtent l="0" t="0" r="20320" b="18415"/>
                <wp:wrapSquare wrapText="bothSides"/>
                <wp:docPr id="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4768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BF505" w14:textId="67AC63CE" w:rsidR="00147EA1" w:rsidRDefault="00147EA1" w:rsidP="00147EA1">
                            <w:r>
                              <w:t xml:space="preserve">66 212 personnes </w:t>
                            </w:r>
                            <w:r w:rsidR="00AA7237">
                              <w:t>aidé</w:t>
                            </w:r>
                            <w:r w:rsidR="005447B6">
                              <w:t>e</w:t>
                            </w:r>
                            <w:r w:rsidR="00AA7237"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597AB" id="_x0000_s1060" type="#_x0000_t202" style="position:absolute;margin-left:261.65pt;margin-top:20.05pt;width:106.4pt;height:37.5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" fillcolor="white [3201]" strokecolor="#4472c4 [3204]" strokeweight="1pt">
                <v:textbox>
                  <w:txbxContent>
                    <w:p w14:paraId="47BBF505" w14:textId="67AC63CE" w:rsidR="00147EA1" w:rsidRDefault="00147EA1" w:rsidP="00147EA1">
                      <w:r>
                        <w:t xml:space="preserve">66 212 personnes </w:t>
                      </w:r>
                      <w:r w:rsidR="00AA7237">
                        <w:t>aidé</w:t>
                      </w:r>
                      <w:r w:rsidR="005447B6">
                        <w:t>e</w:t>
                      </w:r>
                      <w:r w:rsidR="00AA7237"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18C87E" w14:textId="11AFD2A0" w:rsidR="00D707CA" w:rsidRDefault="00956399" w:rsidP="00F358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F2239B5" wp14:editId="7FEBBD37">
                <wp:simplePos x="0" y="0"/>
                <wp:positionH relativeFrom="margin">
                  <wp:posOffset>857140</wp:posOffset>
                </wp:positionH>
                <wp:positionV relativeFrom="paragraph">
                  <wp:posOffset>-22473</wp:posOffset>
                </wp:positionV>
                <wp:extent cx="1351280" cy="476885"/>
                <wp:effectExtent l="0" t="0" r="20320" b="18415"/>
                <wp:wrapSquare wrapText="bothSides"/>
                <wp:docPr id="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4768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EF90B" w14:textId="7E4DB85C" w:rsidR="00956399" w:rsidRDefault="00956399" w:rsidP="00956399">
                            <w:r>
                              <w:t>75 institutions servis tous les jours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239B5" id="_x0000_s1061" type="#_x0000_t202" style="position:absolute;margin-left:67.5pt;margin-top:-1.75pt;width:106.4pt;height:37.5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" fillcolor="white [3201]" strokecolor="#4472c4 [3204]" strokeweight="1pt">
                <v:textbox>
                  <w:txbxContent>
                    <w:p w14:paraId="569EF90B" w14:textId="7E4DB85C" w:rsidR="00956399" w:rsidRDefault="00956399" w:rsidP="00956399">
                      <w:r>
                        <w:t>75 institutions servis tous les jours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3A22FA" w14:textId="5A002B3B" w:rsidR="00D707CA" w:rsidRDefault="00D707CA" w:rsidP="00D707CA">
      <w:pPr>
        <w:pStyle w:val="Titre1"/>
      </w:pPr>
      <w:bookmarkStart w:id="1" w:name="_Toc79157415"/>
      <w:r>
        <w:lastRenderedPageBreak/>
        <w:t>Travail effectué</w:t>
      </w:r>
      <w:bookmarkEnd w:id="1"/>
    </w:p>
    <w:p w14:paraId="53874CFA" w14:textId="08A0E4CC" w:rsidR="005B6FEA" w:rsidRDefault="005B6FEA" w:rsidP="005B6FEA"/>
    <w:p w14:paraId="1F760EA6" w14:textId="7516DCF2" w:rsidR="005B6FEA" w:rsidRDefault="005B6FEA" w:rsidP="00660431">
      <w:pPr>
        <w:jc w:val="both"/>
      </w:pPr>
      <w:r>
        <w:tab/>
        <w:t xml:space="preserve">Dans </w:t>
      </w:r>
      <w:r w:rsidR="005A260F">
        <w:t>un deuxième temps, je vais vous présenter le travail effectué</w:t>
      </w:r>
      <w:r w:rsidR="00EB50F5">
        <w:t xml:space="preserve"> dans l’association.</w:t>
      </w:r>
      <w:r w:rsidR="00D51BB2">
        <w:t xml:space="preserve"> Pendant un mois j’ai pu réaliser plusieurs tâches très importantes </w:t>
      </w:r>
      <w:r w:rsidR="003E6C72">
        <w:t>dans</w:t>
      </w:r>
      <w:r w:rsidR="00D51BB2">
        <w:t xml:space="preserve"> fonctionnement </w:t>
      </w:r>
      <w:r w:rsidR="00B72A75">
        <w:t xml:space="preserve">de la banque alimentaire. </w:t>
      </w:r>
    </w:p>
    <w:p w14:paraId="430347AE" w14:textId="08453700" w:rsidR="002A7638" w:rsidRDefault="00B72A75" w:rsidP="00660431">
      <w:pPr>
        <w:jc w:val="both"/>
      </w:pPr>
      <w:r>
        <w:t xml:space="preserve">La première consiste à préparer </w:t>
      </w:r>
      <w:r w:rsidR="00BA3101">
        <w:t xml:space="preserve">les commandes de produit frais de chaque association. </w:t>
      </w:r>
      <w:r w:rsidR="00987250">
        <w:t xml:space="preserve">Les produits frais </w:t>
      </w:r>
      <w:r w:rsidR="003E6C72">
        <w:t>sont</w:t>
      </w:r>
      <w:r w:rsidR="00987250">
        <w:t xml:space="preserve"> cons</w:t>
      </w:r>
      <w:r w:rsidR="00916D98">
        <w:t>titués de fruits et légumes, de produit</w:t>
      </w:r>
      <w:r w:rsidR="00266697">
        <w:t>s</w:t>
      </w:r>
      <w:r w:rsidR="00916D98">
        <w:t xml:space="preserve"> laitiers ainsi que de charcuterie</w:t>
      </w:r>
      <w:r w:rsidR="004B6CA9">
        <w:t>s</w:t>
      </w:r>
      <w:r w:rsidR="00916D98">
        <w:t xml:space="preserve"> et de tout type </w:t>
      </w:r>
      <w:r w:rsidR="00266697">
        <w:t>de gâteau</w:t>
      </w:r>
      <w:r w:rsidR="004B6CA9">
        <w:t>x</w:t>
      </w:r>
      <w:r w:rsidR="00266697">
        <w:t>. Pour la préparation de commande, o</w:t>
      </w:r>
      <w:r w:rsidR="00845A6B">
        <w:t xml:space="preserve">n nous donne </w:t>
      </w:r>
      <w:r w:rsidR="00A10E00">
        <w:t xml:space="preserve">une liste sur laquelle </w:t>
      </w:r>
      <w:r w:rsidR="00845A6B">
        <w:t xml:space="preserve">il y a les différents </w:t>
      </w:r>
      <w:r w:rsidR="00DA30D8">
        <w:t>aliments</w:t>
      </w:r>
      <w:r w:rsidR="002F2BC7">
        <w:t xml:space="preserve"> à prendre</w:t>
      </w:r>
      <w:r w:rsidR="00DA30D8">
        <w:t xml:space="preserve"> et leur quantité. On doit donc </w:t>
      </w:r>
      <w:r w:rsidR="004274AE">
        <w:t>aller chercher ces aliments et les mettre sur palette.</w:t>
      </w:r>
      <w:r w:rsidR="00DD26B5">
        <w:t xml:space="preserve"> Une foi</w:t>
      </w:r>
      <w:r w:rsidR="00D81B5F">
        <w:t>s que cela est fait, on coche tous le</w:t>
      </w:r>
      <w:r w:rsidR="002A7638">
        <w:t>s produits ramenés et on signale les produits manquant</w:t>
      </w:r>
      <w:r w:rsidR="007369A4">
        <w:t>s</w:t>
      </w:r>
      <w:r w:rsidR="002A7638">
        <w:t xml:space="preserve"> en les entourant. On signe, on rend la feuille et on peut passer à une autre commande. </w:t>
      </w:r>
    </w:p>
    <w:p w14:paraId="4F6A2C0A" w14:textId="7ADCEB8B" w:rsidR="00B72A75" w:rsidRPr="005B6FEA" w:rsidRDefault="00152F36" w:rsidP="00660431">
      <w:pPr>
        <w:jc w:val="both"/>
      </w:pPr>
      <w:r>
        <w:t>La taille des commandes p</w:t>
      </w:r>
      <w:r w:rsidR="007369A4">
        <w:t>eu</w:t>
      </w:r>
      <w:r>
        <w:t>t extrêmement varier allant d</w:t>
      </w:r>
      <w:r w:rsidR="007A1AD9">
        <w:t xml:space="preserve">e </w:t>
      </w:r>
      <w:r>
        <w:t>100kg</w:t>
      </w:r>
      <w:r w:rsidR="007A1AD9">
        <w:t xml:space="preserve"> à </w:t>
      </w:r>
      <w:r w:rsidR="003F7272">
        <w:t xml:space="preserve">parfois </w:t>
      </w:r>
      <w:r w:rsidR="007A1AD9">
        <w:t xml:space="preserve">une tonne et </w:t>
      </w:r>
      <w:r w:rsidR="00931F41">
        <w:t>demie</w:t>
      </w:r>
      <w:r w:rsidR="007A1AD9">
        <w:t>.</w:t>
      </w:r>
      <w:r w:rsidR="00CC1B2E">
        <w:t xml:space="preserve"> En fonction de l’expérience dans l’association on était amené à prendre des commandes plus ou moins grosse. Pour ma part, j’ai commencé </w:t>
      </w:r>
      <w:r w:rsidR="00776D51">
        <w:t>avec les plus petite</w:t>
      </w:r>
      <w:r w:rsidR="00D37645">
        <w:t>s</w:t>
      </w:r>
      <w:r w:rsidR="00776D51">
        <w:t xml:space="preserve"> commande</w:t>
      </w:r>
      <w:r w:rsidR="00D37645">
        <w:t>s</w:t>
      </w:r>
      <w:r w:rsidR="00776D51">
        <w:t xml:space="preserve"> et j’ai vite progressé pour ne faire à la fin du mois que les plus grosses. Cette petite </w:t>
      </w:r>
      <w:r w:rsidR="00D37645">
        <w:t>progression m’</w:t>
      </w:r>
      <w:r w:rsidR="00931F41">
        <w:t xml:space="preserve">a apporté une certaine satisfaction. </w:t>
      </w:r>
    </w:p>
    <w:p w14:paraId="6759453A" w14:textId="3D3E9697" w:rsidR="009F6879" w:rsidRDefault="001E377D" w:rsidP="00660431">
      <w:pPr>
        <w:jc w:val="both"/>
      </w:pPr>
      <w:r>
        <w:t xml:space="preserve">La deuxième </w:t>
      </w:r>
      <w:r w:rsidR="00C055A2">
        <w:t xml:space="preserve">tâche </w:t>
      </w:r>
      <w:r w:rsidR="003C7B66">
        <w:t xml:space="preserve">ressemble quelque peu à la première puisque </w:t>
      </w:r>
      <w:r w:rsidR="003C2B69">
        <w:t xml:space="preserve">c’est de la préparation de commande de produit non-périssable. </w:t>
      </w:r>
      <w:r w:rsidR="00896D00">
        <w:t xml:space="preserve">Parmi ces derniers on retrouve </w:t>
      </w:r>
      <w:r w:rsidR="00847F87">
        <w:t xml:space="preserve">du riz, des pâtes, de l’huile, des céréales et même des produits hygiéniques. </w:t>
      </w:r>
    </w:p>
    <w:p w14:paraId="153C0A7E" w14:textId="1DC817C4" w:rsidR="00BE0EB7" w:rsidRDefault="009F6879" w:rsidP="00660431">
      <w:pPr>
        <w:jc w:val="both"/>
      </w:pPr>
      <w:r>
        <w:t>Comme pour la première tâche, nous avions des listes</w:t>
      </w:r>
      <w:r w:rsidR="003C53E1">
        <w:t xml:space="preserve"> avec tous les aliments à prendre et les quantités.</w:t>
      </w:r>
      <w:r w:rsidR="003E3D90">
        <w:t xml:space="preserve"> Cette fois les produits </w:t>
      </w:r>
      <w:r w:rsidR="004C7BB4">
        <w:t>devaient être mis dans des box</w:t>
      </w:r>
      <w:r w:rsidR="00E7769C">
        <w:t xml:space="preserve">, ce qui correspond </w:t>
      </w:r>
      <w:r w:rsidR="002D1A9F">
        <w:t>à</w:t>
      </w:r>
      <w:r w:rsidR="00E7769C">
        <w:t xml:space="preserve"> une palette sur laquelle on a mis une grille pour tenir les aliments. </w:t>
      </w:r>
      <w:r w:rsidR="005A481E">
        <w:t xml:space="preserve">A la différence </w:t>
      </w:r>
      <w:r w:rsidR="00A55AE5">
        <w:t>de la commande de produit frais, nous n’avions pas le nombre d’aliments à prendre mais le poids à avoir.</w:t>
      </w:r>
      <w:r w:rsidR="001C5490">
        <w:t xml:space="preserve"> Par exemple </w:t>
      </w:r>
      <w:r w:rsidR="002D7C76">
        <w:t>au lieu</w:t>
      </w:r>
      <w:r w:rsidR="001C5490">
        <w:t xml:space="preserve"> d’avoir 50 bouteilles d’huiles, on avait sur nos listes 60kg.</w:t>
      </w:r>
      <w:r w:rsidR="002D7C76">
        <w:t xml:space="preserve"> Il nous fa</w:t>
      </w:r>
      <w:r w:rsidR="00B711EF">
        <w:t>llait donc peser chaque produit. Pour cela nous avions plusieurs pèse</w:t>
      </w:r>
      <w:r w:rsidR="009A34F8">
        <w:t>-palette, ce qui correspond à un tire-palette avec un balance intégré</w:t>
      </w:r>
      <w:r w:rsidR="007A1686">
        <w:t>e</w:t>
      </w:r>
      <w:r w:rsidR="009A34F8">
        <w:t>.</w:t>
      </w:r>
      <w:r w:rsidR="007A1686">
        <w:t xml:space="preserve"> Quand nous étions beaucoup et que ces dernières n’étaient pas </w:t>
      </w:r>
      <w:r w:rsidR="00834386">
        <w:t xml:space="preserve">disponibles, nous avions des grandes balances </w:t>
      </w:r>
      <w:r w:rsidR="00CA6D05">
        <w:t>à</w:t>
      </w:r>
      <w:r w:rsidR="00A95883">
        <w:t xml:space="preserve"> </w:t>
      </w:r>
      <w:r w:rsidR="00834386">
        <w:t xml:space="preserve">disposition. Cela </w:t>
      </w:r>
      <w:r w:rsidR="00101701">
        <w:t xml:space="preserve">se révélait plus long puisque nous devions d’abord peser </w:t>
      </w:r>
      <w:r w:rsidR="00DD475F">
        <w:t xml:space="preserve">les produits avant de les mettre dans la box. </w:t>
      </w:r>
      <w:r w:rsidR="00952C04">
        <w:t>Avec le pèse palette nous pouvions directement tout mettre dans la box et peser.</w:t>
      </w:r>
    </w:p>
    <w:p w14:paraId="50FC055F" w14:textId="41C2F8BC" w:rsidR="00952C04" w:rsidRDefault="00E63E92" w:rsidP="00660431">
      <w:pPr>
        <w:jc w:val="both"/>
      </w:pPr>
      <w:r>
        <w:t>Les produits non-périssable</w:t>
      </w:r>
      <w:r w:rsidR="00EA6D95">
        <w:t>s</w:t>
      </w:r>
      <w:r>
        <w:t>, comme son nom l’indique p</w:t>
      </w:r>
      <w:r w:rsidR="00A03561">
        <w:t>euven</w:t>
      </w:r>
      <w:r>
        <w:t xml:space="preserve">t être gardé </w:t>
      </w:r>
      <w:r w:rsidR="001D2202">
        <w:t xml:space="preserve">très longtemps. Les commandes </w:t>
      </w:r>
      <w:r w:rsidR="00323E44">
        <w:t>pouvai</w:t>
      </w:r>
      <w:r w:rsidR="00A03561">
        <w:t>en</w:t>
      </w:r>
      <w:r w:rsidR="00323E44">
        <w:t>t</w:t>
      </w:r>
      <w:r w:rsidR="001D2202">
        <w:t xml:space="preserve"> donc</w:t>
      </w:r>
      <w:r w:rsidR="00323E44">
        <w:t xml:space="preserve"> être</w:t>
      </w:r>
      <w:r w:rsidR="001D2202">
        <w:t xml:space="preserve"> passées moins </w:t>
      </w:r>
      <w:r w:rsidR="00323E44">
        <w:t>souvent que les produits frais mais par conséquent elles</w:t>
      </w:r>
      <w:r w:rsidR="004F5B1B">
        <w:t xml:space="preserve"> étaient plus importantes et vari</w:t>
      </w:r>
      <w:r w:rsidR="009E417E">
        <w:t xml:space="preserve">aient </w:t>
      </w:r>
      <w:r w:rsidR="001A664C">
        <w:t xml:space="preserve">entre 500kg et deux tonnes. </w:t>
      </w:r>
      <w:r w:rsidR="006C61DB">
        <w:t xml:space="preserve">Ajoutés à cela le fait de </w:t>
      </w:r>
      <w:r w:rsidR="009034D5">
        <w:t xml:space="preserve">ne pas connaitre </w:t>
      </w:r>
      <w:r w:rsidR="00C2556F">
        <w:t>le nombre exact</w:t>
      </w:r>
      <w:r w:rsidR="009034D5">
        <w:t xml:space="preserve"> d’aliment et de devoir tout peser, ces commandes </w:t>
      </w:r>
      <w:r w:rsidR="00120AE9">
        <w:t xml:space="preserve">se </w:t>
      </w:r>
      <w:r w:rsidR="00023E5B">
        <w:t>révélaient</w:t>
      </w:r>
      <w:r w:rsidR="009034D5">
        <w:t xml:space="preserve"> bien plus longues à réaliser </w:t>
      </w:r>
      <w:r w:rsidR="00C2556F">
        <w:t>que celles des produits frais. Pour donner un ordre d’idée, on faisait en moyenne 3 commande</w:t>
      </w:r>
      <w:r w:rsidR="00B0761E">
        <w:t xml:space="preserve">s de produit non-périssable dans l’après-midi alors qu’on pouvait faire une trentaine de commande </w:t>
      </w:r>
      <w:r w:rsidR="00944096">
        <w:t xml:space="preserve">de produit frais le matin. </w:t>
      </w:r>
      <w:r w:rsidR="00DB1418">
        <w:t xml:space="preserve">Ceci était bien évidemment très variable. </w:t>
      </w:r>
    </w:p>
    <w:p w14:paraId="1A366F4E" w14:textId="17B856C0" w:rsidR="00BE0EB7" w:rsidRDefault="00BE371C" w:rsidP="00660431">
      <w:pPr>
        <w:jc w:val="both"/>
      </w:pPr>
      <w:r>
        <w:t xml:space="preserve">La troisième tâche </w:t>
      </w:r>
      <w:r w:rsidR="000004B9">
        <w:t xml:space="preserve">était relativement plus simple puisque cela consistait à ranger </w:t>
      </w:r>
      <w:r w:rsidR="00467945">
        <w:t>les produits. En effet, la banque alimentaire reçoit énormément d’aliment</w:t>
      </w:r>
      <w:r w:rsidR="00596EC1">
        <w:t>s</w:t>
      </w:r>
      <w:r w:rsidR="00467945">
        <w:t xml:space="preserve"> et parfois il</w:t>
      </w:r>
      <w:r w:rsidR="00596EC1">
        <w:t>s</w:t>
      </w:r>
      <w:r w:rsidR="00467945">
        <w:t xml:space="preserve"> arrive</w:t>
      </w:r>
      <w:r w:rsidR="00596EC1">
        <w:t>nt</w:t>
      </w:r>
      <w:r w:rsidR="00467945">
        <w:t xml:space="preserve"> </w:t>
      </w:r>
      <w:r w:rsidR="00B34385">
        <w:t>mal rangé</w:t>
      </w:r>
      <w:r w:rsidR="00596EC1">
        <w:t>s</w:t>
      </w:r>
      <w:r w:rsidR="00B34385">
        <w:t xml:space="preserve">. </w:t>
      </w:r>
      <w:r w:rsidR="00596EC1">
        <w:t xml:space="preserve">On devait donc les mettre dans des boites pour faciliter le stockage. </w:t>
      </w:r>
      <w:r w:rsidR="001E5CA7">
        <w:t xml:space="preserve">Bien sûr on faisait cela avec les produits non-périssable qui peuvent rester longtemps dans les hangars. Les produits frais eux sont </w:t>
      </w:r>
      <w:r w:rsidR="002B19A5">
        <w:t>distribués</w:t>
      </w:r>
      <w:r w:rsidR="001E5CA7">
        <w:t xml:space="preserve"> le jour</w:t>
      </w:r>
      <w:r w:rsidR="00A76A1E">
        <w:t xml:space="preserve"> </w:t>
      </w:r>
      <w:r w:rsidR="00990BF9">
        <w:t>m</w:t>
      </w:r>
      <w:r w:rsidR="001E5CA7">
        <w:t xml:space="preserve">ême </w:t>
      </w:r>
      <w:r w:rsidR="002B19A5">
        <w:t>ou le lendemain.</w:t>
      </w:r>
    </w:p>
    <w:p w14:paraId="29F3BE02" w14:textId="6B36CD91" w:rsidR="00BE0EB7" w:rsidRDefault="002B19A5" w:rsidP="00660431">
      <w:pPr>
        <w:jc w:val="both"/>
      </w:pPr>
      <w:r>
        <w:t>Ceci est particulièrement utile par exemple quand la banque alimentaire récupère les collectes d’aliments faites dans les écoles ou les superma</w:t>
      </w:r>
      <w:r w:rsidR="00B647F1">
        <w:t>r</w:t>
      </w:r>
      <w:r>
        <w:t>chés</w:t>
      </w:r>
      <w:r w:rsidR="00B647F1">
        <w:t xml:space="preserve">. </w:t>
      </w:r>
      <w:r w:rsidR="006E08EB">
        <w:t xml:space="preserve">Ces dernières sont </w:t>
      </w:r>
      <w:r w:rsidR="00092D5B">
        <w:t>composées</w:t>
      </w:r>
      <w:r w:rsidR="006E08EB">
        <w:t xml:space="preserve"> de toutes sortes d’aliments en vrac.</w:t>
      </w:r>
      <w:r w:rsidR="00092D5B">
        <w:t xml:space="preserve"> Il faut donc les trier et les ranger avant de les redonner.</w:t>
      </w:r>
    </w:p>
    <w:p w14:paraId="068A1B7E" w14:textId="231E0FD2" w:rsidR="00BE0EB7" w:rsidRDefault="00BE0EB7" w:rsidP="00660431">
      <w:pPr>
        <w:jc w:val="both"/>
      </w:pPr>
    </w:p>
    <w:p w14:paraId="409BD279" w14:textId="75A5F17D" w:rsidR="007F4966" w:rsidRDefault="00904DC0" w:rsidP="00660431">
      <w:pPr>
        <w:jc w:val="both"/>
      </w:pPr>
      <w:r>
        <w:tab/>
        <w:t>Mainte</w:t>
      </w:r>
      <w:r w:rsidR="00047C5E">
        <w:t>nant que j’ai présenté les différentes activités que j’ai eu à faire tout au long de mon stage.</w:t>
      </w:r>
      <w:r w:rsidR="007F4966">
        <w:t xml:space="preserve"> Je vais vous présenter un journée type. Il faut avoir que les journées à la banque alimentaire sont très rythmées.</w:t>
      </w:r>
    </w:p>
    <w:p w14:paraId="7010A647" w14:textId="0643CD1A" w:rsidR="00AE4D83" w:rsidRDefault="007F4966" w:rsidP="00660431">
      <w:pPr>
        <w:jc w:val="both"/>
      </w:pPr>
      <w:r>
        <w:t xml:space="preserve">Les journées </w:t>
      </w:r>
      <w:r w:rsidR="00FE2F36">
        <w:t>commencent</w:t>
      </w:r>
      <w:r>
        <w:t xml:space="preserve"> à 9h30 et </w:t>
      </w:r>
      <w:r w:rsidR="005D28AE">
        <w:t>toujours de la même manière</w:t>
      </w:r>
      <w:r>
        <w:t xml:space="preserve">. </w:t>
      </w:r>
      <w:r w:rsidR="00FE2F36">
        <w:t>On nous présente les produits frais présent aujourd’hui et on commence les commandes.</w:t>
      </w:r>
      <w:r w:rsidR="007C102D">
        <w:t xml:space="preserve"> La matinée est divisée en deux partie. La première partie, on réalise les commande</w:t>
      </w:r>
      <w:r w:rsidR="00B363CE">
        <w:t>s</w:t>
      </w:r>
      <w:r w:rsidR="007C102D">
        <w:t xml:space="preserve"> qui seront prises </w:t>
      </w:r>
      <w:r w:rsidR="00B363CE">
        <w:t>dans la matinée. Une fois les commandes finies, on a une pause</w:t>
      </w:r>
      <w:r w:rsidR="00D412CD">
        <w:t>. Pendant cette pause toutes les palettes faites sont amenées aux camion</w:t>
      </w:r>
      <w:r w:rsidR="00B03624">
        <w:t>s</w:t>
      </w:r>
      <w:r w:rsidR="00D412CD">
        <w:t xml:space="preserve"> </w:t>
      </w:r>
      <w:r w:rsidR="00B03624">
        <w:t>d’association. Après la pause, on fait les commande</w:t>
      </w:r>
      <w:r w:rsidR="005D3C01">
        <w:t>s</w:t>
      </w:r>
      <w:r w:rsidR="00B03624">
        <w:t xml:space="preserve"> qui seront prises l’après-midi.</w:t>
      </w:r>
      <w:r w:rsidR="005D3C01">
        <w:t xml:space="preserve"> Par conséquent on ne mettait pas les produits congelés sur les palettes</w:t>
      </w:r>
      <w:r w:rsidR="001B166B">
        <w:t xml:space="preserve"> (les produits congelés étaient considérés comme des produits frais).</w:t>
      </w:r>
      <w:r w:rsidR="00402D6B">
        <w:t xml:space="preserve"> Une fois cela fait, la matinée était finie</w:t>
      </w:r>
      <w:r w:rsidR="001255CC">
        <w:t>.</w:t>
      </w:r>
      <w:r w:rsidR="007B1C64">
        <w:t xml:space="preserve"> </w:t>
      </w:r>
      <w:r w:rsidR="00E659FE">
        <w:t xml:space="preserve">Cette partie étaient la plus physique car on devait être relativement rapide et porter des </w:t>
      </w:r>
      <w:r w:rsidR="00753D29">
        <w:t>charges lourdes.</w:t>
      </w:r>
    </w:p>
    <w:p w14:paraId="66656747" w14:textId="13CB5542" w:rsidR="00753D29" w:rsidRDefault="00753D29" w:rsidP="00660431">
      <w:pPr>
        <w:jc w:val="both"/>
      </w:pPr>
      <w:r>
        <w:t>L’après-midi</w:t>
      </w:r>
      <w:r w:rsidR="002715E0">
        <w:t xml:space="preserve">, pouvait </w:t>
      </w:r>
      <w:r w:rsidR="0090372A">
        <w:t xml:space="preserve">est </w:t>
      </w:r>
      <w:r w:rsidR="002715E0">
        <w:t xml:space="preserve">plus diversifiée. Le plus souvent </w:t>
      </w:r>
      <w:r w:rsidR="00E11FAB">
        <w:t xml:space="preserve">je </w:t>
      </w:r>
      <w:r w:rsidR="0090372A">
        <w:t>fais</w:t>
      </w:r>
      <w:r w:rsidR="00E11FAB">
        <w:t xml:space="preserve"> des commandes de produits non-périssable</w:t>
      </w:r>
      <w:r w:rsidR="00296CDD">
        <w:t>s. S</w:t>
      </w:r>
      <w:r w:rsidR="00F76277">
        <w:t>’</w:t>
      </w:r>
      <w:r w:rsidR="00296CDD">
        <w:t xml:space="preserve">il n’y avait pas de liste, je </w:t>
      </w:r>
      <w:r w:rsidR="00711FB3">
        <w:t>demande</w:t>
      </w:r>
      <w:r w:rsidR="00296CDD">
        <w:t xml:space="preserve"> comment je p</w:t>
      </w:r>
      <w:r w:rsidR="00711FB3">
        <w:t>eux</w:t>
      </w:r>
      <w:r w:rsidR="00296CDD">
        <w:t xml:space="preserve"> aider</w:t>
      </w:r>
      <w:r w:rsidR="00A53273">
        <w:t xml:space="preserve">. </w:t>
      </w:r>
      <w:r w:rsidR="00711FB3">
        <w:t>J</w:t>
      </w:r>
      <w:r w:rsidR="00A53273">
        <w:t>e</w:t>
      </w:r>
      <w:r w:rsidR="00711FB3">
        <w:t xml:space="preserve"> peux à ce moment-là</w:t>
      </w:r>
      <w:r w:rsidR="00A53273">
        <w:t xml:space="preserve"> termin</w:t>
      </w:r>
      <w:r w:rsidR="00711FB3">
        <w:t>er</w:t>
      </w:r>
      <w:r w:rsidR="00A53273">
        <w:t xml:space="preserve"> les commandes « de l’après-midi » qui avaient été faites le matin</w:t>
      </w:r>
      <w:r w:rsidR="00D80ADD">
        <w:t xml:space="preserve">. Cela consistait à ajouter ce qui manquait soit le plus souvent les produits congelés comme de la viande </w:t>
      </w:r>
      <w:r w:rsidR="00004D01">
        <w:t>ou des glaces.</w:t>
      </w:r>
      <w:r w:rsidR="005B68F5">
        <w:t xml:space="preserve"> En effet, dans la deuxième partie de la matinée nous ne sortons pas les produits surgelés pour éviter qu’ils restent trop longtemps dehors.</w:t>
      </w:r>
      <w:r w:rsidR="00004D01">
        <w:t xml:space="preserve"> Une fois cela fait</w:t>
      </w:r>
      <w:r w:rsidR="00F76277">
        <w:t>, j</w:t>
      </w:r>
      <w:r w:rsidR="003A5CAF">
        <w:t xml:space="preserve">e vais </w:t>
      </w:r>
      <w:r w:rsidR="00577342">
        <w:t>ranger des produits.</w:t>
      </w:r>
      <w:r w:rsidR="00BD0A26">
        <w:t xml:space="preserve"> </w:t>
      </w:r>
      <w:r w:rsidR="003A5CAF">
        <w:t>En effet, on trouve toujours quelques choses à faire à la banque alimentaire.</w:t>
      </w:r>
    </w:p>
    <w:p w14:paraId="2F3461D9" w14:textId="77777777" w:rsidR="00BD0A26" w:rsidRDefault="00BD0A26" w:rsidP="00BE0EB7"/>
    <w:p w14:paraId="16780518" w14:textId="15681B8D" w:rsidR="00BE0EB7" w:rsidRDefault="00BE0EB7" w:rsidP="00BE0EB7"/>
    <w:p w14:paraId="55F59BAE" w14:textId="4A624989" w:rsidR="00BE0EB7" w:rsidRDefault="00BE0EB7" w:rsidP="00BE0EB7"/>
    <w:p w14:paraId="37ABF91E" w14:textId="5B80C066" w:rsidR="00BE0EB7" w:rsidRDefault="00BE0EB7" w:rsidP="00BE0EB7"/>
    <w:p w14:paraId="7561F459" w14:textId="49E7FEBB" w:rsidR="00BE0EB7" w:rsidRDefault="00BE0EB7" w:rsidP="00BE0EB7"/>
    <w:p w14:paraId="64242446" w14:textId="59907130" w:rsidR="00BE0EB7" w:rsidRDefault="00BE0EB7" w:rsidP="00BE0EB7"/>
    <w:p w14:paraId="15531D86" w14:textId="30A0646A" w:rsidR="00BE0EB7" w:rsidRDefault="00BE0EB7" w:rsidP="00BE0EB7"/>
    <w:p w14:paraId="1438FBF8" w14:textId="69271B2E" w:rsidR="00BE0EB7" w:rsidRDefault="00BE0EB7" w:rsidP="00BE0EB7"/>
    <w:p w14:paraId="1C4A957F" w14:textId="7455DE2F" w:rsidR="00BE0EB7" w:rsidRDefault="00BE0EB7" w:rsidP="00BE0EB7"/>
    <w:p w14:paraId="1D39A1FE" w14:textId="47085CEC" w:rsidR="00BE0EB7" w:rsidRDefault="00BE0EB7" w:rsidP="00BE0EB7"/>
    <w:p w14:paraId="26E1A6CC" w14:textId="39C8AA84" w:rsidR="00BE0EB7" w:rsidRDefault="00BE0EB7" w:rsidP="00BE0EB7"/>
    <w:p w14:paraId="62424B97" w14:textId="245ABE31" w:rsidR="00BE0EB7" w:rsidRDefault="00BE0EB7" w:rsidP="00BE0EB7"/>
    <w:p w14:paraId="483F2B94" w14:textId="3A779512" w:rsidR="00BE0EB7" w:rsidRDefault="00BE0EB7" w:rsidP="00BE0EB7"/>
    <w:p w14:paraId="189EB83F" w14:textId="3D5394A8" w:rsidR="00BE0EB7" w:rsidRDefault="00BE0EB7" w:rsidP="00BE0EB7"/>
    <w:p w14:paraId="4A7ACFAA" w14:textId="6337684B" w:rsidR="00660431" w:rsidRDefault="00660431" w:rsidP="00BE0EB7"/>
    <w:p w14:paraId="5FA8FABB" w14:textId="77777777" w:rsidR="00A345F7" w:rsidRDefault="00A345F7" w:rsidP="00BE0EB7"/>
    <w:p w14:paraId="3269EEEA" w14:textId="06C3D556" w:rsidR="004F4EF1" w:rsidRDefault="004F4EF1" w:rsidP="004F4EF1">
      <w:pPr>
        <w:pStyle w:val="Titre1"/>
      </w:pPr>
      <w:bookmarkStart w:id="2" w:name="_Toc79157416"/>
      <w:r>
        <w:lastRenderedPageBreak/>
        <w:t>Notion d’engagement citoyen</w:t>
      </w:r>
      <w:bookmarkEnd w:id="2"/>
    </w:p>
    <w:p w14:paraId="21DC05E2" w14:textId="10DA6714" w:rsidR="00660431" w:rsidRDefault="00660431" w:rsidP="00660431"/>
    <w:p w14:paraId="065C0047" w14:textId="4F8859AA" w:rsidR="007F633D" w:rsidRDefault="00226E97" w:rsidP="007F633D">
      <w:pPr>
        <w:ind w:firstLine="708"/>
      </w:pPr>
      <w:r>
        <w:t xml:space="preserve">La notion d’engagement citoyen peut se définir par la participation à la vie de la </w:t>
      </w:r>
      <w:r w:rsidR="00034AFC">
        <w:t>s</w:t>
      </w:r>
      <w:r>
        <w:t>o</w:t>
      </w:r>
      <w:r w:rsidR="00034AFC">
        <w:t>c</w:t>
      </w:r>
      <w:r>
        <w:t>iété</w:t>
      </w:r>
      <w:r w:rsidR="00ED4A7E">
        <w:t xml:space="preserve"> </w:t>
      </w:r>
      <w:r w:rsidR="00FD5758">
        <w:t xml:space="preserve">et à la contribution au bien commun. </w:t>
      </w:r>
      <w:r w:rsidR="000834DE">
        <w:t xml:space="preserve">Le stage d’engagement citoyen </w:t>
      </w:r>
      <w:r w:rsidR="00085559">
        <w:t>est donc une expérience</w:t>
      </w:r>
      <w:r w:rsidR="0040459F">
        <w:t xml:space="preserve"> avant tout</w:t>
      </w:r>
      <w:r w:rsidR="00085559">
        <w:t xml:space="preserve"> sociale</w:t>
      </w:r>
      <w:r w:rsidR="009B168E">
        <w:t xml:space="preserve"> qui </w:t>
      </w:r>
      <w:r w:rsidR="00A21D9E">
        <w:t>a pour but d</w:t>
      </w:r>
      <w:r w:rsidR="007F633D">
        <w:t>’appréhender</w:t>
      </w:r>
      <w:r w:rsidR="009B168E">
        <w:t xml:space="preserve"> des problèmes de société actuelles comme les inégalités</w:t>
      </w:r>
      <w:r w:rsidR="002234BC">
        <w:t xml:space="preserve">, les problèmes environnementaux </w:t>
      </w:r>
      <w:r w:rsidR="00A21D9E">
        <w:t xml:space="preserve">ou la pauvreté. </w:t>
      </w:r>
      <w:r w:rsidR="004D15ED">
        <w:t>Je vais donc montrer que le stage réalis</w:t>
      </w:r>
      <w:r w:rsidR="004C2495">
        <w:t>é</w:t>
      </w:r>
      <w:r w:rsidR="004D15ED">
        <w:t xml:space="preserve"> </w:t>
      </w:r>
      <w:r w:rsidR="004C2495">
        <w:t>correspond bien à un stage d’engagement citoyen.</w:t>
      </w:r>
    </w:p>
    <w:p w14:paraId="39DE06BA" w14:textId="759CEBF8" w:rsidR="004C2495" w:rsidRDefault="004C2495" w:rsidP="004C2495">
      <w:r>
        <w:tab/>
      </w:r>
      <w:r w:rsidR="00665F9A">
        <w:t xml:space="preserve">La banque alimentaire a deux buts principaux ; réduire </w:t>
      </w:r>
      <w:r w:rsidR="00EB57B6">
        <w:t>le gâchis alimentaire</w:t>
      </w:r>
      <w:r w:rsidR="00665F9A">
        <w:t xml:space="preserve"> en </w:t>
      </w:r>
      <w:r w:rsidR="00EB57B6">
        <w:t>récupérant la nourriture qui va être gâcher</w:t>
      </w:r>
      <w:r w:rsidR="003A5CA8">
        <w:t xml:space="preserve"> et donner cette nourriture aux personnes dans le besoin. Le premier objectif est</w:t>
      </w:r>
      <w:r w:rsidR="00B612B7">
        <w:t xml:space="preserve"> donc</w:t>
      </w:r>
      <w:r w:rsidR="00291D7D">
        <w:t xml:space="preserve"> écologique.</w:t>
      </w:r>
      <w:r w:rsidR="004E0AF6">
        <w:t xml:space="preserve"> </w:t>
      </w:r>
      <w:r w:rsidR="00B612B7">
        <w:t>Le deuxième est social</w:t>
      </w:r>
      <w:r w:rsidR="0048502C">
        <w:t>.</w:t>
      </w:r>
    </w:p>
    <w:p w14:paraId="20156F73" w14:textId="654B8A72" w:rsidR="00A45ABA" w:rsidRDefault="00A45ABA" w:rsidP="004C2495">
      <w:r>
        <w:t xml:space="preserve">En m’engageant à la banque alimentaire, j’ai pu réaliser différentes tâches qui ont permis </w:t>
      </w:r>
      <w:r w:rsidR="00F953B1">
        <w:t xml:space="preserve">cette redistribution de nourriture. Je me suis donc </w:t>
      </w:r>
      <w:r w:rsidR="00073875">
        <w:t>engagé</w:t>
      </w:r>
      <w:r w:rsidR="00F953B1">
        <w:t xml:space="preserve"> </w:t>
      </w:r>
      <w:r w:rsidR="00073875">
        <w:t>contre des problèmes de sociétés.</w:t>
      </w:r>
    </w:p>
    <w:p w14:paraId="04EB759A" w14:textId="77777777" w:rsidR="00EB57B6" w:rsidRPr="00660431" w:rsidRDefault="00EB57B6" w:rsidP="004C2495"/>
    <w:p w14:paraId="119CCDB7" w14:textId="478C9B47" w:rsidR="004F4EF1" w:rsidRDefault="004F4EF1" w:rsidP="004F4EF1"/>
    <w:p w14:paraId="782DDCAA" w14:textId="127758DA" w:rsidR="004F4EF1" w:rsidRDefault="004F4EF1" w:rsidP="004F4EF1"/>
    <w:p w14:paraId="079856AD" w14:textId="7A41D627" w:rsidR="004F4EF1" w:rsidRDefault="004F4EF1" w:rsidP="004F4EF1"/>
    <w:p w14:paraId="4AC195EC" w14:textId="7FA14D08" w:rsidR="004F4EF1" w:rsidRDefault="004F4EF1" w:rsidP="004F4EF1"/>
    <w:p w14:paraId="6A1524FD" w14:textId="4838EC21" w:rsidR="004F4EF1" w:rsidRDefault="004F4EF1" w:rsidP="004F4EF1"/>
    <w:p w14:paraId="4AC78F3F" w14:textId="64CF34E2" w:rsidR="004F4EF1" w:rsidRDefault="004F4EF1" w:rsidP="004F4EF1"/>
    <w:p w14:paraId="7C2CA980" w14:textId="586F86D0" w:rsidR="004F4EF1" w:rsidRDefault="004F4EF1" w:rsidP="004F4EF1"/>
    <w:p w14:paraId="4993C862" w14:textId="457B23E1" w:rsidR="004F4EF1" w:rsidRDefault="004F4EF1" w:rsidP="004F4EF1"/>
    <w:p w14:paraId="201C4522" w14:textId="7794ED62" w:rsidR="004F4EF1" w:rsidRDefault="004F4EF1" w:rsidP="004F4EF1"/>
    <w:p w14:paraId="2763C61C" w14:textId="39B3DD3D" w:rsidR="004F4EF1" w:rsidRDefault="004F4EF1" w:rsidP="004F4EF1"/>
    <w:p w14:paraId="443B486C" w14:textId="31563A37" w:rsidR="004F4EF1" w:rsidRDefault="004F4EF1" w:rsidP="004F4EF1"/>
    <w:p w14:paraId="540427CC" w14:textId="3E779274" w:rsidR="004F4EF1" w:rsidRDefault="004F4EF1" w:rsidP="004F4EF1"/>
    <w:p w14:paraId="0C3A41B6" w14:textId="31F7A73A" w:rsidR="004F4EF1" w:rsidRDefault="004F4EF1" w:rsidP="004F4EF1"/>
    <w:p w14:paraId="04D73A2F" w14:textId="4FDFD5F2" w:rsidR="004F4EF1" w:rsidRDefault="004F4EF1" w:rsidP="004F4EF1"/>
    <w:p w14:paraId="591F7995" w14:textId="27882CB6" w:rsidR="004F4EF1" w:rsidRDefault="004F4EF1" w:rsidP="004F4EF1"/>
    <w:p w14:paraId="2E2804F4" w14:textId="5052DF61" w:rsidR="004F4EF1" w:rsidRDefault="004F4EF1" w:rsidP="004F4EF1"/>
    <w:p w14:paraId="165064CE" w14:textId="25380123" w:rsidR="004F4EF1" w:rsidRDefault="004F4EF1" w:rsidP="004F4EF1"/>
    <w:p w14:paraId="70906E6F" w14:textId="6FE9868B" w:rsidR="004F4EF1" w:rsidRDefault="004F4EF1" w:rsidP="004F4EF1"/>
    <w:p w14:paraId="6CDB63D3" w14:textId="3791940F" w:rsidR="004F4EF1" w:rsidRDefault="004F4EF1" w:rsidP="004F4EF1"/>
    <w:p w14:paraId="66E9C768" w14:textId="3193D752" w:rsidR="004F4EF1" w:rsidRDefault="004F4EF1" w:rsidP="004F4EF1"/>
    <w:p w14:paraId="0FB825E8" w14:textId="2692E2D7" w:rsidR="004F4EF1" w:rsidRDefault="004F4EF1" w:rsidP="004F4EF1"/>
    <w:p w14:paraId="6C15165D" w14:textId="0007D9D6" w:rsidR="004F4EF1" w:rsidRDefault="004F4EF1" w:rsidP="004F4EF1"/>
    <w:p w14:paraId="483C9785" w14:textId="578DACAC" w:rsidR="004F4EF1" w:rsidRDefault="004F4EF1" w:rsidP="004F4EF1"/>
    <w:p w14:paraId="7126246A" w14:textId="5F4FDFDB" w:rsidR="004F4EF1" w:rsidRDefault="004F4EF1" w:rsidP="004F4EF1"/>
    <w:p w14:paraId="164BBD63" w14:textId="72AD36DC" w:rsidR="004F4EF1" w:rsidRDefault="004F4EF1" w:rsidP="004F4EF1"/>
    <w:p w14:paraId="7A1E8317" w14:textId="7F97FC38" w:rsidR="004F4EF1" w:rsidRDefault="004F4EF1" w:rsidP="004F4EF1"/>
    <w:p w14:paraId="04B3DBB8" w14:textId="0300E090" w:rsidR="004F4EF1" w:rsidRDefault="004F4EF1" w:rsidP="004F4EF1"/>
    <w:p w14:paraId="53B3A910" w14:textId="2E699FDC" w:rsidR="004F4EF1" w:rsidRDefault="004F4EF1" w:rsidP="004F4EF1"/>
    <w:p w14:paraId="25268B9F" w14:textId="52C71E4A" w:rsidR="004F4EF1" w:rsidRDefault="004F4EF1" w:rsidP="004F4EF1"/>
    <w:p w14:paraId="115857BB" w14:textId="31CB5BD4" w:rsidR="004F4EF1" w:rsidRDefault="004F4EF1" w:rsidP="004F4EF1"/>
    <w:p w14:paraId="618EA802" w14:textId="6D482472" w:rsidR="004F4EF1" w:rsidRDefault="000D5109" w:rsidP="000D5109">
      <w:pPr>
        <w:pStyle w:val="Titre1"/>
      </w:pPr>
      <w:bookmarkStart w:id="3" w:name="_Toc79157417"/>
      <w:r>
        <w:t>Conclusion</w:t>
      </w:r>
      <w:bookmarkEnd w:id="3"/>
    </w:p>
    <w:p w14:paraId="03AB091A" w14:textId="77777777" w:rsidR="000D5109" w:rsidRPr="000D5109" w:rsidRDefault="000D5109" w:rsidP="000D5109"/>
    <w:p w14:paraId="40CE1C5F" w14:textId="77777777" w:rsidR="00D707CA" w:rsidRPr="00D707CA" w:rsidRDefault="00D707CA" w:rsidP="00D707CA"/>
    <w:sectPr w:rsidR="00D707CA" w:rsidRPr="00D707CA" w:rsidSect="00B81F14">
      <w:footerReference w:type="defaul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75A5D" w14:textId="77777777" w:rsidR="00226FD9" w:rsidRDefault="00226FD9" w:rsidP="008D3CB7">
      <w:pPr>
        <w:spacing w:after="0" w:line="240" w:lineRule="auto"/>
      </w:pPr>
      <w:r>
        <w:separator/>
      </w:r>
    </w:p>
  </w:endnote>
  <w:endnote w:type="continuationSeparator" w:id="0">
    <w:p w14:paraId="2B8F5BC3" w14:textId="77777777" w:rsidR="00226FD9" w:rsidRDefault="00226FD9" w:rsidP="008D3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9648284"/>
      <w:docPartObj>
        <w:docPartGallery w:val="Page Numbers (Bottom of Page)"/>
        <w:docPartUnique/>
      </w:docPartObj>
    </w:sdtPr>
    <w:sdtEndPr/>
    <w:sdtContent>
      <w:p w14:paraId="0328A23C" w14:textId="004A4A6E" w:rsidR="008D3CB7" w:rsidRDefault="008D3CB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6AFDD5" w14:textId="77777777" w:rsidR="008D3CB7" w:rsidRDefault="008D3CB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B4670" w14:textId="77777777" w:rsidR="00226FD9" w:rsidRDefault="00226FD9" w:rsidP="008D3CB7">
      <w:pPr>
        <w:spacing w:after="0" w:line="240" w:lineRule="auto"/>
      </w:pPr>
      <w:r>
        <w:separator/>
      </w:r>
    </w:p>
  </w:footnote>
  <w:footnote w:type="continuationSeparator" w:id="0">
    <w:p w14:paraId="61AFA184" w14:textId="77777777" w:rsidR="00226FD9" w:rsidRDefault="00226FD9" w:rsidP="008D3C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AE"/>
    <w:rsid w:val="000004B9"/>
    <w:rsid w:val="00004D01"/>
    <w:rsid w:val="00023E5B"/>
    <w:rsid w:val="000326B8"/>
    <w:rsid w:val="00034482"/>
    <w:rsid w:val="00034AFC"/>
    <w:rsid w:val="00047C5E"/>
    <w:rsid w:val="00070F09"/>
    <w:rsid w:val="00073875"/>
    <w:rsid w:val="00075329"/>
    <w:rsid w:val="00081628"/>
    <w:rsid w:val="000834DE"/>
    <w:rsid w:val="00085559"/>
    <w:rsid w:val="00092D5B"/>
    <w:rsid w:val="00093EDF"/>
    <w:rsid w:val="000A3B8B"/>
    <w:rsid w:val="000A7AB7"/>
    <w:rsid w:val="000B1403"/>
    <w:rsid w:val="000B63FB"/>
    <w:rsid w:val="000D5109"/>
    <w:rsid w:val="000E7DF3"/>
    <w:rsid w:val="00101701"/>
    <w:rsid w:val="00102F64"/>
    <w:rsid w:val="001075E6"/>
    <w:rsid w:val="00120AE9"/>
    <w:rsid w:val="001255CC"/>
    <w:rsid w:val="00147EA1"/>
    <w:rsid w:val="00152F36"/>
    <w:rsid w:val="00162E67"/>
    <w:rsid w:val="00170C2B"/>
    <w:rsid w:val="0019023C"/>
    <w:rsid w:val="00192421"/>
    <w:rsid w:val="001A664C"/>
    <w:rsid w:val="001B166B"/>
    <w:rsid w:val="001B6160"/>
    <w:rsid w:val="001C5490"/>
    <w:rsid w:val="001D2202"/>
    <w:rsid w:val="001E0F48"/>
    <w:rsid w:val="001E377D"/>
    <w:rsid w:val="001E5CA7"/>
    <w:rsid w:val="0020718B"/>
    <w:rsid w:val="002234BC"/>
    <w:rsid w:val="00226E97"/>
    <w:rsid w:val="00226FD9"/>
    <w:rsid w:val="002311FA"/>
    <w:rsid w:val="002654AE"/>
    <w:rsid w:val="00266697"/>
    <w:rsid w:val="002715E0"/>
    <w:rsid w:val="00291D7D"/>
    <w:rsid w:val="00296CDD"/>
    <w:rsid w:val="002A197D"/>
    <w:rsid w:val="002A1D65"/>
    <w:rsid w:val="002A3BFB"/>
    <w:rsid w:val="002A7638"/>
    <w:rsid w:val="002B19A5"/>
    <w:rsid w:val="002C254A"/>
    <w:rsid w:val="002D1A9F"/>
    <w:rsid w:val="002D7C76"/>
    <w:rsid w:val="002F2BC7"/>
    <w:rsid w:val="002F5307"/>
    <w:rsid w:val="00302EB3"/>
    <w:rsid w:val="00321011"/>
    <w:rsid w:val="00322B1C"/>
    <w:rsid w:val="00323E44"/>
    <w:rsid w:val="00324DF6"/>
    <w:rsid w:val="003427EC"/>
    <w:rsid w:val="003869BC"/>
    <w:rsid w:val="003A23E5"/>
    <w:rsid w:val="003A5CA8"/>
    <w:rsid w:val="003A5CAF"/>
    <w:rsid w:val="003A6279"/>
    <w:rsid w:val="003B2E73"/>
    <w:rsid w:val="003B5ED8"/>
    <w:rsid w:val="003C2B69"/>
    <w:rsid w:val="003C35EB"/>
    <w:rsid w:val="003C53E1"/>
    <w:rsid w:val="003C7B66"/>
    <w:rsid w:val="003D37C8"/>
    <w:rsid w:val="003E3C80"/>
    <w:rsid w:val="003E3D90"/>
    <w:rsid w:val="003E6C72"/>
    <w:rsid w:val="003F1186"/>
    <w:rsid w:val="003F7272"/>
    <w:rsid w:val="00402944"/>
    <w:rsid w:val="00402D6B"/>
    <w:rsid w:val="00403047"/>
    <w:rsid w:val="0040459F"/>
    <w:rsid w:val="004274AE"/>
    <w:rsid w:val="0043090B"/>
    <w:rsid w:val="0043793C"/>
    <w:rsid w:val="0044073E"/>
    <w:rsid w:val="00444974"/>
    <w:rsid w:val="00445CF1"/>
    <w:rsid w:val="00467945"/>
    <w:rsid w:val="00474845"/>
    <w:rsid w:val="0047764C"/>
    <w:rsid w:val="0048502C"/>
    <w:rsid w:val="004B483B"/>
    <w:rsid w:val="004B6CA9"/>
    <w:rsid w:val="004C2495"/>
    <w:rsid w:val="004C307B"/>
    <w:rsid w:val="004C7BB4"/>
    <w:rsid w:val="004D15ED"/>
    <w:rsid w:val="004D23B9"/>
    <w:rsid w:val="004D7CAC"/>
    <w:rsid w:val="004E0AF6"/>
    <w:rsid w:val="004E20E2"/>
    <w:rsid w:val="004E289E"/>
    <w:rsid w:val="004F0D78"/>
    <w:rsid w:val="004F4EF1"/>
    <w:rsid w:val="004F5B1B"/>
    <w:rsid w:val="004F5FE0"/>
    <w:rsid w:val="00503A4D"/>
    <w:rsid w:val="00523AE5"/>
    <w:rsid w:val="005321F3"/>
    <w:rsid w:val="005447B6"/>
    <w:rsid w:val="00545DEA"/>
    <w:rsid w:val="005515DC"/>
    <w:rsid w:val="0055449C"/>
    <w:rsid w:val="00561045"/>
    <w:rsid w:val="00577342"/>
    <w:rsid w:val="00596EC1"/>
    <w:rsid w:val="005A260F"/>
    <w:rsid w:val="005A481E"/>
    <w:rsid w:val="005A66FF"/>
    <w:rsid w:val="005B68F5"/>
    <w:rsid w:val="005B6FEA"/>
    <w:rsid w:val="005D28AE"/>
    <w:rsid w:val="005D3C01"/>
    <w:rsid w:val="005F7112"/>
    <w:rsid w:val="00604BB5"/>
    <w:rsid w:val="0060691D"/>
    <w:rsid w:val="00631F4F"/>
    <w:rsid w:val="00645F73"/>
    <w:rsid w:val="006476ED"/>
    <w:rsid w:val="006510CB"/>
    <w:rsid w:val="00660431"/>
    <w:rsid w:val="006650C4"/>
    <w:rsid w:val="00665F9A"/>
    <w:rsid w:val="00680AEB"/>
    <w:rsid w:val="0068281F"/>
    <w:rsid w:val="00684C96"/>
    <w:rsid w:val="0069291B"/>
    <w:rsid w:val="006942A2"/>
    <w:rsid w:val="006A014F"/>
    <w:rsid w:val="006A4ECB"/>
    <w:rsid w:val="006C61DB"/>
    <w:rsid w:val="006E08EB"/>
    <w:rsid w:val="006E6192"/>
    <w:rsid w:val="007112E8"/>
    <w:rsid w:val="00711FB3"/>
    <w:rsid w:val="00720994"/>
    <w:rsid w:val="00724DF9"/>
    <w:rsid w:val="00727C90"/>
    <w:rsid w:val="007369A4"/>
    <w:rsid w:val="00740F4C"/>
    <w:rsid w:val="00747A4E"/>
    <w:rsid w:val="00753D29"/>
    <w:rsid w:val="007600FA"/>
    <w:rsid w:val="00760886"/>
    <w:rsid w:val="0077381E"/>
    <w:rsid w:val="00776D51"/>
    <w:rsid w:val="00787ED8"/>
    <w:rsid w:val="00795E4A"/>
    <w:rsid w:val="007A1686"/>
    <w:rsid w:val="007A1AD9"/>
    <w:rsid w:val="007B1C64"/>
    <w:rsid w:val="007B60CD"/>
    <w:rsid w:val="007C102D"/>
    <w:rsid w:val="007C59D9"/>
    <w:rsid w:val="007C6FF7"/>
    <w:rsid w:val="007E7C5A"/>
    <w:rsid w:val="007F4966"/>
    <w:rsid w:val="007F633D"/>
    <w:rsid w:val="00802A60"/>
    <w:rsid w:val="00816861"/>
    <w:rsid w:val="008315D3"/>
    <w:rsid w:val="00834386"/>
    <w:rsid w:val="00845A6B"/>
    <w:rsid w:val="00847F87"/>
    <w:rsid w:val="00855569"/>
    <w:rsid w:val="0087087B"/>
    <w:rsid w:val="00896D00"/>
    <w:rsid w:val="008D3CB7"/>
    <w:rsid w:val="008E21A6"/>
    <w:rsid w:val="008E4B52"/>
    <w:rsid w:val="008F5BA0"/>
    <w:rsid w:val="008F5EE3"/>
    <w:rsid w:val="008F6391"/>
    <w:rsid w:val="009034D5"/>
    <w:rsid w:val="0090372A"/>
    <w:rsid w:val="00904DC0"/>
    <w:rsid w:val="009112FD"/>
    <w:rsid w:val="00913853"/>
    <w:rsid w:val="00916D98"/>
    <w:rsid w:val="00931F41"/>
    <w:rsid w:val="00944096"/>
    <w:rsid w:val="00945102"/>
    <w:rsid w:val="00952C04"/>
    <w:rsid w:val="00956399"/>
    <w:rsid w:val="00961512"/>
    <w:rsid w:val="0096345A"/>
    <w:rsid w:val="00987250"/>
    <w:rsid w:val="00990BF9"/>
    <w:rsid w:val="009A34F8"/>
    <w:rsid w:val="009A36DE"/>
    <w:rsid w:val="009A3AE0"/>
    <w:rsid w:val="009B168E"/>
    <w:rsid w:val="009E417E"/>
    <w:rsid w:val="009F6879"/>
    <w:rsid w:val="00A03561"/>
    <w:rsid w:val="00A0739A"/>
    <w:rsid w:val="00A10E00"/>
    <w:rsid w:val="00A21D9E"/>
    <w:rsid w:val="00A27ABC"/>
    <w:rsid w:val="00A345F7"/>
    <w:rsid w:val="00A441B4"/>
    <w:rsid w:val="00A45ABA"/>
    <w:rsid w:val="00A53273"/>
    <w:rsid w:val="00A55AE5"/>
    <w:rsid w:val="00A60A46"/>
    <w:rsid w:val="00A766B8"/>
    <w:rsid w:val="00A76A1E"/>
    <w:rsid w:val="00A80C97"/>
    <w:rsid w:val="00A83FCD"/>
    <w:rsid w:val="00A95883"/>
    <w:rsid w:val="00AA0F04"/>
    <w:rsid w:val="00AA7237"/>
    <w:rsid w:val="00AD55E8"/>
    <w:rsid w:val="00AE4D83"/>
    <w:rsid w:val="00AE78DE"/>
    <w:rsid w:val="00AF5B20"/>
    <w:rsid w:val="00B03624"/>
    <w:rsid w:val="00B0761E"/>
    <w:rsid w:val="00B315CB"/>
    <w:rsid w:val="00B33398"/>
    <w:rsid w:val="00B33435"/>
    <w:rsid w:val="00B34385"/>
    <w:rsid w:val="00B363CE"/>
    <w:rsid w:val="00B47836"/>
    <w:rsid w:val="00B5716B"/>
    <w:rsid w:val="00B612B7"/>
    <w:rsid w:val="00B6164A"/>
    <w:rsid w:val="00B647F1"/>
    <w:rsid w:val="00B711EF"/>
    <w:rsid w:val="00B72A75"/>
    <w:rsid w:val="00B7676B"/>
    <w:rsid w:val="00B81F14"/>
    <w:rsid w:val="00B84941"/>
    <w:rsid w:val="00B95B7E"/>
    <w:rsid w:val="00BA3101"/>
    <w:rsid w:val="00BA3879"/>
    <w:rsid w:val="00BB7719"/>
    <w:rsid w:val="00BC2508"/>
    <w:rsid w:val="00BD0A26"/>
    <w:rsid w:val="00BE07AE"/>
    <w:rsid w:val="00BE0EB7"/>
    <w:rsid w:val="00BE3265"/>
    <w:rsid w:val="00BE371C"/>
    <w:rsid w:val="00BE4657"/>
    <w:rsid w:val="00BE5099"/>
    <w:rsid w:val="00BE729E"/>
    <w:rsid w:val="00C055A2"/>
    <w:rsid w:val="00C2556F"/>
    <w:rsid w:val="00C532A5"/>
    <w:rsid w:val="00C66617"/>
    <w:rsid w:val="00C778BA"/>
    <w:rsid w:val="00C85337"/>
    <w:rsid w:val="00CA5C08"/>
    <w:rsid w:val="00CA6D05"/>
    <w:rsid w:val="00CB01FC"/>
    <w:rsid w:val="00CC0206"/>
    <w:rsid w:val="00CC0F5F"/>
    <w:rsid w:val="00CC1990"/>
    <w:rsid w:val="00CC1B2E"/>
    <w:rsid w:val="00CD05E6"/>
    <w:rsid w:val="00CD4CEA"/>
    <w:rsid w:val="00D11214"/>
    <w:rsid w:val="00D23491"/>
    <w:rsid w:val="00D37645"/>
    <w:rsid w:val="00D412CD"/>
    <w:rsid w:val="00D51BB2"/>
    <w:rsid w:val="00D665C4"/>
    <w:rsid w:val="00D707CA"/>
    <w:rsid w:val="00D71F06"/>
    <w:rsid w:val="00D80ADD"/>
    <w:rsid w:val="00D81B5F"/>
    <w:rsid w:val="00DA30D8"/>
    <w:rsid w:val="00DA3CD6"/>
    <w:rsid w:val="00DB1418"/>
    <w:rsid w:val="00DD26B5"/>
    <w:rsid w:val="00DD475F"/>
    <w:rsid w:val="00DD5DF1"/>
    <w:rsid w:val="00E01A76"/>
    <w:rsid w:val="00E11FAB"/>
    <w:rsid w:val="00E334C7"/>
    <w:rsid w:val="00E37738"/>
    <w:rsid w:val="00E40B51"/>
    <w:rsid w:val="00E43DCA"/>
    <w:rsid w:val="00E52678"/>
    <w:rsid w:val="00E63E92"/>
    <w:rsid w:val="00E659FE"/>
    <w:rsid w:val="00E720E4"/>
    <w:rsid w:val="00E7769C"/>
    <w:rsid w:val="00E833A3"/>
    <w:rsid w:val="00EA6D95"/>
    <w:rsid w:val="00EB50F5"/>
    <w:rsid w:val="00EB57B6"/>
    <w:rsid w:val="00EC5CF9"/>
    <w:rsid w:val="00ED3829"/>
    <w:rsid w:val="00ED4A7E"/>
    <w:rsid w:val="00F159D0"/>
    <w:rsid w:val="00F30799"/>
    <w:rsid w:val="00F358A5"/>
    <w:rsid w:val="00F42632"/>
    <w:rsid w:val="00F76277"/>
    <w:rsid w:val="00F953B1"/>
    <w:rsid w:val="00FC0136"/>
    <w:rsid w:val="00FC2944"/>
    <w:rsid w:val="00FC2EE6"/>
    <w:rsid w:val="00FD5758"/>
    <w:rsid w:val="00FE2F36"/>
    <w:rsid w:val="00FE5547"/>
    <w:rsid w:val="00FF1B6D"/>
    <w:rsid w:val="00FF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DAC3A"/>
  <w15:chartTrackingRefBased/>
  <w15:docId w15:val="{DB44EA78-E366-4B1C-80CA-95CB6463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399"/>
  </w:style>
  <w:style w:type="paragraph" w:styleId="Titre1">
    <w:name w:val="heading 1"/>
    <w:basedOn w:val="Normal"/>
    <w:next w:val="Normal"/>
    <w:link w:val="Titre1Car"/>
    <w:uiPriority w:val="9"/>
    <w:qFormat/>
    <w:rsid w:val="001924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31F4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31F4F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D3C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3CB7"/>
  </w:style>
  <w:style w:type="paragraph" w:styleId="Pieddepage">
    <w:name w:val="footer"/>
    <w:basedOn w:val="Normal"/>
    <w:link w:val="PieddepageCar"/>
    <w:uiPriority w:val="99"/>
    <w:unhideWhenUsed/>
    <w:rsid w:val="008D3C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3CB7"/>
  </w:style>
  <w:style w:type="character" w:customStyle="1" w:styleId="Titre1Car">
    <w:name w:val="Titre 1 Car"/>
    <w:basedOn w:val="Policepardfaut"/>
    <w:link w:val="Titre1"/>
    <w:uiPriority w:val="9"/>
    <w:rsid w:val="00192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9242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358A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358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2021-07-01T00:00:00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9F103F-6527-48D5-BBD9-B0E15C198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7</Pages>
  <Words>1440</Words>
  <Characters>7920</Characters>
  <Application>Microsoft Office Word</Application>
  <DocSecurity>0</DocSecurity>
  <Lines>66</Lines>
  <Paragraphs>18</Paragraphs>
  <ScaleCrop>false</ScaleCrop>
  <Company/>
  <LinksUpToDate>false</LinksUpToDate>
  <CharactersWithSpaces>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engagement citoyen</dc:title>
  <dc:subject>Banque alimentaire de Lisbonne</dc:subject>
  <dc:creator>Leo Comte</dc:creator>
  <cp:keywords/>
  <dc:description/>
  <cp:lastModifiedBy>Leo Comte</cp:lastModifiedBy>
  <cp:revision>302</cp:revision>
  <dcterms:created xsi:type="dcterms:W3CDTF">2021-08-06T13:52:00Z</dcterms:created>
  <dcterms:modified xsi:type="dcterms:W3CDTF">2021-08-11T15:46:00Z</dcterms:modified>
</cp:coreProperties>
</file>