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9EC0" w14:textId="77777777" w:rsidR="00363C8A" w:rsidRPr="00363C8A" w:rsidRDefault="00363C8A" w:rsidP="00363C8A">
      <w:pPr>
        <w:rPr>
          <w:b/>
          <w:bCs/>
        </w:rPr>
      </w:pPr>
      <w:r w:rsidRPr="00363C8A">
        <w:rPr>
          <w:b/>
          <w:bCs/>
        </w:rPr>
        <w:t>Number Guessing Game</w:t>
      </w:r>
    </w:p>
    <w:p w14:paraId="74FCE810" w14:textId="77777777" w:rsidR="00363C8A" w:rsidRPr="00363C8A" w:rsidRDefault="00363C8A" w:rsidP="00363C8A">
      <w:r w:rsidRPr="00363C8A">
        <w:rPr>
          <w:b/>
          <w:bCs/>
        </w:rPr>
        <w:t>Concepts learned:</w:t>
      </w:r>
    </w:p>
    <w:p w14:paraId="255FB67C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Loops (Iteration):</w:t>
      </w:r>
      <w:r w:rsidRPr="00363C8A">
        <w:t xml:space="preserve"> Repeatedly prompts the player for input until the correct guess is made.</w:t>
      </w:r>
    </w:p>
    <w:p w14:paraId="63E87282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Conditional statements (if-</w:t>
      </w:r>
      <w:proofErr w:type="spellStart"/>
      <w:r w:rsidRPr="00363C8A">
        <w:rPr>
          <w:b/>
          <w:bCs/>
        </w:rPr>
        <w:t>elif</w:t>
      </w:r>
      <w:proofErr w:type="spellEnd"/>
      <w:r w:rsidRPr="00363C8A">
        <w:rPr>
          <w:b/>
          <w:bCs/>
        </w:rPr>
        <w:t>-else):</w:t>
      </w:r>
      <w:r w:rsidRPr="00363C8A">
        <w:t xml:space="preserve"> Used to compare the player's guess with the secret number and provide feedback.</w:t>
      </w:r>
    </w:p>
    <w:p w14:paraId="677DDFA8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Random number generation:</w:t>
      </w:r>
      <w:r w:rsidRPr="00363C8A">
        <w:t xml:space="preserve"> Utilizes </w:t>
      </w:r>
      <w:proofErr w:type="spellStart"/>
      <w:r w:rsidRPr="00363C8A">
        <w:t>random.randint</w:t>
      </w:r>
      <w:proofErr w:type="spellEnd"/>
      <w:r w:rsidRPr="00363C8A">
        <w:t>() to generate a random number.</w:t>
      </w:r>
    </w:p>
    <w:p w14:paraId="62FA2897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User input and type conversion:</w:t>
      </w:r>
      <w:r w:rsidRPr="00363C8A">
        <w:t xml:space="preserve"> Takes user input and converts it from a string to an integer.</w:t>
      </w:r>
    </w:p>
    <w:p w14:paraId="31F40CA9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Input validation:</w:t>
      </w:r>
      <w:r w:rsidRPr="00363C8A">
        <w:t xml:space="preserve"> Ensures the input is a valid number before proceeding.</w:t>
      </w:r>
    </w:p>
    <w:p w14:paraId="7A968722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Comparison operators:</w:t>
      </w:r>
      <w:r w:rsidRPr="00363C8A">
        <w:t xml:space="preserve"> Uses &lt;, &gt;, and == to compare the guessed number with the secret number.</w:t>
      </w:r>
    </w:p>
    <w:p w14:paraId="7BCB1816" w14:textId="77777777" w:rsidR="00363C8A" w:rsidRPr="00363C8A" w:rsidRDefault="00363C8A" w:rsidP="00363C8A">
      <w:pPr>
        <w:numPr>
          <w:ilvl w:val="0"/>
          <w:numId w:val="1"/>
        </w:numPr>
      </w:pPr>
      <w:r w:rsidRPr="00363C8A">
        <w:rPr>
          <w:b/>
          <w:bCs/>
        </w:rPr>
        <w:t>Counters:</w:t>
      </w:r>
      <w:r w:rsidRPr="00363C8A">
        <w:t xml:space="preserve"> Keeps track of the number of attempts using a variable.</w:t>
      </w:r>
    </w:p>
    <w:p w14:paraId="39680432" w14:textId="77777777" w:rsidR="00363C8A" w:rsidRPr="00363C8A" w:rsidRDefault="00363C8A" w:rsidP="00363C8A">
      <w:r w:rsidRPr="00363C8A">
        <w:rPr>
          <w:b/>
          <w:bCs/>
        </w:rPr>
        <w:t>Key Learning Outcomes:</w:t>
      </w:r>
    </w:p>
    <w:p w14:paraId="6675C3E9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Iteration:</w:t>
      </w:r>
      <w:r w:rsidRPr="00363C8A">
        <w:t xml:space="preserve"> Uses a while loop to keep the game running until the correct number is guessed.</w:t>
      </w:r>
    </w:p>
    <w:p w14:paraId="4EE9A200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Conditional logic:</w:t>
      </w:r>
      <w:r w:rsidRPr="00363C8A">
        <w:t xml:space="preserve"> Teaches decision-making using if, </w:t>
      </w:r>
      <w:proofErr w:type="spellStart"/>
      <w:r w:rsidRPr="00363C8A">
        <w:t>elif</w:t>
      </w:r>
      <w:proofErr w:type="spellEnd"/>
      <w:r w:rsidRPr="00363C8A">
        <w:t>, and else statements.</w:t>
      </w:r>
    </w:p>
    <w:p w14:paraId="73F8CA77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Random number generation:</w:t>
      </w:r>
      <w:r w:rsidRPr="00363C8A">
        <w:t xml:space="preserve"> Introduces randomness and how to generate random numbers within a range.</w:t>
      </w:r>
    </w:p>
    <w:p w14:paraId="2A7C29B9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Input validation:</w:t>
      </w:r>
      <w:r w:rsidRPr="00363C8A">
        <w:t xml:space="preserve"> Ensures that user input is handled safely and appropriately.</w:t>
      </w:r>
    </w:p>
    <w:p w14:paraId="785966A9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Type conversion:</w:t>
      </w:r>
      <w:r w:rsidRPr="00363C8A">
        <w:t xml:space="preserve"> Shows how to convert strings to integers for comparison.</w:t>
      </w:r>
    </w:p>
    <w:p w14:paraId="18C4540A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Comparison operators:</w:t>
      </w:r>
      <w:r w:rsidRPr="00363C8A">
        <w:t xml:space="preserve"> Helps students understand the use of comparison operators to evaluate conditions.</w:t>
      </w:r>
    </w:p>
    <w:p w14:paraId="3ED8B3D0" w14:textId="77777777" w:rsidR="00363C8A" w:rsidRPr="00363C8A" w:rsidRDefault="00363C8A" w:rsidP="00363C8A">
      <w:pPr>
        <w:numPr>
          <w:ilvl w:val="0"/>
          <w:numId w:val="2"/>
        </w:numPr>
      </w:pPr>
      <w:r w:rsidRPr="00363C8A">
        <w:rPr>
          <w:b/>
          <w:bCs/>
        </w:rPr>
        <w:t>Counters and variables:</w:t>
      </w:r>
      <w:r w:rsidRPr="00363C8A">
        <w:t xml:space="preserve"> Teaches the concept of tracking attempts or other dynamic values using variables.</w:t>
      </w:r>
    </w:p>
    <w:p w14:paraId="59934DEB" w14:textId="77777777" w:rsidR="00A2274E" w:rsidRDefault="00A2274E"/>
    <w:sectPr w:rsidR="00A2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8FF"/>
    <w:multiLevelType w:val="multilevel"/>
    <w:tmpl w:val="60FC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A3159"/>
    <w:multiLevelType w:val="multilevel"/>
    <w:tmpl w:val="E06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84182">
    <w:abstractNumId w:val="0"/>
  </w:num>
  <w:num w:numId="2" w16cid:durableId="183579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8A"/>
    <w:rsid w:val="000744E9"/>
    <w:rsid w:val="00363C8A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65F7"/>
  <w15:chartTrackingRefBased/>
  <w15:docId w15:val="{D402A907-95E9-44EB-A4EF-DA2E7526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2024-10-07T18:22:00Z</dcterms:created>
  <dcterms:modified xsi:type="dcterms:W3CDTF">2024-10-07T18:23:00Z</dcterms:modified>
</cp:coreProperties>
</file>