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3BE9A" w14:textId="77777777" w:rsidR="00522AD1" w:rsidRDefault="00522AD1" w:rsidP="00522AD1">
      <w:pPr>
        <w:pStyle w:val="1"/>
        <w:jc w:val="center"/>
      </w:pPr>
      <w:r>
        <w:rPr>
          <w:rFonts w:hint="eastAsia"/>
        </w:rPr>
        <w:t>机器学习笔记</w:t>
      </w:r>
    </w:p>
    <w:p w14:paraId="744944E5" w14:textId="4F09F781" w:rsidR="00005C23" w:rsidRDefault="00522AD1" w:rsidP="00522AD1">
      <w:pPr>
        <w:pStyle w:val="1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Semi</w:t>
      </w:r>
      <w:r>
        <w:rPr>
          <w:sz w:val="40"/>
          <w:szCs w:val="40"/>
        </w:rPr>
        <w:t>-</w:t>
      </w:r>
      <w:r>
        <w:rPr>
          <w:rFonts w:hint="eastAsia"/>
          <w:sz w:val="40"/>
          <w:szCs w:val="40"/>
        </w:rPr>
        <w:t>supervised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Learning</w:t>
      </w:r>
      <w:r>
        <w:rPr>
          <w:rFonts w:hint="eastAsia"/>
          <w:sz w:val="40"/>
          <w:szCs w:val="40"/>
        </w:rPr>
        <w:t>(</w:t>
      </w:r>
      <w:r>
        <w:rPr>
          <w:rFonts w:hint="eastAsia"/>
          <w:sz w:val="40"/>
          <w:szCs w:val="40"/>
        </w:rPr>
        <w:t>半监督学习</w:t>
      </w:r>
      <w:r>
        <w:rPr>
          <w:rFonts w:hint="eastAsia"/>
          <w:sz w:val="40"/>
          <w:szCs w:val="40"/>
        </w:rPr>
        <w:t>)</w:t>
      </w:r>
    </w:p>
    <w:p w14:paraId="4C68EC19" w14:textId="5175643C" w:rsidR="00522AD1" w:rsidRDefault="00522AD1" w:rsidP="00522AD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前面学习过的learning方法都是监督式学习，data的输入包括了它的标签，但是在实际上我们手中的data大多数很可能是没有标签的，只有少数的data是拥有标签，这种时候机器就不知道如何用这些没有标签的data来进行训练了，而</w:t>
      </w:r>
      <w:proofErr w:type="gramStart"/>
      <w:r>
        <w:rPr>
          <w:rFonts w:hint="eastAsia"/>
          <w:sz w:val="28"/>
          <w:szCs w:val="32"/>
        </w:rPr>
        <w:t>半监督式</w:t>
      </w:r>
      <w:proofErr w:type="gramEnd"/>
      <w:r>
        <w:rPr>
          <w:rFonts w:hint="eastAsia"/>
          <w:sz w:val="28"/>
          <w:szCs w:val="32"/>
        </w:rPr>
        <w:t>学习就可以解决这个问题。</w:t>
      </w:r>
    </w:p>
    <w:p w14:paraId="1F932B30" w14:textId="6BEC9EA9" w:rsidR="00522AD1" w:rsidRDefault="00522AD1" w:rsidP="00522AD1">
      <w:pPr>
        <w:rPr>
          <w:sz w:val="28"/>
          <w:szCs w:val="32"/>
        </w:rPr>
      </w:pPr>
    </w:p>
    <w:p w14:paraId="6F8FAB82" w14:textId="3C1EC7B3" w:rsidR="00522AD1" w:rsidRDefault="00522AD1" w:rsidP="00522AD1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虽然我们不知道一些data的标签，但是我们却可以从它们的分布中得到一些信息。比如下面两幅图，有颜色的点是带标签的data，而灰色的点则是没有标签的data，在左边的图中我们</w:t>
      </w:r>
      <w:proofErr w:type="gramStart"/>
      <w:r>
        <w:rPr>
          <w:rFonts w:hint="eastAsia"/>
          <w:sz w:val="28"/>
          <w:szCs w:val="32"/>
        </w:rPr>
        <w:t>给两种</w:t>
      </w:r>
      <w:proofErr w:type="gramEnd"/>
      <w:r>
        <w:rPr>
          <w:rFonts w:hint="eastAsia"/>
          <w:sz w:val="28"/>
          <w:szCs w:val="32"/>
        </w:rPr>
        <w:t>class所划出来的边界是一条竖线，而加入了unlabeled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data之后，我们根据自觉可以划出右图所示的斜线作为两种class的边界。但是这个划分好不好取决于我们做的假设符不符合实际，如果灰色点都属于狗的话，那么这个划分就很明显是不好的。</w:t>
      </w:r>
    </w:p>
    <w:p w14:paraId="56A07E04" w14:textId="11FF5866" w:rsidR="00522AD1" w:rsidRPr="00522AD1" w:rsidRDefault="00522AD1" w:rsidP="00522A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2AD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F5059F1" wp14:editId="5CB7D36A">
            <wp:extent cx="2579656" cy="16154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978" cy="161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2AD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0A35FD6" wp14:editId="459F0708">
            <wp:extent cx="2180553" cy="1554272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477" cy="156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75F1F" w14:textId="660F4128" w:rsidR="00522AD1" w:rsidRPr="00522AD1" w:rsidRDefault="00522AD1" w:rsidP="00522A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D961D7" w14:textId="79380767" w:rsidR="00522AD1" w:rsidRDefault="00E245F8" w:rsidP="00E245F8">
      <w:pPr>
        <w:pStyle w:val="2"/>
      </w:pPr>
      <w:r>
        <w:rPr>
          <w:rFonts w:hint="eastAsia"/>
        </w:rPr>
        <w:lastRenderedPageBreak/>
        <w:t>Semi</w:t>
      </w:r>
      <w:r>
        <w:t>-</w:t>
      </w:r>
      <w:r>
        <w:rPr>
          <w:rFonts w:hint="eastAsia"/>
        </w:rPr>
        <w:t>supervised</w:t>
      </w:r>
      <w:r>
        <w:t xml:space="preserve"> </w:t>
      </w:r>
      <w:r>
        <w:rPr>
          <w:rFonts w:hint="eastAsia"/>
        </w:rPr>
        <w:t>Learning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Generative</w:t>
      </w:r>
      <w:r>
        <w:t xml:space="preserve"> </w:t>
      </w:r>
      <w:r>
        <w:rPr>
          <w:rFonts w:hint="eastAsia"/>
        </w:rPr>
        <w:t>Model</w:t>
      </w:r>
    </w:p>
    <w:p w14:paraId="7580FD3D" w14:textId="17E9AD23" w:rsidR="00E245F8" w:rsidRDefault="00E245F8" w:rsidP="00E245F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在generative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model中，我们用对数据构建高斯模型，然后用高斯模型来求出每笔data属于某个class的几率，然后就可以决定划分class的边界在哪。但是如果我们有unlabeled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data的话，就有可能影响高斯模型的形状和分布，在考虑unlabeled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data时预测data属于某个class的概率公式如图所示。</w:t>
      </w:r>
    </w:p>
    <w:p w14:paraId="5CBC9AE1" w14:textId="13499142" w:rsidR="00E245F8" w:rsidRPr="00E245F8" w:rsidRDefault="00E245F8" w:rsidP="00E245F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245F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B49C3B8" wp14:editId="34649F8C">
            <wp:extent cx="4998720" cy="2812908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31" cy="28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3D321" w14:textId="6042B603" w:rsidR="00E245F8" w:rsidRDefault="00E245F8" w:rsidP="00E245F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每次得到新的model之后我们就重新从步骤一开始再做一次运算。理论上该方法是收敛的，但是收敛的结果会受到初始值的影响。这个方法称为EM算法。</w:t>
      </w:r>
    </w:p>
    <w:p w14:paraId="7A4D8573" w14:textId="43F61B0E" w:rsidR="00E245F8" w:rsidRDefault="00E245F8" w:rsidP="00E245F8">
      <w:pPr>
        <w:pStyle w:val="2"/>
      </w:pPr>
      <w:r>
        <w:rPr>
          <w:rFonts w:hint="eastAsia"/>
        </w:rPr>
        <w:t>Low</w:t>
      </w:r>
      <w:r>
        <w:t>-</w:t>
      </w:r>
      <w:r>
        <w:rPr>
          <w:rFonts w:hint="eastAsia"/>
        </w:rPr>
        <w:t>density</w:t>
      </w:r>
      <w:r>
        <w:t xml:space="preserve"> </w:t>
      </w:r>
      <w:r>
        <w:rPr>
          <w:rFonts w:hint="eastAsia"/>
        </w:rPr>
        <w:t>Separation</w:t>
      </w:r>
    </w:p>
    <w:p w14:paraId="5378C166" w14:textId="49C62AFC" w:rsidR="00E245F8" w:rsidRDefault="00E245F8" w:rsidP="00E245F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这个做法是基于一个假设：“世界是非黑即白的。”意思是</w:t>
      </w:r>
      <w:r w:rsidR="00D63FFE">
        <w:rPr>
          <w:rFonts w:hint="eastAsia"/>
          <w:sz w:val="28"/>
          <w:szCs w:val="32"/>
        </w:rPr>
        <w:t>在不同的class之间有很明确的界限，在该界限周围出现data的概率很低。</w:t>
      </w:r>
    </w:p>
    <w:p w14:paraId="526BCFA6" w14:textId="688B472A" w:rsidR="00D63FFE" w:rsidRDefault="00D63FFE" w:rsidP="00D63FFE">
      <w:pPr>
        <w:widowControl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我们现在手中有labelled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data集合</w:t>
      </w:r>
      <w:r w:rsidRPr="00D63FF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217F4B0" wp14:editId="7029E4DD">
            <wp:extent cx="960120" cy="25603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114" cy="2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32"/>
        </w:rPr>
        <w:t>，以及unlabeled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data集合</w:t>
      </w:r>
      <w:r w:rsidRPr="00D63FF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DF378E1" wp14:editId="42EBF78A">
            <wp:extent cx="670560" cy="24781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799" cy="25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32"/>
        </w:rPr>
        <w:t>，接下来我们就重复进行以下步骤：</w:t>
      </w:r>
    </w:p>
    <w:p w14:paraId="4235FFAF" w14:textId="388BC2D3" w:rsidR="00D63FFE" w:rsidRDefault="00D63FFE" w:rsidP="00D63FFE">
      <w:pPr>
        <w:widowControl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1</w:t>
      </w:r>
      <w:r>
        <w:rPr>
          <w:sz w:val="28"/>
          <w:szCs w:val="32"/>
        </w:rPr>
        <w:t>.</w:t>
      </w:r>
      <w:r>
        <w:rPr>
          <w:rFonts w:hint="eastAsia"/>
          <w:sz w:val="28"/>
          <w:szCs w:val="32"/>
        </w:rPr>
        <w:t>用labelled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data训练一个模型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32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32"/>
              </w:rPr>
              <m:t>*</m:t>
            </m:r>
          </m:sup>
        </m:sSup>
      </m:oMath>
      <w:r>
        <w:rPr>
          <w:rFonts w:hint="eastAsia"/>
          <w:sz w:val="28"/>
          <w:szCs w:val="32"/>
        </w:rPr>
        <w:t>.</w:t>
      </w:r>
    </w:p>
    <w:p w14:paraId="64BDE334" w14:textId="2D02422D" w:rsidR="00D63FFE" w:rsidRDefault="00D63FFE" w:rsidP="00D63FFE">
      <w:pPr>
        <w:widowControl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sz w:val="28"/>
          <w:szCs w:val="32"/>
        </w:rPr>
        <w:t>.</w:t>
      </w:r>
      <w:r>
        <w:rPr>
          <w:rFonts w:hint="eastAsia"/>
          <w:sz w:val="28"/>
          <w:szCs w:val="32"/>
        </w:rPr>
        <w:t>将这个模型应用在unlabeled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data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set里面.</w:t>
      </w:r>
    </w:p>
    <w:p w14:paraId="4AB17E08" w14:textId="69DE8536" w:rsidR="00D63FFE" w:rsidRDefault="00D63FFE" w:rsidP="00D63FFE">
      <w:pPr>
        <w:widowControl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3</w:t>
      </w:r>
      <w:r>
        <w:rPr>
          <w:sz w:val="28"/>
          <w:szCs w:val="32"/>
        </w:rPr>
        <w:t>.</w:t>
      </w:r>
      <w:r>
        <w:rPr>
          <w:rFonts w:hint="eastAsia"/>
          <w:sz w:val="28"/>
          <w:szCs w:val="32"/>
        </w:rPr>
        <w:t>从unlabeled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data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set之中拿一些data放到labelled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data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set之中.</w:t>
      </w:r>
    </w:p>
    <w:p w14:paraId="18A9503F" w14:textId="0FAED78F" w:rsidR="00D63FFE" w:rsidRDefault="00D63FFE" w:rsidP="00D63FFE">
      <w:pPr>
        <w:widowControl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这个方法不能用于regression上。</w:t>
      </w:r>
    </w:p>
    <w:p w14:paraId="41905527" w14:textId="19B117E0" w:rsidR="00D63FFE" w:rsidRDefault="00D63FFE" w:rsidP="00D63FFE">
      <w:pPr>
        <w:pStyle w:val="2"/>
      </w:pPr>
      <w:r>
        <w:rPr>
          <w:rFonts w:hint="eastAsia"/>
        </w:rPr>
        <w:t>Entropy</w:t>
      </w:r>
      <w:r>
        <w:t>-</w:t>
      </w:r>
      <w:r>
        <w:rPr>
          <w:rFonts w:hint="eastAsia"/>
        </w:rPr>
        <w:t>based</w:t>
      </w:r>
      <w:r>
        <w:t xml:space="preserve"> </w:t>
      </w:r>
      <w:r>
        <w:rPr>
          <w:rFonts w:hint="eastAsia"/>
        </w:rPr>
        <w:t>Regularization</w:t>
      </w:r>
    </w:p>
    <w:p w14:paraId="039F8630" w14:textId="15F5F041" w:rsidR="00B32D70" w:rsidRDefault="00D63FFE" w:rsidP="00B32D70">
      <w:pPr>
        <w:widowControl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在这个方法中，我们要让output的分布很集中。</w:t>
      </w:r>
      <w:r w:rsidR="00B32D70">
        <w:rPr>
          <w:rFonts w:hint="eastAsia"/>
          <w:sz w:val="28"/>
          <w:szCs w:val="32"/>
        </w:rPr>
        <w:t>如下图，前两种的结果是好的，因为output的分布很集中，而最后一种结果是不好的，因为output的分布非常分散。</w:t>
      </w:r>
    </w:p>
    <w:p w14:paraId="0E35E2EC" w14:textId="53231312" w:rsidR="00B32D70" w:rsidRPr="00B32D70" w:rsidRDefault="00B32D70" w:rsidP="00B32D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D7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6FD471" wp14:editId="001FC679">
            <wp:extent cx="2321173" cy="2522220"/>
            <wp:effectExtent l="0" t="0" r="317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950" cy="252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BF029" w14:textId="2FD916C2" w:rsidR="00B32D70" w:rsidRPr="00B32D70" w:rsidRDefault="00B32D70" w:rsidP="00B32D70">
      <w:pPr>
        <w:widowControl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计算分布的熵的公式为</w:t>
      </w:r>
      <w:r w:rsidRPr="00B32D7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7578E2F" wp14:editId="149001F3">
            <wp:extent cx="1752600" cy="606039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206" cy="61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32"/>
        </w:rPr>
        <w:t>，</w:t>
      </w:r>
      <w:proofErr w:type="gramStart"/>
      <w:r>
        <w:rPr>
          <w:rFonts w:hint="eastAsia"/>
          <w:sz w:val="28"/>
          <w:szCs w:val="32"/>
        </w:rPr>
        <w:t>熵越大</w:t>
      </w:r>
      <w:proofErr w:type="gramEnd"/>
      <w:r>
        <w:rPr>
          <w:rFonts w:hint="eastAsia"/>
          <w:sz w:val="28"/>
          <w:szCs w:val="32"/>
        </w:rPr>
        <w:t>代表这个分布越差。</w:t>
      </w:r>
    </w:p>
    <w:p w14:paraId="50CF278C" w14:textId="01A2E7A6" w:rsidR="00B32D70" w:rsidRDefault="00B32D70" w:rsidP="00B32D70">
      <w:pPr>
        <w:widowControl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根据这个我们可以重新设计loss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function，如图所示，loss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function的计算既要考虑labelled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data，也要考虑unlabeled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data。</w:t>
      </w:r>
    </w:p>
    <w:p w14:paraId="1E5CC368" w14:textId="22B6906B" w:rsidR="00B32D70" w:rsidRPr="00B32D70" w:rsidRDefault="00B32D70" w:rsidP="00B32D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D7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35FD434" wp14:editId="4D8FDA4D">
            <wp:extent cx="2360697" cy="1432560"/>
            <wp:effectExtent l="0" t="0" r="190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577" cy="143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D9BE1" w14:textId="51862A29" w:rsidR="00D63FFE" w:rsidRDefault="00B32D70" w:rsidP="00B32D70">
      <w:pPr>
        <w:pStyle w:val="2"/>
      </w:pPr>
      <w:r>
        <w:rPr>
          <w:rFonts w:hint="eastAsia"/>
        </w:rPr>
        <w:t>Smoothness</w:t>
      </w:r>
      <w:r>
        <w:t xml:space="preserve"> </w:t>
      </w:r>
      <w:r>
        <w:rPr>
          <w:rFonts w:hint="eastAsia"/>
        </w:rPr>
        <w:t>Assumption</w:t>
      </w:r>
    </w:p>
    <w:p w14:paraId="3E3122E4" w14:textId="447AD4B0" w:rsidR="00B32D70" w:rsidRDefault="00B32D70" w:rsidP="00B32D70">
      <w:pPr>
        <w:widowControl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这个做法有一个假设：“近朱者赤，近墨者黑”。即相近的输入会有同样的输出。如果输入x</w:t>
      </w:r>
      <w:r>
        <w:rPr>
          <w:sz w:val="28"/>
          <w:szCs w:val="32"/>
        </w:rPr>
        <w:t>1</w:t>
      </w:r>
      <w:r>
        <w:rPr>
          <w:rFonts w:hint="eastAsia"/>
          <w:sz w:val="28"/>
          <w:szCs w:val="32"/>
        </w:rPr>
        <w:t>和x</w:t>
      </w:r>
      <w:r>
        <w:rPr>
          <w:sz w:val="28"/>
          <w:szCs w:val="32"/>
        </w:rPr>
        <w:t>2</w:t>
      </w:r>
      <w:r>
        <w:rPr>
          <w:rFonts w:hint="eastAsia"/>
          <w:sz w:val="28"/>
          <w:szCs w:val="32"/>
        </w:rPr>
        <w:t>在同一个高密度区域中距离比较近的话，他们就会对应同样的输出。如下图，x</w:t>
      </w:r>
      <w:r>
        <w:rPr>
          <w:sz w:val="28"/>
          <w:szCs w:val="32"/>
        </w:rPr>
        <w:t>1</w:t>
      </w:r>
      <w:r>
        <w:rPr>
          <w:rFonts w:hint="eastAsia"/>
          <w:sz w:val="28"/>
          <w:szCs w:val="32"/>
        </w:rPr>
        <w:t>和x</w:t>
      </w:r>
      <w:r>
        <w:rPr>
          <w:sz w:val="28"/>
          <w:szCs w:val="32"/>
        </w:rPr>
        <w:t>2</w:t>
      </w:r>
      <w:r>
        <w:rPr>
          <w:rFonts w:hint="eastAsia"/>
          <w:sz w:val="28"/>
          <w:szCs w:val="32"/>
        </w:rPr>
        <w:t>之间可以通过高密度区域相连，所以x</w:t>
      </w:r>
      <w:r>
        <w:rPr>
          <w:sz w:val="28"/>
          <w:szCs w:val="32"/>
        </w:rPr>
        <w:t>1</w:t>
      </w:r>
      <w:r>
        <w:rPr>
          <w:rFonts w:hint="eastAsia"/>
          <w:sz w:val="28"/>
          <w:szCs w:val="32"/>
        </w:rPr>
        <w:t>和x</w:t>
      </w:r>
      <w:r>
        <w:rPr>
          <w:sz w:val="28"/>
          <w:szCs w:val="32"/>
        </w:rPr>
        <w:t>2</w:t>
      </w:r>
      <w:r>
        <w:rPr>
          <w:rFonts w:hint="eastAsia"/>
          <w:sz w:val="28"/>
          <w:szCs w:val="32"/>
        </w:rPr>
        <w:t>属于同一个class，而x</w:t>
      </w:r>
      <w:r>
        <w:rPr>
          <w:sz w:val="28"/>
          <w:szCs w:val="32"/>
        </w:rPr>
        <w:t>2</w:t>
      </w:r>
      <w:r>
        <w:rPr>
          <w:rFonts w:hint="eastAsia"/>
          <w:sz w:val="28"/>
          <w:szCs w:val="32"/>
        </w:rPr>
        <w:t>和x</w:t>
      </w:r>
      <w:r>
        <w:rPr>
          <w:sz w:val="28"/>
          <w:szCs w:val="32"/>
        </w:rPr>
        <w:t>3</w:t>
      </w:r>
      <w:r>
        <w:rPr>
          <w:rFonts w:hint="eastAsia"/>
          <w:sz w:val="28"/>
          <w:szCs w:val="32"/>
        </w:rPr>
        <w:t>之间无法通过一个高密度区域相连，所以x</w:t>
      </w:r>
      <w:r>
        <w:rPr>
          <w:sz w:val="28"/>
          <w:szCs w:val="32"/>
        </w:rPr>
        <w:t>2</w:t>
      </w:r>
      <w:r>
        <w:rPr>
          <w:rFonts w:hint="eastAsia"/>
          <w:sz w:val="28"/>
          <w:szCs w:val="32"/>
        </w:rPr>
        <w:t>和x</w:t>
      </w:r>
      <w:r>
        <w:rPr>
          <w:sz w:val="28"/>
          <w:szCs w:val="32"/>
        </w:rPr>
        <w:t>3</w:t>
      </w:r>
      <w:r>
        <w:rPr>
          <w:rFonts w:hint="eastAsia"/>
          <w:sz w:val="28"/>
          <w:szCs w:val="32"/>
        </w:rPr>
        <w:t>应该属于不同的class。</w:t>
      </w:r>
    </w:p>
    <w:p w14:paraId="2710D1C2" w14:textId="66C24A6A" w:rsidR="00B32D70" w:rsidRPr="00B32D70" w:rsidRDefault="00B32D70" w:rsidP="00B32D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D7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2FAD1C" wp14:editId="2C8F01D4">
            <wp:extent cx="4259580" cy="3688080"/>
            <wp:effectExtent l="0" t="0" r="762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8C8D9" w14:textId="257E02C7" w:rsidR="005D7668" w:rsidRDefault="00B32D70" w:rsidP="00B32D70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这个做法的想法类似演变，如下图最左边的图形</w:t>
      </w:r>
      <w:r w:rsidR="005D7668">
        <w:rPr>
          <w:rFonts w:hint="eastAsia"/>
          <w:sz w:val="28"/>
          <w:szCs w:val="32"/>
        </w:rPr>
        <w:t>既可能</w:t>
      </w:r>
      <w:proofErr w:type="gramStart"/>
      <w:r w:rsidR="005D7668">
        <w:rPr>
          <w:rFonts w:hint="eastAsia"/>
          <w:sz w:val="28"/>
          <w:szCs w:val="32"/>
        </w:rPr>
        <w:t>像数字</w:t>
      </w:r>
      <w:proofErr w:type="gramEnd"/>
      <w:r w:rsidR="005D7668">
        <w:rPr>
          <w:rFonts w:hint="eastAsia"/>
          <w:sz w:val="28"/>
          <w:szCs w:val="32"/>
        </w:rPr>
        <w:t>“2”，也</w:t>
      </w:r>
      <w:r w:rsidR="005D7668">
        <w:rPr>
          <w:rFonts w:hint="eastAsia"/>
          <w:sz w:val="28"/>
          <w:szCs w:val="32"/>
        </w:rPr>
        <w:lastRenderedPageBreak/>
        <w:t>可能</w:t>
      </w:r>
      <w:proofErr w:type="gramStart"/>
      <w:r w:rsidR="005D7668">
        <w:rPr>
          <w:rFonts w:hint="eastAsia"/>
          <w:sz w:val="28"/>
          <w:szCs w:val="32"/>
        </w:rPr>
        <w:t>像数字</w:t>
      </w:r>
      <w:proofErr w:type="gramEnd"/>
      <w:r w:rsidR="005D7668">
        <w:rPr>
          <w:rFonts w:hint="eastAsia"/>
          <w:sz w:val="28"/>
          <w:szCs w:val="32"/>
        </w:rPr>
        <w:t>“3”，但是如果这个图形与数字“2”之间有若干个可以“演变”到数字“2”的图形，我们就可以说这个图形是数字“2”。</w:t>
      </w:r>
    </w:p>
    <w:p w14:paraId="3392457A" w14:textId="5A1E7203" w:rsidR="00B32D70" w:rsidRPr="00B32D70" w:rsidRDefault="00B32D70" w:rsidP="00B32D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D7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B4F12D5" wp14:editId="22AB7188">
            <wp:extent cx="4533900" cy="1158857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313" cy="116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9698F" w14:textId="77777777" w:rsidR="00B32D70" w:rsidRPr="00B32D70" w:rsidRDefault="00B32D70" w:rsidP="00B32D70">
      <w:pPr>
        <w:rPr>
          <w:rFonts w:hint="eastAsia"/>
          <w:sz w:val="28"/>
          <w:szCs w:val="32"/>
        </w:rPr>
      </w:pPr>
    </w:p>
    <w:sectPr w:rsidR="00B32D70" w:rsidRPr="00B32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82"/>
    <w:rsid w:val="00005C23"/>
    <w:rsid w:val="00522AD1"/>
    <w:rsid w:val="005D7668"/>
    <w:rsid w:val="00B32D70"/>
    <w:rsid w:val="00D63FFE"/>
    <w:rsid w:val="00E245F8"/>
    <w:rsid w:val="00E4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6298F"/>
  <w15:chartTrackingRefBased/>
  <w15:docId w15:val="{181C90F4-BC42-4019-88E1-D4114670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AD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2AD1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45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2AD1"/>
    <w:rPr>
      <w:rFonts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245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D63F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0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1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力鸿</dc:creator>
  <cp:keywords/>
  <dc:description/>
  <cp:lastModifiedBy>崔 力鸿</cp:lastModifiedBy>
  <cp:revision>2</cp:revision>
  <dcterms:created xsi:type="dcterms:W3CDTF">2023-01-14T09:07:00Z</dcterms:created>
  <dcterms:modified xsi:type="dcterms:W3CDTF">2023-01-14T09:50:00Z</dcterms:modified>
</cp:coreProperties>
</file>