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Calibri" w:hAnsi="Calibri"/>
          <w:b/>
          <w:color w:val="0F172A"/>
          <w:sz w:val="36"/>
        </w:rPr>
        <w:t>UNIVERSIDAD TECNOLÓGICA DEL PERÚ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FACULTAD DE INGENIERÍA DE SISTEMAS E INFORMÁTICA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CURSO INTEGRADOR II: SOFTWARE (100000S12F)</w:t>
      </w:r>
    </w:p>
    <w:p>
      <w:pPr>
        <w:spacing w:before="320" w:after="120"/>
      </w:pPr>
      <w:r>
        <w:rPr>
          <w:rFonts w:ascii="Calibri" w:hAnsi="Calibri"/>
          <w:b/>
          <w:color w:val="0F172A"/>
          <w:sz w:val="36"/>
        </w:rPr>
        <w:t>FICHA DE IDENTIFICACIÓN Y MAPEO INICIAL DE EMPRESA Y PROBLEMA (SEMANA 1)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PROYECTO: SISTEMA WEB PWA DE GESTIÓN Y TOMA DE PEDIDOS MULTICANAL PARA LEOFIT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1. DATOS DEL EQUIPO DE TRABAJO (GRUPO 01)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N°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Apellidos y Nombres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Rol en el Proyecto</w:t>
            </w:r>
          </w:p>
        </w:tc>
        <w:tc>
          <w:tcPr>
            <w:tcW w:type="dxa" w:w="2340"/>
            <w:shd w:fill="0F172A"/>
          </w:tcPr>
          <w:p>
            <w:r>
              <w:rPr>
                <w:b/>
                <w:color w:val="FFFFFF"/>
              </w:rPr>
              <w:t>Responsabilidad Técnica Principal</w:t>
            </w:r>
          </w:p>
        </w:tc>
      </w:tr>
      <w:tr>
        <w:tc>
          <w:tcPr>
            <w:tcW w:type="dxa" w:w="2340"/>
            <w:shd w:fill="F8FAFC"/>
          </w:tcPr>
          <w:p>
            <w:r>
              <w:t>1</w:t>
            </w:r>
          </w:p>
        </w:tc>
        <w:tc>
          <w:tcPr>
            <w:tcW w:type="dxa" w:w="2340"/>
            <w:shd w:fill="F8FAFC"/>
          </w:tcPr>
          <w:p>
            <w:r>
              <w:t>**Loayza Rodriguez, Lady Luz**</w:t>
            </w:r>
          </w:p>
        </w:tc>
        <w:tc>
          <w:tcPr>
            <w:tcW w:type="dxa" w:w="2340"/>
            <w:shd w:fill="F8FAFC"/>
          </w:tcPr>
          <w:p>
            <w:r>
              <w:t>Scrum Master</w:t>
            </w:r>
          </w:p>
        </w:tc>
        <w:tc>
          <w:tcPr>
            <w:tcW w:type="dxa" w:w="2340"/>
            <w:shd w:fill="F8FAFC"/>
          </w:tcPr>
          <w:p>
            <w:r>
              <w:t>Coordinación general, facilitación ágil y diseño UX/UI.</w:t>
            </w:r>
          </w:p>
        </w:tc>
      </w:tr>
      <w:t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**Cárdenas Fernández, Víctor Leandro**</w:t>
            </w:r>
          </w:p>
        </w:tc>
        <w:tc>
          <w:tcPr>
            <w:tcW w:type="dxa" w:w="2340"/>
          </w:tcPr>
          <w:p>
            <w:r>
              <w:t>Product Owner</w:t>
            </w:r>
          </w:p>
        </w:tc>
        <w:tc>
          <w:tcPr>
            <w:tcW w:type="dxa" w:w="2340"/>
          </w:tcPr>
          <w:p>
            <w:r>
              <w:t>Definición de requerimientos, arquitectura Back-End y Base de Datos.</w:t>
            </w:r>
          </w:p>
        </w:tc>
      </w:tr>
      <w:tr>
        <w:tc>
          <w:tcPr>
            <w:tcW w:type="dxa" w:w="2340"/>
            <w:shd w:fill="F8FAFC"/>
          </w:tcPr>
          <w:p>
            <w:r>
              <w:t>3</w:t>
            </w:r>
          </w:p>
        </w:tc>
        <w:tc>
          <w:tcPr>
            <w:tcW w:type="dxa" w:w="2340"/>
            <w:shd w:fill="F8FAFC"/>
          </w:tcPr>
          <w:p>
            <w:r>
              <w:t>**Roman Delgado, Harley Anthony**</w:t>
            </w:r>
          </w:p>
        </w:tc>
        <w:tc>
          <w:tcPr>
            <w:tcW w:type="dxa" w:w="2340"/>
            <w:shd w:fill="F8FAFC"/>
          </w:tcPr>
          <w:p>
            <w:r>
              <w:t>Front-End Lead</w:t>
            </w:r>
          </w:p>
        </w:tc>
        <w:tc>
          <w:tcPr>
            <w:tcW w:type="dxa" w:w="2340"/>
            <w:shd w:fill="F8FAFC"/>
          </w:tcPr>
          <w:p>
            <w:r>
              <w:t>Desarrollo de interfaz PWA, componentes React y optimización WPO.</w:t>
            </w:r>
          </w:p>
        </w:tc>
      </w:tr>
      <w:t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**Dávila Morales, Jim Alessandro**</w:t>
            </w:r>
          </w:p>
        </w:tc>
        <w:tc>
          <w:tcPr>
            <w:tcW w:type="dxa" w:w="2340"/>
          </w:tcPr>
          <w:p>
            <w:r>
              <w:t>QA / DevOps</w:t>
            </w:r>
          </w:p>
        </w:tc>
        <w:tc>
          <w:tcPr>
            <w:tcW w:type="dxa" w:w="2340"/>
          </w:tcPr>
          <w:p>
            <w:r>
              <w:t>Automatización de pruebas unitarias, CI/CD y aseguramiento de calidad.</w:t>
            </w:r>
          </w:p>
        </w:tc>
      </w:tr>
      <w:tr>
        <w:tc>
          <w:tcPr>
            <w:tcW w:type="dxa" w:w="2340"/>
            <w:shd w:fill="F8FAFC"/>
          </w:tcPr>
          <w:p>
            <w:r>
              <w:t>5</w:t>
            </w:r>
          </w:p>
        </w:tc>
        <w:tc>
          <w:tcPr>
            <w:tcW w:type="dxa" w:w="2340"/>
            <w:shd w:fill="F8FAFC"/>
          </w:tcPr>
          <w:p>
            <w:r>
              <w:t>**Rojas Sanchez, Daniel Enrique**</w:t>
            </w:r>
          </w:p>
        </w:tc>
        <w:tc>
          <w:tcPr>
            <w:tcW w:type="dxa" w:w="2340"/>
            <w:shd w:fill="F8FAFC"/>
          </w:tcPr>
          <w:p>
            <w:r>
              <w:t>Analista de Negocio</w:t>
            </w:r>
          </w:p>
        </w:tc>
        <w:tc>
          <w:tcPr>
            <w:tcW w:type="dxa" w:w="2340"/>
            <w:shd w:fill="F8FAFC"/>
          </w:tcPr>
          <w:p>
            <w:r>
              <w:t>Levantamiento de requisitos, modelado de procesos y documentación técnica.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2. IDENTIFICACIÓN DE LA ORGANIZACIÓN</w:t>
      </w:r>
    </w:p>
    <w:p>
      <w:pPr>
        <w:pStyle w:val="ListBullet"/>
        <w:spacing w:after="40"/>
      </w:pPr>
      <w:r>
        <w:t>Nombre Comercial: LeoFit Indumentaria &amp; Nutrición Deportiva.</w:t>
      </w:r>
    </w:p>
    <w:p>
      <w:pPr>
        <w:pStyle w:val="ListBullet"/>
        <w:spacing w:after="40"/>
      </w:pPr>
      <w:r>
        <w:t>Rubro Comercial: Comercialización minorista de indumentaria deportiva (conjuntos térmicos, lycras de compresión, camisetas dry-fit, fajas deportivas) y accesorios de entrenamiento.</w:t>
      </w:r>
    </w:p>
    <w:p>
      <w:pPr>
        <w:pStyle w:val="ListBullet"/>
        <w:spacing w:after="40"/>
      </w:pPr>
      <w:r>
        <w:t>Ubicación Geográfica: Lima Metropolitana, Perú.</w:t>
      </w:r>
    </w:p>
    <w:p>
      <w:pPr>
        <w:pStyle w:val="ListBullet"/>
        <w:spacing w:after="40"/>
      </w:pPr>
      <w:r>
        <w:t>Modelo de Operación: Ventas directas al consumidor (B2C) en Lima y despachos a provincias mediante agencias de encomienda.</w:t>
      </w:r>
    </w:p>
    <w:p>
      <w:pPr>
        <w:pStyle w:val="ListBullet"/>
        <w:spacing w:after="40"/>
      </w:pPr>
      <w:r>
        <w:t>Justificación de la Selección: LeoFit es un emprendimiento comercial independiente en fase de expansión que gestiona sus ventas de forma reactiva y no estandarizada a través de redes sociales (Facebook y WhatsApp). Representa un caso de estudio real, accesible y de alta pertinencia para la implementación de una solución de software orientada a la eficiencia operativa.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3. CONTACTO Y EVIDENCIA DE ACCESO AL STAKEHOLDER</w:t>
      </w:r>
    </w:p>
    <w:p>
      <w:pPr>
        <w:pStyle w:val="ListBullet"/>
        <w:spacing w:after="40"/>
      </w:pPr>
      <w:r>
        <w:t>Representante y Contacto Principal: Víctor Raúl Cárdenas Ramírez.</w:t>
      </w:r>
    </w:p>
    <w:p>
      <w:pPr>
        <w:pStyle w:val="ListBullet"/>
        <w:spacing w:after="40"/>
      </w:pPr>
      <w:r>
        <w:t>Cargo: Fundador, Gerente General y Operador Principal.</w:t>
      </w:r>
    </w:p>
    <w:p>
      <w:pPr>
        <w:pStyle w:val="ListBullet"/>
        <w:spacing w:after="40"/>
      </w:pPr>
      <w:r>
        <w:t>Disponibilidad y Compromiso: El representante ha suscrito actas de conformidad y se encuentra plenamente comprometido para participar en las sesiones semanales de Sprint Review y validación de prototipos.</w:t>
      </w:r>
    </w:p>
    <w:p>
      <w:pPr>
        <w:pStyle w:val="ListBullet"/>
        <w:spacing w:after="40"/>
      </w:pPr>
      <w:r>
        <w:t>Evidencias Disponibles: Registros históricos en cuadernos físicos de notas, capturas anonimizadas de conversaciones de WhatsApp comercial y catálogo fotográfico actual de prendas.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4. MAPEO INICIAL DEL PROCESO Y DEFINICIÓN DEL PROBLEMA</w:t>
      </w:r>
    </w:p>
    <w:p>
      <w:pPr>
        <w:pStyle w:val="ListBullet"/>
        <w:spacing w:after="40"/>
      </w:pPr>
      <w:r>
        <w:t>Proceso Crítico Seleccionado: Recepción, validación de existencias, registro y despacho de pedidos.</w:t>
      </w:r>
    </w:p>
    <w:p>
      <w:pPr>
        <w:pStyle w:val="ListBullet"/>
        <w:spacing w:after="40"/>
      </w:pPr>
      <w:r>
        <w:t>Definición Formal del Problema:</w:t>
      </w:r>
    </w:p>
    <w:p>
      <w:pPr>
        <w:spacing w:after="80"/>
      </w:pPr>
      <w:r>
        <w:t>"La gestión manual, descentralizada y reactiva de los pedidos comerciales a través de canales de mensajería informal (WhatsApp y llamadas telefónicas) en LeoFit ocasiona cuellos de botella operativos, demoras de hasta 25 minutos en la atención por cliente, quiebres de inventario no advertidos y errores en las direcciones de despacho, impactando negativamente en la rentabilidad y en la satisfacción del cliente."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5. ACTORES Y MATRIZ DE NECESIDADES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172A"/>
          </w:tcPr>
          <w:p>
            <w:r>
              <w:rPr>
                <w:b/>
                <w:color w:val="FFFFFF"/>
              </w:rPr>
              <w:t>Actor / Usuario</w:t>
            </w:r>
          </w:p>
        </w:tc>
        <w:tc>
          <w:tcPr>
            <w:tcW w:type="dxa" w:w="1872"/>
            <w:shd w:fill="0F172A"/>
          </w:tcPr>
          <w:p>
            <w:r>
              <w:rPr>
                <w:b/>
                <w:color w:val="FFFFFF"/>
              </w:rPr>
              <w:t>Rol en el Negocio</w:t>
            </w:r>
          </w:p>
        </w:tc>
        <w:tc>
          <w:tcPr>
            <w:tcW w:type="dxa" w:w="1872"/>
            <w:shd w:fill="0F172A"/>
          </w:tcPr>
          <w:p>
            <w:r>
              <w:rPr>
                <w:b/>
                <w:color w:val="FFFFFF"/>
              </w:rPr>
              <w:t>Necesidad Principal</w:t>
            </w:r>
          </w:p>
        </w:tc>
        <w:tc>
          <w:tcPr>
            <w:tcW w:type="dxa" w:w="1872"/>
            <w:shd w:fill="0F172A"/>
          </w:tcPr>
          <w:p>
            <w:r>
              <w:rPr>
                <w:b/>
                <w:color w:val="FFFFFF"/>
              </w:rPr>
              <w:t>Dificultad Actual</w:t>
            </w:r>
          </w:p>
        </w:tc>
        <w:tc>
          <w:tcPr>
            <w:tcW w:type="dxa" w:w="1872"/>
            <w:shd w:fill="0F172A"/>
          </w:tcPr>
          <w:p>
            <w:r>
              <w:rPr>
                <w:b/>
                <w:color w:val="FFFFFF"/>
              </w:rPr>
              <w:t>Validación Propuesta</w:t>
            </w:r>
          </w:p>
        </w:tc>
      </w:tr>
      <w:tr>
        <w:tc>
          <w:tcPr>
            <w:tcW w:type="dxa" w:w="1872"/>
            <w:shd w:fill="F8FAFC"/>
          </w:tcPr>
          <w:p>
            <w:r>
              <w:t>**Víctor Raúl Cárdenas**</w:t>
            </w:r>
          </w:p>
        </w:tc>
        <w:tc>
          <w:tcPr>
            <w:tcW w:type="dxa" w:w="1872"/>
            <w:shd w:fill="F8FAFC"/>
          </w:tcPr>
          <w:p>
            <w:r>
              <w:t>Administrador / Dueño</w:t>
            </w:r>
          </w:p>
        </w:tc>
        <w:tc>
          <w:tcPr>
            <w:tcW w:type="dxa" w:w="1872"/>
            <w:shd w:fill="F8FAFC"/>
          </w:tcPr>
          <w:p>
            <w:r>
              <w:t>Centralizar pedidos, controlar stock en tiempo real y actualizar estados de entrega con un clic.</w:t>
            </w:r>
          </w:p>
        </w:tc>
        <w:tc>
          <w:tcPr>
            <w:tcW w:type="dxa" w:w="1872"/>
            <w:shd w:fill="F8FAFC"/>
          </w:tcPr>
          <w:p>
            <w:r>
              <w:t>Sobrecarga de trabajo operativo, errores de registro manuscrito y falta de trazabilidad.</w:t>
            </w:r>
          </w:p>
        </w:tc>
        <w:tc>
          <w:tcPr>
            <w:tcW w:type="dxa" w:w="1872"/>
            <w:shd w:fill="F8FAFC"/>
          </w:tcPr>
          <w:p>
            <w:r>
              <w:t>Pruebas de usabilidad del panel administrativo y flujo de pedidos en vivo.</w:t>
            </w:r>
          </w:p>
        </w:tc>
      </w:tr>
      <w:tr>
        <w:tc>
          <w:tcPr>
            <w:tcW w:type="dxa" w:w="1872"/>
          </w:tcPr>
          <w:p>
            <w:r>
              <w:t>**Cliente Deportivo**</w:t>
            </w:r>
          </w:p>
        </w:tc>
        <w:tc>
          <w:tcPr>
            <w:tcW w:type="dxa" w:w="1872"/>
          </w:tcPr>
          <w:p>
            <w:r>
              <w:t>Comprador final</w:t>
            </w:r>
          </w:p>
        </w:tc>
        <w:tc>
          <w:tcPr>
            <w:tcW w:type="dxa" w:w="1872"/>
          </w:tcPr>
          <w:p>
            <w:r>
              <w:t>Explorar prendas con tallas y precios actualizados, calcular totales y confirmar su orden en $&lt; 2$ minutos.</w:t>
            </w:r>
          </w:p>
        </w:tc>
        <w:tc>
          <w:tcPr>
            <w:tcW w:type="dxa" w:w="1872"/>
          </w:tcPr>
          <w:p>
            <w:r>
              <w:t>Respuestas demoradas por chat, falta de catálogo ordenado y desconocimiento del estado de entrega.</w:t>
            </w:r>
          </w:p>
        </w:tc>
        <w:tc>
          <w:tcPr>
            <w:tcW w:type="dxa" w:w="1872"/>
          </w:tcPr>
          <w:p>
            <w:r>
              <w:t>Tasa de conversión de pedidos y reducción del tiempo de espera.</w:t>
            </w:r>
          </w:p>
        </w:tc>
      </w:tr>
      <w:tr>
        <w:tc>
          <w:tcPr>
            <w:tcW w:type="dxa" w:w="1872"/>
            <w:shd w:fill="F8FAFC"/>
          </w:tcPr>
          <w:p>
            <w:r>
              <w:t>**Equipo de Proyecto**</w:t>
            </w:r>
          </w:p>
        </w:tc>
        <w:tc>
          <w:tcPr>
            <w:tcW w:type="dxa" w:w="1872"/>
            <w:shd w:fill="F8FAFC"/>
          </w:tcPr>
          <w:p>
            <w:r>
              <w:t>Desarrolladores UTP</w:t>
            </w:r>
          </w:p>
        </w:tc>
        <w:tc>
          <w:tcPr>
            <w:tcW w:type="dxa" w:w="1872"/>
            <w:shd w:fill="F8FAFC"/>
          </w:tcPr>
          <w:p>
            <w:r>
              <w:t>Requerimientos técnicos claros, acceso a datos sintéticos y retroalimentación iterativa.</w:t>
            </w:r>
          </w:p>
        </w:tc>
        <w:tc>
          <w:tcPr>
            <w:tcW w:type="dxa" w:w="1872"/>
            <w:shd w:fill="F8FAFC"/>
          </w:tcPr>
          <w:p>
            <w:r>
              <w:t>Tiempo limitado del stakeholder por su dedicación a la operación diaria.</w:t>
            </w:r>
          </w:p>
        </w:tc>
        <w:tc>
          <w:tcPr>
            <w:tcW w:type="dxa" w:w="1872"/>
            <w:shd w:fill="F8FAFC"/>
          </w:tcPr>
          <w:p>
            <w:r>
              <w:t>Sesiones semanales de Sprint Review estructuradas de 30 minutos.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6. HIPÓTESIS DE SOLUCIÓN Y ALCANCE DEL MVP</w:t>
      </w:r>
    </w:p>
    <w:p>
      <w:pPr>
        <w:pStyle w:val="ListBullet"/>
        <w:spacing w:after="40"/>
      </w:pPr>
      <w:r>
        <w:t>Tipo de Solución: Sistema Web Progresivo (PWA) responsivo, accesible desde navegadores móviles y de escritorio sin requerir descargas pesadas desde tiendas de aplicaciones.</w:t>
      </w:r>
    </w:p>
    <w:p>
      <w:pPr>
        <w:pStyle w:val="ListBullet"/>
        <w:spacing w:after="40"/>
      </w:pPr>
      <w:r>
        <w:t>Cinco Funcionalidades Principales del MVP:</w:t>
      </w:r>
    </w:p>
    <w:p>
      <w:pPr>
        <w:spacing w:after="80"/>
      </w:pPr>
      <w:r>
        <w:t>1. Catálogo Interactivo: Visualización reactiva con filtros dinámicos por categoría, talla, color y precio.</w:t>
      </w:r>
    </w:p>
    <w:p>
      <w:pPr>
        <w:spacing w:after="80"/>
      </w:pPr>
      <w:r>
        <w:t>2. Carrito de Compras y Control de Stock: Cálculo automático de importes y bloqueo de pedidos que excedan existencias reales.</w:t>
      </w:r>
    </w:p>
    <w:p>
      <w:pPr>
        <w:spacing w:after="80"/>
      </w:pPr>
      <w:r>
        <w:t>3. Toma y Registro Formal de Pedidos: Formulario validado con generación automática de código identificador único de orden.</w:t>
      </w:r>
    </w:p>
    <w:p>
      <w:pPr>
        <w:spacing w:after="80"/>
      </w:pPr>
      <w:r>
        <w:t>4. Módulo de Trazabilidad de Estados: Cambio de estados operativo (`Recibido`, `En Preparación`, `En Camino`, `Entregado`, `Cancelado`).</w:t>
      </w:r>
    </w:p>
    <w:p>
      <w:pPr>
        <w:spacing w:after="80"/>
      </w:pPr>
      <w:r>
        <w:t>5. Dashboard Administrativo: Indicadores cuantitativos en tiempo real de ventas de la jornada, pedidos pendientes y alertas de stock bajo.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7. FACTIBILIDAD Y EVALUACIÓN DE VIABILIDAD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Criterio de Viabilidad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Evaluación</w:t>
            </w:r>
          </w:p>
        </w:tc>
        <w:tc>
          <w:tcPr>
            <w:tcW w:type="dxa" w:w="3120"/>
            <w:shd w:fill="0F172A"/>
          </w:tcPr>
          <w:p>
            <w:r>
              <w:rPr>
                <w:b/>
                <w:color w:val="FFFFFF"/>
              </w:rPr>
              <w:t>Sustentación Técnica</w:t>
            </w:r>
          </w:p>
        </w:tc>
      </w:tr>
      <w:tr>
        <w:tc>
          <w:tcPr>
            <w:tcW w:type="dxa" w:w="3120"/>
            <w:shd w:fill="F8FAFC"/>
          </w:tcPr>
          <w:p>
            <w:r>
              <w:t>**Acceso a Experto del Proceso**</w:t>
            </w:r>
          </w:p>
        </w:tc>
        <w:tc>
          <w:tcPr>
            <w:tcW w:type="dxa" w:w="3120"/>
            <w:shd w:fill="F8FAFC"/>
          </w:tcPr>
          <w:p>
            <w:r>
              <w:t>Sí</w:t>
            </w:r>
          </w:p>
        </w:tc>
        <w:tc>
          <w:tcPr>
            <w:tcW w:type="dxa" w:w="3120"/>
            <w:shd w:fill="F8FAFC"/>
          </w:tcPr>
          <w:p>
            <w:r>
              <w:t>Contacto directo y comprometido con el dueño del negocio.</w:t>
            </w:r>
          </w:p>
        </w:tc>
      </w:tr>
      <w:tr>
        <w:tc>
          <w:tcPr>
            <w:tcW w:type="dxa" w:w="3120"/>
          </w:tcPr>
          <w:p>
            <w:r>
              <w:t>**Evidencia Comprobable**</w:t>
            </w:r>
          </w:p>
        </w:tc>
        <w:tc>
          <w:tcPr>
            <w:tcW w:type="dxa" w:w="3120"/>
          </w:tcPr>
          <w:p>
            <w:r>
              <w:t>Sí</w:t>
            </w:r>
          </w:p>
        </w:tc>
        <w:tc>
          <w:tcPr>
            <w:tcW w:type="dxa" w:w="3120"/>
          </w:tcPr>
          <w:p>
            <w:r>
              <w:t>Registros físicos, capturas de chat y validación presencial.</w:t>
            </w:r>
          </w:p>
        </w:tc>
      </w:tr>
      <w:tr>
        <w:tc>
          <w:tcPr>
            <w:tcW w:type="dxa" w:w="3120"/>
            <w:shd w:fill="F8FAFC"/>
          </w:tcPr>
          <w:p>
            <w:r>
              <w:t>**Alcance Acotado**</w:t>
            </w:r>
          </w:p>
        </w:tc>
        <w:tc>
          <w:tcPr>
            <w:tcW w:type="dxa" w:w="3120"/>
            <w:shd w:fill="F8FAFC"/>
          </w:tcPr>
          <w:p>
            <w:r>
              <w:t>Sí</w:t>
            </w:r>
          </w:p>
        </w:tc>
        <w:tc>
          <w:tcPr>
            <w:tcW w:type="dxa" w:w="3120"/>
            <w:shd w:fill="F8FAFC"/>
          </w:tcPr>
          <w:p>
            <w:r>
              <w:t>Enfocado estrictamente en la gestión de pedidos e inventario.</w:t>
            </w:r>
          </w:p>
        </w:tc>
      </w:tr>
      <w:tr>
        <w:tc>
          <w:tcPr>
            <w:tcW w:type="dxa" w:w="3120"/>
          </w:tcPr>
          <w:p>
            <w:r>
              <w:t>**Factibilidad Técnica**</w:t>
            </w:r>
          </w:p>
        </w:tc>
        <w:tc>
          <w:tcPr>
            <w:tcW w:type="dxa" w:w="3120"/>
          </w:tcPr>
          <w:p>
            <w:r>
              <w:t>Sí</w:t>
            </w:r>
          </w:p>
        </w:tc>
        <w:tc>
          <w:tcPr>
            <w:tcW w:type="dxa" w:w="3120"/>
          </w:tcPr>
          <w:p>
            <w:r>
              <w:t>Pila tecnológica madura y probada (React 18, TypeScript, Vite, Tailwind CSS y Node.js).</w:t>
            </w:r>
          </w:p>
        </w:tc>
      </w:tr>
      <w:tr>
        <w:tc>
          <w:tcPr>
            <w:tcW w:type="dxa" w:w="3120"/>
            <w:shd w:fill="F8FAFC"/>
          </w:tcPr>
          <w:p>
            <w:r>
              <w:t>**Protección de Datos**</w:t>
            </w:r>
          </w:p>
        </w:tc>
        <w:tc>
          <w:tcPr>
            <w:tcW w:type="dxa" w:w="3120"/>
            <w:shd w:fill="F8FAFC"/>
          </w:tcPr>
          <w:p>
            <w:r>
              <w:t>Sí</w:t>
            </w:r>
          </w:p>
        </w:tc>
        <w:tc>
          <w:tcPr>
            <w:tcW w:type="dxa" w:w="3120"/>
            <w:shd w:fill="F8FAFC"/>
          </w:tcPr>
          <w:p>
            <w:r>
              <w:t>Uso de datos sintéticos y homologación conforme a la Ley de Protección de Datos Personales.</w:t>
            </w:r>
          </w:p>
        </w:tc>
      </w:tr>
      <w:tr>
        <w:tc>
          <w:tcPr>
            <w:tcW w:type="dxa" w:w="3120"/>
          </w:tcPr>
          <w:p>
            <w:r>
              <w:t>**Despliegue Operativo**</w:t>
            </w:r>
          </w:p>
        </w:tc>
        <w:tc>
          <w:tcPr>
            <w:tcW w:type="dxa" w:w="3120"/>
          </w:tcPr>
          <w:p>
            <w:r>
              <w:t>Sí</w:t>
            </w:r>
          </w:p>
        </w:tc>
        <w:tc>
          <w:tcPr>
            <w:tcW w:type="dxa" w:w="3120"/>
          </w:tcPr>
          <w:p>
            <w:r>
              <w:t>Despliegue automatizado en CDN Serverless (GitHub Pages / Vercel) con alta disponibilidad.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8. PITCH TÉCNICO DEL PROYECTO</w:t>
      </w:r>
    </w:p>
    <w:p>
      <w:pPr>
        <w:spacing w:after="80"/>
      </w:pPr>
      <w:r>
        <w:t>"LeoFit es un negocio peruano de indumentaria deportiva que gestiona sus ventas manualmente por WhatsApp y notas en papel, generando demoras de 25 minutos por orden y riesgos de sobreventa. Desarrollamos una Progressive Web App (PWA) de ultra-bajo peso que permite a los clientes confirmar pedidos en 2 minutos con stock en tiempo real y brinda al administrador control integral del inventario y trazabilidad de despachos con un solo clic."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