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Group Assignment MGT 301U</w:t>
      </w:r>
    </w:p>
    <w:p>
      <w:pPr>
        <w:pStyle w:val="style0"/>
        <w:rPr/>
      </w:pPr>
      <w:r>
        <w:rPr>
          <w:lang w:val="en-US"/>
        </w:rPr>
        <w:t>1.Explain the meaning of organization change (Grp 1)</w:t>
      </w:r>
    </w:p>
    <w:p>
      <w:pPr>
        <w:pStyle w:val="style0"/>
        <w:rPr/>
      </w:pPr>
      <w:r>
        <w:rPr>
          <w:lang w:val="en-US"/>
        </w:rPr>
        <w:t>2.Explain four types of changes in an organization (Grp 2)</w:t>
      </w:r>
    </w:p>
    <w:p>
      <w:pPr>
        <w:pStyle w:val="style0"/>
        <w:rPr/>
      </w:pPr>
      <w:r>
        <w:rPr>
          <w:lang w:val="en-US"/>
        </w:rPr>
        <w:t>3.State and explain the principle of managing changes (Grp 3 &amp; 10)</w:t>
      </w:r>
    </w:p>
    <w:p>
      <w:pPr>
        <w:pStyle w:val="style0"/>
        <w:rPr/>
      </w:pPr>
      <w:r>
        <w:rPr>
          <w:lang w:val="en-US"/>
        </w:rPr>
        <w:t>4.Discuss the key factors that necessity change in an organization (Grp 4 &amp; 9)</w:t>
      </w:r>
    </w:p>
    <w:p>
      <w:pPr>
        <w:pStyle w:val="style0"/>
        <w:rPr/>
      </w:pPr>
      <w:r>
        <w:rPr>
          <w:lang w:val="en-US"/>
        </w:rPr>
        <w:t>5.Explain step involve in the change management process (Grp 5)</w:t>
      </w:r>
    </w:p>
    <w:p>
      <w:pPr>
        <w:pStyle w:val="style0"/>
        <w:rPr/>
      </w:pPr>
      <w:r>
        <w:rPr>
          <w:lang w:val="en-US"/>
        </w:rPr>
        <w:t>6.Discuss strategies that managers can use to overcome the resistance change (Grp 6)</w:t>
      </w:r>
    </w:p>
    <w:p>
      <w:pPr>
        <w:pStyle w:val="style0"/>
        <w:rPr/>
      </w:pPr>
      <w:r>
        <w:rPr>
          <w:lang w:val="en-US"/>
        </w:rPr>
        <w:t>7.Explain the main causes in organization changes (Grp 7)</w:t>
      </w:r>
    </w:p>
    <w:p>
      <w:pPr>
        <w:pStyle w:val="style0"/>
        <w:rPr/>
      </w:pPr>
      <w:r>
        <w:rPr>
          <w:lang w:val="en-US"/>
        </w:rPr>
        <w:t xml:space="preserve">8.Discuss the contemporary issues in strategic management (Grp 8 &amp; 11)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91</Words>
  <Characters>471</Characters>
  <Application>WPS Office</Application>
  <Paragraphs>9</Paragraphs>
  <CharactersWithSpaces>554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2026-01-27T20:17:34Z</dcterms:created>
  <dc:creator>Pixel 4 XL</dc:creator>
  <lastModifiedBy>Pixel 4 XL</lastModifiedBy>
  <dcterms:modified xsi:type="dcterms:W3CDTF">2026-01-27T20:37:46Z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5a98ae4284f94a0baf74ed24b3f792f2</vt:lpwstr>
  </property>
</Properties>
</file>