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7BE22" w14:textId="38318073" w:rsidR="002422FF" w:rsidRPr="00BD7DBA" w:rsidRDefault="00BD7DBA" w:rsidP="00BD7DBA">
      <w:pPr>
        <w:jc w:val="center"/>
        <w:rPr>
          <w:sz w:val="28"/>
          <w:szCs w:val="28"/>
        </w:rPr>
      </w:pPr>
      <w:r w:rsidRPr="00BD7DBA">
        <w:rPr>
          <w:sz w:val="28"/>
          <w:szCs w:val="28"/>
        </w:rPr>
        <w:t>Grund</w:t>
      </w:r>
      <w:r w:rsidR="00035A70">
        <w:rPr>
          <w:sz w:val="28"/>
          <w:szCs w:val="28"/>
        </w:rPr>
        <w:t>lagen</w:t>
      </w:r>
      <w:r w:rsidRPr="00BD7DBA">
        <w:rPr>
          <w:sz w:val="28"/>
          <w:szCs w:val="28"/>
        </w:rPr>
        <w:t xml:space="preserve"> der PC-Technik</w:t>
      </w:r>
      <w:r w:rsidR="00035A70">
        <w:rPr>
          <w:sz w:val="28"/>
          <w:szCs w:val="28"/>
        </w:rPr>
        <w:t xml:space="preserve">, Teil </w:t>
      </w:r>
      <w:r w:rsidR="002A7B4F">
        <w:rPr>
          <w:sz w:val="28"/>
          <w:szCs w:val="28"/>
        </w:rPr>
        <w:t>I</w:t>
      </w:r>
      <w:r w:rsidR="00035A70">
        <w:rPr>
          <w:sz w:val="28"/>
          <w:szCs w:val="28"/>
        </w:rPr>
        <w:t>I</w:t>
      </w:r>
    </w:p>
    <w:p w14:paraId="0257BE23" w14:textId="77777777" w:rsidR="00BD7DBA" w:rsidRDefault="00035A70" w:rsidP="00BD7DBA">
      <w:pPr>
        <w:jc w:val="center"/>
      </w:pPr>
      <w:r>
        <w:rPr>
          <w:sz w:val="28"/>
          <w:szCs w:val="28"/>
        </w:rPr>
        <w:t xml:space="preserve">Informationen und </w:t>
      </w:r>
      <w:r w:rsidR="00BD7DBA" w:rsidRPr="00BD7DBA">
        <w:rPr>
          <w:sz w:val="28"/>
          <w:szCs w:val="28"/>
        </w:rPr>
        <w:t>Übungsaufgaben</w:t>
      </w:r>
    </w:p>
    <w:p w14:paraId="0257BE24" w14:textId="77777777" w:rsidR="00BD7DBA" w:rsidRDefault="00BD7DBA" w:rsidP="00BD7DBA">
      <w:pPr>
        <w:jc w:val="center"/>
      </w:pPr>
    </w:p>
    <w:p w14:paraId="0257BE25" w14:textId="77777777" w:rsidR="00BD7DBA" w:rsidRDefault="00BD7DBA" w:rsidP="00BD7DBA"/>
    <w:p w14:paraId="0257BE30" w14:textId="77777777" w:rsidR="00CE0E17" w:rsidRDefault="00CE0E17" w:rsidP="00CE0E17"/>
    <w:p w14:paraId="0257BE31" w14:textId="77777777" w:rsidR="00CE0E17" w:rsidRDefault="00CE0E17" w:rsidP="006945C9">
      <w:pPr>
        <w:numPr>
          <w:ilvl w:val="0"/>
          <w:numId w:val="3"/>
        </w:numPr>
      </w:pPr>
      <w:r>
        <w:t xml:space="preserve">Die </w:t>
      </w:r>
      <w:r w:rsidR="006945C9">
        <w:t xml:space="preserve">physikalische </w:t>
      </w:r>
      <w:r>
        <w:t xml:space="preserve">Maßeinheit </w:t>
      </w:r>
      <w:r w:rsidRPr="006945C9">
        <w:rPr>
          <w:b/>
          <w:bCs/>
        </w:rPr>
        <w:t>Hz</w:t>
      </w:r>
      <w:r w:rsidR="006945C9">
        <w:t xml:space="preserve"> (Hertz) wird verwendet um anzugeben, wie oft ein bestimmter Vorgang in einer Sekunde wiederholt wird. Vielfache von Hz sind:</w:t>
      </w:r>
      <w:r w:rsidR="006945C9">
        <w:br/>
      </w:r>
      <w:r w:rsidR="006945C9" w:rsidRPr="006945C9">
        <w:rPr>
          <w:b/>
          <w:bCs/>
        </w:rPr>
        <w:t>1 kHz</w:t>
      </w:r>
      <w:r w:rsidR="006945C9">
        <w:t xml:space="preserve"> = 1.000 Mal/Sek., </w:t>
      </w:r>
      <w:r w:rsidR="006945C9" w:rsidRPr="006945C9">
        <w:rPr>
          <w:b/>
          <w:bCs/>
        </w:rPr>
        <w:t>1 MHz</w:t>
      </w:r>
      <w:r w:rsidR="006945C9">
        <w:t xml:space="preserve"> = 1.000.000 Mal/Sek., </w:t>
      </w:r>
      <w:r w:rsidR="006945C9" w:rsidRPr="006945C9">
        <w:rPr>
          <w:b/>
          <w:bCs/>
        </w:rPr>
        <w:t>1 GHz</w:t>
      </w:r>
      <w:r w:rsidR="006945C9">
        <w:t xml:space="preserve"> = 1.000.000.000 Mal/Sek.</w:t>
      </w:r>
    </w:p>
    <w:p w14:paraId="0257BE32" w14:textId="77777777" w:rsidR="006945C9" w:rsidRDefault="006945C9" w:rsidP="006945C9"/>
    <w:p w14:paraId="0257BE33" w14:textId="77777777" w:rsidR="006945C9" w:rsidRDefault="006945C9" w:rsidP="00254DE4">
      <w:pPr>
        <w:spacing w:after="60"/>
      </w:pPr>
      <w:r w:rsidRPr="00254DE4">
        <w:rPr>
          <w:b/>
        </w:rPr>
        <w:t>Beispiele</w:t>
      </w:r>
      <w:r>
        <w:t>:</w:t>
      </w:r>
    </w:p>
    <w:p w14:paraId="0257BE34" w14:textId="77777777" w:rsidR="006945C9" w:rsidRDefault="006945C9" w:rsidP="00254DE4">
      <w:pPr>
        <w:numPr>
          <w:ilvl w:val="0"/>
          <w:numId w:val="4"/>
        </w:numPr>
        <w:spacing w:after="60"/>
        <w:ind w:left="357" w:hanging="357"/>
      </w:pPr>
      <w:r>
        <w:t xml:space="preserve">Bei einer Pulsfrequenz von </w:t>
      </w:r>
      <w:r w:rsidR="002D6237">
        <w:t>1</w:t>
      </w:r>
      <w:r>
        <w:t xml:space="preserve"> Hz schlägt das Herz 1 Mal</w:t>
      </w:r>
      <w:r w:rsidR="002D6237">
        <w:t xml:space="preserve"> pro Sekunde</w:t>
      </w:r>
      <w:r w:rsidR="0078680D">
        <w:t>, d.h. 60 Mal pro Minute. Bei</w:t>
      </w:r>
      <w:r>
        <w:t xml:space="preserve"> </w:t>
      </w:r>
      <w:r w:rsidR="002D6237">
        <w:t>3</w:t>
      </w:r>
      <w:r>
        <w:t xml:space="preserve"> Hz </w:t>
      </w:r>
      <w:r w:rsidR="0078680D">
        <w:t xml:space="preserve">sind es </w:t>
      </w:r>
      <w:r w:rsidR="002D6237">
        <w:t>180</w:t>
      </w:r>
      <w:r>
        <w:t xml:space="preserve"> </w:t>
      </w:r>
      <w:r w:rsidR="0078680D">
        <w:t>Schläge</w:t>
      </w:r>
      <w:r>
        <w:t xml:space="preserve"> in der </w:t>
      </w:r>
      <w:r w:rsidR="002D6237">
        <w:t>Minut</w:t>
      </w:r>
      <w:r>
        <w:t>e.</w:t>
      </w:r>
    </w:p>
    <w:p w14:paraId="0257BE35" w14:textId="77777777" w:rsidR="00254DE4" w:rsidRDefault="00254DE4" w:rsidP="00254DE4">
      <w:pPr>
        <w:numPr>
          <w:ilvl w:val="0"/>
          <w:numId w:val="4"/>
        </w:numPr>
        <w:spacing w:after="60"/>
        <w:ind w:left="357" w:hanging="357"/>
      </w:pPr>
      <w:r>
        <w:t>Ihre neue CPU arbeitet mit einer Taktfrequenz von 2,8 GHz. Diese Angabe bedeutet, dass die CPU innerhalb einer Sekunde 2 800 000 000 Arbeitsschritte ausführt.</w:t>
      </w:r>
    </w:p>
    <w:p w14:paraId="0257BE36" w14:textId="77777777" w:rsidR="006945C9" w:rsidRDefault="006945C9" w:rsidP="00254DE4">
      <w:pPr>
        <w:numPr>
          <w:ilvl w:val="0"/>
          <w:numId w:val="4"/>
        </w:numPr>
        <w:spacing w:after="60"/>
        <w:ind w:left="357" w:hanging="357"/>
      </w:pPr>
      <w:r>
        <w:t>Das Licht einer Glühbirne flackert aufgrund der in Europa verwendeten 50 Hz-Wechse</w:t>
      </w:r>
      <w:r w:rsidR="0078680D">
        <w:t>lspan-nung 50 Mal in der Sekunde, 3000 Mal also in der Minute.</w:t>
      </w:r>
    </w:p>
    <w:p w14:paraId="0257BE37" w14:textId="77777777" w:rsidR="006945C9" w:rsidRDefault="006945C9" w:rsidP="00254DE4">
      <w:pPr>
        <w:numPr>
          <w:ilvl w:val="0"/>
          <w:numId w:val="4"/>
        </w:numPr>
        <w:spacing w:after="60"/>
        <w:ind w:left="357" w:hanging="357"/>
      </w:pPr>
      <w:r>
        <w:t>Der Aachener Sender „Hitradio 100,5“ sendet mit einer Frequenz von 100,5 MHz. Diese</w:t>
      </w:r>
      <w:r w:rsidR="0078680D">
        <w:t>s</w:t>
      </w:r>
      <w:r>
        <w:t xml:space="preserve"> Radios</w:t>
      </w:r>
      <w:r w:rsidR="0078680D">
        <w:t>ignal</w:t>
      </w:r>
      <w:r>
        <w:t xml:space="preserve"> </w:t>
      </w:r>
      <w:r w:rsidR="0078680D">
        <w:t>schwingt</w:t>
      </w:r>
      <w:r>
        <w:t xml:space="preserve"> also 100.500.000 Mal in der Sekunde.</w:t>
      </w:r>
    </w:p>
    <w:p w14:paraId="0257BE38" w14:textId="77777777" w:rsidR="006945C9" w:rsidRDefault="006945C9" w:rsidP="00254DE4">
      <w:pPr>
        <w:numPr>
          <w:ilvl w:val="0"/>
          <w:numId w:val="4"/>
        </w:numPr>
        <w:spacing w:after="60"/>
        <w:ind w:left="357" w:hanging="357"/>
      </w:pPr>
      <w:r>
        <w:t>Die Fernbedienung Ihres Autos verwendet, genauso wie die Mikrowelle in d</w:t>
      </w:r>
      <w:r w:rsidR="00455923">
        <w:t xml:space="preserve">er Küche und viele Handys </w:t>
      </w:r>
      <w:r w:rsidR="0078680D">
        <w:t xml:space="preserve">und DECT-Telefone </w:t>
      </w:r>
      <w:r w:rsidR="00455923">
        <w:t>eine Frequenz von etwa 2,45 GHz (2.450.000.000 Schwingungen pro Sekunde)</w:t>
      </w:r>
      <w:r>
        <w:br/>
      </w:r>
    </w:p>
    <w:p w14:paraId="0257BE39" w14:textId="77777777" w:rsidR="003340A6" w:rsidRDefault="003340A6" w:rsidP="00BD7DBA"/>
    <w:p w14:paraId="0257BE46" w14:textId="21E1A1FD" w:rsidR="00CE0E17" w:rsidRDefault="00455923" w:rsidP="00DB15B0">
      <w:r>
        <w:br w:type="page"/>
      </w:r>
      <w:r w:rsidR="00DB15B0">
        <w:lastRenderedPageBreak/>
        <w:t xml:space="preserve"> </w:t>
      </w:r>
    </w:p>
    <w:p w14:paraId="0257BE47" w14:textId="77777777" w:rsidR="00CE0E17" w:rsidRDefault="00455923" w:rsidP="00455923">
      <w:pPr>
        <w:numPr>
          <w:ilvl w:val="0"/>
          <w:numId w:val="1"/>
        </w:numPr>
      </w:pPr>
      <w:r>
        <w:t xml:space="preserve">Ein Mikroprozessor benötigt für eine einfache Multiplikation 4 Arbeitsschritte. Wie viele Multiplikationen kann dieser Prozessor ausführen, wenn seine </w:t>
      </w:r>
      <w:r w:rsidRPr="00455923">
        <w:rPr>
          <w:b/>
          <w:bCs/>
        </w:rPr>
        <w:t>Arbeitsfrequenz</w:t>
      </w:r>
      <w:r>
        <w:t xml:space="preserve">  2,4 GHz beträgt?</w:t>
      </w:r>
    </w:p>
    <w:p w14:paraId="0257BE48" w14:textId="72E610D7" w:rsidR="00455923" w:rsidRDefault="00455923" w:rsidP="00455923">
      <w:pPr>
        <w:spacing w:before="120"/>
        <w:ind w:left="357"/>
      </w:pPr>
      <w:r>
        <w:t>Antwort: _________</w:t>
      </w:r>
      <w:r w:rsidR="00C709A1">
        <w:t>600000000</w:t>
      </w:r>
      <w:r>
        <w:t>_____</w:t>
      </w:r>
    </w:p>
    <w:p w14:paraId="0257BE49" w14:textId="77777777" w:rsidR="00455923" w:rsidRDefault="00455923" w:rsidP="00455923"/>
    <w:p w14:paraId="0257BE4A" w14:textId="7676EEC1" w:rsidR="00AB0EA2" w:rsidRDefault="003C774C" w:rsidP="003C774C">
      <w:pPr>
        <w:numPr>
          <w:ilvl w:val="0"/>
          <w:numId w:val="3"/>
        </w:numPr>
      </w:pPr>
      <w:r>
        <w:t xml:space="preserve">Der Arbeitsspeicher moderner Mikroprozessoren (CPUs) besteht aus Speicherzellen in denen einzelne Bytes abgelegt werden. Die CPU benutzt den </w:t>
      </w:r>
      <w:r w:rsidRPr="003C774C">
        <w:rPr>
          <w:i/>
        </w:rPr>
        <w:t>Datenbus</w:t>
      </w:r>
      <w:r>
        <w:t xml:space="preserve"> um einzelne Datenbytes vom und zum Speicher zu übertragen. Die Adresse der Speicherzelle, die angesprochen ist, wird gleichzeitig zum Datenversand über den </w:t>
      </w:r>
      <w:r w:rsidRPr="003C774C">
        <w:rPr>
          <w:i/>
        </w:rPr>
        <w:t>Adressbus</w:t>
      </w:r>
      <w:r>
        <w:t xml:space="preserve"> übermittelt (s. </w:t>
      </w:r>
      <w:r w:rsidR="00DF544E">
        <w:t>Bild auf Folgeseite</w:t>
      </w:r>
      <w:r>
        <w:t>). Wie viele Speicherzellen insgesamt verwendbar sind hängt von der Busbreite des Adressbusses ab. Beispielsweise kann der auf Folie 15 dargestellte 4 Bit-Adressbus insgesamt 16 Speicherz</w:t>
      </w:r>
      <w:r w:rsidR="00DF544E">
        <w:t xml:space="preserve">ellen, also 16 Byte adressieren, da </w:t>
      </w:r>
      <w:r>
        <w:t>2</w:t>
      </w:r>
      <w:r w:rsidRPr="003C774C">
        <w:rPr>
          <w:vertAlign w:val="superscript"/>
        </w:rPr>
        <w:t>4</w:t>
      </w:r>
      <w:r w:rsidR="00DF544E">
        <w:t xml:space="preserve"> = 16 unterschiedliche Adressen</w:t>
      </w:r>
      <w:r>
        <w:t>.</w:t>
      </w:r>
      <w:r w:rsidR="00DF544E">
        <w:t xml:space="preserve"> Der auf der Folgeseite dargestellte 16 Bit-Bus ermöglicht 2</w:t>
      </w:r>
      <w:r w:rsidR="00DF544E" w:rsidRPr="00DF544E">
        <w:rPr>
          <w:vertAlign w:val="superscript"/>
        </w:rPr>
        <w:t>16</w:t>
      </w:r>
      <w:r w:rsidR="00DF544E">
        <w:t xml:space="preserve"> = 65536 unterschiedliche Adressen und somit die Verwendung von 65536 Bytes (64 KiBiByte).</w:t>
      </w:r>
    </w:p>
    <w:p w14:paraId="0257BE4B" w14:textId="77777777" w:rsidR="003C774C" w:rsidRDefault="003C774C" w:rsidP="00455923"/>
    <w:p w14:paraId="0257BE4C" w14:textId="77777777" w:rsidR="00AB0EA2" w:rsidRDefault="00AB0EA2" w:rsidP="00AB0EA2">
      <w:pPr>
        <w:numPr>
          <w:ilvl w:val="0"/>
          <w:numId w:val="1"/>
        </w:numPr>
      </w:pPr>
      <w:r>
        <w:t>Ein Digitalrechner soll mit 512 M</w:t>
      </w:r>
      <w:r w:rsidR="00BD4E7B">
        <w:t>i</w:t>
      </w:r>
      <w:r>
        <w:t>B Speicher ausgerüstet werden. In jeder Speicherzelle wird 1 Byte abgelegt. Wie viele Bits werden für die Angabe der Adress</w:t>
      </w:r>
      <w:r w:rsidR="003C774C">
        <w:t>e jeder Speicherzelle benötigt?</w:t>
      </w:r>
    </w:p>
    <w:p w14:paraId="0257BE4D" w14:textId="698C05B8" w:rsidR="00AB0EA2" w:rsidRDefault="00AB0EA2" w:rsidP="00AB0EA2">
      <w:pPr>
        <w:spacing w:before="120"/>
        <w:ind w:firstLine="357"/>
      </w:pPr>
      <w:r>
        <w:t>Antwort: ___</w:t>
      </w:r>
      <w:r w:rsidR="0049454A">
        <w:t>29</w:t>
      </w:r>
      <w:r>
        <w:t>___ Bits</w:t>
      </w:r>
    </w:p>
    <w:p w14:paraId="0257BE4E" w14:textId="77777777" w:rsidR="00AB0EA2" w:rsidRDefault="00AB0EA2" w:rsidP="00455923"/>
    <w:p w14:paraId="0257BE4F" w14:textId="77777777" w:rsidR="00455923" w:rsidRDefault="00455923" w:rsidP="003174DF">
      <w:pPr>
        <w:numPr>
          <w:ilvl w:val="0"/>
          <w:numId w:val="1"/>
        </w:numPr>
        <w:spacing w:after="120"/>
        <w:ind w:left="357" w:hanging="357"/>
      </w:pPr>
      <w:r>
        <w:t>Die Arbeitsfrequenz vieler CPUs, W-LAN-</w:t>
      </w:r>
      <w:r w:rsidR="00F766D6">
        <w:t xml:space="preserve"> und </w:t>
      </w:r>
      <w:r>
        <w:t>Mikrowellengeräte</w:t>
      </w:r>
      <w:r w:rsidR="00F766D6">
        <w:t xml:space="preserve"> sowie von</w:t>
      </w:r>
      <w:r w:rsidR="00F4064F">
        <w:t xml:space="preserve"> Handys</w:t>
      </w:r>
      <w:r>
        <w:t xml:space="preserve"> liegt im Bereich </w:t>
      </w:r>
      <w:r w:rsidR="00F766D6">
        <w:t>um 2,5</w:t>
      </w:r>
      <w:r>
        <w:t xml:space="preserve"> GHz. Welche </w:t>
      </w:r>
      <w:r w:rsidR="00F4064F">
        <w:t>Bedeutung</w:t>
      </w:r>
      <w:r>
        <w:t xml:space="preserve"> könnte diese </w:t>
      </w:r>
      <w:r w:rsidR="00F4064F">
        <w:t>Tatsach</w:t>
      </w:r>
      <w:r>
        <w:t>e für den Betrieb</w:t>
      </w:r>
      <w:r w:rsidR="00F4064F">
        <w:t>/die Funktion</w:t>
      </w:r>
      <w:r>
        <w:t xml:space="preserve"> dieser Geräte haben?</w:t>
      </w:r>
    </w:p>
    <w:p w14:paraId="0257BE50" w14:textId="0B71F056" w:rsidR="00455923" w:rsidRDefault="00455923" w:rsidP="003C774C">
      <w:pPr>
        <w:spacing w:line="360" w:lineRule="auto"/>
      </w:pPr>
      <w:r>
        <w:t xml:space="preserve">Antwort 1: </w:t>
      </w:r>
      <w:r w:rsidR="0049454A">
        <w:t>Diese Geräte können durch die 2,5 GHz sehr schnell Arbeiten, um die Datenmengen zu verarbeiten</w:t>
      </w:r>
      <w:r w:rsidR="003C774C">
        <w:t>_______________________________________________________________________</w:t>
      </w:r>
      <w:r w:rsidR="003C774C">
        <w:br/>
        <w:t>________________________________________________________________________________</w:t>
      </w:r>
    </w:p>
    <w:p w14:paraId="0257BE51" w14:textId="29049F18" w:rsidR="00455923" w:rsidRDefault="00455923" w:rsidP="003C774C">
      <w:pPr>
        <w:spacing w:line="360" w:lineRule="auto"/>
      </w:pPr>
      <w:r>
        <w:t>Antwort 2:</w:t>
      </w:r>
      <w:r w:rsidR="003C774C">
        <w:t xml:space="preserve"> </w:t>
      </w:r>
      <w:r w:rsidR="0049454A">
        <w:t>Durch eine ähnlichen Frequenzbereich können sich diese Geräte in ihrer Funktion leicht stören.</w:t>
      </w:r>
      <w:bookmarkStart w:id="0" w:name="_GoBack"/>
      <w:bookmarkEnd w:id="0"/>
      <w:r w:rsidR="003C774C">
        <w:t>__</w:t>
      </w:r>
      <w:r>
        <w:t>_____________________________________________________________________</w:t>
      </w:r>
      <w:r w:rsidR="003C774C">
        <w:br/>
        <w:t>________________________________________________________________________________</w:t>
      </w:r>
    </w:p>
    <w:p w14:paraId="0257BE52" w14:textId="77777777" w:rsidR="00F4064F" w:rsidRDefault="00DF544E" w:rsidP="00455923">
      <w:r>
        <w:rPr>
          <w:noProof/>
        </w:rPr>
        <w:lastRenderedPageBreak/>
        <w:drawing>
          <wp:inline distT="0" distB="0" distL="0" distR="0" wp14:anchorId="0257BE59" wp14:editId="0257BE5A">
            <wp:extent cx="5124450" cy="4924506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995" cy="49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BE53" w14:textId="77777777" w:rsidR="00DF544E" w:rsidRDefault="00DF544E" w:rsidP="00DF544E">
      <w:r>
        <w:t xml:space="preserve">Quelle: </w:t>
      </w:r>
      <w:hyperlink r:id="rId8" w:history="1">
        <w:r w:rsidRPr="00DF544E">
          <w:rPr>
            <w:rStyle w:val="Hyperlink"/>
            <w:sz w:val="22"/>
          </w:rPr>
          <w:t>http://www.ne555.at/8051-mikrocontrollertechnik/293-der-aufbau-eines-mikrocomputers-mikrocontrollers.html</w:t>
        </w:r>
      </w:hyperlink>
    </w:p>
    <w:p w14:paraId="0257BE54" w14:textId="77777777" w:rsidR="00DF544E" w:rsidRDefault="00DF544E" w:rsidP="00455923"/>
    <w:p w14:paraId="0257BE55" w14:textId="77777777" w:rsidR="00DF544E" w:rsidRDefault="00DF544E" w:rsidP="00455923">
      <w:r>
        <w:rPr>
          <w:noProof/>
        </w:rPr>
        <w:drawing>
          <wp:inline distT="0" distB="0" distL="0" distR="0" wp14:anchorId="0257BE5B" wp14:editId="0257BE5C">
            <wp:extent cx="3400425" cy="3089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798" cy="309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BE56" w14:textId="77777777" w:rsidR="00DF544E" w:rsidRDefault="00DF544E" w:rsidP="00455923">
      <w:r>
        <w:t xml:space="preserve">Quelle: </w:t>
      </w:r>
      <w:hyperlink r:id="rId10" w:history="1">
        <w:r>
          <w:rPr>
            <w:rStyle w:val="Hyperlink"/>
          </w:rPr>
          <w:t>http://www.goblack.de/desy/digitalt/l_theorie/theo-computer/computer-struktur.html</w:t>
        </w:r>
      </w:hyperlink>
    </w:p>
    <w:sectPr w:rsidR="00DF544E" w:rsidSect="00093B91">
      <w:footerReference w:type="default" r:id="rId11"/>
      <w:pgSz w:w="11907" w:h="16840" w:code="9"/>
      <w:pgMar w:top="1135" w:right="1134" w:bottom="1134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7BE5F" w14:textId="77777777" w:rsidR="00C649C2" w:rsidRDefault="00C649C2">
      <w:r>
        <w:separator/>
      </w:r>
    </w:p>
  </w:endnote>
  <w:endnote w:type="continuationSeparator" w:id="0">
    <w:p w14:paraId="0257BE60" w14:textId="77777777" w:rsidR="00C649C2" w:rsidRDefault="00C6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7BE61" w14:textId="7904E36C" w:rsidR="00A5572A" w:rsidRDefault="00A5572A" w:rsidP="00CD38EB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78680D">
      <w:t>Rechner</w:t>
    </w:r>
    <w:r w:rsidR="00950C3E">
      <w:t>-T</w:t>
    </w:r>
    <w:r>
      <w:t>echnik</w:t>
    </w:r>
    <w:r>
      <w:tab/>
    </w:r>
    <w:r w:rsidR="002A7B4F">
      <w:t>1</w:t>
    </w:r>
    <w:r w:rsidR="006955E5">
      <w:t>7</w:t>
    </w:r>
    <w:r w:rsidR="00452A21">
      <w:t>.0</w:t>
    </w:r>
    <w:r w:rsidR="002F02E2">
      <w:t>9</w:t>
    </w:r>
    <w:r w:rsidR="00452A21">
      <w:t>.</w:t>
    </w:r>
    <w:r w:rsidR="002F02E2">
      <w:t>1</w:t>
    </w:r>
    <w:r w:rsidR="006955E5">
      <w:t>8</w:t>
    </w:r>
  </w:p>
  <w:p w14:paraId="0257BE62" w14:textId="47B0BB62" w:rsidR="00A5572A" w:rsidRDefault="00A5572A" w:rsidP="00A5572A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49454A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7BE5D" w14:textId="77777777" w:rsidR="00C649C2" w:rsidRDefault="00C649C2">
      <w:r>
        <w:separator/>
      </w:r>
    </w:p>
  </w:footnote>
  <w:footnote w:type="continuationSeparator" w:id="0">
    <w:p w14:paraId="0257BE5E" w14:textId="77777777" w:rsidR="00C649C2" w:rsidRDefault="00C64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075E3"/>
    <w:multiLevelType w:val="hybridMultilevel"/>
    <w:tmpl w:val="7C14B1A8"/>
    <w:lvl w:ilvl="0" w:tplc="319EE28E">
      <w:start w:val="1"/>
      <w:numFmt w:val="decimal"/>
      <w:lvlText w:val="Hinweis 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E7D6A1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/>
        <w:sz w:val="22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6B721AF"/>
    <w:multiLevelType w:val="hybridMultilevel"/>
    <w:tmpl w:val="95DE0F5A"/>
    <w:lvl w:ilvl="0" w:tplc="3C7AA48E">
      <w:start w:val="1"/>
      <w:numFmt w:val="decimal"/>
      <w:lvlText w:val="Aufgabe 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9FD503D"/>
    <w:multiLevelType w:val="hybridMultilevel"/>
    <w:tmpl w:val="F8B0FEE6"/>
    <w:lvl w:ilvl="0" w:tplc="E7D6A1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70693F"/>
    <w:multiLevelType w:val="hybridMultilevel"/>
    <w:tmpl w:val="EBB2B4F8"/>
    <w:lvl w:ilvl="0" w:tplc="40D450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sz w:val="22"/>
      </w:rPr>
    </w:lvl>
    <w:lvl w:ilvl="1" w:tplc="E7D6A1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/>
        <w:sz w:val="22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0"/>
    <w:rsid w:val="00006479"/>
    <w:rsid w:val="00035A70"/>
    <w:rsid w:val="00052F6A"/>
    <w:rsid w:val="00063738"/>
    <w:rsid w:val="00081ACC"/>
    <w:rsid w:val="00093B91"/>
    <w:rsid w:val="000B0651"/>
    <w:rsid w:val="000C129A"/>
    <w:rsid w:val="000D16ED"/>
    <w:rsid w:val="000F7110"/>
    <w:rsid w:val="00132159"/>
    <w:rsid w:val="00154A55"/>
    <w:rsid w:val="00161F27"/>
    <w:rsid w:val="00162745"/>
    <w:rsid w:val="00167E2E"/>
    <w:rsid w:val="00193694"/>
    <w:rsid w:val="00215C68"/>
    <w:rsid w:val="0021643A"/>
    <w:rsid w:val="0022245B"/>
    <w:rsid w:val="002422FF"/>
    <w:rsid w:val="00254DE4"/>
    <w:rsid w:val="002659B7"/>
    <w:rsid w:val="002915A3"/>
    <w:rsid w:val="00291712"/>
    <w:rsid w:val="002A5E45"/>
    <w:rsid w:val="002A6813"/>
    <w:rsid w:val="002A7B4F"/>
    <w:rsid w:val="002D30C0"/>
    <w:rsid w:val="002D6237"/>
    <w:rsid w:val="002F02E2"/>
    <w:rsid w:val="002F5930"/>
    <w:rsid w:val="00306328"/>
    <w:rsid w:val="00313475"/>
    <w:rsid w:val="003174DF"/>
    <w:rsid w:val="003340A6"/>
    <w:rsid w:val="0039688D"/>
    <w:rsid w:val="003A30D8"/>
    <w:rsid w:val="003B3D7E"/>
    <w:rsid w:val="003C05BA"/>
    <w:rsid w:val="003C774C"/>
    <w:rsid w:val="003D0682"/>
    <w:rsid w:val="004056F2"/>
    <w:rsid w:val="00417201"/>
    <w:rsid w:val="00417400"/>
    <w:rsid w:val="00426133"/>
    <w:rsid w:val="00452A21"/>
    <w:rsid w:val="0045300D"/>
    <w:rsid w:val="00455923"/>
    <w:rsid w:val="0045782A"/>
    <w:rsid w:val="0049454A"/>
    <w:rsid w:val="00494CD0"/>
    <w:rsid w:val="004A15C7"/>
    <w:rsid w:val="004B57B0"/>
    <w:rsid w:val="004E5C15"/>
    <w:rsid w:val="005021EA"/>
    <w:rsid w:val="00546601"/>
    <w:rsid w:val="00552D00"/>
    <w:rsid w:val="00553E07"/>
    <w:rsid w:val="00556120"/>
    <w:rsid w:val="0058667C"/>
    <w:rsid w:val="00605A68"/>
    <w:rsid w:val="006159A0"/>
    <w:rsid w:val="006324B3"/>
    <w:rsid w:val="006559D8"/>
    <w:rsid w:val="00657FAF"/>
    <w:rsid w:val="00685E32"/>
    <w:rsid w:val="00690095"/>
    <w:rsid w:val="006945C9"/>
    <w:rsid w:val="006955E5"/>
    <w:rsid w:val="006A5CEF"/>
    <w:rsid w:val="006B168E"/>
    <w:rsid w:val="00703077"/>
    <w:rsid w:val="007037D8"/>
    <w:rsid w:val="00720AEF"/>
    <w:rsid w:val="0078345E"/>
    <w:rsid w:val="00785459"/>
    <w:rsid w:val="0078680D"/>
    <w:rsid w:val="0080362A"/>
    <w:rsid w:val="00872830"/>
    <w:rsid w:val="00875097"/>
    <w:rsid w:val="0088234C"/>
    <w:rsid w:val="008B03E1"/>
    <w:rsid w:val="008C0D07"/>
    <w:rsid w:val="008C2E37"/>
    <w:rsid w:val="00910B3C"/>
    <w:rsid w:val="00911A6E"/>
    <w:rsid w:val="009174B0"/>
    <w:rsid w:val="00927F25"/>
    <w:rsid w:val="00940657"/>
    <w:rsid w:val="009428E4"/>
    <w:rsid w:val="00950C3E"/>
    <w:rsid w:val="00985F56"/>
    <w:rsid w:val="009868E3"/>
    <w:rsid w:val="009B3771"/>
    <w:rsid w:val="009D47AD"/>
    <w:rsid w:val="009E27EC"/>
    <w:rsid w:val="009E7DBF"/>
    <w:rsid w:val="009F0940"/>
    <w:rsid w:val="00A07909"/>
    <w:rsid w:val="00A24DBB"/>
    <w:rsid w:val="00A26982"/>
    <w:rsid w:val="00A321F1"/>
    <w:rsid w:val="00A40B0B"/>
    <w:rsid w:val="00A5572A"/>
    <w:rsid w:val="00A76356"/>
    <w:rsid w:val="00AA0C72"/>
    <w:rsid w:val="00AB0EA2"/>
    <w:rsid w:val="00AF7823"/>
    <w:rsid w:val="00B61A64"/>
    <w:rsid w:val="00B96C30"/>
    <w:rsid w:val="00BA7A36"/>
    <w:rsid w:val="00BD2DBA"/>
    <w:rsid w:val="00BD4E7B"/>
    <w:rsid w:val="00BD7DBA"/>
    <w:rsid w:val="00C2200F"/>
    <w:rsid w:val="00C634B5"/>
    <w:rsid w:val="00C649C2"/>
    <w:rsid w:val="00C64C2E"/>
    <w:rsid w:val="00C709A1"/>
    <w:rsid w:val="00C926E2"/>
    <w:rsid w:val="00CC409F"/>
    <w:rsid w:val="00CD38EB"/>
    <w:rsid w:val="00CE0E17"/>
    <w:rsid w:val="00CE33D7"/>
    <w:rsid w:val="00D61B03"/>
    <w:rsid w:val="00D65120"/>
    <w:rsid w:val="00D81604"/>
    <w:rsid w:val="00D86631"/>
    <w:rsid w:val="00D871A2"/>
    <w:rsid w:val="00D93550"/>
    <w:rsid w:val="00DB15B0"/>
    <w:rsid w:val="00DB21B4"/>
    <w:rsid w:val="00DF544E"/>
    <w:rsid w:val="00E31D31"/>
    <w:rsid w:val="00EA085C"/>
    <w:rsid w:val="00EA324F"/>
    <w:rsid w:val="00EB2610"/>
    <w:rsid w:val="00EB5ABD"/>
    <w:rsid w:val="00EE010A"/>
    <w:rsid w:val="00EE12CD"/>
    <w:rsid w:val="00EE6632"/>
    <w:rsid w:val="00EF031B"/>
    <w:rsid w:val="00EF5A32"/>
    <w:rsid w:val="00F36D35"/>
    <w:rsid w:val="00F4064F"/>
    <w:rsid w:val="00F55879"/>
    <w:rsid w:val="00F56444"/>
    <w:rsid w:val="00F640AE"/>
    <w:rsid w:val="00F65C18"/>
    <w:rsid w:val="00F766D6"/>
    <w:rsid w:val="00FA2BFD"/>
    <w:rsid w:val="00FD5259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57BE22"/>
  <w15:docId w15:val="{0FDD9F70-92C9-48A9-A6C3-FEA5DDA0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character" w:styleId="Hyperlink">
    <w:name w:val="Hyperlink"/>
    <w:rsid w:val="00803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555.at/8051-mikrocontrollertechnik/293-der-aufbau-eines-mikrocomputers-mikrocontroller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goblack.de/desy/digitalt/l_theorie/theo-computer/computer-struktu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9F68B26B.dotm</Template>
  <TotalTime>0</TotalTime>
  <Pages>3</Pages>
  <Words>470</Words>
  <Characters>2968</Characters>
  <Application>Microsoft Office Word</Application>
  <DocSecurity>4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kahmann_leo</cp:lastModifiedBy>
  <cp:revision>2</cp:revision>
  <cp:lastPrinted>2006-08-21T15:05:00Z</cp:lastPrinted>
  <dcterms:created xsi:type="dcterms:W3CDTF">2018-09-18T10:49:00Z</dcterms:created>
  <dcterms:modified xsi:type="dcterms:W3CDTF">2018-09-18T10:49:00Z</dcterms:modified>
</cp:coreProperties>
</file>