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65C84" w14:textId="307BA817" w:rsidR="007F2231" w:rsidRDefault="007F2231" w:rsidP="00176A4E">
      <w:pPr>
        <w:pStyle w:val="3"/>
        <w:tabs>
          <w:tab w:val="left" w:pos="3041"/>
        </w:tabs>
        <w:rPr>
          <w:kern w:val="28"/>
          <w:sz w:val="28"/>
          <w:szCs w:val="28"/>
        </w:rPr>
      </w:pPr>
      <w:r w:rsidRPr="007F2231">
        <w:rPr>
          <w:rFonts w:hint="eastAsia"/>
          <w:kern w:val="28"/>
          <w:sz w:val="28"/>
          <w:szCs w:val="28"/>
        </w:rPr>
        <w:t>方法设计与实现</w:t>
      </w:r>
      <w:r w:rsidR="00176A4E">
        <w:rPr>
          <w:kern w:val="28"/>
          <w:sz w:val="28"/>
          <w:szCs w:val="28"/>
        </w:rPr>
        <w:tab/>
      </w:r>
    </w:p>
    <w:p w14:paraId="12EC48F5" w14:textId="1ECA8D84" w:rsidR="00176A4E" w:rsidRDefault="00176A4E" w:rsidP="00176A4E">
      <w:r>
        <w:t>Kaggle</w:t>
      </w:r>
      <w:r>
        <w:rPr>
          <w:rFonts w:hint="eastAsia"/>
        </w:rPr>
        <w:t>题目：</w:t>
      </w:r>
      <w:r>
        <w:fldChar w:fldCharType="begin"/>
      </w:r>
      <w:r>
        <w:instrText xml:space="preserve"> HYPERLINK "</w:instrText>
      </w:r>
      <w:r w:rsidRPr="00176A4E">
        <w:instrText>https://www.kaggle.com/c/house-prices-advanced-regression-techniques</w:instrText>
      </w:r>
      <w:r>
        <w:instrText xml:space="preserve">" </w:instrText>
      </w:r>
      <w:r>
        <w:fldChar w:fldCharType="separate"/>
      </w:r>
      <w:r w:rsidRPr="00FE0794">
        <w:rPr>
          <w:rStyle w:val="a6"/>
        </w:rPr>
        <w:t>https://www.kaggle.com/c/house-prices-advanced-regression-techniques</w:t>
      </w:r>
      <w:r>
        <w:fldChar w:fldCharType="end"/>
      </w:r>
    </w:p>
    <w:p w14:paraId="0EBEFD10" w14:textId="77777777" w:rsidR="00176A4E" w:rsidRPr="00176A4E" w:rsidRDefault="00176A4E" w:rsidP="00176A4E">
      <w:pPr>
        <w:rPr>
          <w:rFonts w:hint="eastAsia"/>
        </w:rPr>
      </w:pPr>
    </w:p>
    <w:p w14:paraId="2E3DBE3D" w14:textId="1E2FA9F7" w:rsidR="007F2231" w:rsidRDefault="007F2231" w:rsidP="007F2231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7F2231">
        <w:rPr>
          <w:rFonts w:hint="eastAsia"/>
          <w:sz w:val="22"/>
          <w:szCs w:val="24"/>
        </w:rPr>
        <w:t>读取</w:t>
      </w:r>
      <w:r w:rsidRPr="007F2231">
        <w:rPr>
          <w:sz w:val="22"/>
          <w:szCs w:val="24"/>
        </w:rPr>
        <w:t>csv文件，并将特征值和标签分开储存。</w:t>
      </w:r>
    </w:p>
    <w:p w14:paraId="56415FD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train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spellStart"/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pd.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read</w:t>
      </w:r>
      <w:proofErr w:type="gramEnd"/>
      <w:r w:rsidRPr="007F2231">
        <w:rPr>
          <w:rFonts w:ascii="Consolas" w:eastAsia="宋体" w:hAnsi="Consolas" w:cs="宋体"/>
          <w:color w:val="36F9F6"/>
          <w:kern w:val="0"/>
          <w:szCs w:val="21"/>
        </w:rPr>
        <w:t>_csv</w:t>
      </w:r>
      <w:proofErr w:type="spell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'./input/train.csv'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2507962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test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spellStart"/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pd.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read</w:t>
      </w:r>
      <w:proofErr w:type="gramEnd"/>
      <w:r w:rsidRPr="007F2231">
        <w:rPr>
          <w:rFonts w:ascii="Consolas" w:eastAsia="宋体" w:hAnsi="Consolas" w:cs="宋体"/>
          <w:color w:val="36F9F6"/>
          <w:kern w:val="0"/>
          <w:szCs w:val="21"/>
        </w:rPr>
        <w:t>_csv</w:t>
      </w:r>
      <w:proofErr w:type="spell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'./input/test.csv'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07915A5E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7F2231">
        <w:rPr>
          <w:rFonts w:ascii="Consolas" w:eastAsia="宋体" w:hAnsi="Consolas" w:cs="宋体"/>
          <w:color w:val="FF7EDB"/>
          <w:kern w:val="0"/>
          <w:szCs w:val="21"/>
        </w:rPr>
        <w:t>train_labels</w:t>
      </w:r>
      <w:proofErr w:type="spellEnd"/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spellStart"/>
      <w:r w:rsidRPr="007F2231">
        <w:rPr>
          <w:rFonts w:ascii="Consolas" w:eastAsia="宋体" w:hAnsi="Consolas" w:cs="宋体"/>
          <w:color w:val="FF7EDB"/>
          <w:kern w:val="0"/>
          <w:szCs w:val="21"/>
        </w:rPr>
        <w:t>train.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pop</w:t>
      </w:r>
      <w:proofErr w:type="spell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SalePrice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431699F4" w14:textId="6EF54E46" w:rsid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FF7ED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spellStart"/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pd.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concat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([train, test],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keys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'train'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'test'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])</w:t>
      </w:r>
    </w:p>
    <w:p w14:paraId="53C8B3B6" w14:textId="77777777" w:rsidR="00DB0269" w:rsidRPr="007F2231" w:rsidRDefault="00DB0269" w:rsidP="00DB0269"/>
    <w:p w14:paraId="75EC05AA" w14:textId="7D0618C6" w:rsidR="00FB7DA4" w:rsidRDefault="00FB7DA4" w:rsidP="007F2231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7F2231">
        <w:rPr>
          <w:rFonts w:hint="eastAsia"/>
          <w:sz w:val="22"/>
          <w:szCs w:val="24"/>
        </w:rPr>
        <w:t>删除</w:t>
      </w:r>
      <w:r w:rsidR="00737FCE" w:rsidRPr="007F2231">
        <w:rPr>
          <w:rFonts w:hint="eastAsia"/>
          <w:sz w:val="22"/>
          <w:szCs w:val="24"/>
        </w:rPr>
        <w:t>多余特征，仅保留与</w:t>
      </w:r>
      <w:proofErr w:type="spellStart"/>
      <w:r w:rsidR="00737FCE" w:rsidRPr="007F2231">
        <w:rPr>
          <w:rFonts w:hint="eastAsia"/>
          <w:sz w:val="22"/>
          <w:szCs w:val="24"/>
        </w:rPr>
        <w:t>Ssale</w:t>
      </w:r>
      <w:r w:rsidR="00737FCE" w:rsidRPr="007F2231">
        <w:rPr>
          <w:sz w:val="22"/>
          <w:szCs w:val="24"/>
        </w:rPr>
        <w:t>P</w:t>
      </w:r>
      <w:r w:rsidR="00737FCE" w:rsidRPr="007F2231">
        <w:rPr>
          <w:rFonts w:hint="eastAsia"/>
          <w:sz w:val="22"/>
          <w:szCs w:val="24"/>
        </w:rPr>
        <w:t>rice</w:t>
      </w:r>
      <w:proofErr w:type="spellEnd"/>
      <w:r w:rsidR="00737FCE" w:rsidRPr="007F2231">
        <w:rPr>
          <w:rFonts w:hint="eastAsia"/>
          <w:sz w:val="22"/>
          <w:szCs w:val="24"/>
        </w:rPr>
        <w:t>相关的特征，其中被删除的特征如下：数据</w:t>
      </w:r>
      <w:r w:rsidR="005076EC" w:rsidRPr="007F2231">
        <w:rPr>
          <w:rFonts w:hint="eastAsia"/>
          <w:sz w:val="22"/>
          <w:szCs w:val="24"/>
        </w:rPr>
        <w:t>值超过一半为NA</w:t>
      </w:r>
      <w:r w:rsidR="00737FCE" w:rsidRPr="007F2231">
        <w:rPr>
          <w:rFonts w:hint="eastAsia"/>
          <w:sz w:val="22"/>
          <w:szCs w:val="24"/>
        </w:rPr>
        <w:t>，</w:t>
      </w:r>
      <w:r w:rsidR="007F2231">
        <w:rPr>
          <w:rFonts w:hint="eastAsia"/>
          <w:sz w:val="22"/>
          <w:szCs w:val="24"/>
        </w:rPr>
        <w:t>且</w:t>
      </w:r>
      <w:r w:rsidR="00737FCE" w:rsidRPr="007F2231">
        <w:rPr>
          <w:rFonts w:hint="eastAsia"/>
          <w:sz w:val="22"/>
          <w:szCs w:val="24"/>
        </w:rPr>
        <w:t>与</w:t>
      </w:r>
      <w:proofErr w:type="spellStart"/>
      <w:r w:rsidR="00737FCE" w:rsidRPr="007F2231">
        <w:rPr>
          <w:rFonts w:hint="eastAsia"/>
          <w:sz w:val="22"/>
          <w:szCs w:val="24"/>
        </w:rPr>
        <w:t>Ssale</w:t>
      </w:r>
      <w:r w:rsidR="00737FCE" w:rsidRPr="007F2231">
        <w:rPr>
          <w:sz w:val="22"/>
          <w:szCs w:val="24"/>
        </w:rPr>
        <w:t>P</w:t>
      </w:r>
      <w:r w:rsidR="00737FCE" w:rsidRPr="007F2231">
        <w:rPr>
          <w:rFonts w:hint="eastAsia"/>
          <w:sz w:val="22"/>
          <w:szCs w:val="24"/>
        </w:rPr>
        <w:t>rice</w:t>
      </w:r>
      <w:proofErr w:type="spellEnd"/>
      <w:r w:rsidR="00737FCE" w:rsidRPr="007F2231">
        <w:rPr>
          <w:rFonts w:hint="eastAsia"/>
          <w:sz w:val="22"/>
          <w:szCs w:val="24"/>
        </w:rPr>
        <w:t>无关</w:t>
      </w:r>
      <w:r w:rsidR="005076EC" w:rsidRPr="007F2231">
        <w:rPr>
          <w:rFonts w:hint="eastAsia"/>
          <w:sz w:val="22"/>
          <w:szCs w:val="24"/>
        </w:rPr>
        <w:t>。</w:t>
      </w:r>
    </w:p>
    <w:p w14:paraId="5B37DA2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drop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'Utilities'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'RoofMatl'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'MasVnrArea'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'BsmtFinSF1'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'BsmtFinSF2'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'BsmtUnfSF'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'Heating'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'LowQualFinSF'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</w:t>
      </w:r>
    </w:p>
    <w:p w14:paraId="08B9C0C0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              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'BsmtFullBath'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'BsmtHalfBath'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'Functional'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'GarageYrBlt'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'GarageArea'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'GarageCond'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'WoodDeckSF'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</w:t>
      </w:r>
    </w:p>
    <w:p w14:paraId="59243567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              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'OpenPorchSF'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'EnclosedPorch'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'3SsnPorch'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'ScreenPorch'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'PoolArea'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'PoolQC'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'Fence'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'MiscFeature'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'MiscVal'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],</w:t>
      </w:r>
    </w:p>
    <w:p w14:paraId="5D219E56" w14:textId="55A336B1" w:rsid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FF7ED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             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axis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proofErr w:type="spellStart"/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inplace</w:t>
      </w:r>
      <w:proofErr w:type="spellEnd"/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True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7175FB84" w14:textId="77777777" w:rsidR="00DB0269" w:rsidRPr="007F2231" w:rsidRDefault="00DB0269" w:rsidP="00DB0269"/>
    <w:p w14:paraId="6C1E6F46" w14:textId="58DA4790" w:rsidR="00737FCE" w:rsidRDefault="005076EC" w:rsidP="007F2231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7F2231">
        <w:rPr>
          <w:rFonts w:hint="eastAsia"/>
          <w:sz w:val="22"/>
          <w:szCs w:val="24"/>
        </w:rPr>
        <w:t>对剩余特征做数据填补以及格式转换</w:t>
      </w:r>
      <w:r w:rsidR="00DB0269">
        <w:rPr>
          <w:rFonts w:hint="eastAsia"/>
          <w:sz w:val="22"/>
          <w:szCs w:val="24"/>
        </w:rPr>
        <w:t>，其中以类型转换、均值填充、</w:t>
      </w:r>
      <w:r w:rsidR="00176A4E">
        <w:rPr>
          <w:rFonts w:hint="eastAsia"/>
          <w:sz w:val="22"/>
          <w:szCs w:val="24"/>
        </w:rPr>
        <w:t>补零为主。</w:t>
      </w:r>
    </w:p>
    <w:p w14:paraId="7745F36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MSSubClass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as str</w:t>
      </w:r>
    </w:p>
    <w:p w14:paraId="5197E9B8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MSSubClass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MSSubClass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astype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E4450"/>
          <w:kern w:val="0"/>
          <w:szCs w:val="21"/>
        </w:rPr>
        <w:t>str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4BEE2B4F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B004C05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MSZoning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NA in pred. filling with most popular values</w:t>
      </w:r>
    </w:p>
    <w:p w14:paraId="257118E3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'MSZoning'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'MSZoning'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'MSZoning'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mode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()[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])</w:t>
      </w:r>
    </w:p>
    <w:p w14:paraId="7ED4715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70DDFC4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proofErr w:type="gram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LotFrontage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 NA</w:t>
      </w:r>
      <w:proofErr w:type="gram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in all. I suppose NA means 0</w:t>
      </w:r>
    </w:p>
    <w:p w14:paraId="2A4E3A18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'LotFrontage'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'LotFrontage'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'LotFrontage'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mean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())</w:t>
      </w:r>
    </w:p>
    <w:p w14:paraId="1617870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FA40F5B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gram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Alley  NA</w:t>
      </w:r>
      <w:proofErr w:type="gram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in all. NA means no access</w:t>
      </w:r>
    </w:p>
    <w:p w14:paraId="73EDDA8A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'Alley'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'Alley'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'NOACCESS'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06E5E117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BF8D3B2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Converting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OverallCond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to str</w:t>
      </w:r>
    </w:p>
    <w:p w14:paraId="53DE312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features.OverallCond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spellStart"/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features.OverallCond.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astype</w:t>
      </w:r>
      <w:proofErr w:type="spell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E4450"/>
          <w:kern w:val="0"/>
          <w:szCs w:val="21"/>
        </w:rPr>
        <w:t>str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0E115934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A97C8C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MasVnrType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NA in all. filling with most popular values</w:t>
      </w:r>
    </w:p>
    <w:p w14:paraId="3BFF410E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'MasVnrType'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'MasVnrType'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'MasVnrType'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mode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()[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])</w:t>
      </w:r>
    </w:p>
    <w:p w14:paraId="4A6F9518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5B79FD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BsmtQual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,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BsmtCond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,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BsmtExposure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, BsmtFinType1, BsmtFinType2</w:t>
      </w:r>
    </w:p>
    <w:p w14:paraId="607C116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NA in all. NA means No basement</w:t>
      </w:r>
    </w:p>
    <w:p w14:paraId="12B4D13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col 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in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'BsmtQual'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'BsmtCond'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'BsmtExposure'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'BsmtFinType1'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'BsmtFinType2'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):</w:t>
      </w:r>
    </w:p>
    <w:p w14:paraId="3DCB36A6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    features[col]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features[col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NoBSMT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37FC47F6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61710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proofErr w:type="gram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TotalBsmtSF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 NA</w:t>
      </w:r>
      <w:proofErr w:type="gram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in pred. I suppose NA means 0</w:t>
      </w:r>
    </w:p>
    <w:p w14:paraId="093ABA8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TotalBsmtSF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TotalBsmtSF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2D133087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4397033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Electrical NA in pred. filling with most popular values</w:t>
      </w:r>
    </w:p>
    <w:p w14:paraId="3A924778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'Electrical'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'Electrical'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'Electrical'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mode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()[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])</w:t>
      </w:r>
    </w:p>
    <w:p w14:paraId="18CC9280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B1CEC0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KitchenAbvGr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to categorical</w:t>
      </w:r>
    </w:p>
    <w:p w14:paraId="1F98875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KitchenAbvGr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KitchenAbvGr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astype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E4450"/>
          <w:kern w:val="0"/>
          <w:szCs w:val="21"/>
        </w:rPr>
        <w:t>str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398DD021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076578F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KitchenQual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NA in pred. filling with most popular values</w:t>
      </w:r>
    </w:p>
    <w:p w14:paraId="2709CD10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'KitchenQual'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'KitchenQual'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'KitchenQual'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mode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()[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])</w:t>
      </w:r>
    </w:p>
    <w:p w14:paraId="3E0C968F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3F8CB30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proofErr w:type="gram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FireplaceQu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 NA</w:t>
      </w:r>
      <w:proofErr w:type="gram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in all. NA means No Fireplace</w:t>
      </w:r>
    </w:p>
    <w:p w14:paraId="7A979EB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FireplaceQu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FireplaceQu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NoFP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25B1C29B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F83773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GarageType, GarageFinish, </w:t>
      </w:r>
      <w:proofErr w:type="gram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GarageQual  NA</w:t>
      </w:r>
      <w:proofErr w:type="gram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in all. NA means No Garage</w:t>
      </w:r>
    </w:p>
    <w:p w14:paraId="6181810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EDE5D"/>
          <w:kern w:val="0"/>
          <w:szCs w:val="21"/>
        </w:rPr>
        <w:t>for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col 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in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GarageType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GarageFinish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GarageQual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):</w:t>
      </w:r>
    </w:p>
    <w:p w14:paraId="4040A42B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    features[col]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features[col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NoGRG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0AE6D44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46B36CF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proofErr w:type="gram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GarageCars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 NA</w:t>
      </w:r>
      <w:proofErr w:type="gram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in pred. I suppose NA means 0</w:t>
      </w:r>
    </w:p>
    <w:p w14:paraId="30227CD1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GarageCars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GarageCars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361B1AB2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8DBDE0E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</w:t>
      </w:r>
      <w:proofErr w:type="spellStart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SaleType</w:t>
      </w:r>
      <w:proofErr w:type="spellEnd"/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 NA in pred. filling with most popular values</w:t>
      </w:r>
    </w:p>
    <w:p w14:paraId="35E28C30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'SaleType'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'SaleType'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fillna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'SaleType'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mode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()[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])</w:t>
      </w:r>
    </w:p>
    <w:p w14:paraId="4F28E3C1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EB6468A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Year and Month to categorical</w:t>
      </w:r>
    </w:p>
    <w:p w14:paraId="61BD1DC2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YrSold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YrSold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astype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E4450"/>
          <w:kern w:val="0"/>
          <w:szCs w:val="21"/>
        </w:rPr>
        <w:t>str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2F2B7E9C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MoSold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spellStart"/>
      <w:r w:rsidRPr="007F2231">
        <w:rPr>
          <w:rFonts w:ascii="Consolas" w:eastAsia="宋体" w:hAnsi="Consolas" w:cs="宋体"/>
          <w:color w:val="FF8B39"/>
          <w:kern w:val="0"/>
          <w:szCs w:val="21"/>
        </w:rPr>
        <w:t>MoSold</w:t>
      </w:r>
      <w:proofErr w:type="spellEnd"/>
      <w:r w:rsidRPr="007F2231">
        <w:rPr>
          <w:rFonts w:ascii="Consolas" w:eastAsia="宋体" w:hAnsi="Consolas" w:cs="宋体"/>
          <w:color w:val="FF8B39"/>
          <w:kern w:val="0"/>
          <w:szCs w:val="21"/>
        </w:rPr>
        <w:t>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proofErr w:type="spellStart"/>
      <w:r w:rsidRPr="007F2231">
        <w:rPr>
          <w:rFonts w:ascii="Consolas" w:eastAsia="宋体" w:hAnsi="Consolas" w:cs="宋体"/>
          <w:color w:val="36F9F6"/>
          <w:kern w:val="0"/>
          <w:szCs w:val="21"/>
        </w:rPr>
        <w:t>astype</w:t>
      </w:r>
      <w:proofErr w:type="spellEnd"/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E4450"/>
          <w:kern w:val="0"/>
          <w:szCs w:val="21"/>
        </w:rPr>
        <w:t>str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32A4E610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B1AC0E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Adding total sqfootage feature and removing Basement, 1st and 2nd floor features</w:t>
      </w:r>
    </w:p>
    <w:p w14:paraId="4C67A753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'TotalSF'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'TotalBsmtSF'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'1stFlrSF'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 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'2ndFlrSF'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</w:t>
      </w:r>
    </w:p>
    <w:p w14:paraId="3F8AFE95" w14:textId="563EE146" w:rsid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FF7EDB"/>
          <w:kern w:val="0"/>
          <w:szCs w:val="21"/>
        </w:rPr>
      </w:pP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lastRenderedPageBreak/>
        <w:t>features.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drop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'TotalBsmtSF'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'1stFlrSF'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'2ndFlrSF'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axis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inplace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True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4555310B" w14:textId="77777777" w:rsidR="00DB0269" w:rsidRPr="007F2231" w:rsidRDefault="00DB0269" w:rsidP="00DB0269"/>
    <w:p w14:paraId="30692677" w14:textId="1E25F149" w:rsidR="005076EC" w:rsidRDefault="005076EC" w:rsidP="007F2231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7F2231">
        <w:rPr>
          <w:rFonts w:hint="eastAsia"/>
          <w:sz w:val="22"/>
          <w:szCs w:val="24"/>
        </w:rPr>
        <w:t>对</w:t>
      </w:r>
      <w:proofErr w:type="spellStart"/>
      <w:r w:rsidRPr="007F2231">
        <w:rPr>
          <w:rFonts w:hint="eastAsia"/>
          <w:sz w:val="22"/>
          <w:szCs w:val="24"/>
        </w:rPr>
        <w:t>Ssale</w:t>
      </w:r>
      <w:r w:rsidRPr="007F2231">
        <w:rPr>
          <w:sz w:val="22"/>
          <w:szCs w:val="24"/>
        </w:rPr>
        <w:t>P</w:t>
      </w:r>
      <w:r w:rsidRPr="007F2231">
        <w:rPr>
          <w:rFonts w:hint="eastAsia"/>
          <w:sz w:val="22"/>
          <w:szCs w:val="24"/>
        </w:rPr>
        <w:t>rice</w:t>
      </w:r>
      <w:proofErr w:type="spellEnd"/>
      <w:r w:rsidRPr="007F2231">
        <w:rPr>
          <w:rFonts w:hint="eastAsia"/>
          <w:sz w:val="22"/>
          <w:szCs w:val="24"/>
        </w:rPr>
        <w:t>标签进行log取值，减小计算量</w:t>
      </w:r>
      <w:r w:rsidR="00DB0269">
        <w:rPr>
          <w:rFonts w:hint="eastAsia"/>
          <w:sz w:val="22"/>
          <w:szCs w:val="24"/>
        </w:rPr>
        <w:t>，同时让数据分布接近正态分布</w:t>
      </w:r>
      <w:r w:rsidRPr="007F2231">
        <w:rPr>
          <w:rFonts w:hint="eastAsia"/>
          <w:sz w:val="22"/>
          <w:szCs w:val="24"/>
        </w:rPr>
        <w:t>。</w:t>
      </w:r>
    </w:p>
    <w:p w14:paraId="3FB68AEE" w14:textId="091338EC" w:rsid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FF7EDB"/>
          <w:kern w:val="0"/>
          <w:szCs w:val="21"/>
        </w:rPr>
      </w:pPr>
      <w:proofErr w:type="spellStart"/>
      <w:r w:rsidRPr="007F2231">
        <w:rPr>
          <w:rFonts w:ascii="Consolas" w:eastAsia="宋体" w:hAnsi="Consolas" w:cs="宋体"/>
          <w:color w:val="FF7EDB"/>
          <w:kern w:val="0"/>
          <w:szCs w:val="21"/>
        </w:rPr>
        <w:t>train_labels</w:t>
      </w:r>
      <w:proofErr w:type="spellEnd"/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np.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log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spellStart"/>
      <w:r w:rsidRPr="007F2231">
        <w:rPr>
          <w:rFonts w:ascii="Consolas" w:eastAsia="宋体" w:hAnsi="Consolas" w:cs="宋体"/>
          <w:color w:val="FF7EDB"/>
          <w:kern w:val="0"/>
          <w:szCs w:val="21"/>
        </w:rPr>
        <w:t>train_labels</w:t>
      </w:r>
      <w:proofErr w:type="spellEnd"/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417B653D" w14:textId="383A32B3" w:rsidR="00DB0269" w:rsidRDefault="00DB0269" w:rsidP="00DB0269">
      <w:pPr>
        <w:rPr>
          <w:sz w:val="22"/>
          <w:szCs w:val="24"/>
        </w:rPr>
      </w:pPr>
      <w:proofErr w:type="spellStart"/>
      <w:r w:rsidRPr="007F2231">
        <w:rPr>
          <w:rFonts w:hint="eastAsia"/>
          <w:sz w:val="22"/>
          <w:szCs w:val="24"/>
        </w:rPr>
        <w:t>Ssale</w:t>
      </w:r>
      <w:r w:rsidRPr="007F2231">
        <w:rPr>
          <w:sz w:val="22"/>
          <w:szCs w:val="24"/>
        </w:rPr>
        <w:t>P</w:t>
      </w:r>
      <w:r w:rsidRPr="007F2231">
        <w:rPr>
          <w:rFonts w:hint="eastAsia"/>
          <w:sz w:val="22"/>
          <w:szCs w:val="24"/>
        </w:rPr>
        <w:t>rice</w:t>
      </w:r>
      <w:proofErr w:type="spellEnd"/>
      <w:r>
        <w:rPr>
          <w:rFonts w:hint="eastAsia"/>
          <w:sz w:val="22"/>
          <w:szCs w:val="24"/>
        </w:rPr>
        <w:t>取对数前后的数值分布对比：</w:t>
      </w:r>
    </w:p>
    <w:p w14:paraId="2BB7CBDA" w14:textId="7F7583F6" w:rsidR="00DB0269" w:rsidRPr="007F2231" w:rsidRDefault="00DB0269" w:rsidP="00DB0269">
      <w:pPr>
        <w:rPr>
          <w:rFonts w:hint="eastAsia"/>
        </w:rPr>
      </w:pPr>
      <w:r>
        <w:rPr>
          <w:noProof/>
        </w:rPr>
        <w:drawing>
          <wp:inline distT="0" distB="0" distL="0" distR="0" wp14:anchorId="6749A530" wp14:editId="2161A201">
            <wp:extent cx="2529821" cy="1602028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442" cy="16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4832E" wp14:editId="7252D654">
            <wp:extent cx="2487168" cy="1592028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969" cy="16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7D8E" w14:textId="77777777" w:rsidR="007F2231" w:rsidRPr="007F2231" w:rsidRDefault="007F2231" w:rsidP="007F2231">
      <w:pPr>
        <w:spacing w:line="360" w:lineRule="auto"/>
        <w:rPr>
          <w:rFonts w:hint="eastAsia"/>
          <w:sz w:val="22"/>
          <w:szCs w:val="24"/>
        </w:rPr>
      </w:pPr>
    </w:p>
    <w:p w14:paraId="503713CB" w14:textId="4150E0F4" w:rsidR="005076EC" w:rsidRDefault="005076EC" w:rsidP="007F2231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7F2231">
        <w:rPr>
          <w:rFonts w:hint="eastAsia"/>
          <w:sz w:val="22"/>
          <w:szCs w:val="24"/>
        </w:rPr>
        <w:t>将特征值为数字类型的</w:t>
      </w:r>
      <w:r w:rsidR="003E20E1" w:rsidRPr="007F2231">
        <w:rPr>
          <w:rFonts w:hint="eastAsia"/>
          <w:sz w:val="22"/>
          <w:szCs w:val="24"/>
        </w:rPr>
        <w:t>特征</w:t>
      </w:r>
      <w:r w:rsidRPr="007F2231">
        <w:rPr>
          <w:rFonts w:hint="eastAsia"/>
          <w:sz w:val="22"/>
          <w:szCs w:val="24"/>
        </w:rPr>
        <w:t>进行</w:t>
      </w:r>
      <w:r w:rsidR="00176A4E">
        <w:rPr>
          <w:rFonts w:hint="eastAsia"/>
          <w:sz w:val="22"/>
          <w:szCs w:val="24"/>
        </w:rPr>
        <w:t>标准</w:t>
      </w:r>
      <w:r w:rsidRPr="007F2231">
        <w:rPr>
          <w:rFonts w:hint="eastAsia"/>
          <w:sz w:val="22"/>
          <w:szCs w:val="24"/>
        </w:rPr>
        <w:t>化处理。</w:t>
      </w:r>
    </w:p>
    <w:p w14:paraId="4386A9FF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numeric_features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features.loc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[:,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'LotFrontage'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'LotArea'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'GrLivArea'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'TotalSF'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]]</w:t>
      </w:r>
    </w:p>
    <w:p w14:paraId="4898BF25" w14:textId="0707817C" w:rsidR="00DB0269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FF7ED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numeric_features_standardized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(numeric_features 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-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numeric_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features.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mean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())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/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numeric_features.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std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</w:t>
      </w:r>
    </w:p>
    <w:p w14:paraId="45FF1CE8" w14:textId="71270641" w:rsidR="00DB0269" w:rsidRDefault="00DB0269" w:rsidP="00DB0269">
      <w:r>
        <w:rPr>
          <w:rFonts w:hint="eastAsia"/>
        </w:rPr>
        <w:t>四个特征</w:t>
      </w:r>
      <w:r w:rsidR="00176A4E">
        <w:rPr>
          <w:rFonts w:hint="eastAsia"/>
        </w:rPr>
        <w:t>标准</w:t>
      </w:r>
      <w:r>
        <w:rPr>
          <w:rFonts w:hint="eastAsia"/>
        </w:rPr>
        <w:t>化之后的结果如下图所示：</w:t>
      </w:r>
    </w:p>
    <w:p w14:paraId="4ADF6237" w14:textId="70473B13" w:rsidR="00DB0269" w:rsidRDefault="00DB0269" w:rsidP="00DB0269">
      <w:pPr>
        <w:jc w:val="center"/>
      </w:pPr>
      <w:r>
        <w:rPr>
          <w:noProof/>
        </w:rPr>
        <w:drawing>
          <wp:inline distT="0" distB="0" distL="0" distR="0" wp14:anchorId="13D596D4" wp14:editId="2EB0819C">
            <wp:extent cx="3935773" cy="3613557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848" cy="36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E10" w14:textId="77777777" w:rsidR="00DB0269" w:rsidRDefault="00DB0269" w:rsidP="00DB0269">
      <w:pPr>
        <w:jc w:val="center"/>
        <w:rPr>
          <w:rFonts w:hint="eastAsia"/>
        </w:rPr>
      </w:pPr>
    </w:p>
    <w:p w14:paraId="4BC4E309" w14:textId="3CFB4817" w:rsidR="005076EC" w:rsidRDefault="003E20E1" w:rsidP="007F2231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7F2231">
        <w:rPr>
          <w:rFonts w:hint="eastAsia"/>
          <w:sz w:val="22"/>
          <w:szCs w:val="24"/>
        </w:rPr>
        <w:t>对训练集中的数据进行划分，分别为训练集和验证集。</w:t>
      </w:r>
    </w:p>
    <w:p w14:paraId="4EBD697A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lastRenderedPageBreak/>
        <w:t>### Splitting features</w:t>
      </w:r>
    </w:p>
    <w:p w14:paraId="538449EE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train_features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features.loc[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'train'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drop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'Id'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axis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select_dtypes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include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[np.number]).values</w:t>
      </w:r>
    </w:p>
    <w:p w14:paraId="15151CC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test_features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features.loc[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'test'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drop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'Id'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axis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select_dtypes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include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[np.number]).values</w:t>
      </w:r>
    </w:p>
    <w:p w14:paraId="65FDFF05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C2D3EE7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### Splitting standardized features</w:t>
      </w:r>
    </w:p>
    <w:p w14:paraId="4ED306D3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train_features_st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features_standardized.loc[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'train'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drop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'Id'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axis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select_dtypes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include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[np.number]).values</w:t>
      </w:r>
    </w:p>
    <w:p w14:paraId="10B99D81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test_features_st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features_standardized.loc[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'test'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].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drop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'Id'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axis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select_dtypes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include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[np.number]).values</w:t>
      </w:r>
    </w:p>
    <w:p w14:paraId="3BDC10F7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483A8EE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### Splitting to train and validation sets</w:t>
      </w:r>
    </w:p>
    <w:p w14:paraId="49F453BB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D3CF949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### Shuffling train sets</w:t>
      </w:r>
    </w:p>
    <w:p w14:paraId="673442E1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train_features_st, train_features, train_labels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gramStart"/>
      <w:r w:rsidRPr="007F2231">
        <w:rPr>
          <w:rFonts w:ascii="Consolas" w:eastAsia="宋体" w:hAnsi="Consolas" w:cs="宋体"/>
          <w:color w:val="36F9F6"/>
          <w:kern w:val="0"/>
          <w:szCs w:val="21"/>
        </w:rPr>
        <w:t>shuffle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train_features_st, train_features, train_labels,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random_state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5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5AF69804" w14:textId="77777777" w:rsidR="007F2231" w:rsidRPr="007F2231" w:rsidRDefault="007F2231" w:rsidP="007F2231">
      <w:pPr>
        <w:widowControl/>
        <w:shd w:val="clear" w:color="auto" w:fill="262335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132A8F8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### Splitting</w:t>
      </w:r>
    </w:p>
    <w:p w14:paraId="4F8911E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x_train, x_test, y_train, y_test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train_test_</w:t>
      </w:r>
      <w:proofErr w:type="gramStart"/>
      <w:r w:rsidRPr="007F2231">
        <w:rPr>
          <w:rFonts w:ascii="Consolas" w:eastAsia="宋体" w:hAnsi="Consolas" w:cs="宋体"/>
          <w:color w:val="36F9F6"/>
          <w:kern w:val="0"/>
          <w:szCs w:val="21"/>
        </w:rPr>
        <w:t>split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train_features, train_labels,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test_size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random_state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200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58819726" w14:textId="26260864" w:rsid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FF7ED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x_train_st, x_test_st, y_train_st, y_test_st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train_test_</w:t>
      </w:r>
      <w:proofErr w:type="gramStart"/>
      <w:r w:rsidRPr="007F2231">
        <w:rPr>
          <w:rFonts w:ascii="Consolas" w:eastAsia="宋体" w:hAnsi="Consolas" w:cs="宋体"/>
          <w:color w:val="36F9F6"/>
          <w:kern w:val="0"/>
          <w:szCs w:val="21"/>
        </w:rPr>
        <w:t>split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train_features_st, train_labels,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test_size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random_state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200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1C1CAC1D" w14:textId="77777777" w:rsidR="00DB0269" w:rsidRPr="007F2231" w:rsidRDefault="00DB0269" w:rsidP="00DB0269"/>
    <w:p w14:paraId="0E02D36B" w14:textId="0D6DAF6C" w:rsidR="003E20E1" w:rsidRDefault="003E20E1" w:rsidP="007F2231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7F2231">
        <w:rPr>
          <w:rFonts w:hint="eastAsia"/>
          <w:sz w:val="22"/>
          <w:szCs w:val="24"/>
        </w:rPr>
        <w:t>对结果进行验证，使用</w:t>
      </w:r>
      <w:r w:rsidRPr="007F2231">
        <w:rPr>
          <w:sz w:val="22"/>
          <w:szCs w:val="24"/>
        </w:rPr>
        <w:t>R2 决定系数</w:t>
      </w:r>
      <w:r w:rsidRPr="007F2231">
        <w:rPr>
          <w:rFonts w:hint="eastAsia"/>
          <w:sz w:val="22"/>
          <w:szCs w:val="24"/>
        </w:rPr>
        <w:t>作为评价指标，以及使用5折交叉验证对训练集的结果进行准确率的统计。</w:t>
      </w:r>
    </w:p>
    <w:p w14:paraId="43EF8692" w14:textId="4346CD38" w:rsidR="007F2231" w:rsidRDefault="007F2231" w:rsidP="007F2231">
      <w:pPr>
        <w:spacing w:line="360" w:lineRule="auto"/>
        <w:rPr>
          <w:b/>
          <w:bCs/>
          <w:sz w:val="22"/>
          <w:szCs w:val="24"/>
        </w:rPr>
      </w:pPr>
      <w:proofErr w:type="spellStart"/>
      <w:r w:rsidRPr="007F2231">
        <w:rPr>
          <w:b/>
          <w:bCs/>
          <w:sz w:val="22"/>
          <w:szCs w:val="24"/>
        </w:rPr>
        <w:t>ElasticNetCV</w:t>
      </w:r>
      <w:proofErr w:type="spellEnd"/>
      <w:r w:rsidRPr="007F2231">
        <w:rPr>
          <w:rFonts w:hint="eastAsia"/>
          <w:b/>
          <w:bCs/>
          <w:sz w:val="22"/>
          <w:szCs w:val="24"/>
        </w:rPr>
        <w:t>方法</w:t>
      </w:r>
      <w:r>
        <w:rPr>
          <w:rFonts w:hint="eastAsia"/>
          <w:b/>
          <w:bCs/>
          <w:sz w:val="22"/>
          <w:szCs w:val="24"/>
        </w:rPr>
        <w:t>：</w:t>
      </w:r>
    </w:p>
    <w:p w14:paraId="2F373DDD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ENSTest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linear_</w:t>
      </w:r>
      <w:proofErr w:type="gramStart"/>
      <w:r w:rsidRPr="007F2231">
        <w:rPr>
          <w:rFonts w:ascii="Consolas" w:eastAsia="宋体" w:hAnsi="Consolas" w:cs="宋体"/>
          <w:color w:val="FF7EDB"/>
          <w:kern w:val="0"/>
          <w:szCs w:val="21"/>
        </w:rPr>
        <w:t>model.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ElasticNetCV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alphas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[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0.0001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0.0005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0.001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0.01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0.1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10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l1_ratio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[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.01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.1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.5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.9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.99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],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max_iter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5000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fit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(x_train_st, y_train_st)</w:t>
      </w:r>
    </w:p>
    <w:p w14:paraId="754D2458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36F9F6"/>
          <w:kern w:val="0"/>
          <w:szCs w:val="21"/>
        </w:rPr>
        <w:t>train_</w:t>
      </w:r>
      <w:proofErr w:type="gramStart"/>
      <w:r w:rsidRPr="007F2231">
        <w:rPr>
          <w:rFonts w:ascii="Consolas" w:eastAsia="宋体" w:hAnsi="Consolas" w:cs="宋体"/>
          <w:color w:val="36F9F6"/>
          <w:kern w:val="0"/>
          <w:szCs w:val="21"/>
        </w:rPr>
        <w:t>test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ENSTest, x_train_st, x_test_st, y_train_st, y_test_st)</w:t>
      </w:r>
    </w:p>
    <w:p w14:paraId="2B7834BD" w14:textId="77777777" w:rsidR="007F2231" w:rsidRPr="007F2231" w:rsidRDefault="007F2231" w:rsidP="007F2231">
      <w:pPr>
        <w:widowControl/>
        <w:shd w:val="clear" w:color="auto" w:fill="262335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D8BF85F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i/>
          <w:iCs/>
          <w:color w:val="848BBD"/>
          <w:kern w:val="0"/>
          <w:szCs w:val="21"/>
        </w:rPr>
        <w:t># Average R2 score and standart deviation of 5-fold cross-validation</w:t>
      </w:r>
    </w:p>
    <w:p w14:paraId="3DC439D1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2231">
        <w:rPr>
          <w:rFonts w:ascii="Consolas" w:eastAsia="宋体" w:hAnsi="Consolas" w:cs="宋体"/>
          <w:color w:val="FF7EDB"/>
          <w:kern w:val="0"/>
          <w:szCs w:val="21"/>
        </w:rPr>
        <w:t>scores 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cross_val_</w:t>
      </w:r>
      <w:proofErr w:type="gramStart"/>
      <w:r w:rsidRPr="007F2231">
        <w:rPr>
          <w:rFonts w:ascii="Consolas" w:eastAsia="宋体" w:hAnsi="Consolas" w:cs="宋体"/>
          <w:color w:val="36F9F6"/>
          <w:kern w:val="0"/>
          <w:szCs w:val="21"/>
        </w:rPr>
        <w:t>score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7F2231">
        <w:rPr>
          <w:rFonts w:ascii="Consolas" w:eastAsia="宋体" w:hAnsi="Consolas" w:cs="宋体"/>
          <w:color w:val="FF7EDB"/>
          <w:kern w:val="0"/>
          <w:szCs w:val="21"/>
        </w:rPr>
        <w:t>ENSTest, train_features_st, train_labels, </w:t>
      </w:r>
      <w:r w:rsidRPr="007F2231">
        <w:rPr>
          <w:rFonts w:ascii="Consolas" w:eastAsia="宋体" w:hAnsi="Consolas" w:cs="宋体"/>
          <w:i/>
          <w:iCs/>
          <w:color w:val="72F1B8"/>
          <w:kern w:val="0"/>
          <w:szCs w:val="21"/>
        </w:rPr>
        <w:t>cv</w:t>
      </w:r>
      <w:r w:rsidRPr="007F2231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5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2BEAD095" w14:textId="77777777" w:rsidR="007F2231" w:rsidRPr="007F2231" w:rsidRDefault="007F2231" w:rsidP="007F2231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7F2231">
        <w:rPr>
          <w:rFonts w:ascii="Consolas" w:eastAsia="宋体" w:hAnsi="Consolas" w:cs="宋体"/>
          <w:color w:val="36F9F6"/>
          <w:kern w:val="0"/>
          <w:szCs w:val="21"/>
        </w:rPr>
        <w:t>print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7F2231">
        <w:rPr>
          <w:rFonts w:ascii="Consolas" w:eastAsia="宋体" w:hAnsi="Consolas" w:cs="宋体"/>
          <w:color w:val="FF8B39"/>
          <w:kern w:val="0"/>
          <w:szCs w:val="21"/>
        </w:rPr>
        <w:t>"Accuracy: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%0.2f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 (+/-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%0.2f</w:t>
      </w:r>
      <w:r w:rsidRPr="007F2231">
        <w:rPr>
          <w:rFonts w:ascii="Consolas" w:eastAsia="宋体" w:hAnsi="Consolas" w:cs="宋体"/>
          <w:color w:val="FF8B39"/>
          <w:kern w:val="0"/>
          <w:szCs w:val="21"/>
        </w:rPr>
        <w:t>)"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%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(scores.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mean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(), scores.</w:t>
      </w:r>
      <w:r w:rsidRPr="007F2231">
        <w:rPr>
          <w:rFonts w:ascii="Consolas" w:eastAsia="宋体" w:hAnsi="Consolas" w:cs="宋体"/>
          <w:color w:val="36F9F6"/>
          <w:kern w:val="0"/>
          <w:szCs w:val="21"/>
        </w:rPr>
        <w:t>std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() </w:t>
      </w:r>
      <w:r w:rsidRPr="007F2231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7F2231">
        <w:rPr>
          <w:rFonts w:ascii="Consolas" w:eastAsia="宋体" w:hAnsi="Consolas" w:cs="宋体"/>
          <w:color w:val="F97E72"/>
          <w:kern w:val="0"/>
          <w:szCs w:val="21"/>
        </w:rPr>
        <w:t>2</w:t>
      </w:r>
      <w:r w:rsidRPr="007F2231">
        <w:rPr>
          <w:rFonts w:ascii="Consolas" w:eastAsia="宋体" w:hAnsi="Consolas" w:cs="宋体"/>
          <w:color w:val="FF7EDB"/>
          <w:kern w:val="0"/>
          <w:szCs w:val="21"/>
        </w:rPr>
        <w:t>))</w:t>
      </w:r>
    </w:p>
    <w:p w14:paraId="0E3BAC65" w14:textId="468F1D09" w:rsidR="007F2231" w:rsidRDefault="007F2231" w:rsidP="007F2231">
      <w:pPr>
        <w:spacing w:line="36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结果：</w:t>
      </w:r>
    </w:p>
    <w:p w14:paraId="7B59BBF5" w14:textId="23561AF4" w:rsidR="007F2231" w:rsidRDefault="007F2231" w:rsidP="007F2231">
      <w:pPr>
        <w:spacing w:line="360" w:lineRule="auto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FE8BB35" wp14:editId="00CC85DA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C8B4" w14:textId="04A46581" w:rsidR="00DB0269" w:rsidRDefault="00DB0269" w:rsidP="007F2231">
      <w:pPr>
        <w:spacing w:line="360" w:lineRule="auto"/>
        <w:rPr>
          <w:b/>
          <w:bCs/>
          <w:sz w:val="22"/>
          <w:szCs w:val="24"/>
        </w:rPr>
      </w:pPr>
    </w:p>
    <w:p w14:paraId="31D6BD9C" w14:textId="4016F9F3" w:rsidR="00DB0269" w:rsidRDefault="00DB0269" w:rsidP="007F2231">
      <w:pPr>
        <w:spacing w:line="360" w:lineRule="auto"/>
        <w:rPr>
          <w:b/>
          <w:bCs/>
          <w:sz w:val="22"/>
          <w:szCs w:val="24"/>
        </w:rPr>
      </w:pPr>
      <w:r w:rsidRPr="00DB0269">
        <w:rPr>
          <w:b/>
          <w:bCs/>
          <w:sz w:val="22"/>
          <w:szCs w:val="24"/>
        </w:rPr>
        <w:t>Gradient Boosting</w:t>
      </w:r>
      <w:r>
        <w:rPr>
          <w:rFonts w:hint="eastAsia"/>
          <w:b/>
          <w:bCs/>
          <w:sz w:val="22"/>
          <w:szCs w:val="24"/>
        </w:rPr>
        <w:t>方法：</w:t>
      </w:r>
    </w:p>
    <w:p w14:paraId="3A632BBF" w14:textId="77777777" w:rsidR="00DB0269" w:rsidRPr="00DB0269" w:rsidRDefault="00DB0269" w:rsidP="00DB0269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0269">
        <w:rPr>
          <w:rFonts w:ascii="Consolas" w:eastAsia="宋体" w:hAnsi="Consolas" w:cs="宋体"/>
          <w:color w:val="FF7EDB"/>
          <w:kern w:val="0"/>
          <w:szCs w:val="21"/>
        </w:rPr>
        <w:t>GBest 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gramStart"/>
      <w:r w:rsidRPr="00DB0269">
        <w:rPr>
          <w:rFonts w:ascii="Consolas" w:eastAsia="宋体" w:hAnsi="Consolas" w:cs="宋体"/>
          <w:color w:val="FF7EDB"/>
          <w:kern w:val="0"/>
          <w:szCs w:val="21"/>
        </w:rPr>
        <w:t>ensemble.</w:t>
      </w:r>
      <w:r w:rsidRPr="00DB0269">
        <w:rPr>
          <w:rFonts w:ascii="Consolas" w:eastAsia="宋体" w:hAnsi="Consolas" w:cs="宋体"/>
          <w:color w:val="36F9F6"/>
          <w:kern w:val="0"/>
          <w:szCs w:val="21"/>
        </w:rPr>
        <w:t>GradientBoostingRegressor</w:t>
      </w:r>
      <w:proofErr w:type="gramEnd"/>
      <w:r w:rsidRPr="00DB0269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n_estimators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3000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learning_rate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0.05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max_depth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3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max_features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F8B39"/>
          <w:kern w:val="0"/>
          <w:szCs w:val="21"/>
        </w:rPr>
        <w:t>'sqrt'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,</w:t>
      </w:r>
    </w:p>
    <w:p w14:paraId="099217B4" w14:textId="77777777" w:rsidR="00DB0269" w:rsidRPr="00DB0269" w:rsidRDefault="00DB0269" w:rsidP="00DB0269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0269">
        <w:rPr>
          <w:rFonts w:ascii="Consolas" w:eastAsia="宋体" w:hAnsi="Consolas" w:cs="宋体"/>
          <w:color w:val="FF7EDB"/>
          <w:kern w:val="0"/>
          <w:szCs w:val="21"/>
        </w:rPr>
        <w:t>                                               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min_samples_leaf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15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min_samples_split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10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loss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F8B39"/>
          <w:kern w:val="0"/>
          <w:szCs w:val="21"/>
        </w:rPr>
        <w:t>'huber'</w:t>
      </w:r>
      <w:proofErr w:type="gramStart"/>
      <w:r w:rsidRPr="00DB0269">
        <w:rPr>
          <w:rFonts w:ascii="Consolas" w:eastAsia="宋体" w:hAnsi="Consolas" w:cs="宋体"/>
          <w:color w:val="FF7EDB"/>
          <w:kern w:val="0"/>
          <w:szCs w:val="21"/>
        </w:rPr>
        <w:t>).</w:t>
      </w:r>
      <w:r w:rsidRPr="00DB0269">
        <w:rPr>
          <w:rFonts w:ascii="Consolas" w:eastAsia="宋体" w:hAnsi="Consolas" w:cs="宋体"/>
          <w:color w:val="36F9F6"/>
          <w:kern w:val="0"/>
          <w:szCs w:val="21"/>
        </w:rPr>
        <w:t>fit</w:t>
      </w:r>
      <w:proofErr w:type="gramEnd"/>
      <w:r w:rsidRPr="00DB0269">
        <w:rPr>
          <w:rFonts w:ascii="Consolas" w:eastAsia="宋体" w:hAnsi="Consolas" w:cs="宋体"/>
          <w:color w:val="FF7EDB"/>
          <w:kern w:val="0"/>
          <w:szCs w:val="21"/>
        </w:rPr>
        <w:t>(x_train, y_train)</w:t>
      </w:r>
    </w:p>
    <w:p w14:paraId="44A41BA6" w14:textId="77777777" w:rsidR="00DB0269" w:rsidRPr="00DB0269" w:rsidRDefault="00DB0269" w:rsidP="00DB0269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DB0269">
        <w:rPr>
          <w:rFonts w:ascii="Consolas" w:eastAsia="宋体" w:hAnsi="Consolas" w:cs="宋体"/>
          <w:color w:val="36F9F6"/>
          <w:kern w:val="0"/>
          <w:szCs w:val="21"/>
        </w:rPr>
        <w:t>train_</w:t>
      </w:r>
      <w:proofErr w:type="gramStart"/>
      <w:r w:rsidRPr="00DB0269">
        <w:rPr>
          <w:rFonts w:ascii="Consolas" w:eastAsia="宋体" w:hAnsi="Consolas" w:cs="宋体"/>
          <w:color w:val="36F9F6"/>
          <w:kern w:val="0"/>
          <w:szCs w:val="21"/>
        </w:rPr>
        <w:t>test</w:t>
      </w:r>
      <w:proofErr w:type="spellEnd"/>
      <w:r w:rsidRPr="00DB0269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spellStart"/>
      <w:proofErr w:type="gramEnd"/>
      <w:r w:rsidRPr="00DB0269">
        <w:rPr>
          <w:rFonts w:ascii="Consolas" w:eastAsia="宋体" w:hAnsi="Consolas" w:cs="宋体"/>
          <w:color w:val="FF7EDB"/>
          <w:kern w:val="0"/>
          <w:szCs w:val="21"/>
        </w:rPr>
        <w:t>GBest</w:t>
      </w:r>
      <w:proofErr w:type="spellEnd"/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proofErr w:type="spellStart"/>
      <w:r w:rsidRPr="00DB0269">
        <w:rPr>
          <w:rFonts w:ascii="Consolas" w:eastAsia="宋体" w:hAnsi="Consolas" w:cs="宋体"/>
          <w:color w:val="FF7EDB"/>
          <w:kern w:val="0"/>
          <w:szCs w:val="21"/>
        </w:rPr>
        <w:t>x_train</w:t>
      </w:r>
      <w:proofErr w:type="spellEnd"/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proofErr w:type="spellStart"/>
      <w:r w:rsidRPr="00DB0269">
        <w:rPr>
          <w:rFonts w:ascii="Consolas" w:eastAsia="宋体" w:hAnsi="Consolas" w:cs="宋体"/>
          <w:color w:val="FF7EDB"/>
          <w:kern w:val="0"/>
          <w:szCs w:val="21"/>
        </w:rPr>
        <w:t>x_test</w:t>
      </w:r>
      <w:proofErr w:type="spellEnd"/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proofErr w:type="spellStart"/>
      <w:r w:rsidRPr="00DB0269">
        <w:rPr>
          <w:rFonts w:ascii="Consolas" w:eastAsia="宋体" w:hAnsi="Consolas" w:cs="宋体"/>
          <w:color w:val="FF7EDB"/>
          <w:kern w:val="0"/>
          <w:szCs w:val="21"/>
        </w:rPr>
        <w:t>y_train</w:t>
      </w:r>
      <w:proofErr w:type="spellEnd"/>
      <w:r w:rsidRPr="00DB0269">
        <w:rPr>
          <w:rFonts w:ascii="Consolas" w:eastAsia="宋体" w:hAnsi="Consolas" w:cs="宋体"/>
          <w:color w:val="FF7EDB"/>
          <w:kern w:val="0"/>
          <w:szCs w:val="21"/>
        </w:rPr>
        <w:t>, </w:t>
      </w:r>
      <w:proofErr w:type="spellStart"/>
      <w:r w:rsidRPr="00DB0269">
        <w:rPr>
          <w:rFonts w:ascii="Consolas" w:eastAsia="宋体" w:hAnsi="Consolas" w:cs="宋体"/>
          <w:color w:val="FF7EDB"/>
          <w:kern w:val="0"/>
          <w:szCs w:val="21"/>
        </w:rPr>
        <w:t>y_test</w:t>
      </w:r>
      <w:proofErr w:type="spellEnd"/>
      <w:r w:rsidRPr="00DB0269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66C57F2D" w14:textId="77777777" w:rsidR="00DB0269" w:rsidRPr="00DB0269" w:rsidRDefault="00DB0269" w:rsidP="00DB0269">
      <w:pPr>
        <w:widowControl/>
        <w:shd w:val="clear" w:color="auto" w:fill="262335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1ACD350" w14:textId="77777777" w:rsidR="00DB0269" w:rsidRPr="00DB0269" w:rsidRDefault="00DB0269" w:rsidP="00DB0269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0269">
        <w:rPr>
          <w:rFonts w:ascii="Consolas" w:eastAsia="宋体" w:hAnsi="Consolas" w:cs="宋体"/>
          <w:i/>
          <w:iCs/>
          <w:color w:val="848BBD"/>
          <w:kern w:val="0"/>
          <w:szCs w:val="21"/>
        </w:rPr>
        <w:t># Average R2 score and standart deviation of 5-fold cross-validation</w:t>
      </w:r>
    </w:p>
    <w:p w14:paraId="1E338878" w14:textId="77777777" w:rsidR="00DB0269" w:rsidRPr="00DB0269" w:rsidRDefault="00DB0269" w:rsidP="00DB0269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0269">
        <w:rPr>
          <w:rFonts w:ascii="Consolas" w:eastAsia="宋体" w:hAnsi="Consolas" w:cs="宋体"/>
          <w:color w:val="FF7EDB"/>
          <w:kern w:val="0"/>
          <w:szCs w:val="21"/>
        </w:rPr>
        <w:t>scores 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DB0269">
        <w:rPr>
          <w:rFonts w:ascii="Consolas" w:eastAsia="宋体" w:hAnsi="Consolas" w:cs="宋体"/>
          <w:color w:val="36F9F6"/>
          <w:kern w:val="0"/>
          <w:szCs w:val="21"/>
        </w:rPr>
        <w:t>cross_val_</w:t>
      </w:r>
      <w:proofErr w:type="gramStart"/>
      <w:r w:rsidRPr="00DB0269">
        <w:rPr>
          <w:rFonts w:ascii="Consolas" w:eastAsia="宋体" w:hAnsi="Consolas" w:cs="宋体"/>
          <w:color w:val="36F9F6"/>
          <w:kern w:val="0"/>
          <w:szCs w:val="21"/>
        </w:rPr>
        <w:t>score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DB0269">
        <w:rPr>
          <w:rFonts w:ascii="Consolas" w:eastAsia="宋体" w:hAnsi="Consolas" w:cs="宋体"/>
          <w:color w:val="FF7EDB"/>
          <w:kern w:val="0"/>
          <w:szCs w:val="21"/>
        </w:rPr>
        <w:t>GBest, train_features_st, train_labels, </w:t>
      </w:r>
      <w:r w:rsidRPr="00DB0269">
        <w:rPr>
          <w:rFonts w:ascii="Consolas" w:eastAsia="宋体" w:hAnsi="Consolas" w:cs="宋体"/>
          <w:i/>
          <w:iCs/>
          <w:color w:val="72F1B8"/>
          <w:kern w:val="0"/>
          <w:szCs w:val="21"/>
        </w:rPr>
        <w:t>cv</w:t>
      </w:r>
      <w:r w:rsidRPr="00DB0269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5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3A07265B" w14:textId="77777777" w:rsidR="00DB0269" w:rsidRPr="00DB0269" w:rsidRDefault="00DB0269" w:rsidP="00DB0269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0269">
        <w:rPr>
          <w:rFonts w:ascii="Consolas" w:eastAsia="宋体" w:hAnsi="Consolas" w:cs="宋体"/>
          <w:color w:val="36F9F6"/>
          <w:kern w:val="0"/>
          <w:szCs w:val="21"/>
        </w:rPr>
        <w:t>print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DB0269">
        <w:rPr>
          <w:rFonts w:ascii="Consolas" w:eastAsia="宋体" w:hAnsi="Consolas" w:cs="宋体"/>
          <w:color w:val="FF8B39"/>
          <w:kern w:val="0"/>
          <w:szCs w:val="21"/>
        </w:rPr>
        <w:t>"Accuracy: 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%0.2f</w:t>
      </w:r>
      <w:r w:rsidRPr="00DB0269">
        <w:rPr>
          <w:rFonts w:ascii="Consolas" w:eastAsia="宋体" w:hAnsi="Consolas" w:cs="宋体"/>
          <w:color w:val="FF8B39"/>
          <w:kern w:val="0"/>
          <w:szCs w:val="21"/>
        </w:rPr>
        <w:t> (+/- 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%0.2f</w:t>
      </w:r>
      <w:r w:rsidRPr="00DB0269">
        <w:rPr>
          <w:rFonts w:ascii="Consolas" w:eastAsia="宋体" w:hAnsi="Consolas" w:cs="宋体"/>
          <w:color w:val="FF8B39"/>
          <w:kern w:val="0"/>
          <w:szCs w:val="21"/>
        </w:rPr>
        <w:t>)"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DB0269">
        <w:rPr>
          <w:rFonts w:ascii="Consolas" w:eastAsia="宋体" w:hAnsi="Consolas" w:cs="宋体"/>
          <w:color w:val="FEDE5D"/>
          <w:kern w:val="0"/>
          <w:szCs w:val="21"/>
        </w:rPr>
        <w:t>%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 (scores.</w:t>
      </w:r>
      <w:r w:rsidRPr="00DB0269">
        <w:rPr>
          <w:rFonts w:ascii="Consolas" w:eastAsia="宋体" w:hAnsi="Consolas" w:cs="宋体"/>
          <w:color w:val="36F9F6"/>
          <w:kern w:val="0"/>
          <w:szCs w:val="21"/>
        </w:rPr>
        <w:t>mean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(), scores.</w:t>
      </w:r>
      <w:r w:rsidRPr="00DB0269">
        <w:rPr>
          <w:rFonts w:ascii="Consolas" w:eastAsia="宋体" w:hAnsi="Consolas" w:cs="宋体"/>
          <w:color w:val="36F9F6"/>
          <w:kern w:val="0"/>
          <w:szCs w:val="21"/>
        </w:rPr>
        <w:t>std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() </w:t>
      </w:r>
      <w:r w:rsidRPr="00DB0269">
        <w:rPr>
          <w:rFonts w:ascii="Consolas" w:eastAsia="宋体" w:hAnsi="Consolas" w:cs="宋体"/>
          <w:color w:val="FEDE5D"/>
          <w:kern w:val="0"/>
          <w:szCs w:val="21"/>
        </w:rPr>
        <w:t>*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DB0269">
        <w:rPr>
          <w:rFonts w:ascii="Consolas" w:eastAsia="宋体" w:hAnsi="Consolas" w:cs="宋体"/>
          <w:color w:val="F97E72"/>
          <w:kern w:val="0"/>
          <w:szCs w:val="21"/>
        </w:rPr>
        <w:t>2</w:t>
      </w:r>
      <w:r w:rsidRPr="00DB0269">
        <w:rPr>
          <w:rFonts w:ascii="Consolas" w:eastAsia="宋体" w:hAnsi="Consolas" w:cs="宋体"/>
          <w:color w:val="FF7EDB"/>
          <w:kern w:val="0"/>
          <w:szCs w:val="21"/>
        </w:rPr>
        <w:t>))</w:t>
      </w:r>
    </w:p>
    <w:p w14:paraId="4C7FB3B9" w14:textId="7C18FBBA" w:rsidR="00DB0269" w:rsidRDefault="00DB0269" w:rsidP="007F2231">
      <w:pPr>
        <w:spacing w:line="36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结果：</w:t>
      </w:r>
    </w:p>
    <w:p w14:paraId="657E1A03" w14:textId="0127D232" w:rsidR="00DB0269" w:rsidRDefault="00DB0269" w:rsidP="007F2231">
      <w:pPr>
        <w:spacing w:line="360" w:lineRule="auto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D99D076" wp14:editId="782317F6">
            <wp:extent cx="5274310" cy="2122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6EE6" w14:textId="732710B6" w:rsidR="00176A4E" w:rsidRDefault="00176A4E" w:rsidP="007F2231">
      <w:pPr>
        <w:spacing w:line="360" w:lineRule="auto"/>
        <w:rPr>
          <w:b/>
          <w:bCs/>
          <w:sz w:val="22"/>
          <w:szCs w:val="24"/>
        </w:rPr>
      </w:pPr>
    </w:p>
    <w:p w14:paraId="3CB8F859" w14:textId="3AC0F0A2" w:rsidR="001954A8" w:rsidRPr="001954A8" w:rsidRDefault="001954A8" w:rsidP="001954A8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  <w:szCs w:val="24"/>
        </w:rPr>
      </w:pPr>
      <w:r w:rsidRPr="001954A8">
        <w:rPr>
          <w:rFonts w:hint="eastAsia"/>
          <w:sz w:val="22"/>
          <w:szCs w:val="24"/>
        </w:rPr>
        <w:t>将预测结果写入本地</w:t>
      </w:r>
      <w:r>
        <w:rPr>
          <w:rFonts w:hint="eastAsia"/>
          <w:sz w:val="22"/>
          <w:szCs w:val="24"/>
        </w:rPr>
        <w:t>，其中最终结果取</w:t>
      </w:r>
      <w:r w:rsidRPr="001954A8">
        <w:rPr>
          <w:sz w:val="22"/>
          <w:szCs w:val="24"/>
        </w:rPr>
        <w:t>Gradient Boosting</w:t>
      </w:r>
      <w:r>
        <w:rPr>
          <w:rFonts w:hint="eastAsia"/>
          <w:sz w:val="22"/>
          <w:szCs w:val="24"/>
        </w:rPr>
        <w:t>和</w:t>
      </w:r>
      <w:r w:rsidRPr="001954A8">
        <w:rPr>
          <w:sz w:val="22"/>
          <w:szCs w:val="24"/>
        </w:rPr>
        <w:t>Elastic Net</w:t>
      </w:r>
      <w:r>
        <w:rPr>
          <w:rFonts w:hint="eastAsia"/>
          <w:sz w:val="22"/>
          <w:szCs w:val="24"/>
        </w:rPr>
        <w:t>两种方法所预测结果的均值。</w:t>
      </w:r>
    </w:p>
    <w:p w14:paraId="3CE4EE26" w14:textId="77777777" w:rsidR="001954A8" w:rsidRPr="001954A8" w:rsidRDefault="001954A8" w:rsidP="001954A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954A8">
        <w:rPr>
          <w:rFonts w:ascii="Consolas" w:eastAsia="宋体" w:hAnsi="Consolas" w:cs="宋体"/>
          <w:i/>
          <w:iCs/>
          <w:color w:val="848BBD"/>
          <w:kern w:val="0"/>
          <w:szCs w:val="21"/>
        </w:rPr>
        <w:t># Retraining models</w:t>
      </w:r>
    </w:p>
    <w:p w14:paraId="35910564" w14:textId="77777777" w:rsidR="001954A8" w:rsidRPr="001954A8" w:rsidRDefault="001954A8" w:rsidP="001954A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1954A8">
        <w:rPr>
          <w:rFonts w:ascii="Consolas" w:eastAsia="宋体" w:hAnsi="Consolas" w:cs="宋体"/>
          <w:color w:val="F97E72"/>
          <w:kern w:val="0"/>
          <w:szCs w:val="21"/>
        </w:rPr>
        <w:t>GB_model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1954A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spellStart"/>
      <w:proofErr w:type="gramStart"/>
      <w:r w:rsidRPr="001954A8">
        <w:rPr>
          <w:rFonts w:ascii="Consolas" w:eastAsia="宋体" w:hAnsi="Consolas" w:cs="宋体"/>
          <w:color w:val="FF7EDB"/>
          <w:kern w:val="0"/>
          <w:szCs w:val="21"/>
        </w:rPr>
        <w:t>GBest.</w:t>
      </w:r>
      <w:r w:rsidRPr="001954A8">
        <w:rPr>
          <w:rFonts w:ascii="Consolas" w:eastAsia="宋体" w:hAnsi="Consolas" w:cs="宋体"/>
          <w:color w:val="36F9F6"/>
          <w:kern w:val="0"/>
          <w:szCs w:val="21"/>
        </w:rPr>
        <w:t>fit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spellStart"/>
      <w:proofErr w:type="gramEnd"/>
      <w:r w:rsidRPr="001954A8">
        <w:rPr>
          <w:rFonts w:ascii="Consolas" w:eastAsia="宋体" w:hAnsi="Consolas" w:cs="宋体"/>
          <w:color w:val="FF7EDB"/>
          <w:kern w:val="0"/>
          <w:szCs w:val="21"/>
        </w:rPr>
        <w:t>train_features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, </w:t>
      </w:r>
      <w:proofErr w:type="spellStart"/>
      <w:r w:rsidRPr="001954A8">
        <w:rPr>
          <w:rFonts w:ascii="Consolas" w:eastAsia="宋体" w:hAnsi="Consolas" w:cs="宋体"/>
          <w:color w:val="FF7EDB"/>
          <w:kern w:val="0"/>
          <w:szCs w:val="21"/>
        </w:rPr>
        <w:t>train_labels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1788A226" w14:textId="77777777" w:rsidR="001954A8" w:rsidRPr="001954A8" w:rsidRDefault="001954A8" w:rsidP="001954A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1954A8">
        <w:rPr>
          <w:rFonts w:ascii="Consolas" w:eastAsia="宋体" w:hAnsi="Consolas" w:cs="宋体"/>
          <w:color w:val="F97E72"/>
          <w:kern w:val="0"/>
          <w:szCs w:val="21"/>
        </w:rPr>
        <w:t>ENST_model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1954A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 </w:t>
      </w:r>
      <w:proofErr w:type="spellStart"/>
      <w:proofErr w:type="gramStart"/>
      <w:r w:rsidRPr="001954A8">
        <w:rPr>
          <w:rFonts w:ascii="Consolas" w:eastAsia="宋体" w:hAnsi="Consolas" w:cs="宋体"/>
          <w:color w:val="FF7EDB"/>
          <w:kern w:val="0"/>
          <w:szCs w:val="21"/>
        </w:rPr>
        <w:t>ENSTest.</w:t>
      </w:r>
      <w:r w:rsidRPr="001954A8">
        <w:rPr>
          <w:rFonts w:ascii="Consolas" w:eastAsia="宋体" w:hAnsi="Consolas" w:cs="宋体"/>
          <w:color w:val="36F9F6"/>
          <w:kern w:val="0"/>
          <w:szCs w:val="21"/>
        </w:rPr>
        <w:t>fit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spellStart"/>
      <w:proofErr w:type="gramEnd"/>
      <w:r w:rsidRPr="001954A8">
        <w:rPr>
          <w:rFonts w:ascii="Consolas" w:eastAsia="宋体" w:hAnsi="Consolas" w:cs="宋体"/>
          <w:color w:val="FF7EDB"/>
          <w:kern w:val="0"/>
          <w:szCs w:val="21"/>
        </w:rPr>
        <w:t>train_features_st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, </w:t>
      </w:r>
      <w:proofErr w:type="spellStart"/>
      <w:r w:rsidRPr="001954A8">
        <w:rPr>
          <w:rFonts w:ascii="Consolas" w:eastAsia="宋体" w:hAnsi="Consolas" w:cs="宋体"/>
          <w:color w:val="FF7EDB"/>
          <w:kern w:val="0"/>
          <w:szCs w:val="21"/>
        </w:rPr>
        <w:t>train_labels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)</w:t>
      </w:r>
    </w:p>
    <w:p w14:paraId="6FC156F5" w14:textId="77777777" w:rsidR="001954A8" w:rsidRPr="001954A8" w:rsidRDefault="001954A8" w:rsidP="001954A8">
      <w:pPr>
        <w:widowControl/>
        <w:shd w:val="clear" w:color="auto" w:fill="262335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731D5F6" w14:textId="77777777" w:rsidR="001954A8" w:rsidRPr="001954A8" w:rsidRDefault="001954A8" w:rsidP="001954A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954A8">
        <w:rPr>
          <w:rFonts w:ascii="Consolas" w:eastAsia="宋体" w:hAnsi="Consolas" w:cs="宋体"/>
          <w:i/>
          <w:iCs/>
          <w:color w:val="848BBD"/>
          <w:kern w:val="0"/>
          <w:szCs w:val="21"/>
        </w:rPr>
        <w:lastRenderedPageBreak/>
        <w:t>## Getting our </w:t>
      </w:r>
      <w:proofErr w:type="spellStart"/>
      <w:r w:rsidRPr="001954A8">
        <w:rPr>
          <w:rFonts w:ascii="Consolas" w:eastAsia="宋体" w:hAnsi="Consolas" w:cs="宋体"/>
          <w:i/>
          <w:iCs/>
          <w:color w:val="848BBD"/>
          <w:kern w:val="0"/>
          <w:szCs w:val="21"/>
        </w:rPr>
        <w:t>SalePrice</w:t>
      </w:r>
      <w:proofErr w:type="spellEnd"/>
      <w:r w:rsidRPr="001954A8">
        <w:rPr>
          <w:rFonts w:ascii="Consolas" w:eastAsia="宋体" w:hAnsi="Consolas" w:cs="宋体"/>
          <w:i/>
          <w:iCs/>
          <w:color w:val="848BBD"/>
          <w:kern w:val="0"/>
          <w:szCs w:val="21"/>
        </w:rPr>
        <w:t> estimation</w:t>
      </w:r>
    </w:p>
    <w:p w14:paraId="7DEA1A00" w14:textId="77777777" w:rsidR="001954A8" w:rsidRPr="001954A8" w:rsidRDefault="001954A8" w:rsidP="001954A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954A8">
        <w:rPr>
          <w:rFonts w:ascii="Consolas" w:eastAsia="宋体" w:hAnsi="Consolas" w:cs="宋体"/>
          <w:color w:val="FF7EDB"/>
          <w:kern w:val="0"/>
          <w:szCs w:val="21"/>
        </w:rPr>
        <w:t>Final_labels </w:t>
      </w:r>
      <w:r w:rsidRPr="001954A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 (</w:t>
      </w:r>
      <w:proofErr w:type="gramStart"/>
      <w:r w:rsidRPr="001954A8">
        <w:rPr>
          <w:rFonts w:ascii="Consolas" w:eastAsia="宋体" w:hAnsi="Consolas" w:cs="宋体"/>
          <w:color w:val="FF7EDB"/>
          <w:kern w:val="0"/>
          <w:szCs w:val="21"/>
        </w:rPr>
        <w:t>np.</w:t>
      </w:r>
      <w:r w:rsidRPr="001954A8">
        <w:rPr>
          <w:rFonts w:ascii="Consolas" w:eastAsia="宋体" w:hAnsi="Consolas" w:cs="宋体"/>
          <w:color w:val="36F9F6"/>
          <w:kern w:val="0"/>
          <w:szCs w:val="21"/>
        </w:rPr>
        <w:t>exp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(</w:t>
      </w:r>
      <w:proofErr w:type="gramEnd"/>
      <w:r w:rsidRPr="001954A8">
        <w:rPr>
          <w:rFonts w:ascii="Consolas" w:eastAsia="宋体" w:hAnsi="Consolas" w:cs="宋体"/>
          <w:color w:val="F97E72"/>
          <w:kern w:val="0"/>
          <w:szCs w:val="21"/>
        </w:rPr>
        <w:t>GB_model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.</w:t>
      </w:r>
      <w:r w:rsidRPr="001954A8">
        <w:rPr>
          <w:rFonts w:ascii="Consolas" w:eastAsia="宋体" w:hAnsi="Consolas" w:cs="宋体"/>
          <w:color w:val="36F9F6"/>
          <w:kern w:val="0"/>
          <w:szCs w:val="21"/>
        </w:rPr>
        <w:t>predict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(test_features)) </w:t>
      </w:r>
      <w:r w:rsidRPr="001954A8">
        <w:rPr>
          <w:rFonts w:ascii="Consolas" w:eastAsia="宋体" w:hAnsi="Consolas" w:cs="宋体"/>
          <w:color w:val="FEDE5D"/>
          <w:kern w:val="0"/>
          <w:szCs w:val="21"/>
        </w:rPr>
        <w:t>+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 np.</w:t>
      </w:r>
      <w:r w:rsidRPr="001954A8">
        <w:rPr>
          <w:rFonts w:ascii="Consolas" w:eastAsia="宋体" w:hAnsi="Consolas" w:cs="宋体"/>
          <w:color w:val="36F9F6"/>
          <w:kern w:val="0"/>
          <w:szCs w:val="21"/>
        </w:rPr>
        <w:t>exp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1954A8">
        <w:rPr>
          <w:rFonts w:ascii="Consolas" w:eastAsia="宋体" w:hAnsi="Consolas" w:cs="宋体"/>
          <w:color w:val="F97E72"/>
          <w:kern w:val="0"/>
          <w:szCs w:val="21"/>
        </w:rPr>
        <w:t>ENST_model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.</w:t>
      </w:r>
      <w:r w:rsidRPr="001954A8">
        <w:rPr>
          <w:rFonts w:ascii="Consolas" w:eastAsia="宋体" w:hAnsi="Consolas" w:cs="宋体"/>
          <w:color w:val="36F9F6"/>
          <w:kern w:val="0"/>
          <w:szCs w:val="21"/>
        </w:rPr>
        <w:t>predict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(test_features_st))) </w:t>
      </w:r>
      <w:r w:rsidRPr="001954A8">
        <w:rPr>
          <w:rFonts w:ascii="Consolas" w:eastAsia="宋体" w:hAnsi="Consolas" w:cs="宋体"/>
          <w:color w:val="FEDE5D"/>
          <w:kern w:val="0"/>
          <w:szCs w:val="21"/>
        </w:rPr>
        <w:t>/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1954A8">
        <w:rPr>
          <w:rFonts w:ascii="Consolas" w:eastAsia="宋体" w:hAnsi="Consolas" w:cs="宋体"/>
          <w:color w:val="F97E72"/>
          <w:kern w:val="0"/>
          <w:szCs w:val="21"/>
        </w:rPr>
        <w:t>2</w:t>
      </w:r>
    </w:p>
    <w:p w14:paraId="18F477D3" w14:textId="77777777" w:rsidR="001954A8" w:rsidRPr="001954A8" w:rsidRDefault="001954A8" w:rsidP="001954A8">
      <w:pPr>
        <w:widowControl/>
        <w:shd w:val="clear" w:color="auto" w:fill="262335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5A59D03" w14:textId="77777777" w:rsidR="001954A8" w:rsidRPr="001954A8" w:rsidRDefault="001954A8" w:rsidP="001954A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954A8">
        <w:rPr>
          <w:rFonts w:ascii="Consolas" w:eastAsia="宋体" w:hAnsi="Consolas" w:cs="宋体"/>
          <w:i/>
          <w:iCs/>
          <w:color w:val="848BBD"/>
          <w:kern w:val="0"/>
          <w:szCs w:val="21"/>
        </w:rPr>
        <w:t>## Saving to CSV</w:t>
      </w:r>
    </w:p>
    <w:p w14:paraId="6D85613E" w14:textId="61164AAF" w:rsidR="001954A8" w:rsidRPr="001954A8" w:rsidRDefault="001954A8" w:rsidP="001954A8">
      <w:pPr>
        <w:widowControl/>
        <w:shd w:val="clear" w:color="auto" w:fill="26233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1954A8">
        <w:rPr>
          <w:rFonts w:ascii="Consolas" w:eastAsia="宋体" w:hAnsi="Consolas" w:cs="宋体"/>
          <w:color w:val="FF7EDB"/>
          <w:kern w:val="0"/>
          <w:szCs w:val="21"/>
        </w:rPr>
        <w:t>pd.</w:t>
      </w:r>
      <w:r w:rsidRPr="001954A8">
        <w:rPr>
          <w:rFonts w:ascii="Consolas" w:eastAsia="宋体" w:hAnsi="Consolas" w:cs="宋体"/>
          <w:color w:val="36F9F6"/>
          <w:kern w:val="0"/>
          <w:szCs w:val="21"/>
        </w:rPr>
        <w:t>DataFrame</w:t>
      </w:r>
      <w:proofErr w:type="gramEnd"/>
      <w:r w:rsidRPr="001954A8">
        <w:rPr>
          <w:rFonts w:ascii="Consolas" w:eastAsia="宋体" w:hAnsi="Consolas" w:cs="宋体"/>
          <w:color w:val="FF7EDB"/>
          <w:kern w:val="0"/>
          <w:szCs w:val="21"/>
        </w:rPr>
        <w:t>({</w:t>
      </w:r>
      <w:r w:rsidRPr="001954A8">
        <w:rPr>
          <w:rFonts w:ascii="Consolas" w:eastAsia="宋体" w:hAnsi="Consolas" w:cs="宋体"/>
          <w:color w:val="FF8B39"/>
          <w:kern w:val="0"/>
          <w:szCs w:val="21"/>
        </w:rPr>
        <w:t>'Id'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: test.Id, </w:t>
      </w:r>
      <w:r w:rsidRPr="001954A8">
        <w:rPr>
          <w:rFonts w:ascii="Consolas" w:eastAsia="宋体" w:hAnsi="Consolas" w:cs="宋体"/>
          <w:color w:val="FF8B39"/>
          <w:kern w:val="0"/>
          <w:szCs w:val="21"/>
        </w:rPr>
        <w:t>'SalePrice'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: </w:t>
      </w:r>
      <w:proofErr w:type="spellStart"/>
      <w:r w:rsidRPr="001954A8">
        <w:rPr>
          <w:rFonts w:ascii="Consolas" w:eastAsia="宋体" w:hAnsi="Consolas" w:cs="宋体"/>
          <w:color w:val="FF7EDB"/>
          <w:kern w:val="0"/>
          <w:szCs w:val="21"/>
        </w:rPr>
        <w:t>Final_labels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}).</w:t>
      </w:r>
      <w:proofErr w:type="spellStart"/>
      <w:r w:rsidRPr="001954A8">
        <w:rPr>
          <w:rFonts w:ascii="Consolas" w:eastAsia="宋体" w:hAnsi="Consolas" w:cs="宋体"/>
          <w:color w:val="36F9F6"/>
          <w:kern w:val="0"/>
          <w:szCs w:val="21"/>
        </w:rPr>
        <w:t>to_csv</w:t>
      </w:r>
      <w:proofErr w:type="spellEnd"/>
      <w:r w:rsidRPr="001954A8">
        <w:rPr>
          <w:rFonts w:ascii="Consolas" w:eastAsia="宋体" w:hAnsi="Consolas" w:cs="宋体"/>
          <w:color w:val="FF7EDB"/>
          <w:kern w:val="0"/>
          <w:szCs w:val="21"/>
        </w:rPr>
        <w:t>(</w:t>
      </w:r>
      <w:r w:rsidRPr="001954A8">
        <w:rPr>
          <w:rFonts w:ascii="Consolas" w:eastAsia="宋体" w:hAnsi="Consolas" w:cs="宋体"/>
          <w:color w:val="FF8B39"/>
          <w:kern w:val="0"/>
          <w:szCs w:val="21"/>
        </w:rPr>
        <w:t>'./result/result.csv'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, </w:t>
      </w:r>
      <w:r w:rsidRPr="001954A8">
        <w:rPr>
          <w:rFonts w:ascii="Consolas" w:eastAsia="宋体" w:hAnsi="Consolas" w:cs="宋体"/>
          <w:i/>
          <w:iCs/>
          <w:color w:val="72F1B8"/>
          <w:kern w:val="0"/>
          <w:szCs w:val="21"/>
        </w:rPr>
        <w:t>index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 </w:t>
      </w:r>
      <w:r w:rsidRPr="001954A8">
        <w:rPr>
          <w:rFonts w:ascii="Consolas" w:eastAsia="宋体" w:hAnsi="Consolas" w:cs="宋体"/>
          <w:color w:val="FFFFFF"/>
          <w:kern w:val="0"/>
          <w:szCs w:val="21"/>
        </w:rPr>
        <w:t>=</w:t>
      </w:r>
      <w:r w:rsidRPr="001954A8">
        <w:rPr>
          <w:rFonts w:ascii="Consolas" w:eastAsia="宋体" w:hAnsi="Consolas" w:cs="宋体"/>
          <w:color w:val="F97E72"/>
          <w:kern w:val="0"/>
          <w:szCs w:val="21"/>
        </w:rPr>
        <w:t>False</w:t>
      </w:r>
      <w:r w:rsidRPr="001954A8">
        <w:rPr>
          <w:rFonts w:ascii="Consolas" w:eastAsia="宋体" w:hAnsi="Consolas" w:cs="宋体"/>
          <w:color w:val="FF7EDB"/>
          <w:kern w:val="0"/>
          <w:szCs w:val="21"/>
        </w:rPr>
        <w:t>)    </w:t>
      </w:r>
    </w:p>
    <w:p w14:paraId="30F069C1" w14:textId="77777777" w:rsidR="001954A8" w:rsidRPr="001954A8" w:rsidRDefault="001954A8" w:rsidP="001954A8"/>
    <w:p w14:paraId="5823B6F0" w14:textId="4607F339" w:rsidR="001954A8" w:rsidRPr="001954A8" w:rsidRDefault="001954A8" w:rsidP="001954A8">
      <w:pPr>
        <w:spacing w:line="360" w:lineRule="auto"/>
        <w:rPr>
          <w:b/>
          <w:bCs/>
          <w:sz w:val="22"/>
          <w:szCs w:val="24"/>
        </w:rPr>
      </w:pPr>
    </w:p>
    <w:p w14:paraId="3A0AB9A2" w14:textId="77777777" w:rsidR="001954A8" w:rsidRPr="001954A8" w:rsidRDefault="001954A8" w:rsidP="001954A8">
      <w:pPr>
        <w:spacing w:line="360" w:lineRule="auto"/>
        <w:rPr>
          <w:rFonts w:hint="eastAsia"/>
          <w:b/>
          <w:bCs/>
          <w:sz w:val="22"/>
          <w:szCs w:val="24"/>
        </w:rPr>
      </w:pPr>
    </w:p>
    <w:p w14:paraId="3BC66EC4" w14:textId="17462894" w:rsidR="00176A4E" w:rsidRDefault="00176A4E" w:rsidP="00176A4E">
      <w:pPr>
        <w:pStyle w:val="3"/>
        <w:rPr>
          <w:kern w:val="28"/>
          <w:sz w:val="28"/>
          <w:szCs w:val="28"/>
        </w:rPr>
      </w:pPr>
      <w:r w:rsidRPr="00176A4E">
        <w:rPr>
          <w:rFonts w:hint="eastAsia"/>
          <w:kern w:val="28"/>
          <w:sz w:val="28"/>
          <w:szCs w:val="28"/>
        </w:rPr>
        <w:t>将预测结果写入S</w:t>
      </w:r>
      <w:r w:rsidRPr="00176A4E">
        <w:rPr>
          <w:kern w:val="28"/>
          <w:sz w:val="28"/>
          <w:szCs w:val="28"/>
        </w:rPr>
        <w:t>3</w:t>
      </w:r>
      <w:r w:rsidRPr="00176A4E">
        <w:rPr>
          <w:rFonts w:hint="eastAsia"/>
          <w:kern w:val="28"/>
          <w:sz w:val="28"/>
          <w:szCs w:val="28"/>
        </w:rPr>
        <w:t>：</w:t>
      </w:r>
    </w:p>
    <w:p w14:paraId="798F66B1" w14:textId="50D1DE31" w:rsidR="00176A4E" w:rsidRPr="00176A4E" w:rsidRDefault="00176A4E" w:rsidP="00176A4E">
      <w:pPr>
        <w:rPr>
          <w:rFonts w:hint="eastAsia"/>
        </w:rPr>
      </w:pPr>
      <w:r>
        <w:rPr>
          <w:rFonts w:hint="eastAsia"/>
        </w:rPr>
        <w:t>服务器文件：</w:t>
      </w:r>
    </w:p>
    <w:p w14:paraId="5F3FF118" w14:textId="627CC9B2" w:rsidR="00176A4E" w:rsidRDefault="00176A4E" w:rsidP="00176A4E">
      <w:r>
        <w:rPr>
          <w:noProof/>
        </w:rPr>
        <w:drawing>
          <wp:inline distT="0" distB="0" distL="0" distR="0" wp14:anchorId="36E3189A" wp14:editId="41339BE5">
            <wp:extent cx="1657143" cy="1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A01B" w14:textId="77777777" w:rsidR="00176A4E" w:rsidRDefault="00176A4E" w:rsidP="00176A4E">
      <w:pPr>
        <w:rPr>
          <w:rFonts w:hint="eastAsia"/>
        </w:rPr>
      </w:pPr>
    </w:p>
    <w:p w14:paraId="7976F459" w14:textId="0F950210" w:rsidR="00176A4E" w:rsidRDefault="00176A4E" w:rsidP="00176A4E">
      <w:pPr>
        <w:rPr>
          <w:rFonts w:hint="eastAsia"/>
        </w:rPr>
      </w:pPr>
      <w:r>
        <w:t>S3</w:t>
      </w:r>
      <w:r>
        <w:rPr>
          <w:rFonts w:hint="eastAsia"/>
        </w:rPr>
        <w:t>文件：</w:t>
      </w:r>
    </w:p>
    <w:p w14:paraId="6A6F831F" w14:textId="6940747C" w:rsidR="00176A4E" w:rsidRDefault="00176A4E" w:rsidP="00176A4E">
      <w:r>
        <w:rPr>
          <w:noProof/>
        </w:rPr>
        <w:drawing>
          <wp:inline distT="0" distB="0" distL="0" distR="0" wp14:anchorId="10E4E161" wp14:editId="50563BEF">
            <wp:extent cx="5274310" cy="878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B6D9" w14:textId="0BEA6025" w:rsidR="00176A4E" w:rsidRDefault="00176A4E" w:rsidP="00176A4E"/>
    <w:p w14:paraId="39771840" w14:textId="649A544D" w:rsidR="00176A4E" w:rsidRPr="00176A4E" w:rsidRDefault="00176A4E" w:rsidP="00176A4E">
      <w:pPr>
        <w:rPr>
          <w:rFonts w:hint="eastAsia"/>
        </w:rPr>
      </w:pPr>
      <w:r>
        <w:rPr>
          <w:rFonts w:hint="eastAsia"/>
        </w:rPr>
        <w:t>由于提前在服务器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了s</w:t>
      </w:r>
      <w:r>
        <w:t>3</w:t>
      </w:r>
      <w:r>
        <w:rPr>
          <w:rFonts w:hint="eastAsia"/>
        </w:rPr>
        <w:t>桶挂载的脚本，因此只需将预测结果写在服务器相应的文件夹即可同步到S</w:t>
      </w:r>
      <w:r>
        <w:t>3</w:t>
      </w:r>
      <w:r>
        <w:rPr>
          <w:rFonts w:hint="eastAsia"/>
        </w:rPr>
        <w:t>的桶内。</w:t>
      </w:r>
    </w:p>
    <w:sectPr w:rsidR="00176A4E" w:rsidRPr="0017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73ADA"/>
    <w:multiLevelType w:val="hybridMultilevel"/>
    <w:tmpl w:val="47B2ED4A"/>
    <w:lvl w:ilvl="0" w:tplc="E94A6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BC"/>
    <w:rsid w:val="0017120A"/>
    <w:rsid w:val="00176A4E"/>
    <w:rsid w:val="001954A8"/>
    <w:rsid w:val="003E20E1"/>
    <w:rsid w:val="005076EC"/>
    <w:rsid w:val="00737FCE"/>
    <w:rsid w:val="007F2231"/>
    <w:rsid w:val="00A2122A"/>
    <w:rsid w:val="00DB0269"/>
    <w:rsid w:val="00E31DBC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1A89"/>
  <w15:chartTrackingRefBased/>
  <w15:docId w15:val="{A753501B-5AEE-4965-B89B-39A3611A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22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A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7F22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F223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22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2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223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76A4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6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诚希</dc:creator>
  <cp:keywords/>
  <dc:description/>
  <cp:lastModifiedBy>廖 诚希</cp:lastModifiedBy>
  <cp:revision>4</cp:revision>
  <dcterms:created xsi:type="dcterms:W3CDTF">2021-06-28T13:11:00Z</dcterms:created>
  <dcterms:modified xsi:type="dcterms:W3CDTF">2021-06-28T15:53:00Z</dcterms:modified>
</cp:coreProperties>
</file>