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169FA7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48"/>
          <w:szCs w:val="48"/>
        </w:rPr>
      </w:pPr>
    </w:p>
    <w:p w14:paraId="61F7AA53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72"/>
          <w:szCs w:val="72"/>
        </w:rPr>
      </w:pPr>
      <w:r>
        <w:rPr>
          <w:rFonts w:hint="eastAsia" w:ascii="Trebuchet MS" w:hAnsi="Trebuchet MS" w:cs="宋体"/>
          <w:color w:val="000000"/>
          <w:kern w:val="36"/>
          <w:sz w:val="72"/>
          <w:szCs w:val="72"/>
        </w:rPr>
        <w:t>《数据库原理及应用A》</w:t>
      </w:r>
    </w:p>
    <w:p w14:paraId="754E1820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30"/>
          <w:szCs w:val="30"/>
        </w:rPr>
      </w:pPr>
      <w:r>
        <w:rPr>
          <w:rFonts w:hint="eastAsia" w:ascii="Trebuchet MS" w:hAnsi="Trebuchet MS" w:cs="宋体"/>
          <w:color w:val="000000"/>
          <w:kern w:val="36"/>
          <w:sz w:val="30"/>
          <w:szCs w:val="30"/>
        </w:rPr>
        <w:t>（202</w:t>
      </w:r>
      <w:r>
        <w:rPr>
          <w:rFonts w:ascii="Trebuchet MS" w:hAnsi="Trebuchet MS" w:cs="宋体"/>
          <w:color w:val="000000"/>
          <w:kern w:val="36"/>
          <w:sz w:val="30"/>
          <w:szCs w:val="30"/>
        </w:rPr>
        <w:t>4</w:t>
      </w:r>
      <w:r>
        <w:rPr>
          <w:rFonts w:hint="eastAsia" w:ascii="Trebuchet MS" w:hAnsi="Trebuchet MS" w:cs="宋体"/>
          <w:color w:val="000000"/>
          <w:kern w:val="36"/>
          <w:sz w:val="30"/>
          <w:szCs w:val="30"/>
        </w:rPr>
        <w:t>-202</w:t>
      </w:r>
      <w:r>
        <w:rPr>
          <w:rFonts w:ascii="Trebuchet MS" w:hAnsi="Trebuchet MS" w:cs="宋体"/>
          <w:color w:val="000000"/>
          <w:kern w:val="36"/>
          <w:sz w:val="30"/>
          <w:szCs w:val="30"/>
        </w:rPr>
        <w:t>5</w:t>
      </w:r>
      <w:r>
        <w:rPr>
          <w:rFonts w:hint="eastAsia" w:ascii="Trebuchet MS" w:hAnsi="Trebuchet MS" w:cs="宋体"/>
          <w:color w:val="000000"/>
          <w:kern w:val="36"/>
          <w:sz w:val="30"/>
          <w:szCs w:val="30"/>
        </w:rPr>
        <w:t>学年第1学期）</w:t>
      </w:r>
    </w:p>
    <w:p w14:paraId="50008BFE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36"/>
          <w:szCs w:val="36"/>
        </w:rPr>
      </w:pPr>
    </w:p>
    <w:p w14:paraId="40077F97">
      <w:pPr>
        <w:widowControl/>
        <w:spacing w:before="100" w:beforeAutospacing="1" w:after="100" w:afterAutospacing="1"/>
        <w:jc w:val="center"/>
        <w:outlineLvl w:val="0"/>
        <w:rPr>
          <w:rFonts w:ascii="黑体" w:hAnsi="Trebuchet MS" w:eastAsia="黑体" w:cs="宋体"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color w:val="000000"/>
          <w:kern w:val="36"/>
          <w:sz w:val="84"/>
          <w:szCs w:val="84"/>
        </w:rPr>
        <w:t>实</w:t>
      </w:r>
    </w:p>
    <w:p w14:paraId="7AB6A868">
      <w:pPr>
        <w:widowControl/>
        <w:spacing w:before="100" w:beforeAutospacing="1" w:after="100" w:afterAutospacing="1"/>
        <w:jc w:val="center"/>
        <w:outlineLvl w:val="0"/>
        <w:rPr>
          <w:rFonts w:ascii="黑体" w:hAnsi="Trebuchet MS" w:eastAsia="黑体" w:cs="宋体"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color w:val="000000"/>
          <w:kern w:val="36"/>
          <w:sz w:val="84"/>
          <w:szCs w:val="84"/>
        </w:rPr>
        <w:t>验</w:t>
      </w:r>
    </w:p>
    <w:p w14:paraId="4C6794D8">
      <w:pPr>
        <w:widowControl/>
        <w:spacing w:before="100" w:beforeAutospacing="1" w:after="100" w:afterAutospacing="1"/>
        <w:jc w:val="center"/>
        <w:outlineLvl w:val="0"/>
        <w:rPr>
          <w:rFonts w:ascii="黑体" w:hAnsi="Trebuchet MS" w:eastAsia="黑体" w:cs="宋体"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color w:val="000000"/>
          <w:kern w:val="36"/>
          <w:sz w:val="84"/>
          <w:szCs w:val="84"/>
        </w:rPr>
        <w:t>报</w:t>
      </w:r>
    </w:p>
    <w:p w14:paraId="3CC5EE12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color w:val="000000"/>
          <w:kern w:val="36"/>
          <w:sz w:val="84"/>
          <w:szCs w:val="84"/>
        </w:rPr>
        <w:t>告</w:t>
      </w:r>
    </w:p>
    <w:p w14:paraId="104B0CF2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color w:val="000000"/>
          <w:kern w:val="36"/>
          <w:sz w:val="28"/>
          <w:szCs w:val="28"/>
        </w:rPr>
      </w:pPr>
    </w:p>
    <w:p w14:paraId="2A3C62AD">
      <w:pPr>
        <w:widowControl/>
        <w:spacing w:before="100" w:beforeAutospacing="1" w:after="100" w:afterAutospacing="1"/>
        <w:jc w:val="center"/>
        <w:rPr>
          <w:rFonts w:hint="default" w:ascii="Trebuchet MS" w:hAnsi="Trebuchet MS" w:eastAsia="宋体" w:cs="宋体"/>
          <w:color w:val="000000"/>
          <w:kern w:val="36"/>
          <w:sz w:val="28"/>
          <w:szCs w:val="28"/>
          <w:lang w:val="en-US" w:eastAsia="zh-CN"/>
        </w:rPr>
      </w:pPr>
      <w:r>
        <w:rPr>
          <w:rFonts w:hint="eastAsia" w:ascii="Trebuchet MS" w:hAnsi="Trebuchet MS" w:cs="宋体"/>
          <w:color w:val="000000"/>
          <w:kern w:val="36"/>
          <w:sz w:val="28"/>
          <w:szCs w:val="28"/>
        </w:rPr>
        <w:t>学号：</w:t>
      </w:r>
      <w:r>
        <w:rPr>
          <w:rFonts w:hint="eastAsia" w:ascii="Trebuchet MS" w:hAnsi="Trebuchet MS" w:cs="宋体"/>
          <w:color w:val="000000"/>
          <w:kern w:val="36"/>
          <w:sz w:val="28"/>
          <w:szCs w:val="28"/>
          <w:lang w:val="en-US" w:eastAsia="zh-CN"/>
        </w:rPr>
        <w:t>2023327100056</w:t>
      </w:r>
    </w:p>
    <w:p w14:paraId="69A25A9E">
      <w:pPr>
        <w:widowControl/>
        <w:spacing w:before="100" w:beforeAutospacing="1" w:after="100" w:afterAutospacing="1"/>
        <w:ind w:firstLine="2800" w:firstLineChars="1000"/>
        <w:jc w:val="both"/>
        <w:rPr>
          <w:rFonts w:hint="eastAsia" w:ascii="Trebuchet MS" w:hAnsi="Trebuchet MS" w:eastAsia="宋体" w:cs="宋体"/>
          <w:color w:val="000000"/>
          <w:kern w:val="36"/>
          <w:sz w:val="28"/>
          <w:szCs w:val="28"/>
          <w:lang w:val="en-US" w:eastAsia="zh-CN"/>
        </w:rPr>
      </w:pPr>
      <w:r>
        <w:rPr>
          <w:rFonts w:hint="eastAsia" w:ascii="Trebuchet MS" w:hAnsi="Trebuchet MS" w:cs="宋体"/>
          <w:color w:val="000000"/>
          <w:kern w:val="36"/>
          <w:sz w:val="28"/>
          <w:szCs w:val="28"/>
        </w:rPr>
        <w:t>姓名：</w:t>
      </w:r>
      <w:r>
        <w:rPr>
          <w:rFonts w:hint="eastAsia" w:ascii="Trebuchet MS" w:hAnsi="Trebuchet MS" w:cs="宋体"/>
          <w:color w:val="000000"/>
          <w:kern w:val="36"/>
          <w:sz w:val="28"/>
          <w:szCs w:val="28"/>
          <w:lang w:val="en-US" w:eastAsia="zh-CN"/>
        </w:rPr>
        <w:t>李凯涛</w:t>
      </w:r>
    </w:p>
    <w:p w14:paraId="147B3C16">
      <w:pPr>
        <w:widowControl/>
        <w:spacing w:before="100" w:beforeAutospacing="1" w:after="100" w:afterAutospacing="1"/>
        <w:ind w:firstLine="2800" w:firstLineChars="1000"/>
        <w:jc w:val="both"/>
        <w:rPr>
          <w:rFonts w:hint="default" w:ascii="Trebuchet MS" w:hAnsi="Trebuchet MS" w:eastAsia="宋体" w:cs="宋体"/>
          <w:color w:val="000000"/>
          <w:kern w:val="36"/>
          <w:sz w:val="28"/>
          <w:szCs w:val="28"/>
          <w:lang w:val="en-US" w:eastAsia="zh-CN"/>
        </w:rPr>
      </w:pPr>
      <w:r>
        <w:rPr>
          <w:rFonts w:hint="eastAsia" w:ascii="Trebuchet MS" w:hAnsi="Trebuchet MS" w:cs="宋体"/>
          <w:color w:val="000000"/>
          <w:kern w:val="36"/>
          <w:sz w:val="28"/>
          <w:szCs w:val="28"/>
        </w:rPr>
        <w:t>班级：</w:t>
      </w:r>
      <w:r>
        <w:rPr>
          <w:rFonts w:hint="eastAsia" w:ascii="Trebuchet MS" w:hAnsi="Trebuchet MS" w:cs="宋体"/>
          <w:color w:val="000000"/>
          <w:kern w:val="36"/>
          <w:sz w:val="28"/>
          <w:szCs w:val="28"/>
          <w:lang w:val="en-US" w:eastAsia="zh-CN"/>
        </w:rPr>
        <w:t>23计算机科学与技术（4）班</w:t>
      </w:r>
    </w:p>
    <w:p w14:paraId="56BCE5EB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color w:val="000000"/>
          <w:kern w:val="36"/>
          <w:sz w:val="28"/>
          <w:szCs w:val="28"/>
        </w:rPr>
      </w:pPr>
    </w:p>
    <w:p w14:paraId="27CD3E9E">
      <w:pPr>
        <w:jc w:val="center"/>
        <w:rPr>
          <w:sz w:val="28"/>
        </w:rPr>
      </w:pPr>
      <w:r>
        <w:rPr>
          <w:rFonts w:hint="eastAsia"/>
          <w:sz w:val="28"/>
        </w:rPr>
        <w:t>实验一 DBMS安装、示例数据库建立</w:t>
      </w:r>
    </w:p>
    <w:p w14:paraId="07E7E980">
      <w:pPr>
        <w:jc w:val="center"/>
        <w:rPr>
          <w:sz w:val="28"/>
        </w:rPr>
      </w:pPr>
      <w:r>
        <w:rPr>
          <w:rFonts w:hint="eastAsia"/>
          <w:sz w:val="28"/>
        </w:rPr>
        <w:t>目标2（100分）</w:t>
      </w:r>
    </w:p>
    <w:p w14:paraId="66F58C85">
      <w:pPr>
        <w:pStyle w:val="2"/>
        <w:spacing w:line="280" w:lineRule="exact"/>
        <w:rPr>
          <w:rFonts w:ascii="宋体" w:hAnsi="宋体"/>
          <w:b w:val="0"/>
          <w:bCs w:val="0"/>
          <w:sz w:val="24"/>
        </w:rPr>
      </w:pPr>
      <w:r>
        <w:rPr>
          <w:rFonts w:hint="eastAsia" w:ascii="宋体" w:hAnsi="宋体"/>
          <w:b w:val="0"/>
          <w:bCs w:val="0"/>
          <w:sz w:val="24"/>
        </w:rPr>
        <w:t>一、实验目的：</w:t>
      </w:r>
    </w:p>
    <w:p w14:paraId="751CACEB">
      <w:pPr>
        <w:numPr>
          <w:ilvl w:val="1"/>
          <w:numId w:val="1"/>
        </w:numPr>
        <w:spacing w:line="280" w:lineRule="exact"/>
      </w:pPr>
      <w:r>
        <w:rPr>
          <w:rFonts w:hint="eastAsia"/>
        </w:rPr>
        <w:t>掌握DBMS实验环境的安装和部署方法；</w:t>
      </w:r>
    </w:p>
    <w:p w14:paraId="6822B512">
      <w:pPr>
        <w:numPr>
          <w:ilvl w:val="1"/>
          <w:numId w:val="1"/>
        </w:numPr>
        <w:spacing w:line="280" w:lineRule="exact"/>
      </w:pPr>
      <w:r>
        <w:rPr>
          <w:rFonts w:hint="eastAsia"/>
        </w:rPr>
        <w:t>掌握DBMS交互式命令行工具和图形化工具安装、配置方法；</w:t>
      </w:r>
    </w:p>
    <w:p w14:paraId="16895D91">
      <w:pPr>
        <w:numPr>
          <w:ilvl w:val="1"/>
          <w:numId w:val="1"/>
        </w:numPr>
        <w:spacing w:line="280" w:lineRule="exact"/>
      </w:pPr>
      <w:r>
        <w:rPr>
          <w:rFonts w:hint="eastAsia"/>
        </w:rPr>
        <w:t>掌握图形化交互工具、命令行等工具的基本操作，学会数据库及表的创建与管理；</w:t>
      </w:r>
    </w:p>
    <w:p w14:paraId="2ED737FA">
      <w:pPr>
        <w:pStyle w:val="2"/>
        <w:spacing w:line="280" w:lineRule="exact"/>
        <w:rPr>
          <w:rFonts w:ascii="宋体" w:hAnsi="宋体"/>
          <w:b w:val="0"/>
          <w:bCs w:val="0"/>
          <w:sz w:val="24"/>
        </w:rPr>
      </w:pPr>
      <w:r>
        <w:rPr>
          <w:rFonts w:hint="eastAsia" w:ascii="宋体" w:hAnsi="宋体"/>
          <w:b w:val="0"/>
          <w:bCs w:val="0"/>
          <w:sz w:val="24"/>
        </w:rPr>
        <w:t>二、实验要求：</w:t>
      </w:r>
    </w:p>
    <w:p w14:paraId="118B436C">
      <w:pPr>
        <w:numPr>
          <w:ilvl w:val="1"/>
          <w:numId w:val="2"/>
        </w:numPr>
        <w:spacing w:line="280" w:lineRule="exact"/>
      </w:pPr>
      <w:r>
        <w:rPr>
          <w:rFonts w:hint="eastAsia"/>
        </w:rPr>
        <w:t>熟悉系统数据库的结构</w:t>
      </w:r>
    </w:p>
    <w:p w14:paraId="26A6324B">
      <w:pPr>
        <w:numPr>
          <w:ilvl w:val="1"/>
          <w:numId w:val="2"/>
        </w:numPr>
        <w:spacing w:line="280" w:lineRule="exact"/>
      </w:pPr>
      <w:r>
        <w:rPr>
          <w:rFonts w:hint="eastAsia"/>
        </w:rPr>
        <w:t>理</w:t>
      </w:r>
      <w:r>
        <w:t>解和掌握create, alter, drop, insert语句的语法，特别是各种参数的具体含义和使用方法；使用SQL语句创建、修改和删除数据库</w:t>
      </w:r>
      <w:r>
        <w:rPr>
          <w:rFonts w:hint="eastAsia"/>
        </w:rPr>
        <w:t>和</w:t>
      </w:r>
      <w:r>
        <w:t>基本表。掌握SQL语句常见语法错误的调试方法。</w:t>
      </w:r>
    </w:p>
    <w:p w14:paraId="50E43997">
      <w:pPr>
        <w:numPr>
          <w:ilvl w:val="1"/>
          <w:numId w:val="2"/>
        </w:numPr>
        <w:spacing w:line="280" w:lineRule="exact"/>
      </w:pPr>
      <w:r>
        <w:rPr>
          <w:rFonts w:hint="eastAsia"/>
        </w:rPr>
        <w:t>熟悉样例数据库的内容。</w:t>
      </w:r>
    </w:p>
    <w:p w14:paraId="5E824798">
      <w:pPr>
        <w:pStyle w:val="2"/>
        <w:spacing w:line="280" w:lineRule="exact"/>
        <w:rPr>
          <w:rFonts w:ascii="宋体" w:hAnsi="宋体"/>
          <w:b w:val="0"/>
          <w:bCs w:val="0"/>
          <w:sz w:val="24"/>
        </w:rPr>
      </w:pPr>
      <w:r>
        <w:rPr>
          <w:rFonts w:hint="eastAsia" w:ascii="宋体" w:hAnsi="宋体"/>
          <w:b w:val="0"/>
          <w:bCs w:val="0"/>
          <w:sz w:val="24"/>
        </w:rPr>
        <w:t>三、实验重点和难点：</w:t>
      </w:r>
    </w:p>
    <w:p w14:paraId="47018815">
      <w:pPr>
        <w:pStyle w:val="6"/>
        <w:widowControl/>
        <w:ind w:right="300" w:firstLine="420" w:firstLineChars="200"/>
        <w:jc w:val="left"/>
        <w:rPr>
          <w:sz w:val="21"/>
        </w:rPr>
      </w:pPr>
      <w:r>
        <w:rPr>
          <w:sz w:val="21"/>
        </w:rPr>
        <w:t>实验重点：创建数据库、基本表</w:t>
      </w:r>
      <w:r>
        <w:rPr>
          <w:rFonts w:hint="eastAsia"/>
          <w:sz w:val="21"/>
        </w:rPr>
        <w:t>，进行基本的数据更新操作</w:t>
      </w:r>
      <w:r>
        <w:rPr>
          <w:sz w:val="21"/>
        </w:rPr>
        <w:t>。</w:t>
      </w:r>
    </w:p>
    <w:p w14:paraId="20CE5CC1">
      <w:pPr>
        <w:pStyle w:val="6"/>
        <w:widowControl/>
        <w:ind w:right="300" w:firstLine="420" w:firstLineChars="200"/>
        <w:jc w:val="left"/>
        <w:rPr>
          <w:sz w:val="21"/>
        </w:rPr>
      </w:pPr>
      <w:r>
        <w:rPr>
          <w:sz w:val="21"/>
        </w:rPr>
        <w:t>实验难点：</w:t>
      </w:r>
      <w:r>
        <w:rPr>
          <w:rFonts w:hint="eastAsia"/>
          <w:sz w:val="21"/>
        </w:rPr>
        <w:t>非安装式My</w:t>
      </w:r>
      <w:r>
        <w:rPr>
          <w:sz w:val="21"/>
        </w:rPr>
        <w:t>SQL</w:t>
      </w:r>
      <w:r>
        <w:rPr>
          <w:rFonts w:hint="eastAsia"/>
          <w:sz w:val="21"/>
        </w:rPr>
        <w:t>的部署，配置</w:t>
      </w:r>
      <w:r>
        <w:rPr>
          <w:sz w:val="21"/>
        </w:rPr>
        <w:t>。</w:t>
      </w:r>
    </w:p>
    <w:p w14:paraId="27C92AC3">
      <w:pPr>
        <w:pStyle w:val="2"/>
        <w:spacing w:line="280" w:lineRule="exact"/>
        <w:rPr>
          <w:rFonts w:ascii="宋体" w:hAnsi="宋体"/>
          <w:b w:val="0"/>
          <w:bCs w:val="0"/>
          <w:sz w:val="24"/>
        </w:rPr>
      </w:pPr>
      <w:r>
        <w:rPr>
          <w:rFonts w:hint="eastAsia" w:ascii="宋体" w:hAnsi="宋体"/>
          <w:b w:val="0"/>
          <w:bCs w:val="0"/>
          <w:sz w:val="24"/>
        </w:rPr>
        <w:t>四、实验内容：</w:t>
      </w:r>
    </w:p>
    <w:p w14:paraId="6B7A3BBA">
      <w:r>
        <w:rPr>
          <w:rFonts w:hint="eastAsia"/>
        </w:rPr>
        <w:t>1.先安装虚拟机，虚拟机软件可以选择VMWare或其他；操作系统可以是Windows或Linux；</w:t>
      </w:r>
    </w:p>
    <w:p w14:paraId="4B5233F3"/>
    <w:p w14:paraId="2B9FC1FA">
      <w:r>
        <w:rPr>
          <w:rFonts w:hint="eastAsia"/>
        </w:rPr>
        <w:t>2.MySQL可以安装Windows或Linux版本，如果是Windows版本，必须安装非安装版；</w:t>
      </w:r>
    </w:p>
    <w:p w14:paraId="2AE15F5A"/>
    <w:p w14:paraId="2313B6C5">
      <w:r>
        <w:rPr>
          <w:rFonts w:hint="eastAsia"/>
        </w:rPr>
        <w:t>3.可以MySQL命令行、Navicat或其他工具，建立与MySQL的连接；</w:t>
      </w:r>
    </w:p>
    <w:p w14:paraId="46576A73"/>
    <w:p w14:paraId="229B912D">
      <w:r>
        <w:rPr>
          <w:rFonts w:hint="eastAsia"/>
        </w:rPr>
        <w:t>4.通过连接工具，构建上课所用的示例数据库，构建表。</w:t>
      </w:r>
    </w:p>
    <w:p w14:paraId="451D2531">
      <w:r>
        <w:rPr>
          <w:rFonts w:hint="eastAsia"/>
        </w:rPr>
        <w:t>上述工作，必须有详细的截图。</w:t>
      </w:r>
    </w:p>
    <w:p w14:paraId="0A28AB56"/>
    <w:p w14:paraId="5541B03F">
      <w:pPr>
        <w:ind w:firstLine="420" w:firstLineChars="200"/>
      </w:pPr>
      <w:r>
        <w:rPr>
          <w:rFonts w:hint="eastAsia"/>
        </w:rPr>
        <w:t>创建表的SQL</w:t>
      </w:r>
    </w:p>
    <w:p w14:paraId="54134EF5">
      <w:pPr>
        <w:ind w:firstLine="420" w:firstLineChars="200"/>
      </w:pPr>
      <w:r>
        <w:rPr>
          <w:rFonts w:hint="eastAsia"/>
        </w:rPr>
        <w:t xml:space="preserve">1）表studio </w:t>
      </w:r>
    </w:p>
    <w:p w14:paraId="03C8E054">
      <w:pPr>
        <w:ind w:firstLine="420" w:firstLineChars="200"/>
      </w:pPr>
      <w:r>
        <w:drawing>
          <wp:inline distT="0" distB="0" distL="114300" distR="114300">
            <wp:extent cx="2501900" cy="922655"/>
            <wp:effectExtent l="0" t="0" r="12700" b="10795"/>
            <wp:docPr id="1" name="图片 1" descr="166683283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668328313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A964"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表movieexec</w:t>
      </w:r>
    </w:p>
    <w:p w14:paraId="1A3947FC">
      <w:r>
        <w:rPr>
          <w:rFonts w:hint="eastAsia"/>
        </w:rPr>
        <w:t xml:space="preserve">    </w:t>
      </w:r>
      <w:r>
        <w:drawing>
          <wp:inline distT="0" distB="0" distL="114300" distR="114300">
            <wp:extent cx="2557145" cy="1117600"/>
            <wp:effectExtent l="0" t="0" r="14605" b="6350"/>
            <wp:docPr id="2" name="图片 2" descr="166683295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668329576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3C2E"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 xml:space="preserve">表movies </w:t>
      </w:r>
    </w:p>
    <w:p w14:paraId="52907BF0">
      <w:pPr>
        <w:ind w:left="420" w:leftChars="200"/>
      </w:pPr>
      <w:r>
        <w:drawing>
          <wp:inline distT="0" distB="0" distL="114300" distR="114300">
            <wp:extent cx="2543175" cy="1445895"/>
            <wp:effectExtent l="0" t="0" r="9525" b="1905"/>
            <wp:docPr id="3" name="图片 3" descr="166683306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68330664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8E1E"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表moviestar</w:t>
      </w:r>
    </w:p>
    <w:p w14:paraId="002BC5E8">
      <w:pPr>
        <w:ind w:left="420" w:leftChars="200"/>
      </w:pPr>
      <w:r>
        <w:drawing>
          <wp:inline distT="0" distB="0" distL="114300" distR="114300">
            <wp:extent cx="2595245" cy="1134745"/>
            <wp:effectExtent l="0" t="0" r="14605" b="8255"/>
            <wp:docPr id="4" name="图片 4" descr="1666833137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668331370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00D1"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表starsin</w:t>
      </w:r>
    </w:p>
    <w:p w14:paraId="73B019DB">
      <w:pPr>
        <w:ind w:left="420" w:leftChars="200"/>
      </w:pPr>
      <w:r>
        <w:drawing>
          <wp:inline distT="0" distB="0" distL="114300" distR="114300">
            <wp:extent cx="2905760" cy="953770"/>
            <wp:effectExtent l="0" t="0" r="8890" b="17780"/>
            <wp:docPr id="5" name="图片 5" descr="1666833149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668331492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DD2C">
      <w:pPr>
        <w:ind w:left="4110" w:leftChars="207" w:hanging="3675" w:hangingChars="1750"/>
        <w:jc w:val="left"/>
      </w:pPr>
    </w:p>
    <w:p w14:paraId="451DA924">
      <w:pPr>
        <w:ind w:left="4110" w:leftChars="207" w:hanging="3675" w:hangingChars="1750"/>
        <w:jc w:val="left"/>
      </w:pPr>
      <w:r>
        <w:rPr>
          <w:rFonts w:hint="eastAsia"/>
        </w:rPr>
        <w:t>添加记录的SQL</w:t>
      </w:r>
    </w:p>
    <w:p w14:paraId="1DEEA0D9">
      <w:pPr>
        <w:ind w:left="4110" w:leftChars="207" w:hanging="3675" w:hangingChars="1750"/>
        <w:jc w:val="left"/>
      </w:pPr>
      <w:r>
        <w:rPr>
          <w:rFonts w:hint="eastAsia"/>
        </w:rPr>
        <w:t>1）INSERT INTO studio VALUES ('MGM','MGM Boulevard',123),('Fox','Fox Boulevard',199),('Disney','Disney Boulevard',222),('USA Entertainm','USA Entertainm Boulevard',333),('Paramount','Paramount Boulevard',555);</w:t>
      </w:r>
    </w:p>
    <w:p w14:paraId="669D6558">
      <w:pPr>
        <w:ind w:left="4110" w:leftChars="207" w:hanging="3675" w:hangingChars="1750"/>
      </w:pPr>
      <w:r>
        <w:rPr>
          <w:rFonts w:hint="eastAsia"/>
        </w:rPr>
        <w:t>2）INSERT INTO movieexec VALUES ('Calvin Coolidge','Fast Lane',123,20000000),('Merv Griffin','Riot Rd.',199,112000000),('Stephen Spielberg','123 ET road',222,100000000),('Ted Turner','Turner Av.',333,125000000),('George Lucas','Oak Rd.',555,200000000),('Jane Fonda','Turner Av.',567,200000000);</w:t>
      </w:r>
    </w:p>
    <w:p w14:paraId="3F45C9DE">
      <w:pPr>
        <w:ind w:left="4110" w:leftChars="207" w:hanging="3675" w:hangingChars="1750"/>
        <w:jc w:val="left"/>
      </w:pPr>
      <w:r>
        <w:rPr>
          <w:rFonts w:hint="eastAsia"/>
        </w:rPr>
        <w:t>3）INSERT INTO movies VALUES ('Empire Strikes Back',1980,111,'drama','Fox',555),('Gone With the Wind',1938,238,'drama','MGM',123),('Logan\'s run',1977,120,'drama','MGM',888),('Pretty Woman',1990,119,'drama','Disney',999),('Star Trek',1979,132,'sciFic','Paramount',444),('Star Trek: Nemesis',2002,116,'sciFic','Paramount',321),('Star Wars',1977,124,'sciFic','Fox',555),('Terms of Endearment',1983,132,'drama','MGM',123),('The Man Who Wasn\'t There',2001,116,'comedy','USA Entertainm.',777),('The Usual Suspects',1995,106,'drama','MGM',999);</w:t>
      </w:r>
    </w:p>
    <w:p w14:paraId="735E2EE0">
      <w:pPr>
        <w:ind w:left="4110" w:leftChars="207" w:hanging="3675" w:hangingChars="1750"/>
      </w:pPr>
      <w:r>
        <w:rPr>
          <w:rFonts w:hint="eastAsia"/>
        </w:rPr>
        <w:t>INSERT INTO movies(title,year) VALUES ('Star Wars',2017);</w:t>
      </w:r>
    </w:p>
    <w:p w14:paraId="7F39306C">
      <w:pPr>
        <w:ind w:left="4110" w:leftChars="207" w:hanging="3675" w:hangingChars="1750"/>
      </w:pPr>
      <w:r>
        <w:rPr>
          <w:rFonts w:hint="eastAsia"/>
        </w:rPr>
        <w:t>insert into movies(title,year,movieType,studioName)</w:t>
      </w:r>
    </w:p>
    <w:p w14:paraId="5003928C">
      <w:pPr>
        <w:ind w:left="4110" w:leftChars="207" w:hanging="3675" w:hangingChars="1750"/>
      </w:pPr>
      <w:r>
        <w:rPr>
          <w:rFonts w:hint="eastAsia"/>
        </w:rPr>
        <w:t>values('Star Wars',2015,'sciFic','FOX');</w:t>
      </w:r>
    </w:p>
    <w:p w14:paraId="3419F3AE">
      <w:pPr>
        <w:ind w:left="4110" w:leftChars="207" w:hanging="3675" w:hangingChars="1750"/>
        <w:jc w:val="left"/>
      </w:pPr>
      <w:r>
        <w:rPr>
          <w:rFonts w:hint="eastAsia"/>
        </w:rPr>
        <w:t>4）INSERT INTO moviestar VALUES ('Alec Baldwin','Baldwin Av.','M','1977-06-07'),('Debra Winger','Baldwin Av.','F','1978-05-06'),('Harrison Ford','Prefect Rd.','M','1955-05-05'),('Jack Nicholson','X path','M','1949-05-05'),('Jane Fonda','Turner Av.','F','1977-07-07');</w:t>
      </w:r>
    </w:p>
    <w:p w14:paraId="62A6267C">
      <w:pPr>
        <w:ind w:left="4110" w:leftChars="207" w:hanging="3675" w:hangingChars="1750"/>
        <w:jc w:val="left"/>
      </w:pPr>
    </w:p>
    <w:p w14:paraId="1B1F5FCE">
      <w:pPr>
        <w:ind w:left="4110" w:leftChars="207" w:hanging="3675" w:hangingChars="1750"/>
        <w:jc w:val="left"/>
      </w:pPr>
      <w:r>
        <w:rPr>
          <w:rFonts w:hint="eastAsia"/>
        </w:rPr>
        <w:t>5）INSERT INTO starsin VALUES ('Empire Strikes Back',1980,'Harrison Ford'),('Star Wars',1977,'Carrie Fisher'),('Star Wars',1977,'Harrison Ford'),('Star Wars',1977,'Mark Hamill'),('Star Wars',2017,'Carrie Fisher'),('Terms of Endearment',1983,'Debra Winger'),('Terms of Endearment',1983,'Jack Nicholson'),('The Usual Suspects',1995,'Kevin Spacey');</w:t>
      </w:r>
    </w:p>
    <w:p w14:paraId="1DAB25E0">
      <w:pPr>
        <w:ind w:left="4110" w:leftChars="207" w:hanging="3675" w:hangingChars="1750"/>
      </w:pPr>
      <w:r>
        <w:rPr>
          <w:rFonts w:hint="eastAsia"/>
        </w:rPr>
        <w:t xml:space="preserve">                          </w:t>
      </w:r>
    </w:p>
    <w:p w14:paraId="49D8B327">
      <w:pPr>
        <w:numPr>
          <w:ilvl w:val="0"/>
          <w:numId w:val="4"/>
        </w:numPr>
      </w:pPr>
      <w:r>
        <w:rPr>
          <w:rFonts w:hint="eastAsia"/>
        </w:rPr>
        <w:t>实验步骤与结果：</w:t>
      </w:r>
    </w:p>
    <w:p w14:paraId="722A7D02">
      <w:pPr>
        <w:rPr>
          <w:rFonts w:hint="eastAsia"/>
          <w:color w:val="0000FF"/>
          <w:highlight w:val="yellow"/>
        </w:rPr>
      </w:pPr>
      <w:r>
        <w:rPr>
          <w:rFonts w:hint="eastAsia"/>
          <w:color w:val="0000FF"/>
          <w:highlight w:val="yellow"/>
        </w:rPr>
        <w:t>说明：每一部分实验内容，请描述实验过程，并搭配实验结果截图</w:t>
      </w:r>
    </w:p>
    <w:p w14:paraId="34955BEE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</w:t>
      </w:r>
      <w:r>
        <w:rPr>
          <w:rFonts w:hint="eastAsia"/>
        </w:rPr>
        <w:t>安装虚拟机VMWare</w:t>
      </w:r>
      <w:r>
        <w:rPr>
          <w:rFonts w:hint="eastAsia"/>
          <w:lang w:eastAsia="zh-CN"/>
        </w:rPr>
        <w:t>，</w:t>
      </w:r>
      <w:r>
        <w:rPr>
          <w:rFonts w:hint="eastAsia"/>
        </w:rPr>
        <w:t>MySQL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Navicat</w:t>
      </w:r>
      <w:r>
        <w:rPr>
          <w:rFonts w:hint="eastAsia"/>
          <w:lang w:val="en-US" w:eastAsia="zh-CN"/>
        </w:rPr>
        <w:t>等软件</w:t>
      </w:r>
    </w:p>
    <w:p w14:paraId="38AD489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46EBB0F"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3469640"/>
            <wp:effectExtent l="0" t="0" r="5715" b="5080"/>
            <wp:docPr id="25" name="图片 25" descr="3个软件安装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个软件安装成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2A6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配置MYSQL的运行环境</w:t>
      </w:r>
    </w:p>
    <w:p w14:paraId="66ADB11C">
      <w:pPr>
        <w:rPr>
          <w:rFonts w:hint="eastAsia" w:eastAsia="宋体"/>
          <w:color w:val="0000FF"/>
          <w:highlight w:val="yellow"/>
          <w:lang w:eastAsia="zh-CN"/>
        </w:rPr>
      </w:pPr>
      <w:r>
        <w:rPr>
          <w:rFonts w:hint="eastAsia" w:eastAsia="宋体"/>
          <w:color w:val="0000FF"/>
          <w:highlight w:val="yellow"/>
          <w:lang w:eastAsia="zh-CN"/>
        </w:rPr>
        <w:drawing>
          <wp:inline distT="0" distB="0" distL="114300" distR="114300">
            <wp:extent cx="5277485" cy="2726690"/>
            <wp:effectExtent l="0" t="0" r="10795" b="1270"/>
            <wp:docPr id="26" name="图片 26" descr="Path 环境变量设置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Path 环境变量设置成功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DE8">
      <w:pPr>
        <w:rPr>
          <w:rFonts w:hint="eastAsia"/>
          <w:color w:val="0000FF"/>
          <w:highlight w:val="yellow"/>
        </w:rPr>
      </w:pPr>
    </w:p>
    <w:p w14:paraId="23A26CF7">
      <w:pPr>
        <w:rPr>
          <w:rFonts w:hint="eastAsia" w:eastAsia="宋体"/>
          <w:color w:val="0000FF"/>
          <w:highlight w:val="yellow"/>
          <w:lang w:eastAsia="zh-CN"/>
        </w:rPr>
      </w:pPr>
      <w:r>
        <w:rPr>
          <w:rFonts w:hint="eastAsia" w:eastAsia="宋体"/>
          <w:color w:val="0000FF"/>
          <w:highlight w:val="yellow"/>
          <w:lang w:eastAsia="zh-CN"/>
        </w:rPr>
        <w:drawing>
          <wp:inline distT="0" distB="0" distL="114300" distR="114300">
            <wp:extent cx="5273040" cy="3405505"/>
            <wp:effectExtent l="0" t="0" r="0" b="8255"/>
            <wp:docPr id="27" name="图片 27" descr="环境变量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环境变量打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6D2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Navicat和MYSQL成功连接</w:t>
      </w:r>
    </w:p>
    <w:p w14:paraId="6DE8F721"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50765" cy="2143760"/>
            <wp:effectExtent l="0" t="0" r="10795" b="5080"/>
            <wp:docPr id="28" name="图片 28" descr="N成功链接了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N成功链接了MYSQ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92D8">
      <w:pPr>
        <w:rPr>
          <w:rFonts w:hint="eastAsia"/>
          <w:color w:val="0000FF"/>
          <w:highlight w:val="yellow"/>
        </w:rPr>
      </w:pPr>
    </w:p>
    <w:p w14:paraId="30D7EED6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第一部分：</w:t>
      </w:r>
      <w:r>
        <w:rPr>
          <w:rFonts w:hint="eastAsia"/>
        </w:rPr>
        <w:t>创建表的SQL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下面是在MYSQL分别成功建立表</w:t>
      </w:r>
      <w:r>
        <w:rPr>
          <w:rFonts w:hint="eastAsia"/>
        </w:rPr>
        <w:t>studio</w:t>
      </w:r>
      <w:r>
        <w:rPr>
          <w:rFonts w:hint="eastAsia"/>
          <w:lang w:eastAsia="zh-CN"/>
        </w:rPr>
        <w:t>、</w:t>
      </w:r>
      <w:r>
        <w:rPr>
          <w:rFonts w:hint="eastAsia"/>
        </w:rPr>
        <w:t>movieexec</w:t>
      </w:r>
      <w:r>
        <w:rPr>
          <w:rFonts w:hint="eastAsia"/>
          <w:lang w:eastAsia="zh-CN"/>
        </w:rPr>
        <w:t>、</w:t>
      </w:r>
      <w:r>
        <w:rPr>
          <w:rFonts w:hint="eastAsia"/>
        </w:rPr>
        <w:t>movies</w:t>
      </w:r>
      <w:r>
        <w:rPr>
          <w:rFonts w:hint="eastAsia"/>
          <w:lang w:val="en-US" w:eastAsia="zh-CN"/>
        </w:rPr>
        <w:t xml:space="preserve"> 、</w:t>
      </w:r>
      <w:r>
        <w:rPr>
          <w:rFonts w:hint="eastAsia"/>
        </w:rPr>
        <w:t>moviestar</w:t>
      </w:r>
      <w:r>
        <w:rPr>
          <w:rFonts w:hint="eastAsia"/>
          <w:lang w:eastAsia="zh-CN"/>
        </w:rPr>
        <w:t>、</w:t>
      </w:r>
      <w:r>
        <w:rPr>
          <w:rFonts w:hint="eastAsia"/>
        </w:rPr>
        <w:t>starsin</w:t>
      </w:r>
      <w:r>
        <w:rPr>
          <w:rFonts w:hint="eastAsia"/>
          <w:lang w:eastAsia="zh-CN"/>
        </w:rPr>
        <w:t>）</w:t>
      </w:r>
    </w:p>
    <w:p w14:paraId="2323B91C">
      <w:pPr>
        <w:rPr>
          <w:rFonts w:hint="default"/>
          <w:lang w:val="en-US" w:eastAsia="zh-CN"/>
        </w:rPr>
      </w:pPr>
    </w:p>
    <w:p w14:paraId="0996D568">
      <w:pPr>
        <w:ind w:left="420"/>
        <w:jc w:val="center"/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5277485" cy="1992630"/>
            <wp:effectExtent l="0" t="0" r="10795" b="3810"/>
            <wp:docPr id="8" name="图片 8" descr="第一张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第一张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2380">
      <w:pPr>
        <w:ind w:left="420"/>
        <w:rPr>
          <w:color w:val="0000FF"/>
        </w:rPr>
      </w:pPr>
    </w:p>
    <w:p w14:paraId="5125D988">
      <w:pPr>
        <w:ind w:left="420"/>
        <w:jc w:val="center"/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5273675" cy="1845945"/>
            <wp:effectExtent l="0" t="0" r="14605" b="13335"/>
            <wp:docPr id="9" name="图片 9" descr="第二张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第二张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22E6">
      <w:pPr>
        <w:ind w:left="420"/>
        <w:rPr>
          <w:color w:val="0000FF"/>
        </w:rPr>
      </w:pPr>
    </w:p>
    <w:p w14:paraId="18383478">
      <w:pPr>
        <w:ind w:left="420"/>
        <w:jc w:val="center"/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5275580" cy="1908810"/>
            <wp:effectExtent l="0" t="0" r="12700" b="11430"/>
            <wp:docPr id="10" name="图片 10" descr="第三张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第三张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044C">
      <w:pPr>
        <w:ind w:left="420"/>
        <w:rPr>
          <w:color w:val="0000FF"/>
        </w:rPr>
      </w:pPr>
    </w:p>
    <w:p w14:paraId="541BB22E">
      <w:pPr>
        <w:ind w:left="420"/>
        <w:jc w:val="center"/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5276850" cy="1613535"/>
            <wp:effectExtent l="0" t="0" r="11430" b="1905"/>
            <wp:docPr id="11" name="图片 11" descr="第四张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第四张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4F5A">
      <w:pPr>
        <w:ind w:left="420"/>
        <w:jc w:val="center"/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5272405" cy="1236980"/>
            <wp:effectExtent l="0" t="0" r="635" b="12700"/>
            <wp:docPr id="12" name="图片 12" descr="第五张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第五张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F527">
      <w:pPr>
        <w:ind w:left="420"/>
        <w:jc w:val="left"/>
        <w:rPr>
          <w:rFonts w:hint="eastAsia" w:eastAsia="宋体"/>
          <w:color w:val="0000FF"/>
          <w:lang w:eastAsia="zh-CN"/>
        </w:rPr>
      </w:pPr>
    </w:p>
    <w:p w14:paraId="3DBF8559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第二部分：添加记录的</w:t>
      </w:r>
      <w:r>
        <w:rPr>
          <w:rFonts w:hint="eastAsia"/>
        </w:rPr>
        <w:t>SQL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下面是在MYSQL分别成功添加记录</w:t>
      </w:r>
      <w:r>
        <w:rPr>
          <w:rFonts w:hint="eastAsia"/>
        </w:rPr>
        <w:t>studio</w:t>
      </w:r>
      <w:r>
        <w:rPr>
          <w:rFonts w:hint="eastAsia"/>
          <w:lang w:eastAsia="zh-CN"/>
        </w:rPr>
        <w:t>、</w:t>
      </w:r>
      <w:r>
        <w:rPr>
          <w:rFonts w:hint="eastAsia"/>
        </w:rPr>
        <w:t>movieexec</w:t>
      </w:r>
      <w:r>
        <w:rPr>
          <w:rFonts w:hint="eastAsia"/>
          <w:lang w:eastAsia="zh-CN"/>
        </w:rPr>
        <w:t>、</w:t>
      </w:r>
      <w:r>
        <w:rPr>
          <w:rFonts w:hint="eastAsia"/>
        </w:rPr>
        <w:t>movies</w:t>
      </w:r>
      <w:r>
        <w:rPr>
          <w:rFonts w:hint="eastAsia"/>
          <w:lang w:val="en-US" w:eastAsia="zh-CN"/>
        </w:rPr>
        <w:t xml:space="preserve"> 、</w:t>
      </w:r>
      <w:r>
        <w:rPr>
          <w:rFonts w:hint="eastAsia"/>
        </w:rPr>
        <w:t>moviestar</w:t>
      </w:r>
      <w:r>
        <w:rPr>
          <w:rFonts w:hint="eastAsia"/>
          <w:lang w:eastAsia="zh-CN"/>
        </w:rPr>
        <w:t>、</w:t>
      </w:r>
      <w:r>
        <w:rPr>
          <w:rFonts w:hint="eastAsia"/>
        </w:rPr>
        <w:t>starsin</w:t>
      </w:r>
      <w:r>
        <w:rPr>
          <w:rFonts w:hint="eastAsia"/>
          <w:lang w:eastAsia="zh-CN"/>
        </w:rPr>
        <w:t>）</w:t>
      </w:r>
    </w:p>
    <w:p w14:paraId="69EC1689">
      <w:pPr>
        <w:ind w:left="420"/>
        <w:jc w:val="left"/>
        <w:rPr>
          <w:rFonts w:hint="eastAsia"/>
        </w:rPr>
      </w:pPr>
    </w:p>
    <w:p w14:paraId="79288BB5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425315" cy="1085215"/>
            <wp:effectExtent l="0" t="0" r="9525" b="12065"/>
            <wp:docPr id="13" name="图片 13" descr="第一份添加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第一份添加SQ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2831">
      <w:pPr>
        <w:ind w:left="420"/>
        <w:jc w:val="left"/>
        <w:rPr>
          <w:rFonts w:hint="eastAsia"/>
          <w:lang w:eastAsia="zh-CN"/>
        </w:rPr>
      </w:pPr>
    </w:p>
    <w:p w14:paraId="1AAD1FD7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609465" cy="1214755"/>
            <wp:effectExtent l="0" t="0" r="8255" b="4445"/>
            <wp:docPr id="14" name="图片 14" descr="第二份添加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第二份添加SQ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9975">
      <w:pPr>
        <w:jc w:val="both"/>
        <w:rPr>
          <w:rFonts w:hint="eastAsia"/>
          <w:lang w:eastAsia="zh-CN"/>
        </w:rPr>
      </w:pPr>
    </w:p>
    <w:p w14:paraId="6C242E1C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672965" cy="2042160"/>
            <wp:effectExtent l="0" t="0" r="5715" b="0"/>
            <wp:docPr id="15" name="图片 15" descr="第三份添加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第三份添加SQ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9457">
      <w:pPr>
        <w:ind w:left="420"/>
        <w:jc w:val="left"/>
        <w:rPr>
          <w:rFonts w:hint="eastAsia"/>
          <w:lang w:eastAsia="zh-CN"/>
        </w:rPr>
      </w:pPr>
    </w:p>
    <w:p w14:paraId="5DB6DD32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885690" cy="1232535"/>
            <wp:effectExtent l="0" t="0" r="6350" b="1905"/>
            <wp:docPr id="16" name="图片 16" descr="第四份添加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第四份添加SQ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6E89">
      <w:pPr>
        <w:jc w:val="left"/>
        <w:rPr>
          <w:rFonts w:hint="eastAsia"/>
          <w:lang w:eastAsia="zh-CN"/>
        </w:rPr>
      </w:pPr>
    </w:p>
    <w:p w14:paraId="54151A82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954905" cy="1428115"/>
            <wp:effectExtent l="0" t="0" r="13335" b="4445"/>
            <wp:docPr id="17" name="图片 17" descr="第五份添加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第五份添加SQ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462E">
      <w:pPr>
        <w:ind w:left="420"/>
        <w:jc w:val="center"/>
        <w:rPr>
          <w:rFonts w:hint="eastAsia"/>
          <w:lang w:eastAsia="zh-CN"/>
        </w:rPr>
      </w:pPr>
    </w:p>
    <w:p w14:paraId="52F1C3AF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第三部分：成功创建</w:t>
      </w:r>
      <w:r>
        <w:rPr>
          <w:rFonts w:hint="eastAsia"/>
        </w:rPr>
        <w:t>SQL</w:t>
      </w:r>
      <w:r>
        <w:rPr>
          <w:rFonts w:hint="eastAsia"/>
          <w:lang w:val="en-US" w:eastAsia="zh-CN"/>
        </w:rPr>
        <w:t>表格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下面是在MYSQL分别成功创建</w:t>
      </w:r>
      <w:r>
        <w:rPr>
          <w:rFonts w:hint="eastAsia"/>
        </w:rPr>
        <w:t>studio</w:t>
      </w:r>
      <w:r>
        <w:rPr>
          <w:rFonts w:hint="eastAsia"/>
          <w:lang w:eastAsia="zh-CN"/>
        </w:rPr>
        <w:t>、</w:t>
      </w:r>
      <w:r>
        <w:rPr>
          <w:rFonts w:hint="eastAsia"/>
        </w:rPr>
        <w:t>movieexec</w:t>
      </w:r>
      <w:r>
        <w:rPr>
          <w:rFonts w:hint="eastAsia"/>
          <w:lang w:eastAsia="zh-CN"/>
        </w:rPr>
        <w:t>、</w:t>
      </w:r>
      <w:r>
        <w:rPr>
          <w:rFonts w:hint="eastAsia"/>
        </w:rPr>
        <w:t>movies</w:t>
      </w:r>
      <w:r>
        <w:rPr>
          <w:rFonts w:hint="eastAsia"/>
          <w:lang w:val="en-US" w:eastAsia="zh-CN"/>
        </w:rPr>
        <w:t xml:space="preserve"> 、</w:t>
      </w:r>
      <w:r>
        <w:rPr>
          <w:rFonts w:hint="eastAsia"/>
        </w:rPr>
        <w:t>moviestar</w:t>
      </w:r>
      <w:r>
        <w:rPr>
          <w:rFonts w:hint="eastAsia"/>
          <w:lang w:eastAsia="zh-CN"/>
        </w:rPr>
        <w:t>、</w:t>
      </w:r>
      <w:r>
        <w:rPr>
          <w:rFonts w:hint="eastAsia"/>
        </w:rPr>
        <w:t>starsin</w:t>
      </w:r>
      <w:r>
        <w:rPr>
          <w:rFonts w:hint="eastAsia"/>
          <w:lang w:eastAsia="zh-CN"/>
        </w:rPr>
        <w:t>）</w:t>
      </w:r>
    </w:p>
    <w:p w14:paraId="65DCCC6D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8120" cy="1369695"/>
            <wp:effectExtent l="0" t="0" r="10160" b="1905"/>
            <wp:docPr id="18" name="图片 18" descr="studio表成功创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tudio表成功创建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D8F9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1644015"/>
            <wp:effectExtent l="0" t="0" r="3175" b="1905"/>
            <wp:docPr id="19" name="图片 19" descr="movieexec表成功创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ovieexec表成功创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A27B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8120" cy="1579880"/>
            <wp:effectExtent l="0" t="0" r="10160" b="5080"/>
            <wp:docPr id="20" name="图片 20" descr="movies表成功创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ovies表成功创建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E8F0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1495425"/>
            <wp:effectExtent l="0" t="0" r="2540" b="13335"/>
            <wp:docPr id="22" name="图片 22" descr="moviestar表成功创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oviestar表成功创建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A349">
      <w:pPr>
        <w:ind w:left="42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1404620"/>
            <wp:effectExtent l="0" t="0" r="3175" b="12700"/>
            <wp:docPr id="23" name="图片 23" descr="starsin表成功创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tarsin表成功创建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8710">
      <w:pPr>
        <w:ind w:left="420"/>
        <w:jc w:val="center"/>
        <w:rPr>
          <w:rFonts w:hint="eastAsia"/>
          <w:lang w:eastAsia="zh-CN"/>
        </w:rPr>
      </w:pPr>
    </w:p>
    <w:p w14:paraId="7B0097F7">
      <w:pPr>
        <w:ind w:left="420"/>
        <w:jc w:val="center"/>
        <w:rPr>
          <w:rFonts w:hint="eastAsia"/>
          <w:lang w:eastAsia="zh-CN"/>
        </w:rPr>
      </w:pPr>
    </w:p>
    <w:p w14:paraId="396DD18F">
      <w:pPr>
        <w:numPr>
          <w:ilvl w:val="0"/>
          <w:numId w:val="4"/>
        </w:numPr>
      </w:pPr>
      <w:r>
        <w:rPr>
          <w:rFonts w:hint="eastAsia"/>
        </w:rPr>
        <w:t>实验总结（收获及不足）</w:t>
      </w:r>
    </w:p>
    <w:p w14:paraId="450D3264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收获方面：</w:t>
      </w:r>
    </w:p>
    <w:p w14:paraId="1CCDDD4E"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践过程中深入掌握知识的感受尤为真实，无论是建立表格还是查询表格，跟随老师的演示操作，让我深切体会到“实践出真知”的道理。很多抽象的知识点通过亲手操作变得生动而亲切。以MySQL为例，最初我对它一无所知，但在老师的指导下逐步学习并反思，渐渐掌握了诸如创建表格、编写SQL语句和查询数据等技能，最终能够在课堂上顺利完成作业。这一过程不仅是技术上的提升，更是解决问题能力的锻炼——面对困难时，能够冷静分析并寻找解决方案。</w:t>
      </w:r>
    </w:p>
    <w:p w14:paraId="5F4044D3"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</w:p>
    <w:p w14:paraId="18D8796A"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是在安装虚拟机的过程中，遇到了不少障碍，比如无法从官网顺利下载所需软件。面对这些问题，我学会了利用网络资源，逐步排查可能的原因，最终解决了安装难题。随着一个个小问题的解决，整体进度也在稳步推进，这让我深刻认识到，面对挑战时保持耐心与决心的重要性。</w:t>
      </w:r>
    </w:p>
    <w:p w14:paraId="1784E4D4">
      <w:pPr>
        <w:numPr>
          <w:numId w:val="0"/>
        </w:numPr>
        <w:rPr>
          <w:rFonts w:hint="eastAsia"/>
          <w:lang w:val="en-US" w:eastAsia="zh-CN"/>
        </w:rPr>
      </w:pPr>
    </w:p>
    <w:p w14:paraId="2FC6A90E"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学习经历，我不仅巩固了数据库管理的基本操作，还培养了解决问题的能力，这对于未来的学习和职业生涯都是非常有益的。实践证明，主动学习与积极探索是个人成长不可或缺的动力。希望未来的日子里，我能继续保持着这份热情，勇于迎接新的挑战，不断提升自我。</w:t>
      </w:r>
    </w:p>
    <w:p w14:paraId="45D74698">
      <w:pPr>
        <w:numPr>
          <w:numId w:val="0"/>
        </w:numPr>
        <w:rPr>
          <w:rFonts w:hint="eastAsia"/>
          <w:lang w:val="en-US" w:eastAsia="zh-CN"/>
        </w:rPr>
      </w:pPr>
    </w:p>
    <w:p w14:paraId="5FC31B83">
      <w:pPr>
        <w:rPr>
          <w:rFonts w:hint="eastAsia"/>
        </w:rPr>
      </w:pPr>
      <w:r>
        <w:rPr>
          <w:rFonts w:hint="eastAsia"/>
          <w:lang w:val="en-US" w:eastAsia="zh-CN"/>
        </w:rPr>
        <w:t>2、不足：</w:t>
      </w:r>
    </w:p>
    <w:p w14:paraId="7E2C1A88">
      <w:pPr>
        <w:ind w:firstLine="420" w:firstLineChars="200"/>
        <w:rPr>
          <w:rFonts w:hint="eastAsia"/>
        </w:rPr>
      </w:pPr>
      <w:r>
        <w:rPr>
          <w:rFonts w:hint="eastAsia"/>
        </w:rPr>
        <w:t>在将理论知识转化为实际操作的过程中，我发现自己经常耗费较多时间，有时甚至难以抓住关键点，导致对知识的掌握不够深入。</w:t>
      </w:r>
    </w:p>
    <w:p w14:paraId="614D06B1">
      <w:pPr>
        <w:ind w:firstLine="420" w:firstLineChars="200"/>
        <w:rPr>
          <w:rFonts w:hint="eastAsia"/>
        </w:rPr>
      </w:pPr>
    </w:p>
    <w:p w14:paraId="15647992">
      <w:pPr>
        <w:ind w:firstLine="420" w:firstLineChars="200"/>
        <w:rPr>
          <w:rFonts w:hint="eastAsia"/>
        </w:rPr>
      </w:pPr>
      <w:r>
        <w:rPr>
          <w:rFonts w:hint="eastAsia"/>
        </w:rPr>
        <w:t>为了提高学习效率，</w:t>
      </w:r>
      <w:r>
        <w:rPr>
          <w:rFonts w:hint="eastAsia"/>
          <w:lang w:val="en-US" w:eastAsia="zh-CN"/>
        </w:rPr>
        <w:t>可以</w:t>
      </w:r>
      <w:r>
        <w:rPr>
          <w:rFonts w:hint="eastAsia"/>
        </w:rPr>
        <w:t>提升课堂听讲效率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在接下来的课程中，我将更加专注于老师的讲解，努力跟上老师的思路，确保第一时间理解核心概念和技术要点。</w:t>
      </w:r>
      <w:r>
        <w:rPr>
          <w:rFonts w:hint="eastAsia"/>
          <w:lang w:val="en-US" w:eastAsia="zh-CN"/>
        </w:rPr>
        <w:t>接着，</w:t>
      </w:r>
      <w:r>
        <w:rPr>
          <w:rFonts w:hint="eastAsia"/>
        </w:rPr>
        <w:t>及时进行实操练习</w:t>
      </w:r>
      <w:r>
        <w:rPr>
          <w:rFonts w:hint="eastAsia"/>
          <w:lang w:eastAsia="zh-CN"/>
        </w:rPr>
        <w:t>，</w:t>
      </w:r>
      <w:r>
        <w:rPr>
          <w:rFonts w:hint="eastAsia"/>
        </w:rPr>
        <w:t>课堂上获得的新知识，我会尽快通过实践来加深理解和记忆，避免理论与实践脱节。</w:t>
      </w:r>
      <w:r>
        <w:rPr>
          <w:rFonts w:hint="eastAsia"/>
          <w:lang w:val="en-US" w:eastAsia="zh-CN"/>
        </w:rPr>
        <w:t>然后，</w:t>
      </w:r>
      <w:r>
        <w:rPr>
          <w:rFonts w:hint="eastAsia"/>
        </w:rPr>
        <w:t>积极讨论解决问题</w:t>
      </w:r>
      <w:r>
        <w:rPr>
          <w:rFonts w:hint="eastAsia"/>
          <w:lang w:eastAsia="zh-CN"/>
        </w:rPr>
        <w:t>，</w:t>
      </w:r>
      <w:r>
        <w:rPr>
          <w:rFonts w:hint="eastAsia"/>
        </w:rPr>
        <w:t>遇到难题时，我会主动与同学交流心得，共同探讨解决方案，这样不仅可以快速找到答案，也能促进相互之间的学习。</w:t>
      </w:r>
      <w:r>
        <w:rPr>
          <w:rFonts w:hint="eastAsia"/>
          <w:lang w:val="en-US" w:eastAsia="zh-CN"/>
        </w:rPr>
        <w:t>最后，</w:t>
      </w:r>
      <w:r>
        <w:rPr>
          <w:rFonts w:hint="eastAsia"/>
        </w:rPr>
        <w:t>加强与老师的互动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在学习过程中遇到不解之处，我会及时向老师请教，争取得到专业的指导和建议。</w:t>
      </w:r>
    </w:p>
    <w:p w14:paraId="110ECF59">
      <w:pPr>
        <w:ind w:firstLine="420" w:firstLineChars="200"/>
        <w:rPr>
          <w:rFonts w:hint="eastAsia"/>
        </w:rPr>
      </w:pPr>
      <w:bookmarkStart w:id="0" w:name="_GoBack"/>
      <w:bookmarkEnd w:id="0"/>
    </w:p>
    <w:p w14:paraId="2652FF32">
      <w:pPr>
        <w:ind w:firstLine="420" w:firstLineChars="200"/>
      </w:pPr>
      <w:r>
        <w:rPr>
          <w:rFonts w:hint="eastAsia"/>
        </w:rPr>
        <w:t>通过这些改进措施，我相信可以在未来的学习中更加高效地掌握新知识，同时提升解决问题的能力。</w:t>
      </w:r>
    </w:p>
    <w:sectPr>
      <w:pgSz w:w="11906" w:h="16838"/>
      <w:pgMar w:top="1134" w:right="1797" w:bottom="1134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18BF63"/>
    <w:multiLevelType w:val="singleLevel"/>
    <w:tmpl w:val="8818BF6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DF2D8DF"/>
    <w:multiLevelType w:val="singleLevel"/>
    <w:tmpl w:val="CDF2D8D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BD86B20"/>
    <w:multiLevelType w:val="multilevel"/>
    <w:tmpl w:val="1BD86B20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1FE84A9E"/>
    <w:multiLevelType w:val="multilevel"/>
    <w:tmpl w:val="1FE84A9E"/>
    <w:lvl w:ilvl="0" w:tentative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CBD0109"/>
    <w:multiLevelType w:val="singleLevel"/>
    <w:tmpl w:val="4CBD0109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69D50E0A"/>
    <w:multiLevelType w:val="singleLevel"/>
    <w:tmpl w:val="69D50E0A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xNGZmOWYxMmNkNjA5YTcwNGYzNmY1MTRlNWJkNzEifQ=="/>
  </w:docVars>
  <w:rsids>
    <w:rsidRoot w:val="00B47C4A"/>
    <w:rsid w:val="000002B6"/>
    <w:rsid w:val="0000722E"/>
    <w:rsid w:val="000136BB"/>
    <w:rsid w:val="00014A38"/>
    <w:rsid w:val="000226F1"/>
    <w:rsid w:val="00027E46"/>
    <w:rsid w:val="000306E9"/>
    <w:rsid w:val="000331F6"/>
    <w:rsid w:val="00043871"/>
    <w:rsid w:val="00065BBA"/>
    <w:rsid w:val="0007005B"/>
    <w:rsid w:val="000903E7"/>
    <w:rsid w:val="000A7A84"/>
    <w:rsid w:val="000C20A1"/>
    <w:rsid w:val="000C6463"/>
    <w:rsid w:val="000D0436"/>
    <w:rsid w:val="000D1343"/>
    <w:rsid w:val="000E6545"/>
    <w:rsid w:val="000E7DA3"/>
    <w:rsid w:val="000F1E73"/>
    <w:rsid w:val="000F50B9"/>
    <w:rsid w:val="00131F38"/>
    <w:rsid w:val="001342D8"/>
    <w:rsid w:val="00143CD5"/>
    <w:rsid w:val="00144500"/>
    <w:rsid w:val="00156AE8"/>
    <w:rsid w:val="00162431"/>
    <w:rsid w:val="001730A0"/>
    <w:rsid w:val="00174F46"/>
    <w:rsid w:val="001851FF"/>
    <w:rsid w:val="00194A34"/>
    <w:rsid w:val="00195C6F"/>
    <w:rsid w:val="001A1985"/>
    <w:rsid w:val="001C1FDA"/>
    <w:rsid w:val="001D00CF"/>
    <w:rsid w:val="001E10EE"/>
    <w:rsid w:val="001F3B98"/>
    <w:rsid w:val="001F5428"/>
    <w:rsid w:val="00224DD9"/>
    <w:rsid w:val="002324E0"/>
    <w:rsid w:val="00235428"/>
    <w:rsid w:val="00235F1E"/>
    <w:rsid w:val="00235F2A"/>
    <w:rsid w:val="00253240"/>
    <w:rsid w:val="00255B33"/>
    <w:rsid w:val="00262BAE"/>
    <w:rsid w:val="00266139"/>
    <w:rsid w:val="00267A63"/>
    <w:rsid w:val="002740EC"/>
    <w:rsid w:val="00280A1B"/>
    <w:rsid w:val="002906DA"/>
    <w:rsid w:val="00295EBC"/>
    <w:rsid w:val="002A4902"/>
    <w:rsid w:val="002A785A"/>
    <w:rsid w:val="002B46EF"/>
    <w:rsid w:val="002B6A38"/>
    <w:rsid w:val="002C37D9"/>
    <w:rsid w:val="002C4632"/>
    <w:rsid w:val="002E6017"/>
    <w:rsid w:val="00301A21"/>
    <w:rsid w:val="00302107"/>
    <w:rsid w:val="003155B3"/>
    <w:rsid w:val="003211CF"/>
    <w:rsid w:val="00321C40"/>
    <w:rsid w:val="00353809"/>
    <w:rsid w:val="00355691"/>
    <w:rsid w:val="00370938"/>
    <w:rsid w:val="00377ACA"/>
    <w:rsid w:val="003841ED"/>
    <w:rsid w:val="00385566"/>
    <w:rsid w:val="003971F5"/>
    <w:rsid w:val="003B16AD"/>
    <w:rsid w:val="003B61DF"/>
    <w:rsid w:val="003C1D4C"/>
    <w:rsid w:val="003C2209"/>
    <w:rsid w:val="003D20F4"/>
    <w:rsid w:val="003E7A75"/>
    <w:rsid w:val="003F163A"/>
    <w:rsid w:val="0043292B"/>
    <w:rsid w:val="0043354E"/>
    <w:rsid w:val="0046750D"/>
    <w:rsid w:val="00472ACA"/>
    <w:rsid w:val="00497355"/>
    <w:rsid w:val="004D3976"/>
    <w:rsid w:val="004D5D59"/>
    <w:rsid w:val="004E0C17"/>
    <w:rsid w:val="004E3F21"/>
    <w:rsid w:val="004F1305"/>
    <w:rsid w:val="00512048"/>
    <w:rsid w:val="00512911"/>
    <w:rsid w:val="00526E47"/>
    <w:rsid w:val="00532437"/>
    <w:rsid w:val="00566E49"/>
    <w:rsid w:val="00575B2C"/>
    <w:rsid w:val="0057783C"/>
    <w:rsid w:val="005844DE"/>
    <w:rsid w:val="00594A69"/>
    <w:rsid w:val="005B2894"/>
    <w:rsid w:val="005B3BE6"/>
    <w:rsid w:val="005C1665"/>
    <w:rsid w:val="005C56CE"/>
    <w:rsid w:val="005D4603"/>
    <w:rsid w:val="005D6D44"/>
    <w:rsid w:val="005F1710"/>
    <w:rsid w:val="006203C5"/>
    <w:rsid w:val="00621058"/>
    <w:rsid w:val="00623A78"/>
    <w:rsid w:val="00625DBE"/>
    <w:rsid w:val="00627547"/>
    <w:rsid w:val="006400C1"/>
    <w:rsid w:val="006406A2"/>
    <w:rsid w:val="00646B20"/>
    <w:rsid w:val="00654919"/>
    <w:rsid w:val="0065575A"/>
    <w:rsid w:val="0066321E"/>
    <w:rsid w:val="00663657"/>
    <w:rsid w:val="006752EB"/>
    <w:rsid w:val="00685BB3"/>
    <w:rsid w:val="006B2FDD"/>
    <w:rsid w:val="006B650A"/>
    <w:rsid w:val="006C4870"/>
    <w:rsid w:val="006E10B2"/>
    <w:rsid w:val="006E6DAB"/>
    <w:rsid w:val="006F002B"/>
    <w:rsid w:val="006F11D1"/>
    <w:rsid w:val="006F501C"/>
    <w:rsid w:val="00736BCC"/>
    <w:rsid w:val="007511A4"/>
    <w:rsid w:val="00751668"/>
    <w:rsid w:val="0077696E"/>
    <w:rsid w:val="00784EFF"/>
    <w:rsid w:val="0078790E"/>
    <w:rsid w:val="007A32EF"/>
    <w:rsid w:val="007B4FEB"/>
    <w:rsid w:val="007B55DC"/>
    <w:rsid w:val="007C151F"/>
    <w:rsid w:val="007C6B5F"/>
    <w:rsid w:val="007F0BAE"/>
    <w:rsid w:val="00801F38"/>
    <w:rsid w:val="00807A05"/>
    <w:rsid w:val="00815BDB"/>
    <w:rsid w:val="008245F6"/>
    <w:rsid w:val="00831F1E"/>
    <w:rsid w:val="0083258F"/>
    <w:rsid w:val="008444C9"/>
    <w:rsid w:val="00847C34"/>
    <w:rsid w:val="00851DDD"/>
    <w:rsid w:val="008639F8"/>
    <w:rsid w:val="008658AE"/>
    <w:rsid w:val="008737A8"/>
    <w:rsid w:val="00875F70"/>
    <w:rsid w:val="008A6094"/>
    <w:rsid w:val="008B020F"/>
    <w:rsid w:val="008F28D5"/>
    <w:rsid w:val="00902785"/>
    <w:rsid w:val="009033E0"/>
    <w:rsid w:val="00933289"/>
    <w:rsid w:val="0093347C"/>
    <w:rsid w:val="00952554"/>
    <w:rsid w:val="0096079F"/>
    <w:rsid w:val="00990570"/>
    <w:rsid w:val="009E08C7"/>
    <w:rsid w:val="009E43B6"/>
    <w:rsid w:val="009F31E7"/>
    <w:rsid w:val="009F3938"/>
    <w:rsid w:val="009F7C9E"/>
    <w:rsid w:val="00A15753"/>
    <w:rsid w:val="00A15B7A"/>
    <w:rsid w:val="00A21B9F"/>
    <w:rsid w:val="00A23AC0"/>
    <w:rsid w:val="00A32438"/>
    <w:rsid w:val="00A34F6C"/>
    <w:rsid w:val="00A37F1F"/>
    <w:rsid w:val="00A4432C"/>
    <w:rsid w:val="00A50DE9"/>
    <w:rsid w:val="00A62205"/>
    <w:rsid w:val="00A677A3"/>
    <w:rsid w:val="00A73207"/>
    <w:rsid w:val="00A962D0"/>
    <w:rsid w:val="00AA4115"/>
    <w:rsid w:val="00AA4E64"/>
    <w:rsid w:val="00AB25A9"/>
    <w:rsid w:val="00AC229B"/>
    <w:rsid w:val="00AD2F45"/>
    <w:rsid w:val="00AE5A70"/>
    <w:rsid w:val="00AE6BCC"/>
    <w:rsid w:val="00B0596A"/>
    <w:rsid w:val="00B121CD"/>
    <w:rsid w:val="00B17FA3"/>
    <w:rsid w:val="00B20BE6"/>
    <w:rsid w:val="00B47C4A"/>
    <w:rsid w:val="00B50D4E"/>
    <w:rsid w:val="00B7417B"/>
    <w:rsid w:val="00B90A71"/>
    <w:rsid w:val="00BB10DB"/>
    <w:rsid w:val="00BB2DB0"/>
    <w:rsid w:val="00BB6FBB"/>
    <w:rsid w:val="00BD37C7"/>
    <w:rsid w:val="00C5427D"/>
    <w:rsid w:val="00C63DC1"/>
    <w:rsid w:val="00C6681D"/>
    <w:rsid w:val="00C66E2A"/>
    <w:rsid w:val="00C745CB"/>
    <w:rsid w:val="00C8253B"/>
    <w:rsid w:val="00CD1C68"/>
    <w:rsid w:val="00CE2304"/>
    <w:rsid w:val="00CE6B43"/>
    <w:rsid w:val="00D062ED"/>
    <w:rsid w:val="00D07AE4"/>
    <w:rsid w:val="00D17201"/>
    <w:rsid w:val="00D20523"/>
    <w:rsid w:val="00D232A3"/>
    <w:rsid w:val="00D40B66"/>
    <w:rsid w:val="00D43C8B"/>
    <w:rsid w:val="00D51B8C"/>
    <w:rsid w:val="00D530AC"/>
    <w:rsid w:val="00D53738"/>
    <w:rsid w:val="00D56E2E"/>
    <w:rsid w:val="00D65D11"/>
    <w:rsid w:val="00D82F56"/>
    <w:rsid w:val="00D873A6"/>
    <w:rsid w:val="00D8754D"/>
    <w:rsid w:val="00D90407"/>
    <w:rsid w:val="00DA1F4B"/>
    <w:rsid w:val="00DA20D2"/>
    <w:rsid w:val="00DC28AD"/>
    <w:rsid w:val="00DC33E0"/>
    <w:rsid w:val="00DC50C5"/>
    <w:rsid w:val="00DE0651"/>
    <w:rsid w:val="00E16301"/>
    <w:rsid w:val="00E35A5B"/>
    <w:rsid w:val="00E453CC"/>
    <w:rsid w:val="00E472F3"/>
    <w:rsid w:val="00E559F3"/>
    <w:rsid w:val="00E560F6"/>
    <w:rsid w:val="00E86058"/>
    <w:rsid w:val="00E95731"/>
    <w:rsid w:val="00EA2838"/>
    <w:rsid w:val="00EA2AFA"/>
    <w:rsid w:val="00EA7F25"/>
    <w:rsid w:val="00EB0DFB"/>
    <w:rsid w:val="00EB5CD8"/>
    <w:rsid w:val="00EC2580"/>
    <w:rsid w:val="00EC5C05"/>
    <w:rsid w:val="00ED5DF3"/>
    <w:rsid w:val="00EE42C7"/>
    <w:rsid w:val="00F17F9F"/>
    <w:rsid w:val="00F37118"/>
    <w:rsid w:val="00F41253"/>
    <w:rsid w:val="00F73354"/>
    <w:rsid w:val="00F96F5A"/>
    <w:rsid w:val="00FA0E2A"/>
    <w:rsid w:val="00FD5DAB"/>
    <w:rsid w:val="00FE1691"/>
    <w:rsid w:val="00FE7902"/>
    <w:rsid w:val="01714809"/>
    <w:rsid w:val="08F0070A"/>
    <w:rsid w:val="0A4F23E6"/>
    <w:rsid w:val="14111216"/>
    <w:rsid w:val="24594B3F"/>
    <w:rsid w:val="2ED8350A"/>
    <w:rsid w:val="327F601C"/>
    <w:rsid w:val="3729586A"/>
    <w:rsid w:val="399D00D3"/>
    <w:rsid w:val="472D60F2"/>
    <w:rsid w:val="47C202EB"/>
    <w:rsid w:val="48DA400F"/>
    <w:rsid w:val="49823AAC"/>
    <w:rsid w:val="4B481201"/>
    <w:rsid w:val="4D9F1366"/>
    <w:rsid w:val="4F860236"/>
    <w:rsid w:val="511F4563"/>
    <w:rsid w:val="60342A92"/>
    <w:rsid w:val="62DC6477"/>
    <w:rsid w:val="650D3FB3"/>
    <w:rsid w:val="6ABA5127"/>
    <w:rsid w:val="6E7D7067"/>
    <w:rsid w:val="7A67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semiHidden="0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5"/>
    <w:unhideWhenUsed/>
    <w:uiPriority w:val="99"/>
    <w:rPr>
      <w:rFonts w:ascii="宋体"/>
      <w:sz w:val="18"/>
      <w:szCs w:val="18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rPr>
      <w:sz w:val="24"/>
    </w:rPr>
  </w:style>
  <w:style w:type="character" w:styleId="9">
    <w:name w:val="Strong"/>
    <w:qFormat/>
    <w:uiPriority w:val="22"/>
    <w:rPr>
      <w:b/>
    </w:rPr>
  </w:style>
  <w:style w:type="character" w:styleId="10">
    <w:name w:val="FollowedHyperlink"/>
    <w:unhideWhenUsed/>
    <w:qFormat/>
    <w:uiPriority w:val="99"/>
    <w:rPr>
      <w:color w:val="0088CC"/>
      <w:u w:val="none"/>
    </w:rPr>
  </w:style>
  <w:style w:type="character" w:styleId="11">
    <w:name w:val="Emphasis"/>
    <w:qFormat/>
    <w:uiPriority w:val="20"/>
    <w:rPr>
      <w:i/>
    </w:rPr>
  </w:style>
  <w:style w:type="character" w:styleId="12">
    <w:name w:val="Hyperlink"/>
    <w:unhideWhenUsed/>
    <w:qFormat/>
    <w:uiPriority w:val="99"/>
    <w:rPr>
      <w:color w:val="0088CC"/>
      <w:u w:val="none"/>
    </w:rPr>
  </w:style>
  <w:style w:type="character" w:styleId="13">
    <w:name w:val="HTML Code"/>
    <w:unhideWhenUsed/>
    <w:qFormat/>
    <w:uiPriority w:val="99"/>
    <w:rPr>
      <w:rFonts w:ascii="Consolas" w:hAnsi="Consolas" w:eastAsia="Consolas" w:cs="Consolas"/>
      <w:color w:val="DD1144"/>
      <w:sz w:val="18"/>
      <w:szCs w:val="18"/>
      <w:bdr w:val="single" w:color="E1E1E8" w:sz="6" w:space="0"/>
      <w:shd w:val="clear" w:color="auto" w:fill="F7F7F9"/>
    </w:rPr>
  </w:style>
  <w:style w:type="character" w:styleId="14">
    <w:name w:val="HTML Cite"/>
    <w:unhideWhenUsed/>
    <w:qFormat/>
    <w:uiPriority w:val="99"/>
  </w:style>
  <w:style w:type="character" w:customStyle="1" w:styleId="15">
    <w:name w:val="文档结构图 字符"/>
    <w:link w:val="3"/>
    <w:semiHidden/>
    <w:qFormat/>
    <w:uiPriority w:val="99"/>
    <w:rPr>
      <w:rFonts w:ascii="宋体"/>
      <w:kern w:val="2"/>
      <w:sz w:val="18"/>
      <w:szCs w:val="18"/>
    </w:rPr>
  </w:style>
  <w:style w:type="character" w:customStyle="1" w:styleId="16">
    <w:name w:val="页脚 字符"/>
    <w:link w:val="4"/>
    <w:qFormat/>
    <w:uiPriority w:val="99"/>
    <w:rPr>
      <w:kern w:val="2"/>
      <w:sz w:val="18"/>
      <w:szCs w:val="18"/>
    </w:rPr>
  </w:style>
  <w:style w:type="character" w:customStyle="1" w:styleId="17">
    <w:name w:val="页眉 字符"/>
    <w:link w:val="5"/>
    <w:qFormat/>
    <w:uiPriority w:val="99"/>
    <w:rPr>
      <w:kern w:val="2"/>
      <w:sz w:val="18"/>
      <w:szCs w:val="18"/>
    </w:rPr>
  </w:style>
  <w:style w:type="character" w:customStyle="1" w:styleId="18">
    <w:name w:val="disabled"/>
    <w:qFormat/>
    <w:uiPriority w:val="0"/>
    <w:rPr>
      <w:vanish/>
    </w:rPr>
  </w:style>
  <w:style w:type="character" w:customStyle="1" w:styleId="19">
    <w:name w:val="current16"/>
    <w:qFormat/>
    <w:uiPriority w:val="0"/>
    <w:rPr>
      <w:b/>
      <w:color w:val="000000"/>
      <w:bdr w:val="single" w:color="FFFFFF" w:sz="12" w:space="0"/>
    </w:rPr>
  </w:style>
  <w:style w:type="character" w:customStyle="1" w:styleId="20">
    <w:name w:val="current4"/>
    <w:qFormat/>
    <w:uiPriority w:val="0"/>
    <w:rPr>
      <w:b/>
      <w:color w:val="FFFFFF"/>
      <w:bdr w:val="single" w:color="FF5A00" w:sz="12" w:space="0"/>
      <w:shd w:val="clear" w:color="auto" w:fill="FF6C16"/>
    </w:rPr>
  </w:style>
  <w:style w:type="character" w:customStyle="1" w:styleId="21">
    <w:name w:val="disabled12"/>
    <w:qFormat/>
    <w:uiPriority w:val="0"/>
    <w:rPr>
      <w:color w:val="CCCCCC"/>
      <w:bdr w:val="single" w:color="F3F3F3" w:sz="6" w:space="0"/>
    </w:rPr>
  </w:style>
  <w:style w:type="character" w:customStyle="1" w:styleId="22">
    <w:name w:val="disabled10"/>
    <w:qFormat/>
    <w:uiPriority w:val="0"/>
    <w:rPr>
      <w:bdr w:val="single" w:color="929292" w:sz="6" w:space="0"/>
    </w:rPr>
  </w:style>
  <w:style w:type="character" w:customStyle="1" w:styleId="23">
    <w:name w:val="disabled8"/>
    <w:qFormat/>
    <w:uiPriority w:val="0"/>
    <w:rPr>
      <w:color w:val="DDDDDD"/>
      <w:bdr w:val="single" w:color="EEEEEE" w:sz="6" w:space="0"/>
    </w:rPr>
  </w:style>
  <w:style w:type="character" w:customStyle="1" w:styleId="24">
    <w:name w:val="disabled7"/>
    <w:qFormat/>
    <w:uiPriority w:val="0"/>
    <w:rPr>
      <w:color w:val="CCCCCC"/>
      <w:bdr w:val="single" w:color="F3F3F3" w:sz="2" w:space="0"/>
    </w:rPr>
  </w:style>
  <w:style w:type="character" w:customStyle="1" w:styleId="25">
    <w:name w:val="current18"/>
    <w:qFormat/>
    <w:uiPriority w:val="0"/>
    <w:rPr>
      <w:b/>
      <w:color w:val="000000"/>
    </w:rPr>
  </w:style>
  <w:style w:type="character" w:customStyle="1" w:styleId="26">
    <w:name w:val="current14"/>
    <w:qFormat/>
    <w:uiPriority w:val="0"/>
    <w:rPr>
      <w:b/>
      <w:color w:val="FFFFFF"/>
      <w:bdr w:val="single" w:color="000000" w:sz="6" w:space="0"/>
      <w:shd w:val="clear" w:color="auto" w:fill="000000"/>
    </w:rPr>
  </w:style>
  <w:style w:type="character" w:customStyle="1" w:styleId="27">
    <w:name w:val="current1"/>
    <w:qFormat/>
    <w:uiPriority w:val="0"/>
    <w:rPr>
      <w:b/>
      <w:color w:val="303030"/>
      <w:shd w:val="clear" w:color="auto" w:fill="FFFFFF"/>
    </w:rPr>
  </w:style>
  <w:style w:type="character" w:customStyle="1" w:styleId="28">
    <w:name w:val="disabled20"/>
    <w:qFormat/>
    <w:uiPriority w:val="0"/>
    <w:rPr>
      <w:vanish/>
    </w:rPr>
  </w:style>
  <w:style w:type="character" w:customStyle="1" w:styleId="29">
    <w:name w:val="disabled4"/>
    <w:qFormat/>
    <w:uiPriority w:val="0"/>
    <w:rPr>
      <w:vanish/>
    </w:rPr>
  </w:style>
  <w:style w:type="character" w:customStyle="1" w:styleId="30">
    <w:name w:val="disabled1"/>
    <w:qFormat/>
    <w:uiPriority w:val="0"/>
    <w:rPr>
      <w:color w:val="797979"/>
      <w:shd w:val="clear" w:color="auto" w:fill="C1C1C1"/>
    </w:rPr>
  </w:style>
  <w:style w:type="character" w:customStyle="1" w:styleId="31">
    <w:name w:val="current22"/>
    <w:qFormat/>
    <w:uiPriority w:val="0"/>
    <w:rPr>
      <w:b/>
      <w:color w:val="000000"/>
      <w:bdr w:val="single" w:color="E89954" w:sz="6" w:space="0"/>
      <w:shd w:val="clear" w:color="auto" w:fill="FFCA7D"/>
    </w:rPr>
  </w:style>
  <w:style w:type="character" w:customStyle="1" w:styleId="32">
    <w:name w:val="current11"/>
    <w:qFormat/>
    <w:uiPriority w:val="0"/>
    <w:rPr>
      <w:b/>
      <w:color w:val="FFFFFF"/>
      <w:bdr w:val="single" w:color="B2E05D" w:sz="6" w:space="0"/>
      <w:shd w:val="clear" w:color="auto" w:fill="B2E05D"/>
    </w:rPr>
  </w:style>
  <w:style w:type="character" w:customStyle="1" w:styleId="33">
    <w:name w:val="current10"/>
    <w:qFormat/>
    <w:uiPriority w:val="0"/>
    <w:rPr>
      <w:b/>
      <w:color w:val="FFFFFF"/>
      <w:bdr w:val="single" w:color="000080" w:sz="6" w:space="0"/>
      <w:shd w:val="clear" w:color="auto" w:fill="2E6AB1"/>
    </w:rPr>
  </w:style>
  <w:style w:type="character" w:customStyle="1" w:styleId="34">
    <w:name w:val="disabled16"/>
    <w:qFormat/>
    <w:uiPriority w:val="0"/>
    <w:rPr>
      <w:vanish/>
    </w:rPr>
  </w:style>
  <w:style w:type="character" w:customStyle="1" w:styleId="35">
    <w:name w:val="disabled13"/>
    <w:qFormat/>
    <w:uiPriority w:val="0"/>
    <w:rPr>
      <w:color w:val="808080"/>
      <w:bdr w:val="single" w:color="606060" w:sz="6" w:space="0"/>
    </w:rPr>
  </w:style>
  <w:style w:type="character" w:customStyle="1" w:styleId="36">
    <w:name w:val="disabled2"/>
    <w:qFormat/>
    <w:uiPriority w:val="0"/>
    <w:rPr>
      <w:color w:val="DDDDDD"/>
      <w:bdr w:val="single" w:color="EEEEEE" w:sz="6" w:space="0"/>
    </w:rPr>
  </w:style>
  <w:style w:type="character" w:customStyle="1" w:styleId="37">
    <w:name w:val="current23"/>
    <w:qFormat/>
    <w:uiPriority w:val="0"/>
    <w:rPr>
      <w:b/>
      <w:color w:val="000000"/>
    </w:rPr>
  </w:style>
  <w:style w:type="character" w:customStyle="1" w:styleId="38">
    <w:name w:val="current21"/>
    <w:qFormat/>
    <w:uiPriority w:val="0"/>
    <w:rPr>
      <w:b/>
      <w:color w:val="FFFFFF"/>
      <w:bdr w:val="single" w:color="AAD83E" w:sz="6" w:space="0"/>
      <w:shd w:val="clear" w:color="auto" w:fill="AAD83E"/>
    </w:rPr>
  </w:style>
  <w:style w:type="character" w:customStyle="1" w:styleId="39">
    <w:name w:val="current15"/>
    <w:qFormat/>
    <w:uiPriority w:val="0"/>
    <w:rPr>
      <w:b/>
      <w:color w:val="FFFFFF"/>
      <w:shd w:val="clear" w:color="auto" w:fill="313131"/>
    </w:rPr>
  </w:style>
  <w:style w:type="character" w:customStyle="1" w:styleId="40">
    <w:name w:val="current2"/>
    <w:qFormat/>
    <w:uiPriority w:val="0"/>
    <w:rPr>
      <w:b/>
      <w:color w:val="FFFFFF"/>
      <w:bdr w:val="single" w:color="D9D300" w:sz="6" w:space="0"/>
      <w:shd w:val="clear" w:color="auto" w:fill="D9D300"/>
    </w:rPr>
  </w:style>
  <w:style w:type="character" w:customStyle="1" w:styleId="41">
    <w:name w:val="disabled11"/>
    <w:qFormat/>
    <w:uiPriority w:val="0"/>
    <w:rPr>
      <w:color w:val="CCCCCC"/>
      <w:bdr w:val="single" w:color="F3F3F3" w:sz="6" w:space="0"/>
    </w:rPr>
  </w:style>
  <w:style w:type="character" w:customStyle="1" w:styleId="42">
    <w:name w:val="disabled6"/>
    <w:qFormat/>
    <w:uiPriority w:val="0"/>
    <w:rPr>
      <w:color w:val="DDDDDD"/>
      <w:bdr w:val="single" w:color="EEEEEE" w:sz="6" w:space="0"/>
    </w:rPr>
  </w:style>
  <w:style w:type="character" w:customStyle="1" w:styleId="43">
    <w:name w:val="disabled3"/>
    <w:qFormat/>
    <w:uiPriority w:val="0"/>
    <w:rPr>
      <w:color w:val="444444"/>
      <w:shd w:val="clear" w:color="auto" w:fill="000000"/>
    </w:rPr>
  </w:style>
  <w:style w:type="character" w:customStyle="1" w:styleId="44">
    <w:name w:val="current20"/>
    <w:qFormat/>
    <w:uiPriority w:val="0"/>
    <w:rPr>
      <w:b/>
      <w:color w:val="444444"/>
      <w:bdr w:val="single" w:color="B7D8EE" w:sz="6" w:space="0"/>
      <w:shd w:val="clear" w:color="auto" w:fill="D2EAF6"/>
    </w:rPr>
  </w:style>
  <w:style w:type="character" w:customStyle="1" w:styleId="45">
    <w:name w:val="current17"/>
    <w:qFormat/>
    <w:uiPriority w:val="0"/>
    <w:rPr>
      <w:b/>
      <w:color w:val="99210B"/>
    </w:rPr>
  </w:style>
  <w:style w:type="character" w:customStyle="1" w:styleId="46">
    <w:name w:val="current9"/>
    <w:qFormat/>
    <w:uiPriority w:val="0"/>
    <w:rPr>
      <w:b/>
      <w:color w:val="FF6500"/>
      <w:bdr w:val="single" w:color="FF6500" w:sz="6" w:space="0"/>
      <w:shd w:val="clear" w:color="auto" w:fill="FFBE94"/>
    </w:rPr>
  </w:style>
  <w:style w:type="character" w:customStyle="1" w:styleId="47">
    <w:name w:val="current3"/>
    <w:qFormat/>
    <w:uiPriority w:val="0"/>
    <w:rPr>
      <w:b/>
      <w:color w:val="FFFFFF"/>
      <w:shd w:val="clear" w:color="auto" w:fill="000000"/>
    </w:rPr>
  </w:style>
  <w:style w:type="character" w:customStyle="1" w:styleId="48">
    <w:name w:val="disabled19"/>
    <w:qFormat/>
    <w:uiPriority w:val="0"/>
    <w:rPr>
      <w:vanish/>
    </w:rPr>
  </w:style>
  <w:style w:type="character" w:customStyle="1" w:styleId="49">
    <w:name w:val="disabled15"/>
    <w:qFormat/>
    <w:uiPriority w:val="0"/>
    <w:rPr>
      <w:color w:val="868686"/>
      <w:shd w:val="clear" w:color="auto" w:fill="3E3E3E"/>
    </w:rPr>
  </w:style>
  <w:style w:type="character" w:customStyle="1" w:styleId="50">
    <w:name w:val="disabled5"/>
    <w:qFormat/>
    <w:uiPriority w:val="0"/>
    <w:rPr>
      <w:color w:val="ADAAAD"/>
    </w:rPr>
  </w:style>
  <w:style w:type="character" w:customStyle="1" w:styleId="51">
    <w:name w:val="current12"/>
    <w:qFormat/>
    <w:uiPriority w:val="0"/>
    <w:rPr>
      <w:b/>
      <w:color w:val="AAAAAA"/>
      <w:bdr w:val="single" w:color="E0E0E0" w:sz="6" w:space="0"/>
      <w:shd w:val="clear" w:color="auto" w:fill="F0F0F0"/>
    </w:rPr>
  </w:style>
  <w:style w:type="character" w:customStyle="1" w:styleId="52">
    <w:name w:val="current5"/>
    <w:qFormat/>
    <w:uiPriority w:val="0"/>
    <w:rPr>
      <w:b/>
      <w:color w:val="FF0084"/>
    </w:rPr>
  </w:style>
  <w:style w:type="character" w:customStyle="1" w:styleId="53">
    <w:name w:val="disabled22"/>
    <w:qFormat/>
    <w:uiPriority w:val="0"/>
    <w:rPr>
      <w:color w:val="CCCCCC"/>
      <w:bdr w:val="single" w:color="CCCCCC" w:sz="6" w:space="0"/>
    </w:rPr>
  </w:style>
  <w:style w:type="character" w:customStyle="1" w:styleId="54">
    <w:name w:val="disabled18"/>
    <w:qFormat/>
    <w:uiPriority w:val="0"/>
    <w:rPr>
      <w:vanish/>
    </w:rPr>
  </w:style>
  <w:style w:type="character" w:customStyle="1" w:styleId="55">
    <w:name w:val="disabled9"/>
    <w:qFormat/>
    <w:uiPriority w:val="0"/>
    <w:rPr>
      <w:color w:val="FFE3C6"/>
      <w:bdr w:val="single" w:color="FFE3C6" w:sz="6" w:space="0"/>
    </w:rPr>
  </w:style>
  <w:style w:type="character" w:customStyle="1" w:styleId="56">
    <w:name w:val="current19"/>
    <w:qFormat/>
    <w:uiPriority w:val="0"/>
    <w:rPr>
      <w:color w:val="000000"/>
      <w:shd w:val="clear" w:color="auto" w:fill="FFFFFF"/>
    </w:rPr>
  </w:style>
  <w:style w:type="character" w:customStyle="1" w:styleId="57">
    <w:name w:val="current8"/>
    <w:qFormat/>
    <w:uiPriority w:val="0"/>
    <w:rPr>
      <w:b/>
      <w:color w:val="000000"/>
      <w:bdr w:val="single" w:color="FFFFFF" w:sz="6" w:space="0"/>
      <w:shd w:val="clear" w:color="auto" w:fill="FFFFFF"/>
    </w:rPr>
  </w:style>
  <w:style w:type="character" w:customStyle="1" w:styleId="58">
    <w:name w:val="current"/>
    <w:qFormat/>
    <w:uiPriority w:val="0"/>
    <w:rPr>
      <w:color w:val="6D643C"/>
      <w:shd w:val="clear" w:color="auto" w:fill="F6EFCC"/>
    </w:rPr>
  </w:style>
  <w:style w:type="character" w:customStyle="1" w:styleId="59">
    <w:name w:val="disabled21"/>
    <w:qFormat/>
    <w:uiPriority w:val="0"/>
    <w:rPr>
      <w:color w:val="CCCCCC"/>
      <w:bdr w:val="single" w:color="F3F3F3" w:sz="6" w:space="0"/>
    </w:rPr>
  </w:style>
  <w:style w:type="character" w:customStyle="1" w:styleId="60">
    <w:name w:val="disabled17"/>
    <w:qFormat/>
    <w:uiPriority w:val="0"/>
    <w:rPr>
      <w:color w:val="ADAAAD"/>
    </w:rPr>
  </w:style>
  <w:style w:type="character" w:customStyle="1" w:styleId="61">
    <w:name w:val="disabled14"/>
    <w:qFormat/>
    <w:uiPriority w:val="0"/>
    <w:rPr>
      <w:color w:val="DDDDDD"/>
      <w:bdr w:val="single" w:color="EEEEEE" w:sz="6" w:space="0"/>
    </w:rPr>
  </w:style>
  <w:style w:type="character" w:customStyle="1" w:styleId="62">
    <w:name w:val="current13"/>
    <w:qFormat/>
    <w:uiPriority w:val="0"/>
    <w:rPr>
      <w:b/>
      <w:color w:val="FFFFFF"/>
      <w:bdr w:val="single" w:color="FFFFFF" w:sz="6" w:space="0"/>
      <w:shd w:val="clear" w:color="auto" w:fill="606060"/>
    </w:rPr>
  </w:style>
  <w:style w:type="character" w:customStyle="1" w:styleId="63">
    <w:name w:val="current7"/>
    <w:qFormat/>
    <w:uiPriority w:val="0"/>
    <w:rPr>
      <w:b/>
      <w:color w:val="FFFFFF"/>
      <w:bdr w:val="single" w:color="AAD83E" w:sz="2" w:space="0"/>
      <w:shd w:val="clear" w:color="auto" w:fill="8B1A1A"/>
    </w:rPr>
  </w:style>
  <w:style w:type="character" w:customStyle="1" w:styleId="64">
    <w:name w:val="current6"/>
    <w:qFormat/>
    <w:uiPriority w:val="0"/>
    <w:rPr>
      <w:b/>
      <w:color w:val="FFFFFF"/>
      <w:bdr w:val="single" w:color="000099" w:sz="6" w:space="0"/>
      <w:shd w:val="clear" w:color="auto" w:fill="000099"/>
    </w:rPr>
  </w:style>
  <w:style w:type="character" w:customStyle="1" w:styleId="65">
    <w:name w:val="disabled23"/>
    <w:qFormat/>
    <w:uiPriority w:val="0"/>
    <w:rPr>
      <w:vanish/>
    </w:rPr>
  </w:style>
  <w:style w:type="paragraph" w:customStyle="1" w:styleId="66">
    <w:name w:val="outline_content"/>
    <w:basedOn w:val="1"/>
    <w:qFormat/>
    <w:uiPriority w:val="0"/>
    <w:pPr>
      <w:spacing w:line="23" w:lineRule="atLeast"/>
      <w:ind w:left="450" w:right="300" w:firstLine="450"/>
      <w:jc w:val="left"/>
    </w:pPr>
    <w:rPr>
      <w:rFonts w:ascii="Arial" w:hAnsi="Arial" w:eastAsia="Arial"/>
      <w:color w:val="333333"/>
      <w:kern w:val="0"/>
      <w:szCs w:val="21"/>
    </w:rPr>
  </w:style>
  <w:style w:type="paragraph" w:styleId="6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aaaa</Company>
  <Pages>9</Pages>
  <Words>1083</Words>
  <Characters>2966</Characters>
  <Lines>17</Lines>
  <Paragraphs>5</Paragraphs>
  <TotalTime>21</TotalTime>
  <ScaleCrop>false</ScaleCrop>
  <LinksUpToDate>false</LinksUpToDate>
  <CharactersWithSpaces>3103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2010-10-29T01:53:00Z</dcterms:created>
  <dc:creator>daisy</dc:creator>
  <cp:lastModifiedBy>凯涛</cp:lastModifiedBy>
  <dcterms:modified xsi:type="dcterms:W3CDTF">2024-10-13T07:40:55Z</dcterms:modified>
  <dc:title>      实验一 熟悉SQL Server数据库及SQL语言的数据定义</dc:title>
  <cp:revision>192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991A5B914F244731AC86C369DF5BE162_13</vt:lpwstr>
  </property>
</Properties>
</file>