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49" w:firstLineChars="700"/>
        <w:jc w:val="left"/>
      </w:pPr>
      <w:bookmarkStart w:id="0" w:name="_GoBack"/>
      <w:bookmarkEnd w:id="0"/>
      <w:r>
        <w:rPr>
          <w:rStyle w:val="5"/>
          <w:rFonts w:hint="eastAsia" w:ascii="宋体" w:hAnsi="宋体" w:eastAsia="宋体" w:cs="宋体"/>
          <w:b/>
          <w:bCs w:val="0"/>
          <w:sz w:val="32"/>
          <w:szCs w:val="32"/>
        </w:rPr>
        <w:t>软件名称：大学生题库系统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核心业务内容：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模块一：</w:t>
      </w:r>
      <w:r>
        <w:rPr>
          <w:rFonts w:ascii="宋体" w:hAnsi="宋体" w:eastAsia="宋体" w:cs="宋体"/>
          <w:sz w:val="24"/>
          <w:szCs w:val="24"/>
        </w:rPr>
        <w:t>题库管理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功能模块如下：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1.题目录入与编辑：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教师可以手动录入题目，并编辑题目的内容、答案和解析。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2.题目分类与标签：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教师可以为题目设置分类和标签，方便后续的题目管理和检索。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3.题目难度设置：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教师可以根据题目的难度级别进行设置，便于学生选择适合自己水平的题目进行练习。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4.题目批量导入与导出：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教师可以通过Excel或其他格式批量导入题目，也可以将题目批量导出进行备份或共享。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5.题目审核与发布：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管理员可以对教师提交的题目进行审核，审核通过后题目可以发布到题库中供学生使用。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模块二：</w:t>
      </w:r>
      <w:r>
        <w:rPr>
          <w:rFonts w:ascii="宋体" w:hAnsi="宋体" w:eastAsia="宋体" w:cs="宋体"/>
          <w:sz w:val="24"/>
          <w:szCs w:val="24"/>
        </w:rPr>
        <w:t>在线练习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功能模块如下：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.自主选题练习：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学生可以根据自己的需求，选择特定的题目进行练习。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z w:val="24"/>
          <w:szCs w:val="24"/>
        </w:rPr>
        <w:t>.随机题目练习：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学生可以选择随机抽取题目进行练习，增加练习的多样性。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>.章节练习：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学生可以根据课程章节选择题目进行练习，帮助巩固特定章节的知识点。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sz w:val="24"/>
          <w:szCs w:val="24"/>
        </w:rPr>
        <w:t>.错题本管理：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系统自动记录学生的错题，并提供错题本功能，方便学生重点复习。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sz w:val="24"/>
          <w:szCs w:val="24"/>
        </w:rPr>
        <w:t>.即时反馈与解析：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学生在提交答案后，系统立即给出正确答案和详细解析，帮助学生理解题目。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模块三：</w:t>
      </w:r>
      <w:r>
        <w:rPr>
          <w:rFonts w:ascii="宋体" w:hAnsi="宋体" w:eastAsia="宋体" w:cs="宋体"/>
          <w:sz w:val="24"/>
          <w:szCs w:val="24"/>
        </w:rPr>
        <w:t>考试模拟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功能模块如下：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.模拟考试创建：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教师可以创建模拟考试，设定考试的时间、题目数量和难度等参数。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2.考试时间设定：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教师可以为模拟考试设定时间限制，模拟真实考试环境。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3.题目随机抽取：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系统可以根据教师设定的条件，随机抽取题目组成模拟考试。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4.自动评分与成绩报告：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学生在完成模拟考试后，系统自动评分并生成成绩报告，显示得分和错题情况。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5.考试结果统计分析：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系统对学生的考试结果进行统计分析，生成图表和报告，帮助教师和学生了解整体学习情况。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模块四：</w:t>
      </w:r>
      <w:r>
        <w:rPr>
          <w:rFonts w:ascii="宋体" w:hAnsi="宋体" w:eastAsia="宋体" w:cs="宋体"/>
          <w:sz w:val="24"/>
          <w:szCs w:val="24"/>
        </w:rPr>
        <w:t>知识点关联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功能模块如下：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.知识点自动关联：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系统可以根据题目内容自动关联相关知识点，帮助学生构建知识网络。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z w:val="24"/>
          <w:szCs w:val="24"/>
        </w:rPr>
        <w:t>.知识点图谱展示：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系统提供知识点图谱，学生可以直观地查看各个知识点之间的关系。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>.知识点搜索与导航：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学生可以通过搜索功能快速找到特定的知识点，并查看相关题目。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sz w:val="24"/>
          <w:szCs w:val="24"/>
        </w:rPr>
        <w:t>.知识点学习路径推荐：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系统根据学生的学习进度和掌握情况，推荐合适的学习路径和知识点。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sz w:val="24"/>
          <w:szCs w:val="24"/>
        </w:rPr>
        <w:t>.知识点关联题目推荐：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系统根据学生正在学习的知识点，推荐相关的题目进行练习。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模块五：</w:t>
      </w:r>
      <w:r>
        <w:rPr>
          <w:rFonts w:ascii="宋体" w:hAnsi="宋体" w:eastAsia="宋体" w:cs="宋体"/>
          <w:sz w:val="24"/>
          <w:szCs w:val="24"/>
        </w:rPr>
        <w:t>数据分析与反馈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功能模块如下：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1.学习进度报告生成：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系统自动记录学生的练习和考试数据，生成学习进度报告，显示学习时间、题目数量等信息。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2.错题分析与反馈：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系统对学生的错题进行分析，提供详细的错误原因和改进建议。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3.成绩趋势分析：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系统根据学生的历史成绩数据，生成成绩趋势图，帮助学生了解自己的学习进步情况。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4.个性化学习建议：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系统根据学生的学习数据和表现，提供个性化的学习建议和改进方案。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sz w:val="24"/>
          <w:szCs w:val="24"/>
        </w:rPr>
        <w:t>.教师数据分析与教学调整：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教师可以通过系统查看学生的学习数据和成绩分析，调整教学策略，提供更有针对性的教学内容。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mNTliZDk2MDk4ZGE3MmM5MmU4Yzk3YjI1OWQ3M2YifQ=="/>
  </w:docVars>
  <w:rsids>
    <w:rsidRoot w:val="61E7197A"/>
    <w:rsid w:val="61E7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2024-09-16T10:33:00Z</dcterms:created>
  <dc:creator>WPS_1663506812</dc:creator>
  <cp:lastModifiedBy>WPS_1663506812</cp:lastModifiedBy>
  <dcterms:modified xsi:type="dcterms:W3CDTF">2024-09-16T11:02:50Z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E221295E5D4542E5954826B0E0A4A720_11</vt:lpwstr>
  </property>
</Properties>
</file>