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F23" w14:textId="77777777" w:rsidR="00595CBC" w:rsidRDefault="00595CBC" w:rsidP="00595CB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2023327100056</w:t>
      </w:r>
    </w:p>
    <w:p w14:paraId="4E0D134E" w14:textId="77777777" w:rsidR="00595CBC" w:rsidRDefault="00595CBC" w:rsidP="00595CB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李凯涛</w:t>
      </w:r>
    </w:p>
    <w:p w14:paraId="66AA7F42" w14:textId="5BE60701" w:rsidR="00595CBC" w:rsidRPr="00AA0602" w:rsidRDefault="00595CBC" w:rsidP="00595CBC">
      <w:pPr>
        <w:jc w:val="center"/>
        <w:rPr>
          <w:rFonts w:ascii="Times New Roman" w:hAnsi="Times New Roman"/>
          <w:sz w:val="32"/>
          <w:szCs w:val="32"/>
        </w:rPr>
      </w:pPr>
      <w:r w:rsidRPr="00AA0602">
        <w:rPr>
          <w:rFonts w:ascii="Times New Roman" w:hAnsi="Times New Roman" w:hint="eastAsia"/>
          <w:sz w:val="32"/>
          <w:szCs w:val="32"/>
        </w:rPr>
        <w:t>202</w:t>
      </w:r>
      <w:r>
        <w:rPr>
          <w:rFonts w:ascii="Times New Roman" w:hAnsi="Times New Roman" w:hint="eastAsia"/>
          <w:sz w:val="32"/>
          <w:szCs w:val="32"/>
        </w:rPr>
        <w:t>5</w:t>
      </w:r>
      <w:r w:rsidRPr="00AA0602">
        <w:rPr>
          <w:rFonts w:ascii="Times New Roman" w:hAnsi="Times New Roman" w:hint="eastAsia"/>
          <w:sz w:val="32"/>
          <w:szCs w:val="32"/>
        </w:rPr>
        <w:t>年</w:t>
      </w:r>
      <w:r w:rsidRPr="00AA0602">
        <w:rPr>
          <w:rFonts w:ascii="Times New Roman" w:hAnsi="Times New Roman" w:hint="eastAsia"/>
          <w:sz w:val="32"/>
          <w:szCs w:val="32"/>
        </w:rPr>
        <w:t>3</w:t>
      </w:r>
      <w:r w:rsidRPr="00AA0602">
        <w:rPr>
          <w:rFonts w:ascii="Times New Roman" w:hAnsi="Times New Roman" w:hint="eastAsia"/>
          <w:sz w:val="32"/>
          <w:szCs w:val="32"/>
        </w:rPr>
        <w:t>月</w:t>
      </w:r>
      <w:r>
        <w:rPr>
          <w:rFonts w:ascii="Times New Roman" w:hAnsi="Times New Roman" w:hint="eastAsia"/>
          <w:sz w:val="32"/>
          <w:szCs w:val="32"/>
        </w:rPr>
        <w:t>2</w:t>
      </w:r>
      <w:r w:rsidR="005B529D">
        <w:rPr>
          <w:rFonts w:ascii="Times New Roman" w:hAnsi="Times New Roman" w:hint="eastAsia"/>
          <w:sz w:val="32"/>
          <w:szCs w:val="32"/>
        </w:rPr>
        <w:t>8</w:t>
      </w:r>
      <w:r w:rsidRPr="00AA0602">
        <w:rPr>
          <w:rFonts w:ascii="Times New Roman" w:hAnsi="Times New Roman" w:hint="eastAsia"/>
          <w:sz w:val="32"/>
          <w:szCs w:val="32"/>
        </w:rPr>
        <w:t>日周</w:t>
      </w:r>
      <w:r w:rsidR="005B529D">
        <w:rPr>
          <w:rFonts w:ascii="Times New Roman" w:hAnsi="Times New Roman" w:hint="eastAsia"/>
          <w:sz w:val="32"/>
          <w:szCs w:val="32"/>
        </w:rPr>
        <w:t>五</w:t>
      </w:r>
    </w:p>
    <w:p w14:paraId="390394E7" w14:textId="77777777" w:rsidR="00595CBC" w:rsidRDefault="00595CBC" w:rsidP="00595CBC">
      <w:pPr>
        <w:rPr>
          <w:rFonts w:hint="eastAsia"/>
        </w:rPr>
      </w:pPr>
    </w:p>
    <w:p w14:paraId="5974432C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1. **什么是位图？**  </w:t>
      </w:r>
    </w:p>
    <w:p w14:paraId="5C41E658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位图是一种用于存储数字图像的文件格式，通过像素表示图像，每个像素包含颜色信息，可分为单色、灰度或彩色。</w:t>
      </w:r>
    </w:p>
    <w:p w14:paraId="672EA55E" w14:textId="77777777" w:rsidR="00595CBC" w:rsidRDefault="00595CBC" w:rsidP="00595CBC">
      <w:pPr>
        <w:rPr>
          <w:rFonts w:hint="eastAsia"/>
        </w:rPr>
      </w:pPr>
    </w:p>
    <w:p w14:paraId="038AFA78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2. **位图的操作过程是什么？**  </w:t>
      </w:r>
    </w:p>
    <w:p w14:paraId="05B76F9D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位图的操作过程包括：  </w:t>
      </w:r>
    </w:p>
    <w:p w14:paraId="69419F57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- 加载位图数据；  </w:t>
      </w:r>
    </w:p>
    <w:p w14:paraId="158ACD7C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- 创建与显示设备兼容的内存设备上下文（DC）；  </w:t>
      </w:r>
    </w:p>
    <w:p w14:paraId="08F9D1B6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- 将位图选择到内存 DC 中；  </w:t>
      </w:r>
    </w:p>
    <w:p w14:paraId="72EEE76A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- 使用函数（如 `BitBlt`）将位图绘制到窗口 DC；  </w:t>
      </w:r>
    </w:p>
    <w:p w14:paraId="5230C578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- 清理资源。</w:t>
      </w:r>
    </w:p>
    <w:p w14:paraId="34145F17" w14:textId="77777777" w:rsidR="00595CBC" w:rsidRDefault="00595CBC" w:rsidP="00595CBC">
      <w:pPr>
        <w:rPr>
          <w:rFonts w:hint="eastAsia"/>
        </w:rPr>
      </w:pPr>
    </w:p>
    <w:p w14:paraId="0C90CEAC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3. **怎样获取位图的尺寸？**  </w:t>
      </w:r>
    </w:p>
    <w:p w14:paraId="2A5563BE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使用 `GetObject` 函数，将位图句柄传入，并通过 `BITMAP` 结构体的 `bmWidth` 和 `bmHeight` 获取宽度和高度（单位：像素）。</w:t>
      </w:r>
    </w:p>
    <w:p w14:paraId="28E03FE6" w14:textId="77777777" w:rsidR="00595CBC" w:rsidRDefault="00595CBC" w:rsidP="00595CBC">
      <w:pPr>
        <w:rPr>
          <w:rFonts w:hint="eastAsia"/>
        </w:rPr>
      </w:pPr>
    </w:p>
    <w:p w14:paraId="3E002628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4. **怎样理解函数 `hdcMem = CreateCompatibleDC(hdc)`？**  </w:t>
      </w:r>
    </w:p>
    <w:p w14:paraId="26C4B0F0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   `CreateCompatibleDC(hdc)` 创建一个与窗口 DC（`hdc`）兼容的内存 DC（`hdcMem`），用于在内存中操作位图，确保颜色格式一致，便于绘制到窗口。</w:t>
      </w:r>
    </w:p>
    <w:p w14:paraId="62C4A9F2" w14:textId="77777777" w:rsidR="00595CBC" w:rsidRDefault="00595CBC" w:rsidP="00595CBC">
      <w:pPr>
        <w:rPr>
          <w:rFonts w:hint="eastAsia"/>
        </w:rPr>
      </w:pPr>
    </w:p>
    <w:p w14:paraId="2DB8A30C" w14:textId="77777777" w:rsidR="00595CBC" w:rsidRDefault="00595CBC" w:rsidP="00595CBC">
      <w:pPr>
        <w:rPr>
          <w:rFonts w:hint="eastAsia"/>
        </w:rPr>
      </w:pPr>
      <w:r>
        <w:rPr>
          <w:rFonts w:hint="eastAsia"/>
        </w:rPr>
        <w:t xml:space="preserve">5. **怎样理解 `BOOL BitBlt` 函数？**  </w:t>
      </w:r>
    </w:p>
    <w:p w14:paraId="14AA5E00" w14:textId="1F53E00C" w:rsidR="00F16A22" w:rsidRDefault="00595CBC" w:rsidP="00595CBC">
      <w:pPr>
        <w:rPr>
          <w:rFonts w:hint="eastAsia"/>
        </w:rPr>
      </w:pPr>
      <w:r>
        <w:rPr>
          <w:rFonts w:hint="eastAsia"/>
        </w:rPr>
        <w:t xml:space="preserve">   `BitBlt` 函数用于在两个 DC 间复制位图数据，支持复制、缩放等操作。参数包括</w:t>
      </w:r>
      <w:r>
        <w:rPr>
          <w:rFonts w:hint="eastAsia"/>
        </w:rPr>
        <w:lastRenderedPageBreak/>
        <w:t>目标 DC、坐标、尺寸、源 DC 和光栅操作码（如 `SRCCOPY`），返回 `TRUE` 表示成功。</w:t>
      </w:r>
    </w:p>
    <w:sectPr w:rsidR="00F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722D" w14:textId="77777777" w:rsidR="00A27736" w:rsidRDefault="00A27736" w:rsidP="00595CB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A405D96" w14:textId="77777777" w:rsidR="00A27736" w:rsidRDefault="00A27736" w:rsidP="00595CB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26F8" w14:textId="77777777" w:rsidR="00A27736" w:rsidRDefault="00A27736" w:rsidP="00595CB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8BC96F" w14:textId="77777777" w:rsidR="00A27736" w:rsidRDefault="00A27736" w:rsidP="00595CB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F8"/>
    <w:rsid w:val="00492CA1"/>
    <w:rsid w:val="00595CBC"/>
    <w:rsid w:val="005B529D"/>
    <w:rsid w:val="00A27736"/>
    <w:rsid w:val="00AF7EDF"/>
    <w:rsid w:val="00E472F8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6FA48"/>
  <w15:chartTrackingRefBased/>
  <w15:docId w15:val="{1C204C33-4C8F-45C8-A5CA-68B3D4DD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2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2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2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2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2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2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2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2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2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7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7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72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72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72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72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72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72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72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2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72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72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2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2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72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72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5C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5CB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5C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5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2025-03-28T11:02:00Z</dcterms:created>
  <dcterms:modified xsi:type="dcterms:W3CDTF">2025-03-28T11:02:00Z</dcterms:modified>
</cp:coreProperties>
</file>