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F61D" w14:textId="77777777" w:rsidR="00CD5054" w:rsidRDefault="00556D08"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</w:t>
      </w:r>
    </w:p>
    <w:p w14:paraId="21736DD6" w14:textId="77777777" w:rsidR="00CD5054" w:rsidRDefault="00CD5054">
      <w:pPr>
        <w:jc w:val="left"/>
        <w:rPr>
          <w:sz w:val="28"/>
          <w:szCs w:val="28"/>
        </w:rPr>
      </w:pPr>
    </w:p>
    <w:p w14:paraId="6449602A" w14:textId="01E83F9B" w:rsidR="00CD5054" w:rsidRPr="000A1788" w:rsidRDefault="00556D08" w:rsidP="000A178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0A1788">
        <w:rPr>
          <w:sz w:val="28"/>
          <w:szCs w:val="28"/>
        </w:rPr>
        <w:t>2</w:t>
      </w:r>
      <w:r w:rsidR="000A1788">
        <w:rPr>
          <w:rFonts w:hint="eastAsia"/>
          <w:sz w:val="28"/>
          <w:szCs w:val="28"/>
        </w:rPr>
        <w:t>3</w:t>
      </w:r>
      <w:r w:rsidR="000A1788">
        <w:rPr>
          <w:rFonts w:hint="eastAsia"/>
          <w:sz w:val="28"/>
          <w:szCs w:val="28"/>
        </w:rPr>
        <w:t>计算机科学与计算机（</w:t>
      </w:r>
      <w:r w:rsidR="000A1788">
        <w:rPr>
          <w:rFonts w:hint="eastAsia"/>
          <w:sz w:val="28"/>
          <w:szCs w:val="28"/>
        </w:rPr>
        <w:t>4</w:t>
      </w:r>
      <w:r w:rsidR="000A1788">
        <w:rPr>
          <w:rFonts w:hint="eastAsia"/>
          <w:sz w:val="28"/>
          <w:szCs w:val="28"/>
        </w:rPr>
        <w:t>）班</w:t>
      </w:r>
    </w:p>
    <w:p w14:paraId="54EDA000" w14:textId="0FD1D129" w:rsidR="00CD5054" w:rsidRPr="000A1788" w:rsidRDefault="00475865" w:rsidP="000A1788">
      <w:pPr>
        <w:jc w:val="center"/>
        <w:rPr>
          <w:rFonts w:eastAsia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56D08">
        <w:rPr>
          <w:rFonts w:hint="eastAsia"/>
          <w:sz w:val="28"/>
          <w:szCs w:val="28"/>
        </w:rPr>
        <w:t>姓名：</w:t>
      </w:r>
      <w:r w:rsidR="000A1788">
        <w:rPr>
          <w:rFonts w:hint="eastAsia"/>
          <w:sz w:val="28"/>
          <w:szCs w:val="28"/>
        </w:rPr>
        <w:t>李凯涛</w:t>
      </w:r>
      <w:r>
        <w:rPr>
          <w:rFonts w:hint="eastAsia"/>
          <w:sz w:val="28"/>
          <w:szCs w:val="28"/>
        </w:rPr>
        <w:t xml:space="preserve">     </w:t>
      </w:r>
      <w:r w:rsidR="00556D08">
        <w:rPr>
          <w:rFonts w:hint="eastAsia"/>
          <w:sz w:val="28"/>
          <w:szCs w:val="28"/>
        </w:rPr>
        <w:t>学号：</w:t>
      </w:r>
      <w:r w:rsidR="00556D08">
        <w:rPr>
          <w:rFonts w:hint="eastAsia"/>
          <w:sz w:val="28"/>
          <w:szCs w:val="28"/>
        </w:rPr>
        <w:t>2</w:t>
      </w:r>
      <w:r w:rsidR="000A1788">
        <w:rPr>
          <w:rFonts w:hint="eastAsia"/>
          <w:sz w:val="28"/>
          <w:szCs w:val="28"/>
        </w:rPr>
        <w:t>0233271</w:t>
      </w:r>
      <w:r w:rsidR="000A1788">
        <w:rPr>
          <w:rFonts w:eastAsia="宋体" w:hint="eastAsia"/>
          <w:sz w:val="28"/>
          <w:szCs w:val="28"/>
        </w:rPr>
        <w:t>00056</w:t>
      </w:r>
    </w:p>
    <w:p w14:paraId="3B1FF80B" w14:textId="77777777" w:rsidR="00CD5054" w:rsidRDefault="00CD5054"/>
    <w:p w14:paraId="547B81E1" w14:textId="77777777" w:rsidR="00CD5054" w:rsidRDefault="00CD5054"/>
    <w:p w14:paraId="2132844F" w14:textId="77777777" w:rsidR="00CD5054" w:rsidRDefault="00556D08">
      <w:pPr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实验</w:t>
      </w:r>
      <w:r w:rsidR="00725711">
        <w:rPr>
          <w:rFonts w:ascii="宋体" w:eastAsia="宋体" w:hAnsi="宋体" w:cs="宋体" w:hint="eastAsia"/>
          <w:sz w:val="36"/>
          <w:szCs w:val="36"/>
        </w:rPr>
        <w:t>二</w:t>
      </w:r>
      <w:r>
        <w:rPr>
          <w:rFonts w:ascii="宋体" w:eastAsia="宋体" w:hAnsi="宋体" w:cs="宋体" w:hint="eastAsia"/>
          <w:sz w:val="36"/>
          <w:szCs w:val="36"/>
        </w:rPr>
        <w:t xml:space="preserve">  </w:t>
      </w:r>
      <w:r w:rsidR="001001A5">
        <w:rPr>
          <w:rFonts w:ascii="宋体" w:eastAsia="宋体" w:hAnsi="宋体" w:cs="宋体" w:hint="eastAsia"/>
          <w:sz w:val="36"/>
          <w:szCs w:val="36"/>
        </w:rPr>
        <w:t>自顶向下</w:t>
      </w:r>
      <w:r w:rsidR="00725711" w:rsidRPr="00725711">
        <w:rPr>
          <w:rFonts w:ascii="宋体" w:eastAsia="宋体" w:hAnsi="宋体" w:cs="宋体" w:hint="eastAsia"/>
          <w:sz w:val="36"/>
          <w:szCs w:val="36"/>
        </w:rPr>
        <w:t>语法分析器的构建</w:t>
      </w:r>
    </w:p>
    <w:p w14:paraId="2A0A8FEF" w14:textId="77777777" w:rsidR="00CD5054" w:rsidRDefault="00CD5054"/>
    <w:p w14:paraId="7240975E" w14:textId="77777777" w:rsidR="00CD5054" w:rsidRDefault="00CD5054"/>
    <w:p w14:paraId="32FBDF4B" w14:textId="77777777" w:rsidR="00CD5054" w:rsidRDefault="00556D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25711">
        <w:rPr>
          <w:rFonts w:hint="eastAsia"/>
          <w:sz w:val="28"/>
          <w:szCs w:val="28"/>
        </w:rPr>
        <w:t>要求</w:t>
      </w:r>
    </w:p>
    <w:p w14:paraId="03B21AB0" w14:textId="6FAD249D" w:rsidR="00475865" w:rsidRDefault="00F80F8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运用</w:t>
      </w:r>
      <w:r w:rsidR="001001A5">
        <w:rPr>
          <w:rFonts w:ascii="宋体" w:eastAsia="宋体" w:hAnsi="宋体" w:cs="宋体" w:hint="eastAsia"/>
        </w:rPr>
        <w:t>L</w:t>
      </w:r>
      <w:r w:rsidR="001001A5">
        <w:rPr>
          <w:rFonts w:ascii="宋体" w:eastAsia="宋体" w:hAnsi="宋体" w:cs="宋体"/>
        </w:rPr>
        <w:t>L(1)分析</w:t>
      </w:r>
      <w:r>
        <w:rPr>
          <w:rFonts w:ascii="宋体" w:eastAsia="宋体" w:hAnsi="宋体" w:cs="宋体"/>
        </w:rPr>
        <w:t>法，针对给定的上下文无关文法，</w:t>
      </w:r>
      <w:r w:rsidRPr="00F80F85">
        <w:rPr>
          <w:rFonts w:ascii="宋体" w:eastAsia="宋体" w:hAnsi="宋体" w:cs="宋体" w:hint="eastAsia"/>
        </w:rPr>
        <w:t>给出实验方案</w:t>
      </w:r>
      <w:r w:rsidR="00B307C6">
        <w:rPr>
          <w:rFonts w:ascii="宋体" w:eastAsia="宋体" w:hAnsi="宋体" w:cs="宋体" w:hint="eastAsia"/>
        </w:rPr>
        <w:t>，构建出相应的语法分析树</w:t>
      </w:r>
      <w:r w:rsidRPr="00F80F85">
        <w:rPr>
          <w:rFonts w:ascii="宋体" w:eastAsia="宋体" w:hAnsi="宋体" w:cs="宋体" w:hint="eastAsia"/>
        </w:rPr>
        <w:t>。预估实验中可能出现的问题。</w:t>
      </w:r>
    </w:p>
    <w:p w14:paraId="62B68EA1" w14:textId="77777777" w:rsidR="00CD5054" w:rsidRPr="00A53DA5" w:rsidRDefault="00CD5054">
      <w:pPr>
        <w:rPr>
          <w:rFonts w:ascii="宋体" w:eastAsia="宋体" w:hAnsi="宋体" w:cs="宋体" w:hint="eastAsia"/>
        </w:rPr>
      </w:pPr>
    </w:p>
    <w:p w14:paraId="108A9547" w14:textId="77777777" w:rsidR="00CD5054" w:rsidRDefault="00556D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F80F85">
        <w:rPr>
          <w:rFonts w:hint="eastAsia"/>
          <w:sz w:val="28"/>
          <w:szCs w:val="28"/>
        </w:rPr>
        <w:t>方案</w:t>
      </w:r>
    </w:p>
    <w:p w14:paraId="6E87376E" w14:textId="77777777" w:rsidR="00A53DA5" w:rsidRPr="00A53DA5" w:rsidRDefault="00A53DA5" w:rsidP="00A53DA5">
      <w:pPr>
        <w:rPr>
          <w:szCs w:val="21"/>
        </w:rPr>
      </w:pPr>
      <w:r w:rsidRPr="00A53DA5">
        <w:rPr>
          <w:b/>
          <w:bCs/>
          <w:szCs w:val="21"/>
        </w:rPr>
        <w:t>实验方案设计</w:t>
      </w:r>
    </w:p>
    <w:p w14:paraId="5466567E" w14:textId="77777777" w:rsidR="00A53DA5" w:rsidRPr="00A53DA5" w:rsidRDefault="00A53DA5" w:rsidP="00A53DA5">
      <w:pPr>
        <w:rPr>
          <w:szCs w:val="21"/>
        </w:rPr>
      </w:pPr>
      <w:r w:rsidRPr="00A53DA5">
        <w:rPr>
          <w:b/>
          <w:bCs/>
          <w:szCs w:val="21"/>
        </w:rPr>
        <w:t>目的</w:t>
      </w:r>
      <w:r w:rsidRPr="00A53DA5">
        <w:rPr>
          <w:szCs w:val="21"/>
        </w:rPr>
        <w:t>：验证</w:t>
      </w:r>
      <w:r w:rsidRPr="00A53DA5">
        <w:rPr>
          <w:szCs w:val="21"/>
        </w:rPr>
        <w:t>LL(1)</w:t>
      </w:r>
      <w:r w:rsidRPr="00A53DA5">
        <w:rPr>
          <w:szCs w:val="21"/>
        </w:rPr>
        <w:t>语法分析器对括号表达式的解析准确性。</w:t>
      </w:r>
    </w:p>
    <w:p w14:paraId="75111063" w14:textId="77777777" w:rsidR="00A53DA5" w:rsidRPr="00A53DA5" w:rsidRDefault="00A53DA5" w:rsidP="00A53DA5">
      <w:pPr>
        <w:rPr>
          <w:szCs w:val="21"/>
        </w:rPr>
      </w:pPr>
      <w:r w:rsidRPr="00A53DA5">
        <w:rPr>
          <w:b/>
          <w:bCs/>
          <w:szCs w:val="21"/>
        </w:rPr>
        <w:t>输入</w:t>
      </w:r>
      <w:r w:rsidRPr="00A53DA5">
        <w:rPr>
          <w:szCs w:val="21"/>
        </w:rPr>
        <w:t>：设计合法（如</w:t>
      </w:r>
      <w:r w:rsidRPr="00A53DA5">
        <w:rPr>
          <w:b/>
          <w:bCs/>
          <w:szCs w:val="21"/>
        </w:rPr>
        <w:t>"(a(b(2))(c))"</w:t>
      </w:r>
      <w:r w:rsidRPr="00A53DA5">
        <w:rPr>
          <w:szCs w:val="21"/>
        </w:rPr>
        <w:t>）和非法（如</w:t>
      </w:r>
      <w:r w:rsidRPr="00A53DA5">
        <w:rPr>
          <w:b/>
          <w:bCs/>
          <w:szCs w:val="21"/>
        </w:rPr>
        <w:t>"(a(b(2))(c)"</w:t>
      </w:r>
      <w:r w:rsidRPr="00A53DA5">
        <w:rPr>
          <w:szCs w:val="21"/>
        </w:rPr>
        <w:t>）的括号表达式，包含数字和小写字母，符合</w:t>
      </w:r>
      <w:r w:rsidRPr="00A53DA5">
        <w:rPr>
          <w:szCs w:val="21"/>
        </w:rPr>
        <w:t>LL(1)</w:t>
      </w:r>
      <w:r w:rsidRPr="00A53DA5">
        <w:rPr>
          <w:szCs w:val="21"/>
        </w:rPr>
        <w:t>语法定义。</w:t>
      </w:r>
    </w:p>
    <w:p w14:paraId="2AAEA665" w14:textId="77777777" w:rsidR="00A53DA5" w:rsidRPr="00A53DA5" w:rsidRDefault="00A53DA5" w:rsidP="00A53DA5">
      <w:pPr>
        <w:rPr>
          <w:szCs w:val="21"/>
        </w:rPr>
      </w:pPr>
      <w:r w:rsidRPr="00A53DA5">
        <w:rPr>
          <w:b/>
          <w:bCs/>
          <w:szCs w:val="21"/>
        </w:rPr>
        <w:t>输出</w:t>
      </w:r>
      <w:r w:rsidRPr="00A53DA5">
        <w:rPr>
          <w:szCs w:val="21"/>
        </w:rPr>
        <w:t>：记录分析器对每个输入的解析结果（成功</w:t>
      </w:r>
      <w:r w:rsidRPr="00A53DA5">
        <w:rPr>
          <w:szCs w:val="21"/>
        </w:rPr>
        <w:t>/</w:t>
      </w:r>
      <w:r w:rsidRPr="00A53DA5">
        <w:rPr>
          <w:szCs w:val="21"/>
        </w:rPr>
        <w:t>失败）。</w:t>
      </w:r>
    </w:p>
    <w:p w14:paraId="0932310F" w14:textId="77777777" w:rsidR="00A53DA5" w:rsidRPr="00A53DA5" w:rsidRDefault="00A53DA5" w:rsidP="00A53DA5">
      <w:pPr>
        <w:rPr>
          <w:szCs w:val="21"/>
        </w:rPr>
      </w:pPr>
      <w:r w:rsidRPr="00A53DA5">
        <w:rPr>
          <w:b/>
          <w:bCs/>
          <w:szCs w:val="21"/>
        </w:rPr>
        <w:t>验证步骤</w:t>
      </w:r>
      <w:r w:rsidRPr="00A53DA5">
        <w:rPr>
          <w:szCs w:val="21"/>
        </w:rPr>
        <w:t>：</w:t>
      </w:r>
    </w:p>
    <w:p w14:paraId="6590C10C" w14:textId="77777777" w:rsidR="00A53DA5" w:rsidRPr="00A53DA5" w:rsidRDefault="00A53DA5" w:rsidP="00A53DA5">
      <w:pPr>
        <w:numPr>
          <w:ilvl w:val="0"/>
          <w:numId w:val="3"/>
        </w:numPr>
        <w:rPr>
          <w:szCs w:val="21"/>
        </w:rPr>
      </w:pPr>
      <w:r w:rsidRPr="00A53DA5">
        <w:rPr>
          <w:szCs w:val="21"/>
        </w:rPr>
        <w:t>输入合法表达式，验证解析成功。</w:t>
      </w:r>
    </w:p>
    <w:p w14:paraId="7D4AD6D4" w14:textId="77777777" w:rsidR="00A53DA5" w:rsidRPr="00A53DA5" w:rsidRDefault="00A53DA5" w:rsidP="00A53DA5">
      <w:pPr>
        <w:numPr>
          <w:ilvl w:val="0"/>
          <w:numId w:val="3"/>
        </w:numPr>
        <w:rPr>
          <w:szCs w:val="21"/>
        </w:rPr>
      </w:pPr>
      <w:r w:rsidRPr="00A53DA5">
        <w:rPr>
          <w:szCs w:val="21"/>
        </w:rPr>
        <w:t>输入非法表达式，验证解析失败。</w:t>
      </w:r>
    </w:p>
    <w:p w14:paraId="3B206B51" w14:textId="77777777" w:rsidR="00A53DA5" w:rsidRPr="00A53DA5" w:rsidRDefault="00A53DA5" w:rsidP="00A53DA5">
      <w:pPr>
        <w:numPr>
          <w:ilvl w:val="0"/>
          <w:numId w:val="3"/>
        </w:numPr>
        <w:rPr>
          <w:szCs w:val="21"/>
        </w:rPr>
      </w:pPr>
      <w:r w:rsidRPr="00A53DA5">
        <w:rPr>
          <w:szCs w:val="21"/>
        </w:rPr>
        <w:t>对比实验结果与预期，检查分析器准确性。</w:t>
      </w:r>
    </w:p>
    <w:p w14:paraId="65C1D645" w14:textId="77777777" w:rsidR="00A53DA5" w:rsidRPr="00A53DA5" w:rsidRDefault="00A53DA5" w:rsidP="00A53DA5">
      <w:pPr>
        <w:rPr>
          <w:szCs w:val="21"/>
        </w:rPr>
      </w:pPr>
      <w:r w:rsidRPr="00A53DA5">
        <w:rPr>
          <w:b/>
          <w:bCs/>
          <w:szCs w:val="21"/>
        </w:rPr>
        <w:t>结论</w:t>
      </w:r>
      <w:r w:rsidRPr="00A53DA5">
        <w:rPr>
          <w:szCs w:val="21"/>
        </w:rPr>
        <w:t>：根据实验结果，评估</w:t>
      </w:r>
      <w:r w:rsidRPr="00A53DA5">
        <w:rPr>
          <w:szCs w:val="21"/>
        </w:rPr>
        <w:t>LL(1)</w:t>
      </w:r>
      <w:r w:rsidRPr="00A53DA5">
        <w:rPr>
          <w:szCs w:val="21"/>
        </w:rPr>
        <w:t>语法分析器对括号表达式的解析是否符合预期。</w:t>
      </w:r>
    </w:p>
    <w:p w14:paraId="5845F8B8" w14:textId="77777777" w:rsidR="00A53DA5" w:rsidRPr="00A53DA5" w:rsidRDefault="00A53DA5" w:rsidP="00A53DA5">
      <w:pPr>
        <w:rPr>
          <w:szCs w:val="21"/>
        </w:rPr>
      </w:pPr>
      <w:r w:rsidRPr="00A53DA5">
        <w:rPr>
          <w:szCs w:val="21"/>
        </w:rPr>
        <w:t>该方案覆盖多种输入情况，确保验证全面。</w:t>
      </w:r>
    </w:p>
    <w:p w14:paraId="60012F9C" w14:textId="77777777" w:rsidR="00562C7A" w:rsidRPr="00A53DA5" w:rsidRDefault="00562C7A">
      <w:pPr>
        <w:rPr>
          <w:szCs w:val="21"/>
        </w:rPr>
      </w:pPr>
    </w:p>
    <w:p w14:paraId="288C5AA0" w14:textId="77777777" w:rsidR="00F80F85" w:rsidRPr="00342AE7" w:rsidRDefault="00342AE7" w:rsidP="00342A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AE7">
        <w:rPr>
          <w:sz w:val="28"/>
          <w:szCs w:val="28"/>
        </w:rPr>
        <w:t>预估问题</w:t>
      </w:r>
    </w:p>
    <w:p w14:paraId="13052EB7" w14:textId="77777777" w:rsidR="007672B6" w:rsidRPr="007672B6" w:rsidRDefault="007672B6" w:rsidP="007672B6">
      <w:pPr>
        <w:rPr>
          <w:rFonts w:ascii="宋体" w:eastAsia="宋体" w:hAnsi="宋体" w:cs="宋体" w:hint="eastAsia"/>
          <w:b/>
          <w:bCs/>
          <w:sz w:val="24"/>
          <w:szCs w:val="32"/>
        </w:rPr>
      </w:pPr>
      <w:r w:rsidRPr="007672B6">
        <w:rPr>
          <w:rFonts w:ascii="宋体" w:eastAsia="宋体" w:hAnsi="宋体" w:cs="宋体"/>
          <w:b/>
          <w:bCs/>
          <w:sz w:val="24"/>
          <w:szCs w:val="32"/>
        </w:rPr>
        <w:t>预估问题：</w:t>
      </w:r>
    </w:p>
    <w:p w14:paraId="5E1D44EA" w14:textId="731FAAA3" w:rsidR="007672B6" w:rsidRPr="007672B6" w:rsidRDefault="007672B6" w:rsidP="007672B6">
      <w:r w:rsidRPr="007672B6">
        <w:rPr>
          <w:b/>
          <w:bCs/>
        </w:rPr>
        <w:t>分析：</w:t>
      </w:r>
    </w:p>
    <w:p w14:paraId="23E9C03B" w14:textId="77777777" w:rsidR="007672B6" w:rsidRPr="007672B6" w:rsidRDefault="007672B6" w:rsidP="007672B6">
      <w:pPr>
        <w:numPr>
          <w:ilvl w:val="0"/>
          <w:numId w:val="4"/>
        </w:numPr>
      </w:pPr>
      <w:r w:rsidRPr="007672B6">
        <w:rPr>
          <w:b/>
          <w:bCs/>
        </w:rPr>
        <w:t>合法表达式</w:t>
      </w:r>
      <w:r w:rsidRPr="007672B6">
        <w:t>：验证</w:t>
      </w:r>
      <w:r w:rsidRPr="007672B6">
        <w:t>LL(1)</w:t>
      </w:r>
      <w:r w:rsidRPr="007672B6">
        <w:t>分析器能否正确解析。</w:t>
      </w:r>
    </w:p>
    <w:p w14:paraId="598052ED" w14:textId="77777777" w:rsidR="007672B6" w:rsidRPr="007672B6" w:rsidRDefault="007672B6" w:rsidP="007672B6">
      <w:pPr>
        <w:numPr>
          <w:ilvl w:val="0"/>
          <w:numId w:val="4"/>
        </w:numPr>
      </w:pPr>
      <w:r w:rsidRPr="007672B6">
        <w:rPr>
          <w:b/>
          <w:bCs/>
        </w:rPr>
        <w:t>非法表达式</w:t>
      </w:r>
      <w:r w:rsidRPr="007672B6">
        <w:t>：验证能否准确判定解析失败。</w:t>
      </w:r>
    </w:p>
    <w:p w14:paraId="2AFA307B" w14:textId="77777777" w:rsidR="007672B6" w:rsidRPr="007672B6" w:rsidRDefault="007672B6" w:rsidP="007672B6">
      <w:pPr>
        <w:numPr>
          <w:ilvl w:val="0"/>
          <w:numId w:val="4"/>
        </w:numPr>
      </w:pPr>
      <w:r w:rsidRPr="007672B6">
        <w:rPr>
          <w:b/>
          <w:bCs/>
        </w:rPr>
        <w:t>复杂嵌套结构</w:t>
      </w:r>
      <w:r w:rsidRPr="007672B6">
        <w:t>：测试多层嵌套及混合元素的解析能力。</w:t>
      </w:r>
    </w:p>
    <w:p w14:paraId="5B22A51D" w14:textId="77777777" w:rsidR="007672B6" w:rsidRPr="007672B6" w:rsidRDefault="007672B6" w:rsidP="007672B6">
      <w:pPr>
        <w:numPr>
          <w:ilvl w:val="0"/>
          <w:numId w:val="4"/>
        </w:numPr>
      </w:pPr>
      <w:r w:rsidRPr="007672B6">
        <w:rPr>
          <w:b/>
          <w:bCs/>
        </w:rPr>
        <w:t>结果判定</w:t>
      </w:r>
      <w:r w:rsidRPr="007672B6">
        <w:t>：检查分析器能否正确输出解析成功</w:t>
      </w:r>
      <w:r w:rsidRPr="007672B6">
        <w:t>/</w:t>
      </w:r>
      <w:r w:rsidRPr="007672B6">
        <w:t>失败。</w:t>
      </w:r>
    </w:p>
    <w:p w14:paraId="5B253FD8" w14:textId="77777777" w:rsidR="007672B6" w:rsidRPr="007672B6" w:rsidRDefault="007672B6" w:rsidP="007672B6">
      <w:pPr>
        <w:numPr>
          <w:ilvl w:val="0"/>
          <w:numId w:val="4"/>
        </w:numPr>
      </w:pPr>
      <w:r w:rsidRPr="007672B6">
        <w:rPr>
          <w:b/>
          <w:bCs/>
        </w:rPr>
        <w:t>评估有效性</w:t>
      </w:r>
      <w:r w:rsidRPr="007672B6">
        <w:t>：实验数据能否客观评估分析器的准确性和合理性。</w:t>
      </w:r>
    </w:p>
    <w:p w14:paraId="3F0F3A67" w14:textId="77777777" w:rsidR="007672B6" w:rsidRPr="007672B6" w:rsidRDefault="007672B6" w:rsidP="007672B6">
      <w:r w:rsidRPr="007672B6">
        <w:t>以上预估问题围绕实验目标，全面验证</w:t>
      </w:r>
      <w:r w:rsidRPr="007672B6">
        <w:t>LL(1)</w:t>
      </w:r>
      <w:r w:rsidRPr="007672B6">
        <w:t>分析器的功能，确保实验结果的可靠性和有效性。</w:t>
      </w:r>
    </w:p>
    <w:p w14:paraId="2B059B4B" w14:textId="77777777" w:rsidR="007672B6" w:rsidRPr="007672B6" w:rsidRDefault="007672B6" w:rsidP="00342AE7"/>
    <w:p w14:paraId="059CEAA6" w14:textId="161679DA" w:rsidR="00342AE7" w:rsidRDefault="00342AE7" w:rsidP="00342AE7">
      <w:pPr>
        <w:rPr>
          <w:b/>
          <w:bCs/>
          <w:sz w:val="24"/>
          <w:szCs w:val="32"/>
        </w:rPr>
      </w:pPr>
      <w:r w:rsidRPr="007672B6">
        <w:rPr>
          <w:rFonts w:hint="eastAsia"/>
          <w:b/>
          <w:bCs/>
          <w:sz w:val="24"/>
          <w:szCs w:val="32"/>
        </w:rPr>
        <w:t>理论基础</w:t>
      </w:r>
      <w:r w:rsidR="007672B6" w:rsidRPr="007672B6">
        <w:rPr>
          <w:rFonts w:hint="eastAsia"/>
          <w:b/>
          <w:bCs/>
          <w:sz w:val="24"/>
          <w:szCs w:val="32"/>
        </w:rPr>
        <w:t>：</w:t>
      </w:r>
    </w:p>
    <w:p w14:paraId="3DC0C173" w14:textId="77777777" w:rsidR="007672B6" w:rsidRPr="007672B6" w:rsidRDefault="007672B6" w:rsidP="007672B6">
      <w:pPr>
        <w:rPr>
          <w:szCs w:val="21"/>
        </w:rPr>
      </w:pPr>
      <w:r w:rsidRPr="007672B6">
        <w:rPr>
          <w:b/>
          <w:bCs/>
          <w:szCs w:val="21"/>
        </w:rPr>
        <w:t>定义</w:t>
      </w:r>
      <w:r w:rsidRPr="007672B6">
        <w:rPr>
          <w:szCs w:val="21"/>
        </w:rPr>
        <w:t>：</w:t>
      </w:r>
      <w:r w:rsidRPr="007672B6">
        <w:rPr>
          <w:szCs w:val="21"/>
        </w:rPr>
        <w:br/>
        <w:t>LL(1)</w:t>
      </w:r>
      <w:r w:rsidRPr="007672B6">
        <w:rPr>
          <w:szCs w:val="21"/>
        </w:rPr>
        <w:t>语法分析器是一种</w:t>
      </w:r>
      <w:r w:rsidRPr="007672B6">
        <w:rPr>
          <w:b/>
          <w:bCs/>
          <w:szCs w:val="21"/>
        </w:rPr>
        <w:t>自顶向下</w:t>
      </w:r>
      <w:r w:rsidRPr="007672B6">
        <w:rPr>
          <w:szCs w:val="21"/>
        </w:rPr>
        <w:t>的语法分析器，特点：</w:t>
      </w:r>
    </w:p>
    <w:p w14:paraId="26CA3983" w14:textId="77777777" w:rsidR="007672B6" w:rsidRPr="007672B6" w:rsidRDefault="007672B6" w:rsidP="007672B6">
      <w:pPr>
        <w:numPr>
          <w:ilvl w:val="0"/>
          <w:numId w:val="5"/>
        </w:numPr>
        <w:rPr>
          <w:szCs w:val="21"/>
        </w:rPr>
      </w:pPr>
      <w:r w:rsidRPr="007672B6">
        <w:rPr>
          <w:b/>
          <w:bCs/>
          <w:szCs w:val="21"/>
        </w:rPr>
        <w:t>从左到右（</w:t>
      </w:r>
      <w:r w:rsidRPr="007672B6">
        <w:rPr>
          <w:b/>
          <w:bCs/>
          <w:szCs w:val="21"/>
        </w:rPr>
        <w:t>L</w:t>
      </w:r>
      <w:r w:rsidRPr="007672B6">
        <w:rPr>
          <w:b/>
          <w:bCs/>
          <w:szCs w:val="21"/>
        </w:rPr>
        <w:t>）</w:t>
      </w:r>
      <w:r w:rsidRPr="007672B6">
        <w:rPr>
          <w:szCs w:val="21"/>
        </w:rPr>
        <w:t>扫描输入</w:t>
      </w:r>
    </w:p>
    <w:p w14:paraId="370D1D2C" w14:textId="77777777" w:rsidR="007672B6" w:rsidRPr="007672B6" w:rsidRDefault="007672B6" w:rsidP="007672B6">
      <w:pPr>
        <w:numPr>
          <w:ilvl w:val="0"/>
          <w:numId w:val="5"/>
        </w:numPr>
        <w:rPr>
          <w:szCs w:val="21"/>
        </w:rPr>
      </w:pPr>
      <w:r w:rsidRPr="007672B6">
        <w:rPr>
          <w:b/>
          <w:bCs/>
          <w:szCs w:val="21"/>
        </w:rPr>
        <w:t>最左推导（</w:t>
      </w:r>
      <w:r w:rsidRPr="007672B6">
        <w:rPr>
          <w:b/>
          <w:bCs/>
          <w:szCs w:val="21"/>
        </w:rPr>
        <w:t>L</w:t>
      </w:r>
      <w:r w:rsidRPr="007672B6">
        <w:rPr>
          <w:b/>
          <w:bCs/>
          <w:szCs w:val="21"/>
        </w:rPr>
        <w:t>）</w:t>
      </w:r>
    </w:p>
    <w:p w14:paraId="0D24FEDF" w14:textId="77777777" w:rsidR="007672B6" w:rsidRPr="007672B6" w:rsidRDefault="007672B6" w:rsidP="007672B6">
      <w:pPr>
        <w:numPr>
          <w:ilvl w:val="0"/>
          <w:numId w:val="5"/>
        </w:numPr>
        <w:rPr>
          <w:szCs w:val="21"/>
        </w:rPr>
      </w:pPr>
      <w:r w:rsidRPr="007672B6">
        <w:rPr>
          <w:b/>
          <w:bCs/>
          <w:szCs w:val="21"/>
        </w:rPr>
        <w:t>1</w:t>
      </w:r>
      <w:r w:rsidRPr="007672B6">
        <w:rPr>
          <w:b/>
          <w:bCs/>
          <w:szCs w:val="21"/>
        </w:rPr>
        <w:t>个向前符号</w:t>
      </w:r>
      <w:r w:rsidRPr="007672B6">
        <w:rPr>
          <w:szCs w:val="21"/>
        </w:rPr>
        <w:t>预测产生式</w:t>
      </w:r>
    </w:p>
    <w:p w14:paraId="5F527B57" w14:textId="77777777" w:rsidR="007672B6" w:rsidRPr="007672B6" w:rsidRDefault="007672B6" w:rsidP="007672B6">
      <w:pPr>
        <w:rPr>
          <w:szCs w:val="21"/>
        </w:rPr>
      </w:pPr>
      <w:r w:rsidRPr="007672B6">
        <w:rPr>
          <w:b/>
          <w:bCs/>
          <w:szCs w:val="21"/>
        </w:rPr>
        <w:t>核心组成（四元组）</w:t>
      </w:r>
      <w:r w:rsidRPr="007672B6">
        <w:rPr>
          <w:szCs w:val="21"/>
        </w:rPr>
        <w:t>：</w:t>
      </w:r>
    </w:p>
    <w:p w14:paraId="7A5299A2" w14:textId="77777777" w:rsidR="007672B6" w:rsidRPr="007672B6" w:rsidRDefault="007672B6" w:rsidP="007672B6">
      <w:pPr>
        <w:numPr>
          <w:ilvl w:val="0"/>
          <w:numId w:val="6"/>
        </w:numPr>
        <w:rPr>
          <w:szCs w:val="21"/>
        </w:rPr>
      </w:pPr>
      <w:r w:rsidRPr="007672B6">
        <w:rPr>
          <w:b/>
          <w:bCs/>
          <w:szCs w:val="21"/>
        </w:rPr>
        <w:t>G</w:t>
      </w:r>
      <w:r w:rsidRPr="007672B6">
        <w:rPr>
          <w:szCs w:val="21"/>
        </w:rPr>
        <w:t>：文法规则集合</w:t>
      </w:r>
    </w:p>
    <w:p w14:paraId="4DDCE4AC" w14:textId="77777777" w:rsidR="007672B6" w:rsidRPr="007672B6" w:rsidRDefault="007672B6" w:rsidP="007672B6">
      <w:pPr>
        <w:numPr>
          <w:ilvl w:val="0"/>
          <w:numId w:val="6"/>
        </w:numPr>
        <w:rPr>
          <w:szCs w:val="21"/>
        </w:rPr>
      </w:pPr>
      <w:r w:rsidRPr="007672B6">
        <w:rPr>
          <w:b/>
          <w:bCs/>
          <w:szCs w:val="21"/>
        </w:rPr>
        <w:t>N</w:t>
      </w:r>
      <w:r w:rsidRPr="007672B6">
        <w:rPr>
          <w:szCs w:val="21"/>
        </w:rPr>
        <w:t>：非终结符集合</w:t>
      </w:r>
    </w:p>
    <w:p w14:paraId="2E3D6809" w14:textId="77777777" w:rsidR="007672B6" w:rsidRPr="007672B6" w:rsidRDefault="007672B6" w:rsidP="007672B6">
      <w:pPr>
        <w:numPr>
          <w:ilvl w:val="0"/>
          <w:numId w:val="6"/>
        </w:numPr>
        <w:rPr>
          <w:szCs w:val="21"/>
        </w:rPr>
      </w:pPr>
      <w:r w:rsidRPr="007672B6">
        <w:rPr>
          <w:b/>
          <w:bCs/>
          <w:szCs w:val="21"/>
        </w:rPr>
        <w:t>T</w:t>
      </w:r>
      <w:r w:rsidRPr="007672B6">
        <w:rPr>
          <w:szCs w:val="21"/>
        </w:rPr>
        <w:t>：终结符集合</w:t>
      </w:r>
    </w:p>
    <w:p w14:paraId="04CCFB0A" w14:textId="77777777" w:rsidR="007672B6" w:rsidRPr="007672B6" w:rsidRDefault="007672B6" w:rsidP="007672B6">
      <w:pPr>
        <w:numPr>
          <w:ilvl w:val="0"/>
          <w:numId w:val="6"/>
        </w:numPr>
        <w:rPr>
          <w:szCs w:val="21"/>
        </w:rPr>
      </w:pPr>
      <w:r w:rsidRPr="007672B6">
        <w:rPr>
          <w:b/>
          <w:bCs/>
          <w:szCs w:val="21"/>
        </w:rPr>
        <w:t>P</w:t>
      </w:r>
      <w:r w:rsidRPr="007672B6">
        <w:rPr>
          <w:szCs w:val="21"/>
        </w:rPr>
        <w:t>：产生式集合</w:t>
      </w:r>
    </w:p>
    <w:p w14:paraId="46C752F9" w14:textId="77777777" w:rsidR="007672B6" w:rsidRPr="007672B6" w:rsidRDefault="007672B6" w:rsidP="007672B6">
      <w:pPr>
        <w:rPr>
          <w:szCs w:val="21"/>
        </w:rPr>
      </w:pPr>
      <w:r w:rsidRPr="007672B6">
        <w:rPr>
          <w:b/>
          <w:bCs/>
          <w:szCs w:val="21"/>
        </w:rPr>
        <w:t>LL(1)</w:t>
      </w:r>
      <w:r w:rsidRPr="007672B6">
        <w:rPr>
          <w:b/>
          <w:bCs/>
          <w:szCs w:val="21"/>
        </w:rPr>
        <w:t>文法要求</w:t>
      </w:r>
      <w:r w:rsidRPr="007672B6">
        <w:rPr>
          <w:szCs w:val="21"/>
        </w:rPr>
        <w:t>：</w:t>
      </w:r>
      <w:r w:rsidRPr="007672B6">
        <w:rPr>
          <w:szCs w:val="21"/>
        </w:rPr>
        <w:br/>
      </w:r>
      <w:r w:rsidRPr="007672B6">
        <w:rPr>
          <w:szCs w:val="21"/>
        </w:rPr>
        <w:t>对任意非终结符</w:t>
      </w:r>
      <w:r w:rsidRPr="007672B6">
        <w:rPr>
          <w:szCs w:val="21"/>
        </w:rPr>
        <w:t> </w:t>
      </w:r>
      <w:r w:rsidRPr="007672B6">
        <w:rPr>
          <w:b/>
          <w:bCs/>
          <w:szCs w:val="21"/>
        </w:rPr>
        <w:t>A</w:t>
      </w:r>
      <w:r w:rsidRPr="007672B6">
        <w:rPr>
          <w:szCs w:val="21"/>
        </w:rPr>
        <w:t> </w:t>
      </w:r>
      <w:r w:rsidRPr="007672B6">
        <w:rPr>
          <w:szCs w:val="21"/>
        </w:rPr>
        <w:t>和输入符号</w:t>
      </w:r>
      <w:r w:rsidRPr="007672B6">
        <w:rPr>
          <w:szCs w:val="21"/>
        </w:rPr>
        <w:t> </w:t>
      </w:r>
      <w:r w:rsidRPr="007672B6">
        <w:rPr>
          <w:b/>
          <w:bCs/>
          <w:szCs w:val="21"/>
        </w:rPr>
        <w:t>a</w:t>
      </w:r>
      <w:r w:rsidRPr="007672B6">
        <w:rPr>
          <w:szCs w:val="21"/>
        </w:rPr>
        <w:t>，若存在多个产生式</w:t>
      </w:r>
      <w:r w:rsidRPr="007672B6">
        <w:rPr>
          <w:szCs w:val="21"/>
        </w:rPr>
        <w:t> </w:t>
      </w:r>
      <w:r w:rsidRPr="007672B6">
        <w:rPr>
          <w:b/>
          <w:bCs/>
          <w:szCs w:val="21"/>
        </w:rPr>
        <w:t>A→β</w:t>
      </w:r>
      <w:r w:rsidRPr="007672B6">
        <w:rPr>
          <w:szCs w:val="21"/>
        </w:rPr>
        <w:t> </w:t>
      </w:r>
      <w:r w:rsidRPr="007672B6">
        <w:rPr>
          <w:szCs w:val="21"/>
        </w:rPr>
        <w:t>和</w:t>
      </w:r>
      <w:r w:rsidRPr="007672B6">
        <w:rPr>
          <w:szCs w:val="21"/>
        </w:rPr>
        <w:t> </w:t>
      </w:r>
      <w:proofErr w:type="spellStart"/>
      <w:r w:rsidRPr="007672B6">
        <w:rPr>
          <w:b/>
          <w:bCs/>
          <w:szCs w:val="21"/>
        </w:rPr>
        <w:t>A→γ</w:t>
      </w:r>
      <w:proofErr w:type="spellEnd"/>
      <w:r w:rsidRPr="007672B6">
        <w:rPr>
          <w:szCs w:val="21"/>
        </w:rPr>
        <w:t>，需满足：</w:t>
      </w:r>
    </w:p>
    <w:p w14:paraId="67C6F7F7" w14:textId="77777777" w:rsidR="007672B6" w:rsidRPr="007672B6" w:rsidRDefault="007672B6" w:rsidP="007672B6">
      <w:pPr>
        <w:numPr>
          <w:ilvl w:val="0"/>
          <w:numId w:val="7"/>
        </w:numPr>
        <w:rPr>
          <w:szCs w:val="21"/>
        </w:rPr>
      </w:pPr>
      <w:r w:rsidRPr="007672B6">
        <w:rPr>
          <w:b/>
          <w:bCs/>
          <w:szCs w:val="21"/>
        </w:rPr>
        <w:t xml:space="preserve">FIRST(β) ∩ FIRST(γ) = </w:t>
      </w:r>
      <w:r w:rsidRPr="007672B6">
        <w:rPr>
          <w:rFonts w:ascii="MS Gothic" w:eastAsia="MS Gothic" w:hAnsi="MS Gothic" w:cs="MS Gothic" w:hint="eastAsia"/>
          <w:b/>
          <w:bCs/>
          <w:szCs w:val="21"/>
        </w:rPr>
        <w:t>∅</w:t>
      </w:r>
      <w:r w:rsidRPr="007672B6">
        <w:rPr>
          <w:szCs w:val="21"/>
        </w:rPr>
        <w:t>（无冲突预测）</w:t>
      </w:r>
    </w:p>
    <w:p w14:paraId="5723B2F1" w14:textId="77777777" w:rsidR="007672B6" w:rsidRPr="007672B6" w:rsidRDefault="007672B6" w:rsidP="007672B6">
      <w:pPr>
        <w:numPr>
          <w:ilvl w:val="0"/>
          <w:numId w:val="7"/>
        </w:numPr>
        <w:rPr>
          <w:szCs w:val="21"/>
        </w:rPr>
      </w:pPr>
      <w:r w:rsidRPr="007672B6">
        <w:rPr>
          <w:szCs w:val="21"/>
        </w:rPr>
        <w:t>若</w:t>
      </w:r>
      <w:r w:rsidRPr="007672B6">
        <w:rPr>
          <w:szCs w:val="21"/>
        </w:rPr>
        <w:t> </w:t>
      </w:r>
      <w:r w:rsidRPr="007672B6">
        <w:rPr>
          <w:b/>
          <w:bCs/>
          <w:szCs w:val="21"/>
        </w:rPr>
        <w:t xml:space="preserve">β </w:t>
      </w:r>
      <w:r w:rsidRPr="007672B6">
        <w:rPr>
          <w:b/>
          <w:bCs/>
          <w:szCs w:val="21"/>
        </w:rPr>
        <w:t>可推导出</w:t>
      </w:r>
      <w:r w:rsidRPr="007672B6">
        <w:rPr>
          <w:b/>
          <w:bCs/>
          <w:szCs w:val="21"/>
        </w:rPr>
        <w:t xml:space="preserve"> ε</w:t>
      </w:r>
      <w:r w:rsidRPr="007672B6">
        <w:rPr>
          <w:szCs w:val="21"/>
        </w:rPr>
        <w:t>，则</w:t>
      </w:r>
      <w:r w:rsidRPr="007672B6">
        <w:rPr>
          <w:szCs w:val="21"/>
        </w:rPr>
        <w:t> </w:t>
      </w:r>
      <w:r w:rsidRPr="007672B6">
        <w:rPr>
          <w:b/>
          <w:bCs/>
          <w:szCs w:val="21"/>
        </w:rPr>
        <w:t xml:space="preserve">FIRST(γ) ∩ FOLLOW(A) = </w:t>
      </w:r>
      <w:r w:rsidRPr="007672B6">
        <w:rPr>
          <w:rFonts w:ascii="MS Gothic" w:eastAsia="MS Gothic" w:hAnsi="MS Gothic" w:cs="MS Gothic" w:hint="eastAsia"/>
          <w:b/>
          <w:bCs/>
          <w:szCs w:val="21"/>
        </w:rPr>
        <w:t>∅</w:t>
      </w:r>
    </w:p>
    <w:p w14:paraId="0F94BD31" w14:textId="77777777" w:rsidR="007672B6" w:rsidRPr="007672B6" w:rsidRDefault="007672B6" w:rsidP="007672B6">
      <w:pPr>
        <w:rPr>
          <w:szCs w:val="21"/>
        </w:rPr>
      </w:pPr>
      <w:r w:rsidRPr="007672B6">
        <w:rPr>
          <w:b/>
          <w:bCs/>
          <w:szCs w:val="21"/>
        </w:rPr>
        <w:t>工作流程</w:t>
      </w:r>
      <w:r w:rsidRPr="007672B6">
        <w:rPr>
          <w:szCs w:val="21"/>
        </w:rPr>
        <w:t>：</w:t>
      </w:r>
    </w:p>
    <w:p w14:paraId="582ABB05" w14:textId="77777777" w:rsidR="007672B6" w:rsidRPr="007672B6" w:rsidRDefault="007672B6" w:rsidP="007672B6">
      <w:pPr>
        <w:numPr>
          <w:ilvl w:val="0"/>
          <w:numId w:val="8"/>
        </w:numPr>
        <w:rPr>
          <w:szCs w:val="21"/>
        </w:rPr>
      </w:pPr>
      <w:r w:rsidRPr="007672B6">
        <w:rPr>
          <w:b/>
          <w:bCs/>
          <w:szCs w:val="21"/>
        </w:rPr>
        <w:t>构建分析表</w:t>
      </w:r>
      <w:r w:rsidRPr="007672B6">
        <w:rPr>
          <w:szCs w:val="21"/>
        </w:rPr>
        <w:t>：基于</w:t>
      </w:r>
      <w:r w:rsidRPr="007672B6">
        <w:rPr>
          <w:szCs w:val="21"/>
        </w:rPr>
        <w:t> </w:t>
      </w:r>
      <w:r w:rsidRPr="007672B6">
        <w:rPr>
          <w:b/>
          <w:bCs/>
          <w:szCs w:val="21"/>
        </w:rPr>
        <w:t xml:space="preserve">SELECT </w:t>
      </w:r>
      <w:r w:rsidRPr="007672B6">
        <w:rPr>
          <w:b/>
          <w:bCs/>
          <w:szCs w:val="21"/>
        </w:rPr>
        <w:t>集</w:t>
      </w:r>
      <w:r w:rsidRPr="007672B6">
        <w:rPr>
          <w:szCs w:val="21"/>
        </w:rPr>
        <w:t>（</w:t>
      </w:r>
      <w:r w:rsidRPr="007672B6">
        <w:rPr>
          <w:szCs w:val="21"/>
        </w:rPr>
        <w:t>FIRST + FOLLOW</w:t>
      </w:r>
      <w:r w:rsidRPr="007672B6">
        <w:rPr>
          <w:szCs w:val="21"/>
        </w:rPr>
        <w:t>）确定产生式选择。</w:t>
      </w:r>
    </w:p>
    <w:p w14:paraId="7A558DD2" w14:textId="77777777" w:rsidR="007672B6" w:rsidRPr="007672B6" w:rsidRDefault="007672B6" w:rsidP="007672B6">
      <w:pPr>
        <w:numPr>
          <w:ilvl w:val="0"/>
          <w:numId w:val="8"/>
        </w:numPr>
        <w:rPr>
          <w:szCs w:val="21"/>
        </w:rPr>
      </w:pPr>
      <w:r w:rsidRPr="007672B6">
        <w:rPr>
          <w:b/>
          <w:bCs/>
          <w:szCs w:val="21"/>
        </w:rPr>
        <w:t>递归下降分析</w:t>
      </w:r>
      <w:r w:rsidRPr="007672B6">
        <w:rPr>
          <w:szCs w:val="21"/>
        </w:rPr>
        <w:t>：根据当前符号和</w:t>
      </w:r>
      <w:proofErr w:type="gramStart"/>
      <w:r w:rsidRPr="007672B6">
        <w:rPr>
          <w:szCs w:val="21"/>
        </w:rPr>
        <w:t>栈</w:t>
      </w:r>
      <w:proofErr w:type="gramEnd"/>
      <w:r w:rsidRPr="007672B6">
        <w:rPr>
          <w:szCs w:val="21"/>
        </w:rPr>
        <w:t>顶非终结符查表预测，匹配失败则报错。</w:t>
      </w:r>
    </w:p>
    <w:p w14:paraId="3F2EBDC8" w14:textId="77777777" w:rsidR="007672B6" w:rsidRPr="007672B6" w:rsidRDefault="007672B6" w:rsidP="007672B6">
      <w:pPr>
        <w:numPr>
          <w:ilvl w:val="0"/>
          <w:numId w:val="8"/>
        </w:numPr>
        <w:rPr>
          <w:szCs w:val="21"/>
        </w:rPr>
      </w:pPr>
      <w:r w:rsidRPr="007672B6">
        <w:rPr>
          <w:b/>
          <w:bCs/>
          <w:szCs w:val="21"/>
        </w:rPr>
        <w:t>推导验证</w:t>
      </w:r>
      <w:r w:rsidRPr="007672B6">
        <w:rPr>
          <w:szCs w:val="21"/>
        </w:rPr>
        <w:t>：逐步展开产生式，直至</w:t>
      </w:r>
      <w:proofErr w:type="gramStart"/>
      <w:r w:rsidRPr="007672B6">
        <w:rPr>
          <w:szCs w:val="21"/>
        </w:rPr>
        <w:t>输入串被接受</w:t>
      </w:r>
      <w:proofErr w:type="gramEnd"/>
      <w:r w:rsidRPr="007672B6">
        <w:rPr>
          <w:szCs w:val="21"/>
        </w:rPr>
        <w:t>或判定为非法。</w:t>
      </w:r>
    </w:p>
    <w:p w14:paraId="7F336B4F" w14:textId="77777777" w:rsidR="007672B6" w:rsidRPr="007672B6" w:rsidRDefault="007672B6" w:rsidP="007672B6">
      <w:pPr>
        <w:rPr>
          <w:szCs w:val="21"/>
        </w:rPr>
      </w:pPr>
      <w:r w:rsidRPr="007672B6">
        <w:rPr>
          <w:b/>
          <w:bCs/>
          <w:szCs w:val="21"/>
        </w:rPr>
        <w:t>特点</w:t>
      </w:r>
      <w:r w:rsidRPr="007672B6">
        <w:rPr>
          <w:szCs w:val="21"/>
        </w:rPr>
        <w:t>：</w:t>
      </w:r>
    </w:p>
    <w:p w14:paraId="72A8A4BD" w14:textId="77777777" w:rsidR="007672B6" w:rsidRPr="007672B6" w:rsidRDefault="007672B6" w:rsidP="007672B6">
      <w:pPr>
        <w:numPr>
          <w:ilvl w:val="0"/>
          <w:numId w:val="9"/>
        </w:numPr>
        <w:rPr>
          <w:szCs w:val="21"/>
        </w:rPr>
      </w:pPr>
      <w:r w:rsidRPr="007672B6">
        <w:rPr>
          <w:szCs w:val="21"/>
        </w:rPr>
        <w:t>高效（无回溯）</w:t>
      </w:r>
    </w:p>
    <w:p w14:paraId="4AC4EE5B" w14:textId="77777777" w:rsidR="007672B6" w:rsidRPr="007672B6" w:rsidRDefault="007672B6" w:rsidP="007672B6">
      <w:pPr>
        <w:numPr>
          <w:ilvl w:val="0"/>
          <w:numId w:val="9"/>
        </w:numPr>
        <w:rPr>
          <w:szCs w:val="21"/>
        </w:rPr>
      </w:pPr>
      <w:r w:rsidRPr="007672B6">
        <w:rPr>
          <w:szCs w:val="21"/>
        </w:rPr>
        <w:t>严格依赖文法</w:t>
      </w:r>
      <w:r w:rsidRPr="007672B6">
        <w:rPr>
          <w:szCs w:val="21"/>
        </w:rPr>
        <w:t>LL(1)</w:t>
      </w:r>
      <w:r w:rsidRPr="007672B6">
        <w:rPr>
          <w:szCs w:val="21"/>
        </w:rPr>
        <w:t>性质</w:t>
      </w:r>
    </w:p>
    <w:p w14:paraId="7FF8F119" w14:textId="77777777" w:rsidR="007672B6" w:rsidRPr="007672B6" w:rsidRDefault="007672B6" w:rsidP="007672B6">
      <w:pPr>
        <w:numPr>
          <w:ilvl w:val="0"/>
          <w:numId w:val="9"/>
        </w:numPr>
        <w:rPr>
          <w:szCs w:val="21"/>
        </w:rPr>
      </w:pPr>
      <w:r w:rsidRPr="007672B6">
        <w:rPr>
          <w:szCs w:val="21"/>
        </w:rPr>
        <w:t>适用于简单、无二义性的语法结构（如算术表达式、括号匹配等）</w:t>
      </w:r>
    </w:p>
    <w:p w14:paraId="6DBAB1B4" w14:textId="77777777" w:rsidR="007672B6" w:rsidRPr="007672B6" w:rsidRDefault="007672B6" w:rsidP="00342AE7">
      <w:pPr>
        <w:rPr>
          <w:szCs w:val="21"/>
        </w:rPr>
      </w:pPr>
    </w:p>
    <w:p w14:paraId="6FE28538" w14:textId="77777777" w:rsidR="00CD5054" w:rsidRPr="00562C7A" w:rsidRDefault="00562C7A" w:rsidP="00562C7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内容和步骤</w:t>
      </w:r>
    </w:p>
    <w:p w14:paraId="601DA7E8" w14:textId="77777777" w:rsidR="00CD5054" w:rsidRDefault="00562C7A">
      <w:r>
        <w:rPr>
          <w:rFonts w:hint="eastAsia"/>
        </w:rPr>
        <w:t>1</w:t>
      </w:r>
      <w:r w:rsidR="00F80F85">
        <w:rPr>
          <w:rFonts w:hint="eastAsia"/>
        </w:rPr>
        <w:t>、针对</w:t>
      </w:r>
      <w:r w:rsidR="00F80F85">
        <w:rPr>
          <w:rFonts w:hint="eastAsia"/>
        </w:rPr>
        <w:t>4.8</w:t>
      </w:r>
      <w:r w:rsidR="00F80F85">
        <w:rPr>
          <w:rFonts w:hint="eastAsia"/>
        </w:rPr>
        <w:t>习题输入和输出的设计及代码</w:t>
      </w:r>
    </w:p>
    <w:p w14:paraId="6CBF6524" w14:textId="360B27AE" w:rsidR="00CD5054" w:rsidRDefault="000A1788">
      <w:r>
        <w:rPr>
          <w:noProof/>
        </w:rPr>
        <w:drawing>
          <wp:inline distT="0" distB="0" distL="0" distR="0" wp14:anchorId="64FE1533" wp14:editId="606717F7">
            <wp:extent cx="5274310" cy="2679700"/>
            <wp:effectExtent l="0" t="0" r="2540" b="6350"/>
            <wp:docPr id="78784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0B92" w14:textId="77777777" w:rsidR="007B1E7C" w:rsidRPr="00096B18" w:rsidRDefault="00562C7A" w:rsidP="007B1E7C">
      <w:pPr>
        <w:rPr>
          <w:highlight w:val="yellow"/>
        </w:rPr>
      </w:pPr>
      <w:r w:rsidRPr="00096B18">
        <w:rPr>
          <w:rFonts w:hint="eastAsia"/>
          <w:highlight w:val="yellow"/>
        </w:rPr>
        <w:t>2</w:t>
      </w:r>
      <w:r w:rsidRPr="00096B18">
        <w:rPr>
          <w:rFonts w:hint="eastAsia"/>
          <w:highlight w:val="yellow"/>
        </w:rPr>
        <w:t>、</w:t>
      </w:r>
      <w:r w:rsidR="007B1E7C" w:rsidRPr="00096B18">
        <w:rPr>
          <w:rFonts w:hint="eastAsia"/>
          <w:highlight w:val="yellow"/>
        </w:rPr>
        <w:t>考虑简单算术表达式文法</w:t>
      </w:r>
      <w:r w:rsidR="007B1E7C" w:rsidRPr="00096B18">
        <w:rPr>
          <w:rFonts w:hint="eastAsia"/>
          <w:highlight w:val="yellow"/>
        </w:rPr>
        <w:t>G</w:t>
      </w:r>
      <w:r w:rsidR="007B1E7C" w:rsidRPr="00096B18">
        <w:rPr>
          <w:highlight w:val="yellow"/>
        </w:rPr>
        <w:t>:</w:t>
      </w:r>
    </w:p>
    <w:p w14:paraId="35008C53" w14:textId="77777777" w:rsidR="007B1E7C" w:rsidRPr="00096B18" w:rsidRDefault="007B1E7C" w:rsidP="007B1E7C">
      <w:pPr>
        <w:rPr>
          <w:highlight w:val="yellow"/>
        </w:rPr>
      </w:pPr>
      <w:r w:rsidRPr="00096B18">
        <w:rPr>
          <w:highlight w:val="yellow"/>
        </w:rPr>
        <w:t>E</w:t>
      </w:r>
      <w:r w:rsidRPr="00096B18">
        <w:rPr>
          <w:rFonts w:hint="eastAsia"/>
          <w:highlight w:val="yellow"/>
        </w:rPr>
        <w:t>→</w:t>
      </w:r>
      <w:r w:rsidRPr="00096B18">
        <w:rPr>
          <w:highlight w:val="yellow"/>
        </w:rPr>
        <w:t>E + T | T</w:t>
      </w:r>
    </w:p>
    <w:p w14:paraId="71140D0A" w14:textId="77777777" w:rsidR="007B1E7C" w:rsidRPr="00096B18" w:rsidRDefault="007B1E7C" w:rsidP="007B1E7C">
      <w:pPr>
        <w:rPr>
          <w:highlight w:val="yellow"/>
        </w:rPr>
      </w:pPr>
      <w:r w:rsidRPr="00096B18">
        <w:rPr>
          <w:highlight w:val="yellow"/>
        </w:rPr>
        <w:lastRenderedPageBreak/>
        <w:t>T</w:t>
      </w:r>
      <w:r w:rsidRPr="00096B18">
        <w:rPr>
          <w:rFonts w:hint="eastAsia"/>
          <w:highlight w:val="yellow"/>
        </w:rPr>
        <w:t>→</w:t>
      </w:r>
      <w:r w:rsidRPr="00096B18">
        <w:rPr>
          <w:highlight w:val="yellow"/>
        </w:rPr>
        <w:t>T * F | F</w:t>
      </w:r>
    </w:p>
    <w:p w14:paraId="29451E03" w14:textId="77777777" w:rsidR="007B1E7C" w:rsidRPr="00096B18" w:rsidRDefault="007B1E7C" w:rsidP="007B1E7C">
      <w:pPr>
        <w:rPr>
          <w:highlight w:val="yellow"/>
        </w:rPr>
      </w:pPr>
      <w:r w:rsidRPr="00096B18">
        <w:rPr>
          <w:highlight w:val="yellow"/>
        </w:rPr>
        <w:t>F</w:t>
      </w:r>
      <w:r w:rsidRPr="00096B18">
        <w:rPr>
          <w:rFonts w:hint="eastAsia"/>
          <w:highlight w:val="yellow"/>
        </w:rPr>
        <w:t>→</w:t>
      </w:r>
      <w:r w:rsidRPr="00096B18">
        <w:rPr>
          <w:rFonts w:hint="eastAsia"/>
          <w:highlight w:val="yellow"/>
        </w:rPr>
        <w:t>(</w:t>
      </w:r>
      <w:r w:rsidRPr="00096B18">
        <w:rPr>
          <w:highlight w:val="yellow"/>
        </w:rPr>
        <w:t>E) | id</w:t>
      </w:r>
    </w:p>
    <w:p w14:paraId="5B9D29C9" w14:textId="77777777" w:rsidR="007B1E7C" w:rsidRPr="007B1E7C" w:rsidRDefault="007B1E7C" w:rsidP="007B1E7C">
      <w:r w:rsidRPr="00096B18">
        <w:rPr>
          <w:highlight w:val="yellow"/>
        </w:rPr>
        <w:t>试</w:t>
      </w:r>
      <w:r w:rsidRPr="00096B18">
        <w:rPr>
          <w:rFonts w:hint="eastAsia"/>
          <w:highlight w:val="yellow"/>
        </w:rPr>
        <w:t>设计</w:t>
      </w:r>
      <w:r w:rsidR="001001A5" w:rsidRPr="00096B18">
        <w:rPr>
          <w:rFonts w:ascii="宋体" w:eastAsia="宋体" w:hAnsi="宋体" w:cs="宋体" w:hint="eastAsia"/>
          <w:highlight w:val="yellow"/>
        </w:rPr>
        <w:t>L</w:t>
      </w:r>
      <w:r w:rsidR="001001A5" w:rsidRPr="00096B18">
        <w:rPr>
          <w:rFonts w:ascii="宋体" w:eastAsia="宋体" w:hAnsi="宋体" w:cs="宋体"/>
          <w:highlight w:val="yellow"/>
        </w:rPr>
        <w:t>L(1)</w:t>
      </w:r>
      <w:r w:rsidRPr="00096B18">
        <w:rPr>
          <w:highlight w:val="yellow"/>
        </w:rPr>
        <w:t>分析程序，以对任意输入的符号串进行</w:t>
      </w:r>
      <w:r w:rsidRPr="00096B18">
        <w:rPr>
          <w:rFonts w:hint="eastAsia"/>
          <w:highlight w:val="yellow"/>
        </w:rPr>
        <w:t>语法</w:t>
      </w:r>
      <w:r w:rsidRPr="00096B18">
        <w:rPr>
          <w:highlight w:val="yellow"/>
        </w:rPr>
        <w:t>分析。</w:t>
      </w:r>
    </w:p>
    <w:p w14:paraId="3758F5E9" w14:textId="77777777" w:rsidR="00CD5054" w:rsidRDefault="00CD5054"/>
    <w:p w14:paraId="6ADEC914" w14:textId="77777777" w:rsidR="00342AE7" w:rsidRDefault="00342AE7">
      <w:r>
        <w:rPr>
          <w:rFonts w:hint="eastAsia"/>
        </w:rPr>
        <w:t>3</w:t>
      </w:r>
      <w:r>
        <w:rPr>
          <w:rFonts w:hint="eastAsia"/>
        </w:rPr>
        <w:t>、实验具体步骤</w:t>
      </w:r>
    </w:p>
    <w:p w14:paraId="7FD4F182" w14:textId="1AF94094" w:rsidR="00342AE7" w:rsidRDefault="007672B6">
      <w:r w:rsidRPr="007672B6">
        <w:t>实现</w:t>
      </w:r>
      <w:r w:rsidRPr="007672B6">
        <w:t>LL(1)</w:t>
      </w:r>
      <w:r w:rsidRPr="007672B6">
        <w:t>语法分析器代码，按需调整。设计合法和非法的括号表达式作为输入，调用分析器解析并输出结果。检查解析结果是否符合</w:t>
      </w:r>
      <w:r w:rsidRPr="007672B6">
        <w:t>LL(1)</w:t>
      </w:r>
      <w:r w:rsidRPr="007672B6">
        <w:t>语法定义，并记录输入、输出及结论。</w:t>
      </w:r>
    </w:p>
    <w:p w14:paraId="27420223" w14:textId="77777777" w:rsidR="00342AE7" w:rsidRDefault="00342AE7"/>
    <w:p w14:paraId="2A58C093" w14:textId="77777777" w:rsidR="00342AE7" w:rsidRDefault="00342AE7" w:rsidP="00342AE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  <w:r>
        <w:rPr>
          <w:rFonts w:hint="eastAsia"/>
          <w:sz w:val="28"/>
          <w:szCs w:val="28"/>
        </w:rPr>
        <w:t>:</w:t>
      </w:r>
    </w:p>
    <w:p w14:paraId="29E0824C" w14:textId="77777777" w:rsidR="00342AE7" w:rsidRDefault="00342AE7" w:rsidP="00342A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</w:p>
    <w:p w14:paraId="7B7776C5" w14:textId="5B53A718" w:rsidR="001C3284" w:rsidRPr="005F392E" w:rsidRDefault="001C3284" w:rsidP="005F392E">
      <w:pPr>
        <w:rPr>
          <w:b/>
          <w:bCs/>
        </w:rPr>
      </w:pPr>
      <w:r w:rsidRPr="005F392E">
        <w:rPr>
          <w:rFonts w:hint="eastAsia"/>
          <w:b/>
          <w:bCs/>
          <w:sz w:val="24"/>
          <w:szCs w:val="32"/>
        </w:rPr>
        <w:t>第一个任务：</w:t>
      </w:r>
    </w:p>
    <w:p w14:paraId="439EDF2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定义特殊符号</w:t>
      </w:r>
    </w:p>
    <w:p w14:paraId="40E2FED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EPSILON = "</w:t>
      </w: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ε</w:t>
      </w: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</w:t>
      </w:r>
    </w:p>
    <w:p w14:paraId="5F57F9C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EOF_SYMBOL = "$"</w:t>
      </w:r>
    </w:p>
    <w:p w14:paraId="4D16993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7701B7B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--- 预定义的LL(1)分析表和产生式 ---</w:t>
      </w:r>
    </w:p>
    <w:p w14:paraId="17F1B94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对于这个特定的文法，我们将分析表和产生式规则硬编码</w:t>
      </w:r>
    </w:p>
    <w:p w14:paraId="2F5EA64D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非终结符</w:t>
      </w:r>
    </w:p>
    <w:p w14:paraId="5D1E9DF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NON_TERMINALS = ["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"atom", "list",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"]</w:t>
      </w:r>
    </w:p>
    <w:p w14:paraId="7A9E8C8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2F811C29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产生式右部 (RHS)</w:t>
      </w:r>
    </w:p>
    <w:p w14:paraId="07222EE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#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productions_map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的键是 (非终结符, 当前输入符号)</w:t>
      </w:r>
    </w:p>
    <w:p w14:paraId="456F38B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值是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该产生式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的RHS符号列表</w:t>
      </w:r>
    </w:p>
    <w:p w14:paraId="56E0105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productions_rhs_map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{</w:t>
      </w:r>
    </w:p>
    <w:p w14:paraId="6CE07CA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"id"): ["atom"],</w:t>
      </w:r>
    </w:p>
    <w:p w14:paraId="7B19F2D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"num"): ["atom"],</w:t>
      </w:r>
    </w:p>
    <w:p w14:paraId="2D8637E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"("): ["list"],</w:t>
      </w:r>
    </w:p>
    <w:p w14:paraId="111ADD3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4EA4D04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("atom", "id"): ["id"],      # 特殊：产生式直接产生终结符</w:t>
      </w:r>
    </w:p>
    <w:p w14:paraId="23D7436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("atom", "num"): ["num"],     # 特殊：产生式直接产生终结符</w:t>
      </w:r>
    </w:p>
    <w:p w14:paraId="1442B4A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5E19D89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("list", "("): ["(",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")"],</w:t>
      </w:r>
    </w:p>
    <w:p w14:paraId="2096015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35BEA8E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"id"): ["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"],</w:t>
      </w:r>
    </w:p>
    <w:p w14:paraId="6E6232C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"num"): ["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"],</w:t>
      </w:r>
    </w:p>
    <w:p w14:paraId="4843EBF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"("): ["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"],</w:t>
      </w:r>
    </w:p>
    <w:p w14:paraId="70C0488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1BAC6A0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"id"): ["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"],</w:t>
      </w:r>
    </w:p>
    <w:p w14:paraId="406C142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"num"): ["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"],</w:t>
      </w:r>
    </w:p>
    <w:p w14:paraId="0D4E5AA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"("): ["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"],</w:t>
      </w:r>
    </w:p>
    <w:p w14:paraId="11F7EEB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")"): [EPSILON],</w:t>
      </w:r>
    </w:p>
    <w:p w14:paraId="6F8DB19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EOF_SYMBOL): [EPSILON],</w:t>
      </w:r>
    </w:p>
    <w:p w14:paraId="29E359F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}</w:t>
      </w:r>
    </w:p>
    <w:p w14:paraId="11FECCF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770A0C1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用于打印的产生式字符串表示</w:t>
      </w:r>
    </w:p>
    <w:p w14:paraId="577E27C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production_rules_str_map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{</w:t>
      </w:r>
    </w:p>
    <w:p w14:paraId="1DC8759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"id"):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atom",</w:t>
      </w:r>
    </w:p>
    <w:p w14:paraId="2E536D6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"num"):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atom",</w:t>
      </w:r>
    </w:p>
    <w:p w14:paraId="519902ED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"("):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list",</w:t>
      </w:r>
    </w:p>
    <w:p w14:paraId="7612174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("atom", "id"): "atom -&gt; id",</w:t>
      </w:r>
    </w:p>
    <w:p w14:paraId="2F13450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("atom", "num"): "atom -&gt; num",</w:t>
      </w:r>
    </w:p>
    <w:p w14:paraId="114BCF6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("list", "("): "list -&gt;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(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)",</w:t>
      </w:r>
    </w:p>
    <w:p w14:paraId="245F415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"id"):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</w:t>
      </w:r>
    </w:p>
    <w:p w14:paraId="755A413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"num"):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</w:t>
      </w:r>
    </w:p>
    <w:p w14:paraId="2284543D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"("):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</w:t>
      </w:r>
    </w:p>
    <w:p w14:paraId="49A074D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"id"):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</w:t>
      </w:r>
    </w:p>
    <w:p w14:paraId="2BAE226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"num"):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</w:t>
      </w:r>
    </w:p>
    <w:p w14:paraId="526BD21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"("):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</w:t>
      </w:r>
    </w:p>
    <w:p w14:paraId="0D68A1E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")"):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</w:t>
      </w: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ε</w:t>
      </w: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</w:t>
      </w:r>
    </w:p>
    <w:p w14:paraId="02185FC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("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 EOF_SYMBOL): "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lexp_seq_prime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-&gt; </w:t>
      </w: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ε</w:t>
      </w: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",</w:t>
      </w:r>
    </w:p>
    <w:p w14:paraId="7C1E4F7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}</w:t>
      </w:r>
    </w:p>
    <w:p w14:paraId="31DB9F1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51720BF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def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is_terminal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(symbol):</w:t>
      </w:r>
    </w:p>
    <w:p w14:paraId="1F41024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"""判断一个符号是否是终结符"""</w:t>
      </w:r>
    </w:p>
    <w:p w14:paraId="1C02377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return symbol not in NON_TERMINALS or symbol == EPSILON</w:t>
      </w:r>
    </w:p>
    <w:p w14:paraId="1C159A0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03C1FBC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--- 词法分析器 (Tokenizer) ---</w:t>
      </w:r>
    </w:p>
    <w:p w14:paraId="43E5760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def tokenize(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input_string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):</w:t>
      </w:r>
    </w:p>
    <w:p w14:paraId="54ED0DB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"""将输入字符串转换为token列表"""</w:t>
      </w:r>
    </w:p>
    <w:p w14:paraId="2533B09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tokens = []</w:t>
      </w:r>
    </w:p>
    <w:p w14:paraId="4B09A66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0</w:t>
      </w:r>
    </w:p>
    <w:p w14:paraId="4C40D32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while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&lt;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input_string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):</w:t>
      </w:r>
    </w:p>
    <w:p w14:paraId="6DF2031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char =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input_string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[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]</w:t>
      </w:r>
    </w:p>
    <w:p w14:paraId="786D8DD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if </w:t>
      </w:r>
      <w:proofErr w:type="spellStart"/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char.isspace</w:t>
      </w:r>
      <w:proofErr w:type="spellEnd"/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():</w:t>
      </w:r>
    </w:p>
    <w:p w14:paraId="1DE6DD4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+= 1</w:t>
      </w:r>
    </w:p>
    <w:p w14:paraId="3CC2B4F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continue</w:t>
      </w:r>
    </w:p>
    <w:p w14:paraId="14A65ED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if </w:t>
      </w:r>
      <w:proofErr w:type="spellStart"/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char.isalpha</w:t>
      </w:r>
      <w:proofErr w:type="spellEnd"/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():</w:t>
      </w:r>
    </w:p>
    <w:p w14:paraId="4D90835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# 在这个特定文法中，我们将单个字母视为 'id' 类型的token</w:t>
      </w:r>
    </w:p>
    <w:p w14:paraId="3C0C884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# 如果文法更复杂，这里需要更完善的标识符识别</w:t>
      </w:r>
    </w:p>
    <w:p w14:paraId="47D4476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tokens.append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("id") # 也可以是 char 本身，如果分析表这样定义</w:t>
      </w:r>
    </w:p>
    <w:p w14:paraId="35C35AA9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elif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char.isdigit</w:t>
      </w:r>
      <w:proofErr w:type="spellEnd"/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():</w:t>
      </w:r>
    </w:p>
    <w:p w14:paraId="2279D9F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# 单个数字视为 'num' 类型的token</w:t>
      </w:r>
    </w:p>
    <w:p w14:paraId="37AC9B8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tokens.append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("num") # 也可以是 char 本身</w:t>
      </w:r>
    </w:p>
    <w:p w14:paraId="73D72AA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elif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char in ['(', ')']:</w:t>
      </w:r>
    </w:p>
    <w:p w14:paraId="208B899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tokens.append</w:t>
      </w:r>
      <w:proofErr w:type="spellEnd"/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(char)</w:t>
      </w:r>
    </w:p>
    <w:p w14:paraId="2429CF0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else:</w:t>
      </w:r>
    </w:p>
    <w:p w14:paraId="72F723D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raise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ValueError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(f"词法错误: 输入字符串中存在未知字符 '{char}'")</w:t>
      </w:r>
    </w:p>
    <w:p w14:paraId="0E26DE1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 xml:space="preserve">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+= 1</w:t>
      </w:r>
    </w:p>
    <w:p w14:paraId="0422593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tokens.append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(EOF_SYMBOL) # 添加输入结束标记</w:t>
      </w:r>
    </w:p>
    <w:p w14:paraId="34C481E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return tokens</w:t>
      </w:r>
    </w:p>
    <w:p w14:paraId="71B8FB6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6091488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--- LL(1) 分析器 ---</w:t>
      </w:r>
    </w:p>
    <w:p w14:paraId="4098402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def ll1_parser(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input_tokens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):</w:t>
      </w:r>
    </w:p>
    <w:p w14:paraId="2BE2F61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"""</w:t>
      </w:r>
    </w:p>
    <w:p w14:paraId="3D07678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使用LL(1)分析表和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来分析token流</w:t>
      </w:r>
    </w:p>
    <w:p w14:paraId="601AC4E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"""</w:t>
      </w:r>
    </w:p>
    <w:p w14:paraId="7E01F57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# 初始化分析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，放入结束标记和开始符号</w:t>
      </w:r>
    </w:p>
    <w:p w14:paraId="2C31CA1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# 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顶在列表的末尾 (使用list的append和pop方法模拟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)</w:t>
      </w:r>
    </w:p>
    <w:p w14:paraId="0D23A14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stack = [EOF_SYMBOL, "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"] # 开始符号是 "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lexp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"</w:t>
      </w:r>
    </w:p>
    <w:p w14:paraId="2AEE624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163E117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token_idx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0 # 指向当前输入token的指针</w:t>
      </w:r>
    </w:p>
    <w:p w14:paraId="66300459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max_steps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100  # 防止因文法或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表错误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导致的无限循环</w:t>
      </w:r>
    </w:p>
    <w:p w14:paraId="5B23C48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current_step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0</w:t>
      </w:r>
    </w:p>
    <w:p w14:paraId="0637C5C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24ABA03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print(f"{'步骤':&lt;5} | {'分析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(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顶在右)':&lt;40} | {'剩余输入':&lt;30} | {'动作'}")</w:t>
      </w:r>
    </w:p>
    <w:p w14:paraId="672D280D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print(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"-" * 100)</w:t>
      </w:r>
    </w:p>
    <w:p w14:paraId="4A667A0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5864295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while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(stack) &gt; 0 and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current_step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&lt;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max_steps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</w:t>
      </w:r>
    </w:p>
    <w:p w14:paraId="1592134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current_step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+= 1</w:t>
      </w:r>
    </w:p>
    <w:p w14:paraId="1FFA07C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# 当前分析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的可视化 (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顶在右边)</w:t>
      </w:r>
    </w:p>
    <w:p w14:paraId="5609ECC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# 为了打印方便，我们反转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列表进行显示，但实际操作仍在列表末尾</w:t>
      </w:r>
    </w:p>
    <w:p w14:paraId="55CCAB89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stack_visual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"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".join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(stack)</w:t>
      </w:r>
    </w:p>
    <w:p w14:paraId="27DD978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# 当前剩余输入的可视化</w:t>
      </w:r>
    </w:p>
    <w:p w14:paraId="7B0B4AC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"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".join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input_tokens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[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token_idx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:])</w:t>
      </w:r>
    </w:p>
    <w:p w14:paraId="7B4045E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6BC67CC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stack[-1] # 获取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顶符号</w:t>
      </w:r>
    </w:p>
    <w:p w14:paraId="38AD60E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6E6BD8A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# 获取当前输入符号</w:t>
      </w:r>
    </w:p>
    <w:p w14:paraId="3A62A0B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if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token_idx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&lt;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input_tokens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):</w:t>
      </w:r>
    </w:p>
    <w:p w14:paraId="74BC224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current_input_token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input_tokens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[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token_idx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]</w:t>
      </w:r>
    </w:p>
    <w:p w14:paraId="707C1EE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else:</w:t>
      </w:r>
    </w:p>
    <w:p w14:paraId="64B9D8A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# 这通常不应该发生，因为EOF_SYMBOL应该匹配</w:t>
      </w:r>
    </w:p>
    <w:p w14:paraId="48BA92E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current_input_token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EOF_SYMBOL # 以防万一</w:t>
      </w:r>
    </w:p>
    <w:p w14:paraId="38A2A63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52D0A22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""</w:t>
      </w:r>
    </w:p>
    <w:p w14:paraId="28EA18F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37CBE72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if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== EOF_SYMBOL and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current_input_token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== EOF_SYMBOL:</w:t>
      </w:r>
    </w:p>
    <w:p w14:paraId="246F00C9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"接受 (Accept)"</w:t>
      </w:r>
    </w:p>
    <w:p w14:paraId="517DD50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print(f"{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current_step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:&lt;5}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stack_visual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:&lt;40}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:&lt;30}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}")</w:t>
      </w:r>
    </w:p>
    <w:p w14:paraId="6362DF69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print(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"-" * 100)</w:t>
      </w:r>
    </w:p>
    <w:p w14:paraId="6321A5D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lastRenderedPageBreak/>
        <w:t xml:space="preserve">            print("\n语法分析成功!")</w:t>
      </w:r>
    </w:p>
    <w:p w14:paraId="1CE536F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return True</w:t>
      </w:r>
    </w:p>
    <w:p w14:paraId="207ADBE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2453FB6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if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is_terminal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):</w:t>
      </w:r>
    </w:p>
    <w:p w14:paraId="44E04BE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if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==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current_input_token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</w:t>
      </w:r>
    </w:p>
    <w:p w14:paraId="6BCC9A3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f"匹配终结符: '{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}'"</w:t>
      </w:r>
    </w:p>
    <w:p w14:paraId="2344D36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stack.pop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226FACE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token_idx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+= 1</w:t>
      </w:r>
    </w:p>
    <w:p w14:paraId="3149E00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elif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== EPSILON: # 如果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顶是ε，直接弹出</w:t>
      </w:r>
    </w:p>
    <w:p w14:paraId="7A23736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"处理ε产生式 (弹出 ε)"</w:t>
      </w:r>
    </w:p>
    <w:p w14:paraId="3D0E5B75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stack.pop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AD75DD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# 注意：处理ε时不消耗输入符号</w:t>
      </w:r>
    </w:p>
    <w:p w14:paraId="6338B04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else:</w:t>
      </w:r>
    </w:p>
    <w:p w14:paraId="10CEF78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f"错误: 终结符不匹配! 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顶: '{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}', 输入: '{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current_input_token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}'"</w:t>
      </w:r>
    </w:p>
    <w:p w14:paraId="6EFB7D5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print(f"{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current_step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:&lt;5}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stack_visual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:&lt;40}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:&lt;30}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}")</w:t>
      </w:r>
    </w:p>
    <w:p w14:paraId="4104576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print(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"-" * 100)</w:t>
      </w:r>
    </w:p>
    <w:p w14:paraId="5E99304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print("\n语法分析失败!")</w:t>
      </w:r>
    </w:p>
    <w:p w14:paraId="35DE004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return False</w:t>
      </w:r>
    </w:p>
    <w:p w14:paraId="20BDF15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else: # 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顶是非终结符</w:t>
      </w:r>
    </w:p>
    <w:p w14:paraId="31DFB9D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table_lookup_key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,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current_input_token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EE9724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if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table_lookup_key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in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productions_rhs_map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</w:t>
      </w:r>
    </w:p>
    <w:p w14:paraId="0CD0F8D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production_to_use_rhs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productions_rhs_map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[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table_lookup_key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]</w:t>
      </w:r>
    </w:p>
    <w:p w14:paraId="47E6FFA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rule_string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=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production_rules_str_map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[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table_lookup_key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]</w:t>
      </w:r>
    </w:p>
    <w:p w14:paraId="03EBC38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f"应用产生式: {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rule_string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}"</w:t>
      </w:r>
    </w:p>
    <w:p w14:paraId="06B8DB8D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7CCB6AF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stack.pop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() # 弹出当前非终结符</w:t>
      </w:r>
    </w:p>
    <w:p w14:paraId="22D36F2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# 将产生式右部反向压入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(epsilon不入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)</w:t>
      </w:r>
    </w:p>
    <w:p w14:paraId="245C1AE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if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production_to_use_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rhs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!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 [EPSILON]:</w:t>
      </w:r>
    </w:p>
    <w:p w14:paraId="7C8049A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    for symbol in reversed(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production_to_use_rhs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):</w:t>
      </w:r>
    </w:p>
    <w:p w14:paraId="6095BD8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stack.append</w:t>
      </w:r>
      <w:proofErr w:type="spellEnd"/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(symbol)</w:t>
      </w:r>
    </w:p>
    <w:p w14:paraId="6B945FE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else:</w:t>
      </w:r>
    </w:p>
    <w:p w14:paraId="3630BAF3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f"错误: 分析表中无对应规则 M['{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top_of_stack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}', '{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current_input_token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}']"</w:t>
      </w:r>
    </w:p>
    <w:p w14:paraId="0680CA6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print(f"{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current_step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:&lt;5}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stack_visual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:&lt;40}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:&lt;30}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}")</w:t>
      </w:r>
    </w:p>
    <w:p w14:paraId="15E2A2B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print(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"-" * 100)</w:t>
      </w:r>
    </w:p>
    <w:p w14:paraId="328A497C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    print("\n语法分析失败!")</w:t>
      </w:r>
    </w:p>
    <w:p w14:paraId="7E31FA8D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    return False</w:t>
      </w:r>
    </w:p>
    <w:p w14:paraId="5E65F1A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</w:p>
    <w:p w14:paraId="07F3717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print(f"{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current_step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:&lt;5}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stack_visual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:&lt;40}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input_visual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:&lt;30} | {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action_taken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}")</w:t>
      </w:r>
    </w:p>
    <w:p w14:paraId="215418F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324E09C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 xml:space="preserve">    if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current_step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&gt;=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max_steps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</w:t>
      </w:r>
    </w:p>
    <w:p w14:paraId="76D9050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print(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"-" * 100)</w:t>
      </w:r>
    </w:p>
    <w:p w14:paraId="7EA2EE8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print("\n错误: 超过最大分析步数，可能存在死循环。")</w:t>
      </w:r>
    </w:p>
    <w:p w14:paraId="4BA59D2A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return False</w:t>
      </w:r>
    </w:p>
    <w:p w14:paraId="2B8B324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</w:t>
      </w:r>
    </w:p>
    <w:p w14:paraId="16153F8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# 如果循环结束但未显式接受，则通常意味着失败</w:t>
      </w:r>
    </w:p>
    <w:p w14:paraId="48325D6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# (例如，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空了但输入未消耗完，或者输入完了但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栈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中还有非$符号)</w:t>
      </w:r>
    </w:p>
    <w:p w14:paraId="4F353571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# 之前的接受条件应该能覆盖成功的情况。</w:t>
      </w:r>
    </w:p>
    <w:p w14:paraId="47501CC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print(</w:t>
      </w:r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"-" * 100)</w:t>
      </w:r>
    </w:p>
    <w:p w14:paraId="676CA0E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print("\n语法分析失败 (循环</w:t>
      </w:r>
      <w:proofErr w:type="gram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意外结束</w:t>
      </w:r>
      <w:proofErr w:type="gram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).")</w:t>
      </w:r>
    </w:p>
    <w:p w14:paraId="4D65E15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return False</w:t>
      </w:r>
    </w:p>
    <w:p w14:paraId="5882802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217B1ED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# --- 主程序 ---</w:t>
      </w:r>
    </w:p>
    <w:p w14:paraId="0B5A6982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if __name__ == "__main__":</w:t>
      </w:r>
    </w:p>
    <w:p w14:paraId="268E667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while True:</w:t>
      </w:r>
    </w:p>
    <w:p w14:paraId="3FFC91B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user_input_string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= input("\n请输入要分析的表达式 (例如 (a(b(2))(c)) )，或输入 'quit' 退出：\n&gt; ")</w:t>
      </w:r>
    </w:p>
    <w:p w14:paraId="576F91D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if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user_input_</w:t>
      </w:r>
      <w:proofErr w:type="gram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string.lower</w:t>
      </w:r>
      <w:proofErr w:type="spellEnd"/>
      <w:proofErr w:type="gram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() == 'quit':</w:t>
      </w:r>
    </w:p>
    <w:p w14:paraId="6E3BD0CE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break</w:t>
      </w:r>
    </w:p>
    <w:p w14:paraId="07C662E7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if not 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user_input_string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:</w:t>
      </w:r>
    </w:p>
    <w:p w14:paraId="60CCF954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print("输入不能为空，请重试。")</w:t>
      </w:r>
    </w:p>
    <w:p w14:paraId="3285FB4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continue</w:t>
      </w:r>
    </w:p>
    <w:p w14:paraId="5906DFD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</w:p>
    <w:p w14:paraId="77C60249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print(f"\n正在分析输入: \"{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user_input_string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}\"")</w:t>
      </w:r>
    </w:p>
    <w:p w14:paraId="025299CB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</w:t>
      </w:r>
    </w:p>
    <w:p w14:paraId="35E2AA2F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try:</w:t>
      </w:r>
    </w:p>
    <w:p w14:paraId="53A791B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tokens = tokenize(</w:t>
      </w:r>
      <w:proofErr w:type="spellStart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user_input_string</w:t>
      </w:r>
      <w:proofErr w:type="spellEnd"/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E8DCC4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print(f"词法分析结果 (Tokens): {tokens}\n")</w:t>
      </w:r>
    </w:p>
    <w:p w14:paraId="00E2C5D8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           ll1_parser(tokens)</w:t>
      </w:r>
    </w:p>
    <w:p w14:paraId="16CCA139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except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ValueError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as 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ve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: # 来自词法分析器的错误</w:t>
      </w:r>
    </w:p>
    <w:p w14:paraId="4351D290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print(f"错误: {</w:t>
      </w:r>
      <w:proofErr w:type="spellStart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ve</w:t>
      </w:r>
      <w:proofErr w:type="spellEnd"/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}")</w:t>
      </w:r>
    </w:p>
    <w:p w14:paraId="3507AEE6" w14:textId="77777777" w:rsidR="00077F05" w:rsidRPr="00077F05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except Exception as e: # 其他意外错误</w:t>
      </w:r>
    </w:p>
    <w:p w14:paraId="246E592E" w14:textId="02CD81C7" w:rsidR="005F392E" w:rsidRDefault="00077F05" w:rsidP="00077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 w:rsidRPr="00077F05"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            print(f"发生了一个意外错误: {e}")</w:t>
      </w:r>
    </w:p>
    <w:p w14:paraId="718548C7" w14:textId="77777777" w:rsidR="00077F05" w:rsidRDefault="00077F05" w:rsidP="005F392E">
      <w:pPr>
        <w:autoSpaceDE w:val="0"/>
        <w:autoSpaceDN w:val="0"/>
        <w:adjustRightInd w:val="0"/>
        <w:jc w:val="left"/>
      </w:pPr>
    </w:p>
    <w:p w14:paraId="521A21AD" w14:textId="0BF08015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 w:rsidRPr="005F392E">
        <w:rPr>
          <w:rFonts w:hint="eastAsia"/>
          <w:b/>
          <w:bCs/>
          <w:sz w:val="24"/>
          <w:szCs w:val="32"/>
        </w:rPr>
        <w:t>第二个任务：</w:t>
      </w:r>
      <w:r>
        <w:br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4F8AD2D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BC6AE7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&lt;vector&gt;</w:t>
      </w:r>
    </w:p>
    <w:p w14:paraId="3020AFFA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710BD6F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E43D1E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AD92A1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PARSER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{</w:t>
      </w:r>
    </w:p>
    <w:p w14:paraId="3831A39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635D471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 token;</w:t>
      </w:r>
    </w:p>
    <w:p w14:paraId="0C7C635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input;</w:t>
      </w:r>
    </w:p>
    <w:p w14:paraId="1AFCE13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symbol;</w:t>
      </w:r>
    </w:p>
    <w:p w14:paraId="7258F38A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index = 0,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oldIndex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5983D8F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22646E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getToken</w:t>
      </w:r>
      <w:proofErr w:type="spellEnd"/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017BE6D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input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"a*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b+b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*(d)"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953796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input.size</w:t>
      </w:r>
      <w:proofErr w:type="spellEnd"/>
      <w:proofErr w:type="gramEnd"/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2665B0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0BC03B96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68BA9F4A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getSymbol</w:t>
      </w:r>
      <w:proofErr w:type="spellEnd"/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5A7DC3C1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index &gt;=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25CBB63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symbol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'`'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319C2B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index++;</w:t>
      </w:r>
    </w:p>
    <w:p w14:paraId="5E50519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A5780B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19F12141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symbol = input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295865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index++;</w:t>
      </w:r>
    </w:p>
    <w:p w14:paraId="4D50902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26B5FC8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EA4DBB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058F0409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5A9A71F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   |"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213AA8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7782296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"--"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77A3F6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07DE8805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7F14CD21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success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{}</w:t>
      </w:r>
    </w:p>
    <w:p w14:paraId="5C0E565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D13EC8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failed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7064C59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64FDED1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   |"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C7CF865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61523C9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"--"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": rollback"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AEC520A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47141EE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69F2528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 E0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文法的解析</w:t>
      </w:r>
    </w:p>
    <w:p w14:paraId="1054808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E0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14D45899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157A1FA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T0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09EDB6B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E1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{</w:t>
      </w:r>
    </w:p>
    <w:p w14:paraId="7F8805A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success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"E"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04D3906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D9169E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}</w:t>
      </w:r>
    </w:p>
    <w:p w14:paraId="5E99A5A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4773E6F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failed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4710EB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04D582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723C487A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DB56EE1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 E1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文法的解析</w:t>
      </w:r>
    </w:p>
    <w:p w14:paraId="046B594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在深度为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E'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部分进行递归下降分析</w:t>
      </w:r>
    </w:p>
    <w:p w14:paraId="254C9A5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E1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06CAA3A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"E'"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6F4E42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oldIndex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index;</w:t>
      </w:r>
    </w:p>
    <w:p w14:paraId="1BE2A07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getSymbol</w:t>
      </w:r>
      <w:proofErr w:type="spellEnd"/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033A4D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symbol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3847A63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1, symbol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FC1861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E41297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T0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T0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部分进行递归下降分析</w:t>
      </w:r>
    </w:p>
    <w:p w14:paraId="14DFCA2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E1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E'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部分进行递归下降分析</w:t>
      </w:r>
    </w:p>
    <w:p w14:paraId="685A84B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    success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"E'"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3A359A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CB3DD7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7B452C05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}</w:t>
      </w:r>
    </w:p>
    <w:p w14:paraId="27B6C8A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2A3DA7A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index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oldIndex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A54C55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success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"E'"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122C1F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D77FF2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2F83DCD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70BB4EE9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5CCF2CB1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 T0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文法的解析</w:t>
      </w:r>
    </w:p>
    <w:p w14:paraId="12F2597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T0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765E276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51A951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37D5E11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T1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{</w:t>
      </w:r>
    </w:p>
    <w:p w14:paraId="23289AA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success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"T"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7C2B39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370926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}</w:t>
      </w:r>
    </w:p>
    <w:p w14:paraId="00AD5E8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160F0941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failed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9E2B14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8B875C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078C430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AF4C35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 T1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文法的解析</w:t>
      </w:r>
    </w:p>
    <w:p w14:paraId="0AF7430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 T1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函数用于解析语法中的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T'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产生式</w:t>
      </w:r>
    </w:p>
    <w:p w14:paraId="4AD3AD5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T1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35AD291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"T'"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F0D117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oldIndex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index;</w:t>
      </w:r>
    </w:p>
    <w:p w14:paraId="43640D7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getSymbol</w:t>
      </w:r>
      <w:proofErr w:type="spellEnd"/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064BAF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symbol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636636F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3570D9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函数解析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产生式</w:t>
      </w:r>
    </w:p>
    <w:p w14:paraId="1DB09F90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T1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解析成功，则调用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T1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函数解析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T'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产生式</w:t>
      </w:r>
    </w:p>
    <w:p w14:paraId="1BE6250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    success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"T'"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726CBCA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664ED35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78ECE88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}</w:t>
      </w:r>
    </w:p>
    <w:p w14:paraId="33A0D6C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3C5BC35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index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oldIndex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761CBE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success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"T'"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DD83AF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B5A7AE9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7929EF3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58CB287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 F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文法的解析</w:t>
      </w:r>
    </w:p>
    <w:p w14:paraId="04DD01A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2D96218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3908C5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getSymbol</w:t>
      </w:r>
      <w:proofErr w:type="spellEnd"/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B65833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symbol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5068582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E0ADBA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E0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E0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函数并在深度为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depth+1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的情况下判断结果</w:t>
      </w:r>
    </w:p>
    <w:p w14:paraId="119AAAA9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getSymbol</w:t>
      </w:r>
      <w:proofErr w:type="spellEnd"/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591BFF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symbol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')'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737DD41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D3DAE0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    success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"F"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24AF7C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110329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35724FA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}</w:t>
      </w:r>
    </w:p>
    <w:p w14:paraId="7D67C23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failed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092A96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57A6E5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24E9200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symbol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&amp;&amp; symbol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{</w:t>
      </w:r>
    </w:p>
    <w:p w14:paraId="1E7FA85B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1, symbol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26A7AC9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9F52EA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success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"F"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E0CDC3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E6938B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}</w:t>
      </w:r>
    </w:p>
    <w:p w14:paraId="35B1C5B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failed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depth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FFB7D6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E07F7B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42B82DE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EC6F1AF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132817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99DA99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{</w:t>
      </w:r>
    </w:p>
    <w:p w14:paraId="207FED42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PARSER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parser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6BDC9ED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parser.getToken</w:t>
      </w:r>
      <w:proofErr w:type="spellEnd"/>
      <w:proofErr w:type="gramEnd"/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9F877D8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6C1A5EC6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E0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方法，并传入参数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，判断是否符合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LL(1)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文法</w:t>
      </w:r>
    </w:p>
    <w:p w14:paraId="4AB2D2CE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parser.E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494E12DC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LL(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1) parse success"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3365C96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678AB816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{</w:t>
      </w:r>
    </w:p>
    <w:p w14:paraId="4FC51CC7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LL(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1) parse failed"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7EDD0A3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FFD702"/>
          <w:kern w:val="0"/>
          <w:sz w:val="19"/>
          <w:szCs w:val="19"/>
          <w:highlight w:val="white"/>
        </w:rPr>
        <w:t>}</w:t>
      </w:r>
    </w:p>
    <w:p w14:paraId="5969EEF4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000FC81" w14:textId="77777777" w:rsidR="005F392E" w:rsidRDefault="005F392E" w:rsidP="005F39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1A94FF"/>
          <w:kern w:val="0"/>
          <w:sz w:val="19"/>
          <w:szCs w:val="19"/>
          <w:highlight w:val="white"/>
        </w:rPr>
        <w:t>}</w:t>
      </w:r>
    </w:p>
    <w:p w14:paraId="1B0D1336" w14:textId="50E3AFFD" w:rsidR="001C3284" w:rsidRDefault="001C3284" w:rsidP="001C3284">
      <w:pPr>
        <w:pStyle w:val="a3"/>
        <w:ind w:left="360" w:firstLineChars="0" w:firstLine="0"/>
      </w:pPr>
    </w:p>
    <w:p w14:paraId="6AE1E15A" w14:textId="77777777" w:rsidR="005F392E" w:rsidRDefault="005F392E" w:rsidP="001C3284">
      <w:pPr>
        <w:pStyle w:val="a3"/>
        <w:ind w:left="360" w:firstLineChars="0" w:firstLine="0"/>
      </w:pPr>
    </w:p>
    <w:p w14:paraId="24F36E9C" w14:textId="77777777" w:rsidR="00342AE7" w:rsidRDefault="00342AE7" w:rsidP="00342A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截图</w:t>
      </w:r>
    </w:p>
    <w:p w14:paraId="29E717B6" w14:textId="63636157" w:rsidR="00342AE7" w:rsidRDefault="001C3284">
      <w:r>
        <w:rPr>
          <w:rFonts w:hint="eastAsia"/>
        </w:rPr>
        <w:t>第一个任务：</w:t>
      </w:r>
      <w:r>
        <w:br/>
      </w:r>
      <w:r>
        <w:rPr>
          <w:noProof/>
        </w:rPr>
        <w:lastRenderedPageBreak/>
        <w:drawing>
          <wp:inline distT="0" distB="0" distL="0" distR="0" wp14:anchorId="769A23D0" wp14:editId="59755BD1">
            <wp:extent cx="5274310" cy="648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6E12" w14:textId="3AA92733" w:rsidR="00342AE7" w:rsidRDefault="001C3284">
      <w:r>
        <w:rPr>
          <w:rFonts w:hint="eastAsia"/>
        </w:rPr>
        <w:t>第二个任务：</w:t>
      </w:r>
    </w:p>
    <w:p w14:paraId="040C81A5" w14:textId="43CE06AA" w:rsidR="001C3284" w:rsidRDefault="005F392E">
      <w:r>
        <w:rPr>
          <w:noProof/>
        </w:rPr>
        <w:lastRenderedPageBreak/>
        <w:drawing>
          <wp:inline distT="0" distB="0" distL="0" distR="0" wp14:anchorId="51E27010" wp14:editId="63222032">
            <wp:extent cx="5274310" cy="358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70EC" w14:textId="77777777" w:rsidR="00CD5054" w:rsidRDefault="00562C7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实验结论</w:t>
      </w:r>
      <w:r w:rsidR="00556D08">
        <w:rPr>
          <w:rFonts w:hint="eastAsia"/>
          <w:sz w:val="28"/>
          <w:szCs w:val="28"/>
        </w:rPr>
        <w:t>:</w:t>
      </w:r>
    </w:p>
    <w:p w14:paraId="21E4D30C" w14:textId="77777777" w:rsidR="00556D08" w:rsidRDefault="00556D08" w:rsidP="00556D08">
      <w:r>
        <w:rPr>
          <w:rFonts w:hint="eastAsia"/>
        </w:rPr>
        <w:t xml:space="preserve">1 </w:t>
      </w:r>
      <w:r w:rsidR="00342AE7">
        <w:rPr>
          <w:rFonts w:hint="eastAsia"/>
        </w:rPr>
        <w:t>、实验结论</w:t>
      </w:r>
    </w:p>
    <w:p w14:paraId="08938DCD" w14:textId="7551C512" w:rsidR="00492003" w:rsidRPr="00492003" w:rsidRDefault="00492003" w:rsidP="00492003">
      <w:pPr>
        <w:ind w:firstLine="420"/>
      </w:pPr>
      <w:r w:rsidRPr="00492003">
        <w:rPr>
          <w:rFonts w:hint="eastAsia"/>
        </w:rPr>
        <w:t>LL(1)</w:t>
      </w:r>
      <w:r w:rsidRPr="00492003">
        <w:rPr>
          <w:rFonts w:hint="eastAsia"/>
        </w:rPr>
        <w:t>语法分析器能准确解析合法括号表达式，并正确判定非法形式。对于复杂嵌套结构（多层括号、混合元素），分析器表现良好。实验数据验证了其解析能力的合理性和准确性。</w:t>
      </w:r>
    </w:p>
    <w:p w14:paraId="0FD59041" w14:textId="1FB3ADDE" w:rsidR="00342AE7" w:rsidRPr="00342AE7" w:rsidRDefault="00492003" w:rsidP="00492003">
      <w:pPr>
        <w:ind w:firstLine="420"/>
      </w:pPr>
      <w:r w:rsidRPr="00492003">
        <w:rPr>
          <w:rFonts w:hint="eastAsia"/>
        </w:rPr>
        <w:t>该结论全面评估了分析器功能，符合实验预期。</w:t>
      </w:r>
    </w:p>
    <w:p w14:paraId="0F0BC1EB" w14:textId="77777777" w:rsidR="00556D08" w:rsidRDefault="00556D08" w:rsidP="00556D08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56D08">
        <w:rPr>
          <w:rFonts w:hint="eastAsia"/>
        </w:rPr>
        <w:t>分析和总结</w:t>
      </w:r>
    </w:p>
    <w:p w14:paraId="3CE999F2" w14:textId="77777777" w:rsidR="00492003" w:rsidRPr="00492003" w:rsidRDefault="00492003" w:rsidP="00492003">
      <w:pPr>
        <w:numPr>
          <w:ilvl w:val="0"/>
          <w:numId w:val="10"/>
        </w:numPr>
      </w:pPr>
      <w:r w:rsidRPr="00492003">
        <w:rPr>
          <w:b/>
          <w:bCs/>
        </w:rPr>
        <w:t>输入设计</w:t>
      </w:r>
      <w:r w:rsidRPr="00492003">
        <w:t>：测试表明，</w:t>
      </w:r>
      <w:r w:rsidRPr="00492003">
        <w:t>LL(1)</w:t>
      </w:r>
      <w:r w:rsidRPr="00492003">
        <w:t>语法分析器能有效解析合法和非法的括号表达式，验证了输入设计的全面性。</w:t>
      </w:r>
    </w:p>
    <w:p w14:paraId="68C39E4C" w14:textId="77777777" w:rsidR="00492003" w:rsidRPr="00492003" w:rsidRDefault="00492003" w:rsidP="00492003">
      <w:pPr>
        <w:numPr>
          <w:ilvl w:val="0"/>
          <w:numId w:val="10"/>
        </w:numPr>
      </w:pPr>
      <w:r w:rsidRPr="00492003">
        <w:rPr>
          <w:b/>
          <w:bCs/>
        </w:rPr>
        <w:t>输出设计</w:t>
      </w:r>
      <w:r w:rsidRPr="00492003">
        <w:t>：分析器准确输出了所有输入的解析结果（成功</w:t>
      </w:r>
      <w:r w:rsidRPr="00492003">
        <w:t>/</w:t>
      </w:r>
      <w:r w:rsidRPr="00492003">
        <w:t>失败），证明了输出设计的可靠性。</w:t>
      </w:r>
    </w:p>
    <w:p w14:paraId="594DCA12" w14:textId="3EB3C2B8" w:rsidR="00492003" w:rsidRPr="00492003" w:rsidRDefault="00492003" w:rsidP="00556D08">
      <w:pPr>
        <w:numPr>
          <w:ilvl w:val="0"/>
          <w:numId w:val="10"/>
        </w:numPr>
      </w:pPr>
      <w:r w:rsidRPr="00492003">
        <w:rPr>
          <w:b/>
          <w:bCs/>
        </w:rPr>
        <w:t>LL(1)</w:t>
      </w:r>
      <w:r w:rsidRPr="00492003">
        <w:rPr>
          <w:b/>
          <w:bCs/>
        </w:rPr>
        <w:t>分析法</w:t>
      </w:r>
      <w:r w:rsidRPr="00492003">
        <w:t>：实验验证了该方法的准确性和鲁棒性，能正确处理各类括号表达式，符合</w:t>
      </w:r>
      <w:r w:rsidRPr="00492003">
        <w:t>LL(1)</w:t>
      </w:r>
      <w:r w:rsidRPr="00492003">
        <w:t>文法规范，具备实际可行性。</w:t>
      </w:r>
    </w:p>
    <w:p w14:paraId="1FB2D531" w14:textId="01FC61EB" w:rsidR="00CD5054" w:rsidRPr="00492003" w:rsidRDefault="00342AE7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、对预估问题的结论</w:t>
      </w:r>
    </w:p>
    <w:p w14:paraId="06B560E8" w14:textId="77777777" w:rsidR="00492003" w:rsidRPr="00492003" w:rsidRDefault="00492003" w:rsidP="00492003">
      <w:r w:rsidRPr="00492003">
        <w:t>实验验证表明：</w:t>
      </w:r>
    </w:p>
    <w:p w14:paraId="77535C79" w14:textId="77777777" w:rsidR="00492003" w:rsidRPr="00492003" w:rsidRDefault="00492003" w:rsidP="00492003">
      <w:pPr>
        <w:numPr>
          <w:ilvl w:val="0"/>
          <w:numId w:val="11"/>
        </w:numPr>
      </w:pPr>
      <w:r w:rsidRPr="00492003">
        <w:t>LL(1)</w:t>
      </w:r>
      <w:r w:rsidRPr="00492003">
        <w:t>语法分析器能准确解析合法括号表达式</w:t>
      </w:r>
    </w:p>
    <w:p w14:paraId="540F9700" w14:textId="77777777" w:rsidR="00492003" w:rsidRPr="00492003" w:rsidRDefault="00492003" w:rsidP="00492003">
      <w:pPr>
        <w:numPr>
          <w:ilvl w:val="0"/>
          <w:numId w:val="11"/>
        </w:numPr>
      </w:pPr>
      <w:r w:rsidRPr="00492003">
        <w:t>可正确识别非法括号表达式</w:t>
      </w:r>
    </w:p>
    <w:p w14:paraId="7520BD61" w14:textId="77777777" w:rsidR="00492003" w:rsidRPr="00492003" w:rsidRDefault="00492003" w:rsidP="00492003">
      <w:pPr>
        <w:numPr>
          <w:ilvl w:val="0"/>
          <w:numId w:val="11"/>
        </w:numPr>
      </w:pPr>
      <w:r w:rsidRPr="00492003">
        <w:t>具备处理复杂嵌套结构的能力</w:t>
      </w:r>
    </w:p>
    <w:p w14:paraId="040E1F0A" w14:textId="77777777" w:rsidR="00492003" w:rsidRPr="00492003" w:rsidRDefault="00492003" w:rsidP="00492003">
      <w:pPr>
        <w:numPr>
          <w:ilvl w:val="0"/>
          <w:numId w:val="11"/>
        </w:numPr>
      </w:pPr>
      <w:r w:rsidRPr="00492003">
        <w:t>能可靠判定解析结果（成功</w:t>
      </w:r>
      <w:r w:rsidRPr="00492003">
        <w:t>/</w:t>
      </w:r>
      <w:r w:rsidRPr="00492003">
        <w:t>失败）</w:t>
      </w:r>
    </w:p>
    <w:p w14:paraId="2CC96C38" w14:textId="77777777" w:rsidR="00492003" w:rsidRPr="00492003" w:rsidRDefault="00492003" w:rsidP="00492003">
      <w:pPr>
        <w:numPr>
          <w:ilvl w:val="0"/>
          <w:numId w:val="11"/>
        </w:numPr>
      </w:pPr>
      <w:r w:rsidRPr="00492003">
        <w:t>实验数据有效验证了分析器的解析准确性</w:t>
      </w:r>
    </w:p>
    <w:p w14:paraId="464972EA" w14:textId="77777777" w:rsidR="00492003" w:rsidRPr="00492003" w:rsidRDefault="00492003" w:rsidP="00492003">
      <w:r w:rsidRPr="00492003">
        <w:t>所有预估问题均得到充分验证，实验设计合理有效。</w:t>
      </w:r>
    </w:p>
    <w:p w14:paraId="2AA98B73" w14:textId="77777777" w:rsidR="00CD5054" w:rsidRPr="00492003" w:rsidRDefault="00CD5054"/>
    <w:sectPr w:rsidR="00CD5054" w:rsidRPr="00492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0795" w14:textId="77777777" w:rsidR="004C61F6" w:rsidRDefault="004C61F6" w:rsidP="007B1E7C">
      <w:r>
        <w:separator/>
      </w:r>
    </w:p>
  </w:endnote>
  <w:endnote w:type="continuationSeparator" w:id="0">
    <w:p w14:paraId="4B64207F" w14:textId="77777777" w:rsidR="004C61F6" w:rsidRDefault="004C61F6" w:rsidP="007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0F38" w14:textId="77777777" w:rsidR="004C61F6" w:rsidRDefault="004C61F6" w:rsidP="007B1E7C">
      <w:r>
        <w:separator/>
      </w:r>
    </w:p>
  </w:footnote>
  <w:footnote w:type="continuationSeparator" w:id="0">
    <w:p w14:paraId="1925D7F5" w14:textId="77777777" w:rsidR="004C61F6" w:rsidRDefault="004C61F6" w:rsidP="007B1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74"/>
    <w:multiLevelType w:val="multilevel"/>
    <w:tmpl w:val="0D3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D7C37"/>
    <w:multiLevelType w:val="multilevel"/>
    <w:tmpl w:val="2012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9203A"/>
    <w:multiLevelType w:val="hybridMultilevel"/>
    <w:tmpl w:val="866AF3B4"/>
    <w:lvl w:ilvl="0" w:tplc="38AA6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2610B"/>
    <w:multiLevelType w:val="multilevel"/>
    <w:tmpl w:val="5262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05DF2"/>
    <w:multiLevelType w:val="multilevel"/>
    <w:tmpl w:val="8E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7742"/>
    <w:multiLevelType w:val="multilevel"/>
    <w:tmpl w:val="C64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0211E"/>
    <w:multiLevelType w:val="multilevel"/>
    <w:tmpl w:val="4B54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47FD3"/>
    <w:multiLevelType w:val="multilevel"/>
    <w:tmpl w:val="52247FD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6272E68"/>
    <w:multiLevelType w:val="multilevel"/>
    <w:tmpl w:val="23A4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B0F6E"/>
    <w:multiLevelType w:val="multilevel"/>
    <w:tmpl w:val="32AE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D428F"/>
    <w:multiLevelType w:val="multilevel"/>
    <w:tmpl w:val="669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775409">
    <w:abstractNumId w:val="7"/>
  </w:num>
  <w:num w:numId="2" w16cid:durableId="1428696917">
    <w:abstractNumId w:val="2"/>
  </w:num>
  <w:num w:numId="3" w16cid:durableId="1143498012">
    <w:abstractNumId w:val="6"/>
  </w:num>
  <w:num w:numId="4" w16cid:durableId="1644002891">
    <w:abstractNumId w:val="10"/>
  </w:num>
  <w:num w:numId="5" w16cid:durableId="1336180396">
    <w:abstractNumId w:val="4"/>
  </w:num>
  <w:num w:numId="6" w16cid:durableId="1160731322">
    <w:abstractNumId w:val="9"/>
  </w:num>
  <w:num w:numId="7" w16cid:durableId="688332312">
    <w:abstractNumId w:val="8"/>
  </w:num>
  <w:num w:numId="8" w16cid:durableId="786123438">
    <w:abstractNumId w:val="3"/>
  </w:num>
  <w:num w:numId="9" w16cid:durableId="1353610487">
    <w:abstractNumId w:val="5"/>
  </w:num>
  <w:num w:numId="10" w16cid:durableId="104810638">
    <w:abstractNumId w:val="0"/>
  </w:num>
  <w:num w:numId="11" w16cid:durableId="1873569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7B6572"/>
    <w:rsid w:val="00033473"/>
    <w:rsid w:val="00077F05"/>
    <w:rsid w:val="00096B18"/>
    <w:rsid w:val="000A1788"/>
    <w:rsid w:val="001001A5"/>
    <w:rsid w:val="001C3284"/>
    <w:rsid w:val="002378FF"/>
    <w:rsid w:val="00277295"/>
    <w:rsid w:val="00302B2E"/>
    <w:rsid w:val="00323D3C"/>
    <w:rsid w:val="00342AE7"/>
    <w:rsid w:val="00352BE0"/>
    <w:rsid w:val="00427183"/>
    <w:rsid w:val="00475865"/>
    <w:rsid w:val="00492003"/>
    <w:rsid w:val="004A7AA1"/>
    <w:rsid w:val="004C61F6"/>
    <w:rsid w:val="00556D08"/>
    <w:rsid w:val="00562C7A"/>
    <w:rsid w:val="005F392E"/>
    <w:rsid w:val="00666894"/>
    <w:rsid w:val="00725711"/>
    <w:rsid w:val="007672B6"/>
    <w:rsid w:val="00786880"/>
    <w:rsid w:val="007B0F82"/>
    <w:rsid w:val="007B1E7C"/>
    <w:rsid w:val="008722A5"/>
    <w:rsid w:val="008F2A29"/>
    <w:rsid w:val="00A22F30"/>
    <w:rsid w:val="00A53DA5"/>
    <w:rsid w:val="00B307C6"/>
    <w:rsid w:val="00CD5054"/>
    <w:rsid w:val="00D34BDB"/>
    <w:rsid w:val="00F80F85"/>
    <w:rsid w:val="00FF0FCB"/>
    <w:rsid w:val="05A15537"/>
    <w:rsid w:val="117B6572"/>
    <w:rsid w:val="72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96CE75"/>
  <w15:docId w15:val="{55684ECC-5369-40AD-9DBF-72982FDD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rsid w:val="00562C7A"/>
    <w:rPr>
      <w:sz w:val="18"/>
      <w:szCs w:val="18"/>
    </w:rPr>
  </w:style>
  <w:style w:type="character" w:customStyle="1" w:styleId="a5">
    <w:name w:val="批注框文本 字符"/>
    <w:basedOn w:val="a0"/>
    <w:link w:val="a4"/>
    <w:rsid w:val="00562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unhideWhenUsed/>
    <w:rsid w:val="007B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B1E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7B1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B1E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－ Passerby ゛ </dc:creator>
  <cp:lastModifiedBy>KT Leon</cp:lastModifiedBy>
  <cp:revision>5</cp:revision>
  <dcterms:created xsi:type="dcterms:W3CDTF">2024-05-04T01:46:00Z</dcterms:created>
  <dcterms:modified xsi:type="dcterms:W3CDTF">2025-05-19T02:37:00Z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