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CF6289" w:rsidRDefault="00745B6F" w:rsidP="0013047B">
      <w:pPr>
        <w:spacing w:before="100" w:beforeAutospacing="1" w:after="240" w:line="440" w:lineRule="atLeast"/>
        <w:jc w:val="center"/>
        <w:rPr>
          <w:rFonts w:ascii="微軟正黑體" w:eastAsia="微軟正黑體" w:hAnsi="微軟正黑體"/>
          <w:spacing w:val="40"/>
          <w:sz w:val="36"/>
        </w:rPr>
      </w:pPr>
      <w:r w:rsidRPr="00CF6289">
        <w:rPr>
          <w:rFonts w:ascii="微軟正黑體" w:eastAsia="微軟正黑體" w:hAnsi="微軟正黑體" w:hint="eastAsia"/>
          <w:spacing w:val="40"/>
          <w:sz w:val="36"/>
        </w:rPr>
        <w:t>多媒體終端平台服務合約</w:t>
      </w:r>
    </w:p>
    <w:tbl>
      <w:tblPr>
        <w:tblW w:w="0" w:type="auto"/>
        <w:tblLook w:val="01E0" w:firstRow="1" w:lastRow="1" w:firstColumn="1" w:lastColumn="1" w:noHBand="0" w:noVBand="0"/>
      </w:tblPr>
      <w:tblGrid>
        <w:gridCol w:w="1309"/>
        <w:gridCol w:w="7218"/>
        <w:gridCol w:w="2013"/>
      </w:tblGrid>
      <w:tr w:rsidR="00BE2888" w:rsidRPr="00CF6289" w:rsidTr="001F222E">
        <w:trPr>
          <w:gridBefore w:val="1"/>
        </w:trPr>
        <w:tc>
          <w:tcPr>
            <w:tcW w:w="3720" w:type="dxa"/>
            <w:gridSpan w:val="2"/>
          </w:tcPr>
          <w:p w:rsidR="00BE2888" w:rsidRPr="00CF6289" w:rsidRDefault="00BE2888" w:rsidP="00711A27">
            <w:pPr>
              <w:snapToGrid w:val="0"/>
              <w:spacing w:before="0" w:line="340" w:lineRule="atLeast"/>
              <w:contextualSpacing/>
              <w:jc w:val="right"/>
              <w:rPr>
                <w:rFonts w:ascii="微軟正黑體" w:eastAsia="微軟正黑體" w:hAnsi="微軟正黑體"/>
                <w:szCs w:val="24"/>
              </w:rPr>
            </w:pPr>
            <w:r w:rsidRPr="00CF6289">
              <w:rPr>
                <w:rFonts w:ascii="微軟正黑體" w:eastAsia="微軟正黑體" w:hAnsi="微軟正黑體" w:hint="eastAsia"/>
                <w:szCs w:val="24"/>
              </w:rPr>
              <w:t>合約編號(主約)：</w:t>
            </w:r>
            <w:r w:rsidR="00711A27">
              <w:rPr>
                <w:rFonts w:ascii="微軟正黑體" w:eastAsia="微軟正黑體" w:hAnsi="微軟正黑體" w:hint="eastAsia"/>
                <w:szCs w:val="24"/>
              </w:rPr>
              <w:t>__________________</w:t>
            </w:r>
            <w:r w:rsidR="00711A27" w:rsidRPr="00CF6289">
              <w:rPr>
                <w:rFonts w:ascii="微軟正黑體" w:eastAsia="微軟正黑體" w:hAnsi="微軟正黑體"/>
                <w:szCs w:val="24"/>
              </w:rPr>
              <w:t xml:space="preserve"> </w:t>
            </w:r>
          </w:p>
        </w:tc>
      </w:tr>
      <w:tr w:rsidR="00D44013" w:rsidRPr="00CF6289" w:rsidTr="001F222E">
        <w:tc>
          <w:tcPr>
            <w:tcW w:w="1318" w:type="dxa"/>
          </w:tcPr>
          <w:p w:rsidR="00D44013" w:rsidRPr="00CF6289"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roofErr w:type="gramStart"/>
            <w:r w:rsidRPr="00CF6289">
              <w:rPr>
                <w:rFonts w:ascii="微軟正黑體" w:eastAsia="微軟正黑體" w:hAnsi="微軟正黑體" w:hint="eastAsia"/>
                <w:szCs w:val="24"/>
              </w:rPr>
              <w:t>立書人</w:t>
            </w:r>
            <w:proofErr w:type="gramEnd"/>
            <w:r w:rsidRPr="00CF6289">
              <w:rPr>
                <w:rFonts w:ascii="微軟正黑體" w:eastAsia="微軟正黑體" w:hAnsi="微軟正黑體" w:hint="eastAsia"/>
                <w:szCs w:val="24"/>
              </w:rPr>
              <w:t>：</w:t>
            </w:r>
          </w:p>
        </w:tc>
        <w:tc>
          <w:tcPr>
            <w:tcW w:w="7310" w:type="dxa"/>
          </w:tcPr>
          <w:p w:rsidR="00D44013" w:rsidRPr="00CF6289" w:rsidRDefault="00711A27" w:rsidP="00C434BC">
            <w:pPr>
              <w:tabs>
                <w:tab w:val="left" w:pos="5040"/>
              </w:tabs>
              <w:snapToGrid w:val="0"/>
              <w:spacing w:before="0" w:line="400" w:lineRule="exact"/>
              <w:ind w:rightChars="75" w:right="180"/>
              <w:contextualSpacing/>
              <w:rPr>
                <w:rFonts w:ascii="微軟正黑體" w:eastAsia="微軟正黑體" w:hAnsi="微軟正黑體"/>
                <w:szCs w:val="24"/>
              </w:rPr>
            </w:pPr>
            <w:r>
              <w:rPr>
                <w:rFonts w:ascii="微軟正黑體" w:eastAsia="微軟正黑體" w:hAnsi="微軟正黑體" w:hint="eastAsia"/>
                <w:szCs w:val="24"/>
              </w:rPr>
              <w:t>______________________</w:t>
            </w:r>
          </w:p>
        </w:tc>
        <w:tc>
          <w:tcPr>
            <w:tcW w:w="2040" w:type="dxa"/>
          </w:tcPr>
          <w:p w:rsidR="00D44013" w:rsidRPr="00CF6289" w:rsidRDefault="00D44013" w:rsidP="001F222E">
            <w:pPr>
              <w:tabs>
                <w:tab w:val="left" w:pos="5040"/>
              </w:tabs>
              <w:snapToGrid w:val="0"/>
              <w:spacing w:before="0" w:line="400" w:lineRule="exact"/>
              <w:ind w:leftChars="-53" w:left="-5" w:rightChars="75" w:right="180" w:hangingChars="51" w:hanging="122"/>
              <w:contextualSpacing/>
              <w:rPr>
                <w:rFonts w:ascii="微軟正黑體" w:eastAsia="微軟正黑體" w:hAnsi="微軟正黑體"/>
                <w:szCs w:val="24"/>
                <w:u w:val="single"/>
              </w:rPr>
            </w:pPr>
            <w:r w:rsidRPr="00CF6289">
              <w:rPr>
                <w:rFonts w:ascii="微軟正黑體" w:eastAsia="微軟正黑體" w:hAnsi="微軟正黑體"/>
                <w:szCs w:val="24"/>
              </w:rPr>
              <w:t>(</w:t>
            </w:r>
            <w:r w:rsidRPr="00CF6289">
              <w:rPr>
                <w:rFonts w:ascii="微軟正黑體" w:eastAsia="微軟正黑體" w:hAnsi="微軟正黑體" w:hint="eastAsia"/>
                <w:szCs w:val="24"/>
              </w:rPr>
              <w:t>以下簡稱甲方</w:t>
            </w:r>
            <w:r w:rsidRPr="00CF6289">
              <w:rPr>
                <w:rFonts w:ascii="微軟正黑體" w:eastAsia="微軟正黑體" w:hAnsi="微軟正黑體"/>
                <w:szCs w:val="24"/>
              </w:rPr>
              <w:t>)</w:t>
            </w:r>
          </w:p>
        </w:tc>
      </w:tr>
      <w:tr w:rsidR="00D44013" w:rsidRPr="00CF6289" w:rsidTr="001F222E">
        <w:tc>
          <w:tcPr>
            <w:tcW w:w="1318" w:type="dxa"/>
          </w:tcPr>
          <w:p w:rsidR="00D44013" w:rsidRPr="00CF6289"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
        </w:tc>
        <w:tc>
          <w:tcPr>
            <w:tcW w:w="7310" w:type="dxa"/>
          </w:tcPr>
          <w:p w:rsidR="00D44013" w:rsidRPr="00CF6289" w:rsidRDefault="00D44013" w:rsidP="001F222E">
            <w:pPr>
              <w:tabs>
                <w:tab w:val="left" w:pos="5040"/>
              </w:tabs>
              <w:snapToGrid w:val="0"/>
              <w:spacing w:before="0" w:line="400" w:lineRule="exact"/>
              <w:ind w:rightChars="79" w:right="190"/>
              <w:contextualSpacing/>
              <w:rPr>
                <w:rFonts w:ascii="微軟正黑體" w:eastAsia="微軟正黑體" w:hAnsi="微軟正黑體"/>
                <w:szCs w:val="24"/>
                <w:u w:val="single"/>
              </w:rPr>
            </w:pPr>
            <w:r w:rsidRPr="00CF6289">
              <w:rPr>
                <w:rFonts w:ascii="微軟正黑體" w:eastAsia="微軟正黑體" w:hAnsi="微軟正黑體" w:hint="eastAsia"/>
                <w:szCs w:val="24"/>
                <w:u w:val="single"/>
              </w:rPr>
              <w:t>安源資訊股份有限公司</w:t>
            </w:r>
            <w:r w:rsidRPr="00CF6289">
              <w:rPr>
                <w:rFonts w:ascii="微軟正黑體" w:eastAsia="微軟正黑體" w:hAnsi="微軟正黑體" w:hint="eastAsia"/>
                <w:szCs w:val="24"/>
              </w:rPr>
              <w:t xml:space="preserve">                                    </w:t>
            </w:r>
          </w:p>
        </w:tc>
        <w:tc>
          <w:tcPr>
            <w:tcW w:w="2040" w:type="dxa"/>
          </w:tcPr>
          <w:p w:rsidR="00D44013" w:rsidRPr="00CF6289" w:rsidRDefault="00D44013" w:rsidP="001F222E">
            <w:pPr>
              <w:tabs>
                <w:tab w:val="left" w:pos="5040"/>
              </w:tabs>
              <w:snapToGrid w:val="0"/>
              <w:spacing w:before="0" w:line="400" w:lineRule="exact"/>
              <w:ind w:leftChars="-51" w:rightChars="75" w:right="180" w:hangingChars="51" w:hanging="122"/>
              <w:contextualSpacing/>
              <w:rPr>
                <w:rFonts w:ascii="微軟正黑體" w:eastAsia="微軟正黑體" w:hAnsi="微軟正黑體"/>
                <w:szCs w:val="24"/>
                <w:u w:val="single"/>
              </w:rPr>
            </w:pPr>
            <w:r w:rsidRPr="00CF6289">
              <w:rPr>
                <w:rFonts w:ascii="微軟正黑體" w:eastAsia="微軟正黑體" w:hAnsi="微軟正黑體"/>
                <w:szCs w:val="24"/>
              </w:rPr>
              <w:t>(</w:t>
            </w:r>
            <w:r w:rsidRPr="00CF6289">
              <w:rPr>
                <w:rFonts w:ascii="微軟正黑體" w:eastAsia="微軟正黑體" w:hAnsi="微軟正黑體" w:hint="eastAsia"/>
                <w:szCs w:val="24"/>
              </w:rPr>
              <w:t>以下簡稱乙方</w:t>
            </w:r>
            <w:r w:rsidRPr="00CF6289">
              <w:rPr>
                <w:rFonts w:ascii="微軟正黑體" w:eastAsia="微軟正黑體" w:hAnsi="微軟正黑體"/>
                <w:szCs w:val="24"/>
              </w:rPr>
              <w:t>)</w:t>
            </w:r>
          </w:p>
        </w:tc>
      </w:tr>
    </w:tbl>
    <w:p w:rsidR="00745B6F" w:rsidRPr="00CF6289" w:rsidRDefault="00745B6F" w:rsidP="00BB7FB8">
      <w:pPr>
        <w:snapToGrid w:val="0"/>
        <w:spacing w:before="0" w:line="320" w:lineRule="exact"/>
        <w:contextualSpacing/>
        <w:rPr>
          <w:rFonts w:ascii="微軟正黑體" w:eastAsia="微軟正黑體" w:hAnsi="微軟正黑體"/>
          <w:szCs w:val="24"/>
        </w:rPr>
      </w:pPr>
      <w:r w:rsidRPr="00CF6289">
        <w:rPr>
          <w:rFonts w:ascii="微軟正黑體" w:eastAsia="微軟正黑體" w:hAnsi="微軟正黑體" w:hint="eastAsia"/>
          <w:bCs/>
          <w:szCs w:val="24"/>
        </w:rPr>
        <w:t>甲乙雙方約定，乙方就在統一超商股份有限公司(以下簡稱「統一超商」)門市所</w:t>
      </w:r>
      <w:r w:rsidRPr="00CF6289">
        <w:rPr>
          <w:rFonts w:ascii="微軟正黑體" w:eastAsia="微軟正黑體" w:hAnsi="微軟正黑體" w:hint="eastAsia"/>
          <w:szCs w:val="24"/>
        </w:rPr>
        <w:t>提供之</w:t>
      </w:r>
      <w:r w:rsidRPr="00CF6289">
        <w:rPr>
          <w:rFonts w:ascii="微軟正黑體" w:eastAsia="微軟正黑體" w:hAnsi="微軟正黑體" w:hint="eastAsia"/>
          <w:bCs/>
          <w:szCs w:val="24"/>
        </w:rPr>
        <w:t>多媒體終端機（下稱「</w:t>
      </w:r>
      <w:proofErr w:type="spellStart"/>
      <w:r w:rsidRPr="00CF6289">
        <w:rPr>
          <w:rFonts w:ascii="微軟正黑體" w:eastAsia="微軟正黑體" w:hAnsi="微軟正黑體" w:hint="eastAsia"/>
          <w:bCs/>
          <w:szCs w:val="24"/>
        </w:rPr>
        <w:t>ibon</w:t>
      </w:r>
      <w:proofErr w:type="spellEnd"/>
      <w:r w:rsidRPr="00CF6289">
        <w:rPr>
          <w:rFonts w:ascii="微軟正黑體" w:eastAsia="微軟正黑體" w:hAnsi="微軟正黑體" w:hint="eastAsia"/>
          <w:bCs/>
          <w:szCs w:val="24"/>
        </w:rPr>
        <w:t>」）</w:t>
      </w:r>
      <w:r w:rsidRPr="00CF6289">
        <w:rPr>
          <w:rFonts w:ascii="微軟正黑體" w:eastAsia="微軟正黑體" w:hAnsi="微軟正黑體" w:hint="eastAsia"/>
          <w:szCs w:val="24"/>
        </w:rPr>
        <w:t>協助甲方與消費者進行</w:t>
      </w:r>
      <w:proofErr w:type="gramStart"/>
      <w:r w:rsidRPr="00CF6289">
        <w:rPr>
          <w:rFonts w:ascii="微軟正黑體" w:eastAsia="微軟正黑體" w:hAnsi="微軟正黑體" w:hint="eastAsia"/>
          <w:szCs w:val="24"/>
        </w:rPr>
        <w:t>各種線上交易</w:t>
      </w:r>
      <w:proofErr w:type="gramEnd"/>
      <w:r w:rsidRPr="00CF6289">
        <w:rPr>
          <w:rFonts w:ascii="微軟正黑體" w:eastAsia="微軟正黑體" w:hAnsi="微軟正黑體" w:hint="eastAsia"/>
          <w:szCs w:val="24"/>
        </w:rPr>
        <w:t>與服務（下稱「本服務」）之事項，雙方同意訂立以下條款共同遵守：</w:t>
      </w:r>
    </w:p>
    <w:p w:rsidR="00745B6F" w:rsidRPr="00CF6289" w:rsidRDefault="00745B6F" w:rsidP="00BB7FB8">
      <w:pPr>
        <w:snapToGrid w:val="0"/>
        <w:spacing w:before="0" w:line="320" w:lineRule="exact"/>
        <w:contextualSpacing/>
        <w:rPr>
          <w:rFonts w:ascii="微軟正黑體" w:eastAsia="微軟正黑體" w:hAnsi="微軟正黑體"/>
          <w:szCs w:val="24"/>
        </w:rPr>
      </w:pPr>
      <w:r w:rsidRPr="00CF6289">
        <w:rPr>
          <w:rFonts w:ascii="微軟正黑體" w:eastAsia="微軟正黑體" w:hAnsi="微軟正黑體" w:hint="eastAsia"/>
          <w:szCs w:val="24"/>
        </w:rPr>
        <w:t>一、服務說明：</w:t>
      </w:r>
    </w:p>
    <w:p w:rsidR="00030546" w:rsidRPr="00D83CD0" w:rsidRDefault="00030546" w:rsidP="00BB7FB8">
      <w:pPr>
        <w:numPr>
          <w:ilvl w:val="1"/>
          <w:numId w:val="1"/>
        </w:numPr>
        <w:tabs>
          <w:tab w:val="left" w:pos="709"/>
          <w:tab w:val="left" w:pos="851"/>
        </w:tabs>
        <w:snapToGrid w:val="0"/>
        <w:spacing w:before="0" w:line="32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名詞定義：</w:t>
      </w:r>
      <w:r w:rsidR="00B54315" w:rsidRPr="00D83CD0">
        <w:rPr>
          <w:rFonts w:ascii="微軟正黑體" w:eastAsia="微軟正黑體" w:hAnsi="微軟正黑體" w:hint="eastAsia"/>
          <w:szCs w:val="24"/>
        </w:rPr>
        <w:t>本合約所使用之名詞定義</w:t>
      </w:r>
    </w:p>
    <w:p w:rsidR="00030546" w:rsidRPr="00D83CD0" w:rsidRDefault="00B54315" w:rsidP="00BB7FB8">
      <w:pPr>
        <w:tabs>
          <w:tab w:val="left" w:pos="993"/>
        </w:tabs>
        <w:snapToGrid w:val="0"/>
        <w:spacing w:before="0" w:line="320" w:lineRule="exact"/>
        <w:ind w:leftChars="300" w:left="2520" w:hangingChars="750" w:hanging="1800"/>
        <w:contextualSpacing/>
        <w:rPr>
          <w:rFonts w:ascii="微軟正黑體" w:eastAsia="微軟正黑體" w:hAnsi="微軟正黑體"/>
          <w:szCs w:val="24"/>
        </w:rPr>
      </w:pPr>
      <w:proofErr w:type="spellStart"/>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平台</w:t>
      </w:r>
      <w:r w:rsidR="00600356" w:rsidRPr="00D83CD0">
        <w:rPr>
          <w:rFonts w:ascii="微軟正黑體" w:eastAsia="微軟正黑體" w:hAnsi="微軟正黑體" w:hint="eastAsia"/>
          <w:szCs w:val="24"/>
        </w:rPr>
        <w:t>服務</w:t>
      </w:r>
      <w:r w:rsidRPr="00D83CD0">
        <w:rPr>
          <w:rFonts w:ascii="微軟正黑體" w:eastAsia="微軟正黑體" w:hAnsi="微軟正黑體" w:hint="eastAsia"/>
          <w:szCs w:val="24"/>
        </w:rPr>
        <w:t>：係指</w:t>
      </w:r>
      <w:r w:rsidR="00600356" w:rsidRPr="00D83CD0">
        <w:rPr>
          <w:rFonts w:ascii="微軟正黑體" w:eastAsia="微軟正黑體" w:hAnsi="微軟正黑體" w:hint="eastAsia"/>
          <w:szCs w:val="24"/>
        </w:rPr>
        <w:t>甲方透過</w:t>
      </w:r>
      <w:r w:rsidRPr="00D83CD0">
        <w:rPr>
          <w:rFonts w:ascii="微軟正黑體" w:eastAsia="微軟正黑體" w:hAnsi="微軟正黑體" w:hint="eastAsia"/>
          <w:szCs w:val="24"/>
        </w:rPr>
        <w:t>乙方於統一超商門市設置之</w:t>
      </w:r>
      <w:proofErr w:type="spellStart"/>
      <w:r w:rsidRPr="00D83CD0">
        <w:rPr>
          <w:rFonts w:ascii="微軟正黑體" w:eastAsia="微軟正黑體" w:hAnsi="微軟正黑體" w:hint="eastAsia"/>
          <w:szCs w:val="24"/>
        </w:rPr>
        <w:t>ib</w:t>
      </w:r>
      <w:r w:rsidR="00600356" w:rsidRPr="00D83CD0">
        <w:rPr>
          <w:rFonts w:ascii="微軟正黑體" w:eastAsia="微軟正黑體" w:hAnsi="微軟正黑體" w:hint="eastAsia"/>
          <w:szCs w:val="24"/>
        </w:rPr>
        <w:t>on</w:t>
      </w:r>
      <w:proofErr w:type="spellEnd"/>
      <w:r w:rsidR="00600356" w:rsidRPr="00D83CD0">
        <w:rPr>
          <w:rFonts w:ascii="微軟正黑體" w:eastAsia="微軟正黑體" w:hAnsi="微軟正黑體" w:hint="eastAsia"/>
          <w:szCs w:val="24"/>
        </w:rPr>
        <w:t>，與消費者進行各種線上交易與服務</w:t>
      </w:r>
      <w:r w:rsidRPr="00D83CD0">
        <w:rPr>
          <w:rFonts w:ascii="微軟正黑體" w:eastAsia="微軟正黑體" w:hAnsi="微軟正黑體" w:hint="eastAsia"/>
          <w:szCs w:val="24"/>
        </w:rPr>
        <w:t>。</w:t>
      </w:r>
    </w:p>
    <w:p w:rsidR="00745B6F" w:rsidRPr="00D83CD0" w:rsidRDefault="00745B6F" w:rsidP="00BB7FB8">
      <w:pPr>
        <w:numPr>
          <w:ilvl w:val="1"/>
          <w:numId w:val="1"/>
        </w:numPr>
        <w:tabs>
          <w:tab w:val="left" w:pos="709"/>
        </w:tabs>
        <w:snapToGrid w:val="0"/>
        <w:spacing w:before="0" w:line="320" w:lineRule="exact"/>
        <w:ind w:left="0" w:firstLineChars="177" w:firstLine="425"/>
        <w:contextualSpacing/>
        <w:rPr>
          <w:rFonts w:ascii="微軟正黑體" w:eastAsia="微軟正黑體" w:hAnsi="微軟正黑體"/>
          <w:szCs w:val="24"/>
        </w:rPr>
      </w:pPr>
      <w:r w:rsidRPr="00D83CD0">
        <w:rPr>
          <w:rFonts w:ascii="微軟正黑體" w:eastAsia="微軟正黑體" w:hAnsi="微軟正黑體" w:hint="eastAsia"/>
          <w:szCs w:val="24"/>
        </w:rPr>
        <w:t>服務範圍：</w:t>
      </w:r>
    </w:p>
    <w:p w:rsidR="00745B6F" w:rsidRPr="00D83CD0" w:rsidRDefault="00745B6F" w:rsidP="00BB7FB8">
      <w:pPr>
        <w:pStyle w:val="2"/>
        <w:numPr>
          <w:ilvl w:val="2"/>
          <w:numId w:val="1"/>
        </w:numPr>
        <w:snapToGrid w:val="0"/>
        <w:spacing w:before="0" w:line="320" w:lineRule="exact"/>
        <w:ind w:left="993" w:hanging="426"/>
        <w:contextualSpacing/>
        <w:rPr>
          <w:rFonts w:ascii="微軟正黑體" w:eastAsia="微軟正黑體" w:hAnsi="微軟正黑體"/>
          <w:szCs w:val="24"/>
        </w:rPr>
      </w:pPr>
      <w:r w:rsidRPr="00D83CD0">
        <w:rPr>
          <w:rFonts w:ascii="微軟正黑體" w:eastAsia="微軟正黑體" w:hAnsi="微軟正黑體" w:hint="eastAsia"/>
          <w:szCs w:val="24"/>
        </w:rPr>
        <w:t>乙方為甲方提供</w:t>
      </w:r>
      <w:proofErr w:type="spellStart"/>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平台，</w:t>
      </w:r>
      <w:proofErr w:type="gramStart"/>
      <w:r w:rsidRPr="00D83CD0">
        <w:rPr>
          <w:rFonts w:ascii="微軟正黑體" w:eastAsia="微軟正黑體" w:hAnsi="微軟正黑體" w:hint="eastAsia"/>
          <w:szCs w:val="24"/>
        </w:rPr>
        <w:t>以利甲方</w:t>
      </w:r>
      <w:proofErr w:type="gramEnd"/>
      <w:r w:rsidRPr="00D83CD0">
        <w:rPr>
          <w:rFonts w:ascii="微軟正黑體" w:eastAsia="微軟正黑體" w:hAnsi="微軟正黑體" w:hint="eastAsia"/>
          <w:szCs w:val="24"/>
        </w:rPr>
        <w:t>消費者得依雙方約定之商業行為於此平台完成本服務。</w:t>
      </w:r>
    </w:p>
    <w:p w:rsidR="00745B6F" w:rsidRPr="00D83CD0" w:rsidRDefault="00745B6F" w:rsidP="00BB7FB8">
      <w:pPr>
        <w:pStyle w:val="2"/>
        <w:numPr>
          <w:ilvl w:val="2"/>
          <w:numId w:val="1"/>
        </w:numPr>
        <w:snapToGrid w:val="0"/>
        <w:spacing w:before="0" w:line="320" w:lineRule="exact"/>
        <w:ind w:left="993" w:hanging="426"/>
        <w:contextualSpacing/>
        <w:rPr>
          <w:rFonts w:ascii="微軟正黑體" w:eastAsia="微軟正黑體" w:hAnsi="微軟正黑體"/>
          <w:szCs w:val="24"/>
        </w:rPr>
      </w:pPr>
      <w:r w:rsidRPr="00D83CD0">
        <w:rPr>
          <w:rFonts w:ascii="微軟正黑體" w:eastAsia="微軟正黑體" w:hAnsi="微軟正黑體" w:hint="eastAsia"/>
          <w:szCs w:val="24"/>
        </w:rPr>
        <w:t>本服務之具體內容以甲乙雙方所簽訂之「多媒體終端服務交易協議書」(以下簡稱「交易協議書」)為</w:t>
      </w:r>
      <w:proofErr w:type="gramStart"/>
      <w:r w:rsidRPr="00D83CD0">
        <w:rPr>
          <w:rFonts w:ascii="微軟正黑體" w:eastAsia="微軟正黑體" w:hAnsi="微軟正黑體" w:hint="eastAsia"/>
          <w:szCs w:val="24"/>
        </w:rPr>
        <w:t>準</w:t>
      </w:r>
      <w:proofErr w:type="gramEnd"/>
      <w:r w:rsidRPr="00D83CD0">
        <w:rPr>
          <w:rFonts w:ascii="微軟正黑體" w:eastAsia="微軟正黑體" w:hAnsi="微軟正黑體" w:hint="eastAsia"/>
          <w:szCs w:val="24"/>
        </w:rPr>
        <w:t>。</w:t>
      </w:r>
    </w:p>
    <w:p w:rsidR="00C85459" w:rsidRPr="005712FB" w:rsidRDefault="008D0C38" w:rsidP="00BB7FB8">
      <w:pPr>
        <w:numPr>
          <w:ilvl w:val="1"/>
          <w:numId w:val="1"/>
        </w:numPr>
        <w:tabs>
          <w:tab w:val="left" w:pos="714"/>
        </w:tabs>
        <w:snapToGrid w:val="0"/>
        <w:spacing w:before="0" w:line="320" w:lineRule="exact"/>
        <w:ind w:leftChars="164" w:left="742" w:hangingChars="145" w:hanging="348"/>
        <w:contextualSpacing/>
        <w:rPr>
          <w:rFonts w:ascii="微軟正黑體" w:eastAsia="微軟正黑體" w:hAnsi="微軟正黑體"/>
          <w:szCs w:val="24"/>
        </w:rPr>
      </w:pPr>
      <w:r w:rsidRPr="00E63F35">
        <w:rPr>
          <w:rFonts w:ascii="微軟正黑體" w:eastAsia="微軟正黑體" w:hAnsi="微軟正黑體" w:hint="eastAsia"/>
          <w:szCs w:val="24"/>
        </w:rPr>
        <w:t>甲乙</w:t>
      </w:r>
      <w:r w:rsidR="00BC64C8" w:rsidRPr="00E63F35">
        <w:rPr>
          <w:rFonts w:ascii="微軟正黑體" w:eastAsia="微軟正黑體" w:hAnsi="微軟正黑體" w:hint="eastAsia"/>
          <w:szCs w:val="24"/>
        </w:rPr>
        <w:t>雙方</w:t>
      </w:r>
      <w:r w:rsidR="00745B6F" w:rsidRPr="00E63F35">
        <w:rPr>
          <w:rFonts w:ascii="微軟正黑體" w:eastAsia="微軟正黑體" w:hAnsi="微軟正黑體" w:hint="eastAsia"/>
          <w:szCs w:val="24"/>
        </w:rPr>
        <w:t>應依本合約相關之計劃</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內容</w:t>
      </w:r>
      <w:r w:rsidRPr="00E63F35">
        <w:rPr>
          <w:rFonts w:ascii="微軟正黑體" w:eastAsia="微軟正黑體" w:hAnsi="微軟正黑體" w:hint="eastAsia"/>
          <w:szCs w:val="24"/>
        </w:rPr>
        <w:t>（含系統規格及測試）或需求</w:t>
      </w:r>
      <w:r w:rsidR="00745B6F" w:rsidRPr="00E63F35">
        <w:rPr>
          <w:rFonts w:ascii="微軟正黑體" w:eastAsia="微軟正黑體" w:hAnsi="微軟正黑體" w:hint="eastAsia"/>
          <w:szCs w:val="24"/>
        </w:rPr>
        <w:t>確認後</w:t>
      </w:r>
      <w:r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即依雙方認</w:t>
      </w:r>
      <w:r w:rsidR="00A76BA5" w:rsidRPr="00E63F35">
        <w:rPr>
          <w:rFonts w:ascii="微軟正黑體" w:eastAsia="微軟正黑體" w:hAnsi="微軟正黑體" w:hint="eastAsia"/>
          <w:szCs w:val="24"/>
        </w:rPr>
        <w:t>定</w:t>
      </w:r>
      <w:r w:rsidR="00745B6F" w:rsidRPr="00E63F35">
        <w:rPr>
          <w:rFonts w:ascii="微軟正黑體" w:eastAsia="微軟正黑體" w:hAnsi="微軟正黑體" w:hint="eastAsia"/>
          <w:szCs w:val="24"/>
        </w:rPr>
        <w:t>之時程</w:t>
      </w:r>
      <w:r w:rsidR="00BC64C8" w:rsidRPr="00E63F35">
        <w:rPr>
          <w:rFonts w:ascii="微軟正黑體" w:eastAsia="微軟正黑體" w:hAnsi="微軟正黑體" w:hint="eastAsia"/>
          <w:szCs w:val="24"/>
        </w:rPr>
        <w:t>進行</w:t>
      </w:r>
      <w:r w:rsidR="00745B6F" w:rsidRPr="00E63F35">
        <w:rPr>
          <w:rFonts w:ascii="微軟正黑體" w:eastAsia="微軟正黑體" w:hAnsi="微軟正黑體" w:hint="eastAsia"/>
          <w:szCs w:val="24"/>
        </w:rPr>
        <w:t>，</w:t>
      </w:r>
      <w:r w:rsidR="00A76BA5" w:rsidRPr="00E63F35">
        <w:rPr>
          <w:rFonts w:ascii="微軟正黑體" w:eastAsia="微軟正黑體" w:hAnsi="微軟正黑體" w:hint="eastAsia"/>
          <w:szCs w:val="24"/>
        </w:rPr>
        <w:t>如</w:t>
      </w:r>
      <w:r w:rsidR="00745B6F" w:rsidRPr="00E63F35">
        <w:rPr>
          <w:rFonts w:ascii="微軟正黑體" w:eastAsia="微軟正黑體" w:hAnsi="微軟正黑體" w:hint="eastAsia"/>
          <w:szCs w:val="24"/>
        </w:rPr>
        <w:t>該計劃</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內容或需求之變更涉及時程</w:t>
      </w:r>
      <w:r w:rsidR="00A76BA5" w:rsidRPr="00E63F35">
        <w:rPr>
          <w:rFonts w:ascii="微軟正黑體" w:eastAsia="微軟正黑體" w:hAnsi="微軟正黑體" w:hint="eastAsia"/>
          <w:szCs w:val="24"/>
        </w:rPr>
        <w:t>或費用之</w:t>
      </w:r>
      <w:r w:rsidR="00745B6F" w:rsidRPr="00E63F35">
        <w:rPr>
          <w:rFonts w:ascii="微軟正黑體" w:eastAsia="微軟正黑體" w:hAnsi="微軟正黑體" w:hint="eastAsia"/>
          <w:szCs w:val="24"/>
        </w:rPr>
        <w:t>變更者，雙方應另以書面進行協議方生效力。但前述計劃</w:t>
      </w:r>
      <w:r w:rsidR="00A76BA5" w:rsidRPr="00E63F35">
        <w:rPr>
          <w:rFonts w:ascii="微軟正黑體" w:eastAsia="微軟正黑體" w:hAnsi="微軟正黑體" w:hint="eastAsia"/>
          <w:szCs w:val="24"/>
        </w:rPr>
        <w:t>、內容、需求之</w:t>
      </w:r>
      <w:r w:rsidR="00745B6F" w:rsidRPr="00E63F35">
        <w:rPr>
          <w:rFonts w:ascii="微軟正黑體" w:eastAsia="微軟正黑體" w:hAnsi="微軟正黑體" w:hint="eastAsia"/>
          <w:szCs w:val="24"/>
        </w:rPr>
        <w:t>時程</w:t>
      </w:r>
      <w:r w:rsidR="00A76BA5" w:rsidRPr="00E63F35">
        <w:rPr>
          <w:rFonts w:ascii="微軟正黑體" w:eastAsia="微軟正黑體" w:hAnsi="微軟正黑體" w:hint="eastAsia"/>
          <w:szCs w:val="24"/>
        </w:rPr>
        <w:t>或費用</w:t>
      </w:r>
      <w:r w:rsidR="00745B6F" w:rsidRPr="00E63F35">
        <w:rPr>
          <w:rFonts w:ascii="微軟正黑體" w:eastAsia="微軟正黑體" w:hAnsi="微軟正黑體" w:hint="eastAsia"/>
          <w:szCs w:val="24"/>
        </w:rPr>
        <w:t>變更</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如雙方未能協議</w:t>
      </w:r>
      <w:r w:rsidR="0035277C" w:rsidRPr="00E63F35">
        <w:rPr>
          <w:rFonts w:ascii="微軟正黑體" w:eastAsia="微軟正黑體" w:hAnsi="微軟正黑體" w:hint="eastAsia"/>
          <w:szCs w:val="24"/>
        </w:rPr>
        <w:t>或系統無法測試通過</w:t>
      </w:r>
      <w:r w:rsidR="00745B6F" w:rsidRPr="00E63F35">
        <w:rPr>
          <w:rFonts w:ascii="微軟正黑體" w:eastAsia="微軟正黑體" w:hAnsi="微軟正黑體" w:hint="eastAsia"/>
          <w:szCs w:val="24"/>
        </w:rPr>
        <w:t>，</w:t>
      </w:r>
      <w:proofErr w:type="gramStart"/>
      <w:r w:rsidR="00745B6F" w:rsidRPr="00E63F35">
        <w:rPr>
          <w:rFonts w:ascii="微軟正黑體" w:eastAsia="微軟正黑體" w:hAnsi="微軟正黑體" w:hint="eastAsia"/>
          <w:szCs w:val="24"/>
        </w:rPr>
        <w:t>致乙方</w:t>
      </w:r>
      <w:proofErr w:type="gramEnd"/>
      <w:r w:rsidR="00745B6F" w:rsidRPr="00E63F35">
        <w:rPr>
          <w:rFonts w:ascii="微軟正黑體" w:eastAsia="微軟正黑體" w:hAnsi="微軟正黑體" w:hint="eastAsia"/>
          <w:szCs w:val="24"/>
        </w:rPr>
        <w:t>判斷有不能進行本服務時，乙方得逕行終止</w:t>
      </w:r>
      <w:r w:rsidR="00A76BA5" w:rsidRPr="00E63F35">
        <w:rPr>
          <w:rFonts w:ascii="微軟正黑體" w:eastAsia="微軟正黑體" w:hAnsi="微軟正黑體" w:hint="eastAsia"/>
          <w:szCs w:val="24"/>
        </w:rPr>
        <w:t>或解除</w:t>
      </w:r>
      <w:r w:rsidR="00745B6F" w:rsidRPr="00E63F35">
        <w:rPr>
          <w:rFonts w:ascii="微軟正黑體" w:eastAsia="微軟正黑體" w:hAnsi="微軟正黑體" w:hint="eastAsia"/>
          <w:szCs w:val="24"/>
        </w:rPr>
        <w:t>本合約</w:t>
      </w:r>
      <w:r w:rsidR="000B3B2F" w:rsidRPr="005712FB">
        <w:rPr>
          <w:rFonts w:ascii="微軟正黑體" w:eastAsia="微軟正黑體" w:hAnsi="微軟正黑體" w:hint="eastAsia"/>
          <w:szCs w:val="24"/>
        </w:rPr>
        <w:t>，甲方不向乙方主張權利或賠償責任</w:t>
      </w:r>
      <w:r w:rsidR="00745B6F" w:rsidRPr="005712FB">
        <w:rPr>
          <w:rFonts w:ascii="微軟正黑體" w:eastAsia="微軟正黑體" w:hAnsi="微軟正黑體" w:hint="eastAsia"/>
          <w:szCs w:val="24"/>
        </w:rPr>
        <w:t>。</w:t>
      </w:r>
    </w:p>
    <w:p w:rsidR="00745B6F" w:rsidRPr="005007CA" w:rsidRDefault="00745B6F" w:rsidP="00BB7FB8">
      <w:pPr>
        <w:tabs>
          <w:tab w:val="left" w:pos="480"/>
        </w:tabs>
        <w:snapToGrid w:val="0"/>
        <w:spacing w:before="0" w:line="320" w:lineRule="exact"/>
        <w:contextualSpacing/>
        <w:rPr>
          <w:rFonts w:ascii="微軟正黑體" w:eastAsia="微軟正黑體" w:hAnsi="微軟正黑體"/>
          <w:szCs w:val="24"/>
        </w:rPr>
      </w:pPr>
      <w:r w:rsidRPr="00A76BA5">
        <w:rPr>
          <w:rFonts w:ascii="微軟正黑體" w:eastAsia="微軟正黑體" w:hAnsi="微軟正黑體" w:hint="eastAsia"/>
          <w:szCs w:val="24"/>
        </w:rPr>
        <w:t>二、甲方義</w:t>
      </w:r>
      <w:r w:rsidRPr="005007CA">
        <w:rPr>
          <w:rFonts w:ascii="微軟正黑體" w:eastAsia="微軟正黑體" w:hAnsi="微軟正黑體" w:hint="eastAsia"/>
          <w:szCs w:val="24"/>
        </w:rPr>
        <w:t>務</w:t>
      </w:r>
    </w:p>
    <w:p w:rsidR="00745B6F" w:rsidRPr="005007CA"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5007CA">
        <w:rPr>
          <w:rFonts w:ascii="微軟正黑體" w:eastAsia="微軟正黑體" w:hAnsi="微軟正黑體" w:hint="eastAsia"/>
          <w:szCs w:val="24"/>
        </w:rPr>
        <w:t>甲方應依交易協議書及任何經雙方約定之服務內容提供本服務所需之商品或服務資訊、影像圖檔等相關</w:t>
      </w:r>
      <w:proofErr w:type="gramStart"/>
      <w:r w:rsidRPr="005007CA">
        <w:rPr>
          <w:rFonts w:ascii="微軟正黑體" w:eastAsia="微軟正黑體" w:hAnsi="微軟正黑體" w:hint="eastAsia"/>
          <w:szCs w:val="24"/>
        </w:rPr>
        <w:t>資訊予乙方</w:t>
      </w:r>
      <w:proofErr w:type="gramEnd"/>
      <w:r w:rsidRPr="005007CA">
        <w:rPr>
          <w:rFonts w:ascii="微軟正黑體" w:eastAsia="微軟正黑體" w:hAnsi="微軟正黑體" w:hint="eastAsia"/>
          <w:szCs w:val="24"/>
        </w:rPr>
        <w:t>。</w:t>
      </w:r>
    </w:p>
    <w:p w:rsidR="00745B6F" w:rsidRPr="005007CA"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5007CA">
        <w:rPr>
          <w:rFonts w:ascii="微軟正黑體" w:eastAsia="微軟正黑體" w:hAnsi="微軟正黑體" w:hint="eastAsia"/>
          <w:szCs w:val="24"/>
        </w:rPr>
        <w:t>甲方應提供消費者客服處理，並將消費者服務專線、電子郵件信箱等連絡方式及服務時間列印</w:t>
      </w:r>
      <w:r w:rsidR="000F297E" w:rsidRPr="00A312D1">
        <w:rPr>
          <w:rFonts w:ascii="微軟正黑體" w:eastAsia="微軟正黑體" w:hAnsi="微軟正黑體" w:hint="eastAsia"/>
          <w:szCs w:val="24"/>
        </w:rPr>
        <w:t>或揭示</w:t>
      </w:r>
      <w:r w:rsidRPr="00A312D1">
        <w:rPr>
          <w:rFonts w:ascii="微軟正黑體" w:eastAsia="微軟正黑體" w:hAnsi="微軟正黑體" w:hint="eastAsia"/>
          <w:szCs w:val="24"/>
        </w:rPr>
        <w:t>於相關文</w:t>
      </w:r>
      <w:r w:rsidRPr="005007CA">
        <w:rPr>
          <w:rFonts w:ascii="微軟正黑體" w:eastAsia="微軟正黑體" w:hAnsi="微軟正黑體" w:hint="eastAsia"/>
          <w:szCs w:val="24"/>
        </w:rPr>
        <w:t>宣上，以供消費者查詢相關事宜。</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甲方應確實向消費者詳細說明本服務之使用方式，如因可歸責於甲方之事由違反前述</w:t>
      </w:r>
      <w:proofErr w:type="gramStart"/>
      <w:r w:rsidRPr="00CF6289">
        <w:rPr>
          <w:rFonts w:ascii="微軟正黑體" w:eastAsia="微軟正黑體" w:hAnsi="微軟正黑體" w:hint="eastAsia"/>
          <w:szCs w:val="24"/>
        </w:rPr>
        <w:t>義務致乙方</w:t>
      </w:r>
      <w:proofErr w:type="gramEnd"/>
      <w:r w:rsidRPr="00CF6289">
        <w:rPr>
          <w:rFonts w:ascii="微軟正黑體" w:eastAsia="微軟正黑體" w:hAnsi="微軟正黑體" w:hint="eastAsia"/>
          <w:szCs w:val="24"/>
        </w:rPr>
        <w:t>受有消費糾紛或訴訟，應由</w:t>
      </w:r>
      <w:proofErr w:type="gramStart"/>
      <w:r w:rsidRPr="00CF6289">
        <w:rPr>
          <w:rFonts w:ascii="微軟正黑體" w:eastAsia="微軟正黑體" w:hAnsi="微軟正黑體" w:hint="eastAsia"/>
          <w:szCs w:val="24"/>
        </w:rPr>
        <w:t>甲方負完全</w:t>
      </w:r>
      <w:proofErr w:type="gramEnd"/>
      <w:r w:rsidRPr="00CF6289">
        <w:rPr>
          <w:rFonts w:ascii="微軟正黑體" w:eastAsia="微軟正黑體" w:hAnsi="微軟正黑體" w:hint="eastAsia"/>
          <w:szCs w:val="24"/>
        </w:rPr>
        <w:t>責任。</w:t>
      </w:r>
    </w:p>
    <w:p w:rsidR="00745B6F" w:rsidRPr="005712FB"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甲方保證其於本服務所提供之服務內容皆無任何違法</w:t>
      </w:r>
      <w:r w:rsidR="00232EEC" w:rsidRPr="005712FB">
        <w:rPr>
          <w:rFonts w:ascii="微軟正黑體" w:eastAsia="微軟正黑體" w:hAnsi="微軟正黑體" w:hint="eastAsia"/>
          <w:szCs w:val="24"/>
        </w:rPr>
        <w:t>或侵害第三方權益</w:t>
      </w:r>
      <w:r w:rsidRPr="005712FB">
        <w:rPr>
          <w:rFonts w:ascii="微軟正黑體" w:eastAsia="微軟正黑體" w:hAnsi="微軟正黑體" w:hint="eastAsia"/>
          <w:szCs w:val="24"/>
        </w:rPr>
        <w:t>之</w:t>
      </w:r>
      <w:r w:rsidRPr="00CF6289">
        <w:rPr>
          <w:rFonts w:ascii="微軟正黑體" w:eastAsia="微軟正黑體" w:hAnsi="微軟正黑體" w:hint="eastAsia"/>
          <w:szCs w:val="24"/>
        </w:rPr>
        <w:t>情事，倘有主管機關稽查或遭第三人主張</w:t>
      </w:r>
      <w:r w:rsidR="00580007">
        <w:rPr>
          <w:rFonts w:ascii="微軟正黑體" w:eastAsia="微軟正黑體" w:hAnsi="微軟正黑體" w:hint="eastAsia"/>
          <w:szCs w:val="24"/>
        </w:rPr>
        <w:t>權益</w:t>
      </w:r>
      <w:r w:rsidRPr="00CF6289">
        <w:rPr>
          <w:rFonts w:ascii="微軟正黑體" w:eastAsia="微軟正黑體" w:hAnsi="微軟正黑體" w:hint="eastAsia"/>
          <w:szCs w:val="24"/>
        </w:rPr>
        <w:t>時，甲方應出面妥為處理並負全責，與乙方無涉。如係因可歸於甲方之</w:t>
      </w:r>
      <w:proofErr w:type="gramStart"/>
      <w:r w:rsidRPr="00CF6289">
        <w:rPr>
          <w:rFonts w:ascii="微軟正黑體" w:eastAsia="微軟正黑體" w:hAnsi="微軟正黑體" w:hint="eastAsia"/>
          <w:szCs w:val="24"/>
        </w:rPr>
        <w:t>事由致乙方</w:t>
      </w:r>
      <w:proofErr w:type="gramEnd"/>
      <w:r w:rsidRPr="00CF6289">
        <w:rPr>
          <w:rFonts w:ascii="微軟正黑體" w:eastAsia="微軟正黑體" w:hAnsi="微軟正黑體" w:hint="eastAsia"/>
          <w:szCs w:val="24"/>
        </w:rPr>
        <w:t>於前</w:t>
      </w:r>
      <w:r w:rsidRPr="00D83CD0">
        <w:rPr>
          <w:rFonts w:ascii="微軟正黑體" w:eastAsia="微軟正黑體" w:hAnsi="微軟正黑體" w:hint="eastAsia"/>
          <w:szCs w:val="24"/>
        </w:rPr>
        <w:t>述情形受損害者，乙方並得要求甲方賠償因此所生之一切損失</w:t>
      </w:r>
      <w:r w:rsidR="00F47153" w:rsidRPr="00D83CD0">
        <w:rPr>
          <w:rFonts w:ascii="微軟正黑體" w:eastAsia="微軟正黑體" w:hAnsi="微軟正黑體" w:hint="eastAsia"/>
          <w:szCs w:val="24"/>
        </w:rPr>
        <w:t>(包括但不限於商譽損失</w:t>
      </w:r>
      <w:r w:rsidR="00232EEC" w:rsidRPr="005712FB">
        <w:rPr>
          <w:rFonts w:ascii="微軟正黑體" w:eastAsia="微軟正黑體" w:hAnsi="微軟正黑體" w:hint="eastAsia"/>
          <w:szCs w:val="24"/>
        </w:rPr>
        <w:t>、政府處罰、罰金、罰緩、和解金、代償費用、律師費等</w:t>
      </w:r>
      <w:r w:rsidR="00F47153" w:rsidRPr="005712FB">
        <w:rPr>
          <w:rFonts w:ascii="微軟正黑體" w:eastAsia="微軟正黑體" w:hAnsi="微軟正黑體" w:hint="eastAsia"/>
          <w:szCs w:val="24"/>
        </w:rPr>
        <w:t>)</w:t>
      </w:r>
      <w:r w:rsidRPr="005712FB">
        <w:rPr>
          <w:rFonts w:ascii="微軟正黑體" w:eastAsia="微軟正黑體" w:hAnsi="微軟正黑體" w:hint="eastAsia"/>
          <w:szCs w:val="24"/>
        </w:rPr>
        <w:t>。</w:t>
      </w:r>
    </w:p>
    <w:p w:rsidR="00745B6F" w:rsidRPr="00D83CD0" w:rsidRDefault="00745B6F" w:rsidP="00BB7FB8">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D83CD0">
        <w:rPr>
          <w:rFonts w:ascii="微軟正黑體" w:eastAsia="微軟正黑體" w:hAnsi="微軟正黑體" w:hint="eastAsia"/>
          <w:szCs w:val="24"/>
        </w:rPr>
        <w:t>發生甲方應負責之商品或服務有瑕疵時，</w:t>
      </w:r>
      <w:r w:rsidR="005007CA" w:rsidRPr="00D83CD0">
        <w:rPr>
          <w:rFonts w:ascii="微軟正黑體" w:eastAsia="微軟正黑體" w:hAnsi="微軟正黑體" w:hint="eastAsia"/>
          <w:szCs w:val="24"/>
        </w:rPr>
        <w:t>甲方</w:t>
      </w:r>
      <w:r w:rsidRPr="00D83CD0">
        <w:rPr>
          <w:rFonts w:ascii="微軟正黑體" w:eastAsia="微軟正黑體" w:hAnsi="微軟正黑體" w:hint="eastAsia"/>
          <w:szCs w:val="24"/>
        </w:rPr>
        <w:t>應立即改善。</w:t>
      </w:r>
    </w:p>
    <w:p w:rsidR="00745B6F" w:rsidRPr="00D83CD0" w:rsidRDefault="00745B6F" w:rsidP="00BB7FB8">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D83CD0">
        <w:rPr>
          <w:rFonts w:ascii="微軟正黑體" w:eastAsia="微軟正黑體" w:hAnsi="微軟正黑體" w:hint="eastAsia"/>
          <w:szCs w:val="24"/>
        </w:rPr>
        <w:t xml:space="preserve">甲方保證凡其所提供之本服務說明、廣告文案、宣傳資料與所有文件等皆依法取得相關許可憑證，且皆未違反相關法令與政府之行政命令。 </w:t>
      </w:r>
    </w:p>
    <w:p w:rsidR="00745B6F" w:rsidRPr="00D83CD0"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因可歸責於甲方之軟硬體故障致本服務無法運作者，應由甲方自行負責。</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proofErr w:type="gramStart"/>
      <w:r w:rsidRPr="00D83CD0">
        <w:rPr>
          <w:rFonts w:ascii="微軟正黑體" w:eastAsia="微軟正黑體" w:hAnsi="微軟正黑體" w:hint="eastAsia"/>
          <w:szCs w:val="24"/>
        </w:rPr>
        <w:t>若甲方</w:t>
      </w:r>
      <w:proofErr w:type="gramEnd"/>
      <w:r w:rsidRPr="00D83CD0">
        <w:rPr>
          <w:rFonts w:ascii="微軟正黑體" w:eastAsia="微軟正黑體" w:hAnsi="微軟正黑體" w:hint="eastAsia"/>
          <w:szCs w:val="24"/>
        </w:rPr>
        <w:t>所提供之商品或服務經消費者依法或依甲方廣告主張售後服務等權益，概由</w:t>
      </w:r>
      <w:r w:rsidRPr="00CF6289">
        <w:rPr>
          <w:rFonts w:ascii="微軟正黑體" w:eastAsia="微軟正黑體" w:hAnsi="微軟正黑體" w:hint="eastAsia"/>
          <w:szCs w:val="24"/>
        </w:rPr>
        <w:t>甲方負責。</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甲方應按照乙方要求提供符合</w:t>
      </w:r>
      <w:proofErr w:type="spellStart"/>
      <w:r w:rsidRPr="00CF6289">
        <w:rPr>
          <w:rFonts w:ascii="微軟正黑體" w:eastAsia="微軟正黑體" w:hAnsi="微軟正黑體" w:hint="eastAsia"/>
          <w:szCs w:val="24"/>
        </w:rPr>
        <w:t>ibon</w:t>
      </w:r>
      <w:proofErr w:type="spellEnd"/>
      <w:r w:rsidRPr="00CF6289">
        <w:rPr>
          <w:rFonts w:ascii="微軟正黑體" w:eastAsia="微軟正黑體" w:hAnsi="微軟正黑體" w:hint="eastAsia"/>
          <w:szCs w:val="24"/>
        </w:rPr>
        <w:t>規格之正確資料及格式。</w:t>
      </w:r>
    </w:p>
    <w:p w:rsidR="00745B6F" w:rsidRPr="00D83CD0" w:rsidRDefault="00745B6F"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szCs w:val="24"/>
        </w:rPr>
      </w:pPr>
      <w:r w:rsidRPr="00D83CD0">
        <w:rPr>
          <w:rFonts w:ascii="微軟正黑體" w:eastAsia="微軟正黑體" w:hAnsi="微軟正黑體" w:hint="eastAsia"/>
          <w:szCs w:val="24"/>
        </w:rPr>
        <w:t>於本服務上線前，</w:t>
      </w:r>
      <w:r w:rsidR="00196840" w:rsidRPr="00D83CD0">
        <w:rPr>
          <w:rFonts w:ascii="微軟正黑體" w:eastAsia="微軟正黑體" w:hAnsi="微軟正黑體" w:hint="eastAsia"/>
          <w:szCs w:val="24"/>
        </w:rPr>
        <w:t>甲</w:t>
      </w:r>
      <w:r w:rsidRPr="00D83CD0">
        <w:rPr>
          <w:rFonts w:ascii="微軟正黑體" w:eastAsia="微軟正黑體" w:hAnsi="微軟正黑體" w:hint="eastAsia"/>
          <w:szCs w:val="24"/>
        </w:rPr>
        <w:t>方</w:t>
      </w:r>
      <w:r w:rsidR="00196840" w:rsidRPr="00D83CD0">
        <w:rPr>
          <w:rFonts w:ascii="微軟正黑體" w:eastAsia="微軟正黑體" w:hAnsi="微軟正黑體" w:hint="eastAsia"/>
          <w:szCs w:val="24"/>
        </w:rPr>
        <w:t>應</w:t>
      </w:r>
      <w:r w:rsidRPr="00D83CD0">
        <w:rPr>
          <w:rFonts w:ascii="微軟正黑體" w:eastAsia="微軟正黑體" w:hAnsi="微軟正黑體" w:hint="eastAsia"/>
          <w:szCs w:val="24"/>
        </w:rPr>
        <w:t>確認</w:t>
      </w:r>
      <w:r w:rsidR="00196840" w:rsidRPr="00D83CD0">
        <w:rPr>
          <w:rFonts w:ascii="微軟正黑體" w:eastAsia="微軟正黑體" w:hAnsi="微軟正黑體" w:hint="eastAsia"/>
          <w:szCs w:val="24"/>
        </w:rPr>
        <w:t>本</w:t>
      </w:r>
      <w:r w:rsidRPr="00D83CD0">
        <w:rPr>
          <w:rFonts w:ascii="微軟正黑體" w:eastAsia="微軟正黑體" w:hAnsi="微軟正黑體" w:hint="eastAsia"/>
          <w:szCs w:val="24"/>
        </w:rPr>
        <w:t>服務</w:t>
      </w:r>
      <w:proofErr w:type="spellStart"/>
      <w:r w:rsidR="004271F7" w:rsidRPr="00D83CD0">
        <w:rPr>
          <w:rFonts w:ascii="微軟正黑體" w:eastAsia="微軟正黑體" w:hAnsi="微軟正黑體" w:hint="eastAsia"/>
          <w:szCs w:val="24"/>
        </w:rPr>
        <w:t>ibon</w:t>
      </w:r>
      <w:proofErr w:type="spellEnd"/>
      <w:r w:rsidR="004271F7" w:rsidRPr="00D83CD0">
        <w:rPr>
          <w:rFonts w:ascii="微軟正黑體" w:eastAsia="微軟正黑體" w:hAnsi="微軟正黑體" w:hint="eastAsia"/>
          <w:szCs w:val="24"/>
        </w:rPr>
        <w:t>平台</w:t>
      </w:r>
      <w:r w:rsidRPr="00D83CD0">
        <w:rPr>
          <w:rFonts w:ascii="微軟正黑體" w:eastAsia="微軟正黑體" w:hAnsi="微軟正黑體" w:hint="eastAsia"/>
          <w:szCs w:val="24"/>
        </w:rPr>
        <w:t>所有內容</w:t>
      </w:r>
      <w:r w:rsidR="00196840" w:rsidRPr="00D83CD0">
        <w:rPr>
          <w:rFonts w:ascii="微軟正黑體" w:eastAsia="微軟正黑體" w:hAnsi="微軟正黑體" w:hint="eastAsia"/>
          <w:szCs w:val="24"/>
        </w:rPr>
        <w:t>正確</w:t>
      </w:r>
      <w:r w:rsidRPr="00D83CD0">
        <w:rPr>
          <w:rFonts w:ascii="微軟正黑體" w:eastAsia="微軟正黑體" w:hAnsi="微軟正黑體" w:hint="eastAsia"/>
          <w:szCs w:val="24"/>
        </w:rPr>
        <w:t>無誤</w:t>
      </w:r>
      <w:r w:rsidR="00196840" w:rsidRPr="00D83CD0">
        <w:rPr>
          <w:rFonts w:ascii="微軟正黑體" w:eastAsia="微軟正黑體" w:hAnsi="微軟正黑體" w:hint="eastAsia"/>
          <w:szCs w:val="24"/>
        </w:rPr>
        <w:t>，經甲方通知乙方</w:t>
      </w:r>
      <w:r w:rsidR="004271F7" w:rsidRPr="00D83CD0">
        <w:rPr>
          <w:rFonts w:ascii="微軟正黑體" w:eastAsia="微軟正黑體" w:hAnsi="微軟正黑體" w:hint="eastAsia"/>
          <w:szCs w:val="24"/>
        </w:rPr>
        <w:t>得進行本服務時，視同前述內容經甲方確認無誤，</w:t>
      </w:r>
      <w:r w:rsidR="00196840" w:rsidRPr="00D83CD0">
        <w:rPr>
          <w:rFonts w:ascii="微軟正黑體" w:eastAsia="微軟正黑體" w:hAnsi="微軟正黑體" w:hint="eastAsia"/>
          <w:szCs w:val="24"/>
        </w:rPr>
        <w:t>乙方</w:t>
      </w:r>
      <w:r w:rsidR="004271F7" w:rsidRPr="00D83CD0">
        <w:rPr>
          <w:rFonts w:ascii="微軟正黑體" w:eastAsia="微軟正黑體" w:hAnsi="微軟正黑體" w:hint="eastAsia"/>
          <w:szCs w:val="24"/>
        </w:rPr>
        <w:t>即</w:t>
      </w:r>
      <w:r w:rsidRPr="00D83CD0">
        <w:rPr>
          <w:rFonts w:ascii="微軟正黑體" w:eastAsia="微軟正黑體" w:hAnsi="微軟正黑體" w:hint="eastAsia"/>
          <w:szCs w:val="24"/>
        </w:rPr>
        <w:t>開放上線服務</w:t>
      </w:r>
      <w:r w:rsidR="00D5309B" w:rsidRPr="00D83CD0">
        <w:rPr>
          <w:rFonts w:ascii="微軟正黑體" w:eastAsia="微軟正黑體" w:hAnsi="微軟正黑體" w:hint="eastAsia"/>
          <w:bCs/>
          <w:sz w:val="22"/>
          <w:szCs w:val="22"/>
        </w:rPr>
        <w:t>。</w:t>
      </w:r>
      <w:r w:rsidR="00D5309B" w:rsidRPr="00D83CD0">
        <w:rPr>
          <w:rFonts w:ascii="微軟正黑體" w:eastAsia="微軟正黑體" w:hAnsi="微軟正黑體" w:hint="eastAsia"/>
          <w:bCs/>
          <w:szCs w:val="24"/>
        </w:rPr>
        <w:t>服務上線後，</w:t>
      </w:r>
      <w:r w:rsidR="00D5309B" w:rsidRPr="00D83CD0">
        <w:rPr>
          <w:rFonts w:ascii="微軟正黑體" w:eastAsia="微軟正黑體" w:hAnsi="微軟正黑體" w:hint="eastAsia"/>
          <w:szCs w:val="24"/>
        </w:rPr>
        <w:t>甲方</w:t>
      </w:r>
      <w:r w:rsidR="00D5309B" w:rsidRPr="00D83CD0">
        <w:rPr>
          <w:rFonts w:ascii="微軟正黑體" w:eastAsia="微軟正黑體" w:hAnsi="微軟正黑體" w:hint="eastAsia"/>
          <w:bCs/>
          <w:szCs w:val="24"/>
        </w:rPr>
        <w:t>如有異動或停機維修時，</w:t>
      </w:r>
      <w:r w:rsidR="005007CA" w:rsidRPr="00D83CD0">
        <w:rPr>
          <w:rFonts w:ascii="微軟正黑體" w:eastAsia="微軟正黑體" w:hAnsi="微軟正黑體" w:hint="eastAsia"/>
          <w:bCs/>
          <w:szCs w:val="24"/>
        </w:rPr>
        <w:t>應</w:t>
      </w:r>
      <w:r w:rsidR="00D5309B" w:rsidRPr="00D83CD0">
        <w:rPr>
          <w:rFonts w:ascii="微軟正黑體" w:eastAsia="微軟正黑體" w:hAnsi="微軟正黑體" w:hint="eastAsia"/>
          <w:bCs/>
          <w:szCs w:val="24"/>
        </w:rPr>
        <w:t>於異動或停機維修三天前書面通知乙方對應窗口。</w:t>
      </w:r>
    </w:p>
    <w:p w:rsidR="00232EEC" w:rsidRPr="005712FB" w:rsidRDefault="00232EEC"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lastRenderedPageBreak/>
        <w:t>雙方同意，甲方應確認其所提供之素材、製作物、文宣品、文件、資料等內容，均符合著作權法、</w:t>
      </w:r>
      <w:r w:rsidR="00092238" w:rsidRPr="005712FB">
        <w:rPr>
          <w:rFonts w:ascii="微軟正黑體" w:eastAsia="微軟正黑體" w:hAnsi="微軟正黑體" w:hint="eastAsia"/>
          <w:bCs/>
          <w:szCs w:val="24"/>
        </w:rPr>
        <w:t>公平交易法、消費者保護法及金融消費者保護法等相關法令之規定，且無廣告不實或有侵害其他任何第三人權益之情事。</w:t>
      </w:r>
    </w:p>
    <w:p w:rsidR="00C85459" w:rsidRPr="00092238" w:rsidRDefault="00745B6F"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E63F35">
        <w:rPr>
          <w:rFonts w:ascii="微軟正黑體" w:eastAsia="微軟正黑體" w:hAnsi="微軟正黑體" w:hint="eastAsia"/>
          <w:szCs w:val="24"/>
        </w:rPr>
        <w:t>甲方如有違反本條所列義務之情形並致消費者受有損害者</w:t>
      </w:r>
      <w:r w:rsidR="00092238">
        <w:rPr>
          <w:rFonts w:ascii="微軟正黑體" w:eastAsia="微軟正黑體" w:hAnsi="微軟正黑體" w:hint="eastAsia"/>
          <w:szCs w:val="24"/>
        </w:rPr>
        <w:t>，應對該消費者所受之損害，負民事之損害賠償責任及相關之刑事責任</w:t>
      </w:r>
      <w:r w:rsidR="00092238" w:rsidRPr="005712FB">
        <w:rPr>
          <w:rFonts w:ascii="微軟正黑體" w:eastAsia="微軟正黑體" w:hAnsi="微軟正黑體" w:hint="eastAsia"/>
          <w:szCs w:val="24"/>
        </w:rPr>
        <w:t>，與乙方無涉，</w:t>
      </w:r>
      <w:r w:rsidRPr="00E63F35">
        <w:rPr>
          <w:rFonts w:ascii="微軟正黑體" w:eastAsia="微軟正黑體" w:hAnsi="微軟正黑體" w:hint="eastAsia"/>
          <w:szCs w:val="24"/>
        </w:rPr>
        <w:t>並賠償乙方之</w:t>
      </w:r>
      <w:r w:rsidR="005007CA" w:rsidRPr="00E63F35">
        <w:rPr>
          <w:rFonts w:ascii="微軟正黑體" w:eastAsia="微軟正黑體" w:hAnsi="微軟正黑體" w:hint="eastAsia"/>
          <w:szCs w:val="24"/>
        </w:rPr>
        <w:t>所受</w:t>
      </w:r>
      <w:r w:rsidRPr="00E63F35">
        <w:rPr>
          <w:rFonts w:ascii="微軟正黑體" w:eastAsia="微軟正黑體" w:hAnsi="微軟正黑體" w:hint="eastAsia"/>
          <w:szCs w:val="24"/>
        </w:rPr>
        <w:t>損失及相關費用</w:t>
      </w:r>
      <w:r w:rsidRPr="00E63F35">
        <w:rPr>
          <w:rFonts w:ascii="微軟正黑體" w:eastAsia="微軟正黑體" w:hAnsi="微軟正黑體"/>
          <w:szCs w:val="24"/>
        </w:rPr>
        <w:t>(</w:t>
      </w:r>
      <w:r w:rsidRPr="00E63F35">
        <w:rPr>
          <w:rFonts w:ascii="微軟正黑體" w:eastAsia="微軟正黑體" w:hAnsi="微軟正黑體" w:hint="eastAsia"/>
          <w:szCs w:val="24"/>
        </w:rPr>
        <w:t>包括但不限於</w:t>
      </w:r>
      <w:r w:rsidR="004F0E95" w:rsidRPr="00E63F35">
        <w:rPr>
          <w:rFonts w:ascii="微軟正黑體" w:eastAsia="微軟正黑體" w:hAnsi="微軟正黑體" w:hint="eastAsia"/>
          <w:szCs w:val="24"/>
        </w:rPr>
        <w:t>乙</w:t>
      </w:r>
      <w:r w:rsidRPr="00E63F35">
        <w:rPr>
          <w:rFonts w:ascii="微軟正黑體" w:eastAsia="微軟正黑體" w:hAnsi="微軟正黑體" w:hint="eastAsia"/>
          <w:szCs w:val="24"/>
        </w:rPr>
        <w:t>方之代償費用</w:t>
      </w:r>
      <w:r w:rsidR="005007CA" w:rsidRPr="00E63F35">
        <w:rPr>
          <w:rFonts w:ascii="微軟正黑體" w:eastAsia="微軟正黑體" w:hAnsi="微軟正黑體" w:hint="eastAsia"/>
          <w:szCs w:val="24"/>
        </w:rPr>
        <w:t>、商譽損失</w:t>
      </w:r>
      <w:r w:rsidRPr="00E63F35">
        <w:rPr>
          <w:rFonts w:ascii="微軟正黑體" w:eastAsia="微軟正黑體" w:hAnsi="微軟正黑體"/>
          <w:szCs w:val="24"/>
        </w:rPr>
        <w:t>)</w:t>
      </w:r>
      <w:r w:rsidRPr="00E63F35">
        <w:rPr>
          <w:rFonts w:ascii="微軟正黑體" w:eastAsia="微軟正黑體" w:hAnsi="微軟正黑體" w:hint="eastAsia"/>
          <w:szCs w:val="24"/>
        </w:rPr>
        <w:t>。</w:t>
      </w:r>
    </w:p>
    <w:p w:rsidR="00092238" w:rsidRPr="005712FB" w:rsidRDefault="00092238"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t>甲方如違反本合約</w:t>
      </w:r>
      <w:proofErr w:type="gramStart"/>
      <w:r w:rsidRPr="005712FB">
        <w:rPr>
          <w:rFonts w:ascii="微軟正黑體" w:eastAsia="微軟正黑體" w:hAnsi="微軟正黑體" w:hint="eastAsia"/>
          <w:bCs/>
          <w:szCs w:val="24"/>
        </w:rPr>
        <w:t>而致乙方</w:t>
      </w:r>
      <w:proofErr w:type="gramEnd"/>
      <w:r w:rsidRPr="005712FB">
        <w:rPr>
          <w:rFonts w:ascii="微軟正黑體" w:eastAsia="微軟正黑體" w:hAnsi="微軟正黑體" w:hint="eastAsia"/>
          <w:bCs/>
          <w:szCs w:val="24"/>
        </w:rPr>
        <w:t>受有行政、刑事或民事之</w:t>
      </w:r>
      <w:proofErr w:type="gramStart"/>
      <w:r w:rsidRPr="005712FB">
        <w:rPr>
          <w:rFonts w:ascii="微軟正黑體" w:eastAsia="微軟正黑體" w:hAnsi="微軟正黑體" w:hint="eastAsia"/>
          <w:bCs/>
          <w:szCs w:val="24"/>
        </w:rPr>
        <w:t>訴追或受</w:t>
      </w:r>
      <w:proofErr w:type="gramEnd"/>
      <w:r w:rsidRPr="005712FB">
        <w:rPr>
          <w:rFonts w:ascii="微軟正黑體" w:eastAsia="微軟正黑體" w:hAnsi="微軟正黑體" w:hint="eastAsia"/>
          <w:bCs/>
          <w:szCs w:val="24"/>
        </w:rPr>
        <w:t>相關主管機關處以罰鍰時，甲方應負責理清並賠償乙方因此所受之損害與衍生費用(包括但不限於政府機關處罰、罰金、罰緩、律師費、商譽損失及訴訟費用)；</w:t>
      </w:r>
      <w:proofErr w:type="gramStart"/>
      <w:r w:rsidRPr="005712FB">
        <w:rPr>
          <w:rFonts w:ascii="微軟正黑體" w:eastAsia="微軟正黑體" w:hAnsi="微軟正黑體" w:hint="eastAsia"/>
          <w:bCs/>
          <w:szCs w:val="24"/>
        </w:rPr>
        <w:t>倘致第三</w:t>
      </w:r>
      <w:proofErr w:type="gramEnd"/>
      <w:r w:rsidRPr="005712FB">
        <w:rPr>
          <w:rFonts w:ascii="微軟正黑體" w:eastAsia="微軟正黑體" w:hAnsi="微軟正黑體" w:hint="eastAsia"/>
          <w:bCs/>
          <w:szCs w:val="24"/>
        </w:rPr>
        <w:t>人因此向乙方提出請求或訴訟時，甲方應立即提供必要之答辯及協助。</w:t>
      </w:r>
    </w:p>
    <w:p w:rsidR="00092238" w:rsidRPr="005712FB" w:rsidRDefault="00092238"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t>本件服務或商品之實際提供者為甲方，如甲方委託乙方擔任票</w:t>
      </w:r>
      <w:proofErr w:type="gramStart"/>
      <w:r w:rsidRPr="005712FB">
        <w:rPr>
          <w:rFonts w:ascii="微軟正黑體" w:eastAsia="微軟正黑體" w:hAnsi="微軟正黑體" w:hint="eastAsia"/>
          <w:bCs/>
          <w:szCs w:val="24"/>
        </w:rPr>
        <w:t>券</w:t>
      </w:r>
      <w:proofErr w:type="gramEnd"/>
      <w:r w:rsidRPr="005712FB">
        <w:rPr>
          <w:rFonts w:ascii="微軟正黑體" w:eastAsia="微軟正黑體" w:hAnsi="微軟正黑體" w:hint="eastAsia"/>
          <w:bCs/>
          <w:szCs w:val="24"/>
        </w:rPr>
        <w:t>發行商，雖票</w:t>
      </w:r>
      <w:proofErr w:type="gramStart"/>
      <w:r w:rsidRPr="005712FB">
        <w:rPr>
          <w:rFonts w:ascii="微軟正黑體" w:eastAsia="微軟正黑體" w:hAnsi="微軟正黑體" w:hint="eastAsia"/>
          <w:bCs/>
          <w:szCs w:val="24"/>
        </w:rPr>
        <w:t>券</w:t>
      </w:r>
      <w:proofErr w:type="gramEnd"/>
      <w:r w:rsidRPr="005712FB">
        <w:rPr>
          <w:rFonts w:ascii="微軟正黑體" w:eastAsia="微軟正黑體" w:hAnsi="微軟正黑體" w:hint="eastAsia"/>
          <w:bCs/>
          <w:szCs w:val="24"/>
        </w:rPr>
        <w:t>揭示乙方為發行商，惟如因本服務發生任何爭議、糾紛、訴訟、賠償責任、罰金、罰緩等情形，</w:t>
      </w:r>
      <w:r w:rsidR="00AA6DCD" w:rsidRPr="005712FB">
        <w:rPr>
          <w:rFonts w:ascii="微軟正黑體" w:eastAsia="微軟正黑體" w:hAnsi="微軟正黑體" w:hint="eastAsia"/>
          <w:bCs/>
          <w:szCs w:val="24"/>
        </w:rPr>
        <w:t>皆由甲方負責處理及賠償，乙方僅於原合約及</w:t>
      </w:r>
      <w:proofErr w:type="gramStart"/>
      <w:r w:rsidR="00AA6DCD" w:rsidRPr="005712FB">
        <w:rPr>
          <w:rFonts w:ascii="微軟正黑體" w:eastAsia="微軟正黑體" w:hAnsi="微軟正黑體" w:hint="eastAsia"/>
          <w:bCs/>
          <w:szCs w:val="24"/>
        </w:rPr>
        <w:t>附約所載</w:t>
      </w:r>
      <w:proofErr w:type="gramEnd"/>
      <w:r w:rsidR="00AA6DCD" w:rsidRPr="005712FB">
        <w:rPr>
          <w:rFonts w:ascii="微軟正黑體" w:eastAsia="微軟正黑體" w:hAnsi="微軟正黑體" w:hint="eastAsia"/>
          <w:bCs/>
          <w:szCs w:val="24"/>
        </w:rPr>
        <w:t>範圍內協助甲方處理，如乙方因此受有損害，甲方應負擔賠償責任(包括但不限於罰金、罰緩、代償費用、和解金、政府處分等)。</w:t>
      </w:r>
    </w:p>
    <w:p w:rsidR="00745B6F" w:rsidRPr="00CF6289" w:rsidRDefault="00745B6F" w:rsidP="00BB7FB8">
      <w:pPr>
        <w:tabs>
          <w:tab w:val="left" w:pos="480"/>
        </w:tabs>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bCs/>
          <w:szCs w:val="24"/>
        </w:rPr>
        <w:t>三、</w:t>
      </w:r>
      <w:r w:rsidRPr="00CF6289">
        <w:rPr>
          <w:rFonts w:ascii="微軟正黑體" w:eastAsia="微軟正黑體" w:hAnsi="微軟正黑體" w:hint="eastAsia"/>
          <w:szCs w:val="24"/>
        </w:rPr>
        <w:t>乙方義務</w:t>
      </w:r>
    </w:p>
    <w:p w:rsidR="00745B6F" w:rsidRPr="00D83CD0"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按雙方確認之</w:t>
      </w:r>
      <w:proofErr w:type="spellStart"/>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系統規格就甲方提供之本服務內容及資訊印製相關憑證。</w:t>
      </w:r>
    </w:p>
    <w:p w:rsidR="00745B6F" w:rsidRPr="00D83CD0" w:rsidRDefault="005A7B0B"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門市</w:t>
      </w:r>
      <w:proofErr w:type="spellStart"/>
      <w:r w:rsidR="00745B6F"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設備若</w:t>
      </w:r>
      <w:r w:rsidR="00745B6F" w:rsidRPr="00D83CD0">
        <w:rPr>
          <w:rFonts w:ascii="微軟正黑體" w:eastAsia="微軟正黑體" w:hAnsi="微軟正黑體" w:hint="eastAsia"/>
          <w:szCs w:val="24"/>
        </w:rPr>
        <w:t>毀損或遭第三人侵入破壞時，乙方應儘速協助修復。</w:t>
      </w:r>
    </w:p>
    <w:p w:rsidR="00745B6F" w:rsidRPr="00D83CD0"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協助甲方與統一超商協商提供甲方消費者於其門市進行本服務之費用代收、取貨、取票及資料傳遞等。</w:t>
      </w:r>
    </w:p>
    <w:p w:rsidR="00745B6F" w:rsidRPr="00A312D1"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A312D1">
        <w:rPr>
          <w:rFonts w:ascii="微軟正黑體" w:eastAsia="微軟正黑體" w:hAnsi="微軟正黑體" w:hint="eastAsia"/>
          <w:szCs w:val="24"/>
        </w:rPr>
        <w:t>負責提供本服務相關交易</w:t>
      </w:r>
      <w:proofErr w:type="gramStart"/>
      <w:r w:rsidRPr="00A312D1">
        <w:rPr>
          <w:rFonts w:ascii="微軟正黑體" w:eastAsia="微軟正黑體" w:hAnsi="微軟正黑體" w:hint="eastAsia"/>
          <w:szCs w:val="24"/>
        </w:rPr>
        <w:t>資料供甲方</w:t>
      </w:r>
      <w:proofErr w:type="gramEnd"/>
      <w:r w:rsidRPr="00A312D1">
        <w:rPr>
          <w:rFonts w:ascii="微軟正黑體" w:eastAsia="微軟正黑體" w:hAnsi="微軟正黑體" w:hint="eastAsia"/>
          <w:szCs w:val="24"/>
        </w:rPr>
        <w:t>查詢</w:t>
      </w:r>
      <w:r w:rsidRPr="00A312D1">
        <w:rPr>
          <w:rFonts w:ascii="微軟正黑體" w:eastAsia="微軟正黑體" w:hAnsi="微軟正黑體" w:hint="eastAsia"/>
          <w:bCs/>
          <w:szCs w:val="24"/>
        </w:rPr>
        <w:t>。</w:t>
      </w:r>
    </w:p>
    <w:p w:rsidR="00C85459" w:rsidRPr="00E63F35" w:rsidRDefault="000F297E"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E63F35">
        <w:rPr>
          <w:rFonts w:ascii="微軟正黑體" w:eastAsia="微軟正黑體" w:hAnsi="微軟正黑體" w:hint="eastAsia"/>
          <w:szCs w:val="24"/>
        </w:rPr>
        <w:t>於票</w:t>
      </w:r>
      <w:proofErr w:type="gramStart"/>
      <w:r w:rsidRPr="00E63F35">
        <w:rPr>
          <w:rFonts w:ascii="微軟正黑體" w:eastAsia="微軟正黑體" w:hAnsi="微軟正黑體" w:hint="eastAsia"/>
          <w:szCs w:val="24"/>
        </w:rPr>
        <w:t>券</w:t>
      </w:r>
      <w:proofErr w:type="gramEnd"/>
      <w:r w:rsidRPr="00E63F35">
        <w:rPr>
          <w:rFonts w:ascii="微軟正黑體" w:eastAsia="微軟正黑體" w:hAnsi="微軟正黑體" w:hint="eastAsia"/>
          <w:szCs w:val="24"/>
        </w:rPr>
        <w:t>代收付</w:t>
      </w:r>
      <w:r w:rsidR="00944E8D" w:rsidRPr="00E63F35">
        <w:rPr>
          <w:rFonts w:ascii="微軟正黑體" w:eastAsia="微軟正黑體" w:hAnsi="微軟正黑體" w:hint="eastAsia"/>
          <w:szCs w:val="24"/>
        </w:rPr>
        <w:t>服</w:t>
      </w:r>
      <w:r w:rsidR="00745B6F" w:rsidRPr="00E63F35">
        <w:rPr>
          <w:rFonts w:ascii="微軟正黑體" w:eastAsia="微軟正黑體" w:hAnsi="微軟正黑體" w:hint="eastAsia"/>
          <w:szCs w:val="24"/>
        </w:rPr>
        <w:t>務中，如甲方於</w:t>
      </w:r>
      <w:r w:rsidR="00944E8D" w:rsidRPr="00E63F35">
        <w:rPr>
          <w:rFonts w:ascii="微軟正黑體" w:eastAsia="微軟正黑體" w:hAnsi="微軟正黑體" w:hint="eastAsia"/>
          <w:szCs w:val="24"/>
        </w:rPr>
        <w:t>本服務提供</w:t>
      </w:r>
      <w:r w:rsidR="00745B6F" w:rsidRPr="00E63F35">
        <w:rPr>
          <w:rFonts w:ascii="微軟正黑體" w:eastAsia="微軟正黑體" w:hAnsi="微軟正黑體" w:hint="eastAsia"/>
          <w:szCs w:val="24"/>
        </w:rPr>
        <w:t>前向稅捐處申報時，乙方應提供甲方本服務</w:t>
      </w:r>
      <w:proofErr w:type="gramStart"/>
      <w:r w:rsidR="00745B6F" w:rsidRPr="00E63F35">
        <w:rPr>
          <w:rFonts w:ascii="微軟正黑體" w:eastAsia="微軟正黑體" w:hAnsi="微軟正黑體" w:hint="eastAsia"/>
          <w:szCs w:val="24"/>
        </w:rPr>
        <w:t>之票樣</w:t>
      </w:r>
      <w:proofErr w:type="gramEnd"/>
      <w:r w:rsidR="00745B6F" w:rsidRPr="00E63F35">
        <w:rPr>
          <w:rFonts w:ascii="微軟正黑體" w:eastAsia="微軟正黑體" w:hAnsi="微軟正黑體" w:hint="eastAsia"/>
          <w:szCs w:val="24"/>
        </w:rPr>
        <w:t>。</w:t>
      </w:r>
    </w:p>
    <w:p w:rsidR="00745B6F" w:rsidRPr="00CF6289" w:rsidRDefault="00745B6F" w:rsidP="00BB7FB8">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四、資料傳送</w:t>
      </w:r>
    </w:p>
    <w:p w:rsidR="00745B6F" w:rsidRPr="003442E7"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雙方應</w:t>
      </w:r>
      <w:r w:rsidRPr="003442E7">
        <w:rPr>
          <w:rFonts w:ascii="微軟正黑體" w:eastAsia="微軟正黑體" w:hAnsi="微軟正黑體" w:hint="eastAsia"/>
          <w:szCs w:val="24"/>
        </w:rPr>
        <w:t>負責依據</w:t>
      </w:r>
      <w:r w:rsidR="003D0095" w:rsidRPr="003442E7">
        <w:rPr>
          <w:rFonts w:ascii="微軟正黑體" w:eastAsia="微軟正黑體" w:hAnsi="微軟正黑體" w:hint="eastAsia"/>
          <w:szCs w:val="24"/>
        </w:rPr>
        <w:t>乙方制訂之廠商系統</w:t>
      </w:r>
      <w:proofErr w:type="gramStart"/>
      <w:r w:rsidR="003D0095" w:rsidRPr="003442E7">
        <w:rPr>
          <w:rFonts w:ascii="微軟正黑體" w:eastAsia="微軟正黑體" w:hAnsi="微軟正黑體" w:hint="eastAsia"/>
          <w:szCs w:val="24"/>
        </w:rPr>
        <w:t>介</w:t>
      </w:r>
      <w:proofErr w:type="gramEnd"/>
      <w:r w:rsidR="003D0095" w:rsidRPr="003442E7">
        <w:rPr>
          <w:rFonts w:ascii="微軟正黑體" w:eastAsia="微軟正黑體" w:hAnsi="微軟正黑體" w:hint="eastAsia"/>
          <w:szCs w:val="24"/>
        </w:rPr>
        <w:t>接管理及作業規範上所載之</w:t>
      </w:r>
      <w:r w:rsidRPr="003442E7">
        <w:rPr>
          <w:rFonts w:ascii="微軟正黑體" w:eastAsia="微軟正黑體" w:hAnsi="微軟正黑體" w:hint="eastAsia"/>
          <w:szCs w:val="24"/>
        </w:rPr>
        <w:t>約定方式（詳交易協議書所載）進行本服務相關</w:t>
      </w:r>
      <w:r w:rsidR="003D0095" w:rsidRPr="003442E7">
        <w:rPr>
          <w:rFonts w:ascii="微軟正黑體" w:eastAsia="微軟正黑體" w:hAnsi="微軟正黑體" w:hint="eastAsia"/>
          <w:szCs w:val="24"/>
        </w:rPr>
        <w:t>之後續配合及雙方</w:t>
      </w:r>
      <w:r w:rsidRPr="003442E7">
        <w:rPr>
          <w:rFonts w:ascii="微軟正黑體" w:eastAsia="微軟正黑體" w:hAnsi="微軟正黑體" w:hint="eastAsia"/>
          <w:szCs w:val="24"/>
        </w:rPr>
        <w:t>資料之設定與傳送。</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如雙方收訖傳輸之本服務相關明細資料，發現有不符之</w:t>
      </w:r>
      <w:r w:rsidRPr="00CF6289">
        <w:rPr>
          <w:rFonts w:ascii="微軟正黑體" w:eastAsia="微軟正黑體" w:hAnsi="微軟正黑體" w:hint="eastAsia"/>
          <w:szCs w:val="24"/>
        </w:rPr>
        <w:t>情形時應立即通知對方，雙方應充分配合調整資料之正確性。</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乙方無法於約定時間內傳送</w:t>
      </w:r>
      <w:proofErr w:type="gramStart"/>
      <w:r w:rsidRPr="00CF6289">
        <w:rPr>
          <w:rFonts w:ascii="微軟正黑體" w:eastAsia="微軟正黑體" w:hAnsi="微軟正黑體" w:hint="eastAsia"/>
          <w:szCs w:val="24"/>
        </w:rPr>
        <w:t>資料予甲方</w:t>
      </w:r>
      <w:proofErr w:type="gramEnd"/>
      <w:r w:rsidRPr="00CF6289">
        <w:rPr>
          <w:rFonts w:ascii="微軟正黑體" w:eastAsia="微軟正黑體" w:hAnsi="微軟正黑體" w:hint="eastAsia"/>
          <w:szCs w:val="24"/>
        </w:rPr>
        <w:t>時，乙方應電話告知甲方並依雙方協議認可之方式因應處理。</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倘因統一超商部份門市因線路斷線或當機，而需將相關資料</w:t>
      </w:r>
      <w:proofErr w:type="gramStart"/>
      <w:r w:rsidRPr="00CF6289">
        <w:rPr>
          <w:rFonts w:ascii="微軟正黑體" w:eastAsia="微軟正黑體" w:hAnsi="微軟正黑體" w:hint="eastAsia"/>
          <w:szCs w:val="24"/>
        </w:rPr>
        <w:t>轉送至乙方</w:t>
      </w:r>
      <w:proofErr w:type="gramEnd"/>
      <w:r w:rsidRPr="00CF6289">
        <w:rPr>
          <w:rFonts w:ascii="微軟正黑體" w:eastAsia="微軟正黑體" w:hAnsi="微軟正黑體" w:hint="eastAsia"/>
          <w:szCs w:val="24"/>
        </w:rPr>
        <w:t>資料處理中心補登時，乙方應有義務立即通知甲方。</w:t>
      </w:r>
    </w:p>
    <w:p w:rsidR="00745B6F" w:rsidRPr="00D83CD0"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倘因甲方所提供之服務資料錯誤或服務中斷，或不能提供適時或完整之服務時，乙方應立即通知甲方，並立刻依雙方協議之方式處理及應變，</w:t>
      </w:r>
      <w:proofErr w:type="gramStart"/>
      <w:r w:rsidRPr="00D83CD0">
        <w:rPr>
          <w:rFonts w:ascii="微軟正黑體" w:eastAsia="微軟正黑體" w:hAnsi="微軟正黑體" w:hint="eastAsia"/>
          <w:szCs w:val="24"/>
        </w:rPr>
        <w:t>惟所產生</w:t>
      </w:r>
      <w:proofErr w:type="gramEnd"/>
      <w:r w:rsidRPr="00D83CD0">
        <w:rPr>
          <w:rFonts w:ascii="微軟正黑體" w:eastAsia="微軟正黑體" w:hAnsi="微軟正黑體" w:hint="eastAsia"/>
          <w:szCs w:val="24"/>
        </w:rPr>
        <w:t>費用由甲方負擔。</w:t>
      </w:r>
    </w:p>
    <w:p w:rsidR="009865AB" w:rsidRPr="00D83CD0" w:rsidRDefault="009865AB"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倘係因甲方系統</w:t>
      </w:r>
      <w:proofErr w:type="gramStart"/>
      <w:r w:rsidRPr="00D83CD0">
        <w:rPr>
          <w:rFonts w:ascii="微軟正黑體" w:eastAsia="微軟正黑體" w:hAnsi="微軟正黑體" w:hint="eastAsia"/>
          <w:szCs w:val="24"/>
        </w:rPr>
        <w:t>因素致乙方</w:t>
      </w:r>
      <w:proofErr w:type="spellStart"/>
      <w:proofErr w:type="gramEnd"/>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平台無法進行本服務</w:t>
      </w:r>
      <w:r w:rsidR="00944E8D"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時，甲方除應儘速排除前揭系統問題外，並應以雙方約定之</w:t>
      </w:r>
      <w:r w:rsidR="0025072B">
        <w:rPr>
          <w:rFonts w:ascii="微軟正黑體" w:eastAsia="微軟正黑體" w:hAnsi="微軟正黑體" w:hint="eastAsia"/>
          <w:szCs w:val="24"/>
        </w:rPr>
        <w:t>廠商改善計劃</w:t>
      </w:r>
      <w:r w:rsidRPr="00D83CD0">
        <w:rPr>
          <w:rFonts w:ascii="微軟正黑體" w:eastAsia="微軟正黑體" w:hAnsi="微軟正黑體" w:hint="eastAsia"/>
          <w:szCs w:val="24"/>
        </w:rPr>
        <w:t>單立即通知乙方，並於雙方約定時效內改善完畢；於前揭系統未排除，甲方同意乙方於必要時得暫停本服務</w:t>
      </w:r>
      <w:r w:rsidR="00944E8D"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w:t>
      </w:r>
    </w:p>
    <w:p w:rsidR="009865AB" w:rsidRPr="00D83CD0" w:rsidRDefault="009865AB"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甲方應提供乙方監測連線是否維持正常之機制。</w:t>
      </w:r>
    </w:p>
    <w:p w:rsidR="009865AB" w:rsidRPr="00CF6289" w:rsidRDefault="00BF41B4"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rPr>
        <w:t>甲方之系統設計及程式，應</w:t>
      </w:r>
      <w:proofErr w:type="gramStart"/>
      <w:r w:rsidRPr="00CF6289">
        <w:rPr>
          <w:rFonts w:ascii="微軟正黑體" w:eastAsia="微軟正黑體" w:hAnsi="微軟正黑體" w:hint="eastAsia"/>
        </w:rPr>
        <w:t>採</w:t>
      </w:r>
      <w:proofErr w:type="gramEnd"/>
      <w:r w:rsidRPr="00CF6289">
        <w:rPr>
          <w:rFonts w:ascii="微軟正黑體" w:eastAsia="微軟正黑體" w:hAnsi="微軟正黑體" w:hint="eastAsia"/>
        </w:rPr>
        <w:t>防範資訊安全漏洞發生之設計方式，並通過原始碼檢測及滲透測試檢測，以降低系統被入侵或資料被非法取得之風險；必要時，乙方得要求甲方提供程式原始碼檢測報告及系統滲透測試檢測報告，因此衍生之費用概由甲方自行負擔。</w:t>
      </w:r>
    </w:p>
    <w:p w:rsidR="009865AB" w:rsidRPr="00CF6289" w:rsidRDefault="00BF41B4"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rPr>
        <w:t>本合約</w:t>
      </w:r>
      <w:proofErr w:type="gramStart"/>
      <w:r w:rsidRPr="00CF6289">
        <w:rPr>
          <w:rFonts w:ascii="微軟正黑體" w:eastAsia="微軟正黑體" w:hAnsi="微軟正黑體" w:hint="eastAsia"/>
        </w:rPr>
        <w:t>期間，倘經乙</w:t>
      </w:r>
      <w:proofErr w:type="gramEnd"/>
      <w:r w:rsidRPr="00CF6289">
        <w:rPr>
          <w:rFonts w:ascii="微軟正黑體" w:eastAsia="微軟正黑體" w:hAnsi="微軟正黑體" w:hint="eastAsia"/>
        </w:rPr>
        <w:t>方發現甲方系統</w:t>
      </w:r>
      <w:proofErr w:type="gramStart"/>
      <w:r w:rsidRPr="00CF6289">
        <w:rPr>
          <w:rFonts w:ascii="微軟正黑體" w:eastAsia="微軟正黑體" w:hAnsi="微軟正黑體" w:hint="eastAsia"/>
        </w:rPr>
        <w:t>存有資安漏洞</w:t>
      </w:r>
      <w:proofErr w:type="gramEnd"/>
      <w:r w:rsidRPr="00CF6289">
        <w:rPr>
          <w:rFonts w:ascii="微軟正黑體" w:eastAsia="微軟正黑體" w:hAnsi="微軟正黑體" w:hint="eastAsia"/>
        </w:rPr>
        <w:t>風險或</w:t>
      </w:r>
      <w:r w:rsidRPr="00A312D1">
        <w:rPr>
          <w:rFonts w:ascii="微軟正黑體" w:eastAsia="微軟正黑體" w:hAnsi="微軟正黑體" w:hint="eastAsia"/>
        </w:rPr>
        <w:t>問題之虞時，甲</w:t>
      </w:r>
      <w:r w:rsidR="0038435B">
        <w:rPr>
          <w:rFonts w:ascii="微軟正黑體" w:eastAsia="微軟正黑體" w:hAnsi="微軟正黑體" w:hint="eastAsia"/>
        </w:rPr>
        <w:t>方</w:t>
      </w:r>
      <w:r w:rsidRPr="00A312D1">
        <w:rPr>
          <w:rFonts w:ascii="微軟正黑體" w:eastAsia="微軟正黑體" w:hAnsi="微軟正黑體" w:hint="eastAsia"/>
        </w:rPr>
        <w:t>應無條件立即以自</w:t>
      </w:r>
      <w:r w:rsidRPr="00A312D1">
        <w:rPr>
          <w:rFonts w:ascii="微軟正黑體" w:eastAsia="微軟正黑體" w:hAnsi="微軟正黑體" w:hint="eastAsia"/>
        </w:rPr>
        <w:lastRenderedPageBreak/>
        <w:t>己費用於乙方通知之期限內修正完畢，甲方若有違反時，乙方得逕行暫停本服務或終止本合</w:t>
      </w:r>
      <w:r w:rsidRPr="00CF6289">
        <w:rPr>
          <w:rFonts w:ascii="微軟正黑體" w:eastAsia="微軟正黑體" w:hAnsi="微軟正黑體" w:hint="eastAsia"/>
        </w:rPr>
        <w:t>約。</w:t>
      </w:r>
    </w:p>
    <w:p w:rsidR="002E0FE1" w:rsidRPr="00CF6289" w:rsidRDefault="00D67DB7" w:rsidP="00BB7FB8">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五、票</w:t>
      </w:r>
      <w:proofErr w:type="gramStart"/>
      <w:r w:rsidRPr="00CF6289">
        <w:rPr>
          <w:rFonts w:ascii="微軟正黑體" w:eastAsia="微軟正黑體" w:hAnsi="微軟正黑體" w:hint="eastAsia"/>
          <w:szCs w:val="24"/>
        </w:rPr>
        <w:t>務</w:t>
      </w:r>
      <w:proofErr w:type="gramEnd"/>
      <w:r w:rsidRPr="00CF6289">
        <w:rPr>
          <w:rFonts w:ascii="微軟正黑體" w:eastAsia="微軟正黑體" w:hAnsi="微軟正黑體" w:hint="eastAsia"/>
          <w:szCs w:val="24"/>
        </w:rPr>
        <w:t>處理</w:t>
      </w:r>
    </w:p>
    <w:p w:rsidR="00A26F23" w:rsidRPr="00D83CD0" w:rsidRDefault="00D67DB7"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除雙方另有約定外，乙方僅接受甲方委託</w:t>
      </w:r>
      <w:proofErr w:type="spellStart"/>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平台的服務，不負責任何消費者退換</w:t>
      </w:r>
      <w:r w:rsidRPr="005712FB">
        <w:rPr>
          <w:rFonts w:ascii="微軟正黑體" w:eastAsia="微軟正黑體" w:hAnsi="微軟正黑體" w:hint="eastAsia"/>
          <w:szCs w:val="24"/>
        </w:rPr>
        <w:t>、</w:t>
      </w:r>
      <w:r w:rsidR="00AA6DCD" w:rsidRPr="005712FB">
        <w:rPr>
          <w:rFonts w:ascii="微軟正黑體" w:eastAsia="微軟正黑體" w:hAnsi="微軟正黑體" w:hint="eastAsia"/>
          <w:szCs w:val="24"/>
        </w:rPr>
        <w:t>退票、</w:t>
      </w:r>
      <w:r w:rsidRPr="00D83CD0">
        <w:rPr>
          <w:rFonts w:ascii="微軟正黑體" w:eastAsia="微軟正黑體" w:hAnsi="微軟正黑體" w:hint="eastAsia"/>
          <w:szCs w:val="24"/>
        </w:rPr>
        <w:t>補發、協助為使用者說明或其他服務。</w:t>
      </w:r>
    </w:p>
    <w:p w:rsidR="00D67DB7" w:rsidRPr="00D83CD0" w:rsidRDefault="009865AB"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本服務一經消費者於</w:t>
      </w:r>
      <w:proofErr w:type="spellStart"/>
      <w:r w:rsidRPr="00D83CD0">
        <w:rPr>
          <w:rFonts w:ascii="微軟正黑體" w:eastAsia="微軟正黑體" w:hAnsi="微軟正黑體" w:hint="eastAsia"/>
          <w:szCs w:val="24"/>
        </w:rPr>
        <w:t>ibon</w:t>
      </w:r>
      <w:proofErr w:type="spellEnd"/>
      <w:r w:rsidRPr="00D83CD0">
        <w:rPr>
          <w:rFonts w:ascii="微軟正黑體" w:eastAsia="微軟正黑體" w:hAnsi="微軟正黑體" w:hint="eastAsia"/>
          <w:szCs w:val="24"/>
        </w:rPr>
        <w:t>完成交易或服務之取得並於統一超商門市櫃檯完成繳費，</w:t>
      </w:r>
      <w:r w:rsidR="00D67DB7" w:rsidRPr="00D83CD0">
        <w:rPr>
          <w:rFonts w:ascii="微軟正黑體" w:eastAsia="微軟正黑體" w:hAnsi="微軟正黑體" w:hint="eastAsia"/>
          <w:szCs w:val="24"/>
        </w:rPr>
        <w:t>即視同乙方完成本合約之履行，凡非因可歸責於乙方之事由所致之消費者向甲方主張解約或終止本服務事項時，甲方不得向乙方主張</w:t>
      </w:r>
      <w:r w:rsidR="00032EF6" w:rsidRPr="00D83CD0">
        <w:rPr>
          <w:rFonts w:ascii="微軟正黑體" w:eastAsia="微軟正黑體" w:hAnsi="微軟正黑體" w:hint="eastAsia"/>
          <w:szCs w:val="24"/>
        </w:rPr>
        <w:t>返還服務費及其他賠償。</w:t>
      </w:r>
    </w:p>
    <w:p w:rsidR="00C85459" w:rsidRPr="00D83CD0" w:rsidRDefault="00C85459"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偽造</w:t>
      </w:r>
      <w:r w:rsidR="00B90CDC" w:rsidRPr="00D83CD0">
        <w:rPr>
          <w:rFonts w:ascii="微軟正黑體" w:eastAsia="微軟正黑體" w:hAnsi="微軟正黑體" w:hint="eastAsia"/>
          <w:szCs w:val="24"/>
        </w:rPr>
        <w:t>、</w:t>
      </w:r>
      <w:proofErr w:type="gramStart"/>
      <w:r w:rsidR="00B90CDC" w:rsidRPr="00D83CD0">
        <w:rPr>
          <w:rFonts w:ascii="微軟正黑體" w:eastAsia="微軟正黑體" w:hAnsi="微軟正黑體" w:hint="eastAsia"/>
          <w:szCs w:val="24"/>
        </w:rPr>
        <w:t>變造</w:t>
      </w:r>
      <w:r w:rsidRPr="00D83CD0">
        <w:rPr>
          <w:rFonts w:ascii="微軟正黑體" w:eastAsia="微軟正黑體" w:hAnsi="微軟正黑體" w:hint="eastAsia"/>
          <w:szCs w:val="24"/>
        </w:rPr>
        <w:t>票</w:t>
      </w:r>
      <w:proofErr w:type="gramEnd"/>
      <w:r w:rsidRPr="00D83CD0">
        <w:rPr>
          <w:rFonts w:ascii="微軟正黑體" w:eastAsia="微軟正黑體" w:hAnsi="微軟正黑體" w:hint="eastAsia"/>
          <w:szCs w:val="24"/>
        </w:rPr>
        <w:t>劵處理：乙方負責提供</w:t>
      </w:r>
      <w:proofErr w:type="gramStart"/>
      <w:r w:rsidRPr="00D83CD0">
        <w:rPr>
          <w:rFonts w:ascii="微軟正黑體" w:eastAsia="微軟正黑體" w:hAnsi="微軟正黑體" w:hint="eastAsia"/>
          <w:szCs w:val="24"/>
        </w:rPr>
        <w:t>票樣予甲</w:t>
      </w:r>
      <w:proofErr w:type="gramEnd"/>
      <w:r w:rsidRPr="00D83CD0">
        <w:rPr>
          <w:rFonts w:ascii="微軟正黑體" w:eastAsia="微軟正黑體" w:hAnsi="微軟正黑體" w:hint="eastAsia"/>
          <w:szCs w:val="24"/>
        </w:rPr>
        <w:t>方辨識，如發生消費者向甲方行使偽造</w:t>
      </w:r>
      <w:r w:rsidR="00B90CDC" w:rsidRPr="00D83CD0">
        <w:rPr>
          <w:rFonts w:ascii="微軟正黑體" w:eastAsia="微軟正黑體" w:hAnsi="微軟正黑體" w:hint="eastAsia"/>
          <w:szCs w:val="24"/>
        </w:rPr>
        <w:t>、</w:t>
      </w:r>
      <w:proofErr w:type="gramStart"/>
      <w:r w:rsidR="00B90CDC" w:rsidRPr="00D83CD0">
        <w:rPr>
          <w:rFonts w:ascii="微軟正黑體" w:eastAsia="微軟正黑體" w:hAnsi="微軟正黑體" w:hint="eastAsia"/>
          <w:szCs w:val="24"/>
        </w:rPr>
        <w:t>變造</w:t>
      </w:r>
      <w:r w:rsidRPr="00D83CD0">
        <w:rPr>
          <w:rFonts w:ascii="微軟正黑體" w:eastAsia="微軟正黑體" w:hAnsi="微軟正黑體" w:hint="eastAsia"/>
          <w:szCs w:val="24"/>
        </w:rPr>
        <w:t>票</w:t>
      </w:r>
      <w:proofErr w:type="gramEnd"/>
      <w:r w:rsidRPr="00D83CD0">
        <w:rPr>
          <w:rFonts w:ascii="微軟正黑體" w:eastAsia="微軟正黑體" w:hAnsi="微軟正黑體" w:hint="eastAsia"/>
          <w:szCs w:val="24"/>
        </w:rPr>
        <w:t>劵之情事者，除可證明係可歸責於乙方人員者外，乙方無須負責，惟雙方應互相協助調查。</w:t>
      </w:r>
    </w:p>
    <w:p w:rsidR="00C85459" w:rsidRPr="00E63F35" w:rsidRDefault="00C85459"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63F35">
        <w:rPr>
          <w:rFonts w:ascii="微軟正黑體" w:eastAsia="微軟正黑體" w:hAnsi="微軟正黑體" w:hint="eastAsia"/>
          <w:szCs w:val="24"/>
        </w:rPr>
        <w:t>甲方保證本服務之票劵，應符合「定型化契約應記載及不應記載事項」相關規定，倘有主管機關稽查</w:t>
      </w:r>
      <w:r w:rsidR="00AA6DCD" w:rsidRPr="005712FB">
        <w:rPr>
          <w:rFonts w:ascii="微軟正黑體" w:eastAsia="微軟正黑體" w:hAnsi="微軟正黑體" w:hint="eastAsia"/>
          <w:szCs w:val="24"/>
        </w:rPr>
        <w:t>、違反法令、政府處分</w:t>
      </w:r>
      <w:r w:rsidRPr="00E63F35">
        <w:rPr>
          <w:rFonts w:ascii="微軟正黑體" w:eastAsia="微軟正黑體" w:hAnsi="微軟正黑體" w:hint="eastAsia"/>
          <w:szCs w:val="24"/>
        </w:rPr>
        <w:t>或致乙方受有第三人為任何主張時，甲方應出面妥為處理並負全責，與乙方無涉。如係因可歸於甲方之</w:t>
      </w:r>
      <w:proofErr w:type="gramStart"/>
      <w:r w:rsidRPr="00E63F35">
        <w:rPr>
          <w:rFonts w:ascii="微軟正黑體" w:eastAsia="微軟正黑體" w:hAnsi="微軟正黑體" w:hint="eastAsia"/>
          <w:szCs w:val="24"/>
        </w:rPr>
        <w:t>事由致乙方</w:t>
      </w:r>
      <w:proofErr w:type="gramEnd"/>
      <w:r w:rsidRPr="00E63F35">
        <w:rPr>
          <w:rFonts w:ascii="微軟正黑體" w:eastAsia="微軟正黑體" w:hAnsi="微軟正黑體" w:hint="eastAsia"/>
          <w:szCs w:val="24"/>
        </w:rPr>
        <w:t>於前述情形受損害者，乙方並得要求甲方賠償因此所生之一切損失(包括但不限於</w:t>
      </w:r>
      <w:r w:rsidR="00AA6DCD" w:rsidRPr="005712FB">
        <w:rPr>
          <w:rFonts w:ascii="微軟正黑體" w:eastAsia="微軟正黑體" w:hAnsi="微軟正黑體" w:hint="eastAsia"/>
          <w:szCs w:val="24"/>
        </w:rPr>
        <w:t>政府機關處罰、罰金、罰緩、律師費、訴訟費用及</w:t>
      </w:r>
      <w:r w:rsidRPr="00E63F35">
        <w:rPr>
          <w:rFonts w:ascii="微軟正黑體" w:eastAsia="微軟正黑體" w:hAnsi="微軟正黑體" w:hint="eastAsia"/>
          <w:szCs w:val="24"/>
        </w:rPr>
        <w:t>商譽損失)。</w:t>
      </w:r>
    </w:p>
    <w:p w:rsidR="00F224AD" w:rsidRPr="00CF6289" w:rsidRDefault="00D67DB7" w:rsidP="00BB7FB8">
      <w:pPr>
        <w:snapToGrid w:val="0"/>
        <w:spacing w:before="0" w:line="360" w:lineRule="exact"/>
        <w:contextualSpacing/>
        <w:rPr>
          <w:rFonts w:ascii="微軟正黑體" w:eastAsia="微軟正黑體" w:hAnsi="微軟正黑體" w:cs="Arial"/>
          <w:szCs w:val="24"/>
        </w:rPr>
      </w:pPr>
      <w:r w:rsidRPr="00CF6289">
        <w:rPr>
          <w:rFonts w:ascii="微軟正黑體" w:eastAsia="微軟正黑體" w:hAnsi="微軟正黑體" w:hint="eastAsia"/>
          <w:szCs w:val="24"/>
        </w:rPr>
        <w:t>六</w:t>
      </w:r>
      <w:r w:rsidR="00F224AD" w:rsidRPr="00CF6289">
        <w:rPr>
          <w:rFonts w:ascii="微軟正黑體" w:eastAsia="微軟正黑體" w:hAnsi="微軟正黑體" w:hint="eastAsia"/>
          <w:szCs w:val="24"/>
        </w:rPr>
        <w:t>、</w:t>
      </w:r>
      <w:r w:rsidR="00F224AD" w:rsidRPr="00CF6289">
        <w:rPr>
          <w:rFonts w:ascii="微軟正黑體" w:eastAsia="微軟正黑體" w:hAnsi="微軟正黑體" w:cs="Arial" w:hint="eastAsia"/>
          <w:szCs w:val="24"/>
        </w:rPr>
        <w:t>個人資料保護</w:t>
      </w:r>
    </w:p>
    <w:p w:rsidR="00230EB2" w:rsidRPr="00C869AF" w:rsidRDefault="00230EB2" w:rsidP="00230EB2">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w:t>
      </w:r>
      <w:r w:rsidRPr="00C869AF">
        <w:rPr>
          <w:rFonts w:ascii="微軟正黑體" w:eastAsia="微軟正黑體" w:hAnsi="微軟正黑體" w:hint="eastAsia"/>
          <w:color w:val="000000" w:themeColor="text1"/>
          <w:szCs w:val="24"/>
        </w:rPr>
        <w:lastRenderedPageBreak/>
        <w:t>核，受託方應予配合。委託方於訪查或查核後，認有缺失，受託方應限期改善。</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230EB2" w:rsidRPr="00C869AF" w:rsidRDefault="00230EB2" w:rsidP="00230EB2">
      <w:pPr>
        <w:pStyle w:val="af0"/>
        <w:numPr>
          <w:ilvl w:val="0"/>
          <w:numId w:val="47"/>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850D82" w:rsidRPr="00CF6289" w:rsidRDefault="00AB1574" w:rsidP="00BB7FB8">
      <w:pPr>
        <w:snapToGrid w:val="0"/>
        <w:spacing w:before="0" w:line="320" w:lineRule="exact"/>
        <w:contextualSpacing/>
        <w:rPr>
          <w:rFonts w:ascii="微軟正黑體" w:eastAsia="微軟正黑體" w:hAnsi="微軟正黑體" w:cs="Arial"/>
          <w:szCs w:val="24"/>
        </w:rPr>
      </w:pPr>
      <w:r w:rsidRPr="00CF6289">
        <w:rPr>
          <w:rFonts w:ascii="微軟正黑體" w:eastAsia="微軟正黑體" w:hAnsi="微軟正黑體" w:cs="Arial" w:hint="eastAsia"/>
          <w:szCs w:val="24"/>
        </w:rPr>
        <w:t>七</w:t>
      </w:r>
      <w:r w:rsidR="00850D82" w:rsidRPr="00CF6289">
        <w:rPr>
          <w:rFonts w:ascii="微軟正黑體" w:eastAsia="微軟正黑體" w:hAnsi="微軟正黑體" w:cs="Arial" w:hint="eastAsia"/>
          <w:szCs w:val="24"/>
        </w:rPr>
        <w:t>、費用及付款方式</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甲方應支付乙方本服務事項之相關費用並以協議方式另行約定於個別交易協議書中。</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proofErr w:type="gramStart"/>
      <w:r w:rsidRPr="00CF6289">
        <w:rPr>
          <w:rFonts w:ascii="微軟正黑體" w:eastAsia="微軟正黑體" w:hAnsi="微軟正黑體" w:hint="eastAsia"/>
          <w:szCs w:val="24"/>
        </w:rPr>
        <w:t>乙方代收</w:t>
      </w:r>
      <w:proofErr w:type="gramEnd"/>
      <w:r w:rsidRPr="00CF6289">
        <w:rPr>
          <w:rFonts w:ascii="微軟正黑體" w:eastAsia="微軟正黑體" w:hAnsi="微軟正黑體" w:hint="eastAsia"/>
          <w:szCs w:val="24"/>
        </w:rPr>
        <w:t>本服務相關款項以現金全額支付為限，若消費者要求以其他方式或僅繳交部份金額，乙方（及統一超商門市）得拒絕提供本服務，</w:t>
      </w:r>
      <w:r w:rsidR="00AA6DCD" w:rsidRPr="005712FB">
        <w:rPr>
          <w:rFonts w:ascii="微軟正黑體" w:eastAsia="微軟正黑體" w:hAnsi="微軟正黑體" w:hint="eastAsia"/>
          <w:szCs w:val="24"/>
        </w:rPr>
        <w:t>甲方不向乙方或門市主張權益，</w:t>
      </w:r>
      <w:proofErr w:type="gramStart"/>
      <w:r w:rsidRPr="00CF6289">
        <w:rPr>
          <w:rFonts w:ascii="微軟正黑體" w:eastAsia="微軟正黑體" w:hAnsi="微軟正黑體" w:hint="eastAsia"/>
          <w:szCs w:val="24"/>
        </w:rPr>
        <w:t>惟倘日後</w:t>
      </w:r>
      <w:proofErr w:type="gramEnd"/>
      <w:r w:rsidRPr="00CF6289">
        <w:rPr>
          <w:rFonts w:ascii="微軟正黑體" w:eastAsia="微軟正黑體" w:hAnsi="微軟正黑體" w:hint="eastAsia"/>
          <w:szCs w:val="24"/>
        </w:rPr>
        <w:t>為配合新修正法令或雙方另行以書面議定其他支付方式時不在此限。</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本服務之費用款項其結算週期與付款方式另依交易協議書所載而履行。</w:t>
      </w:r>
    </w:p>
    <w:p w:rsidR="00745B6F" w:rsidRPr="00A312D1"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proofErr w:type="gramStart"/>
      <w:r w:rsidRPr="00A312D1">
        <w:rPr>
          <w:rFonts w:ascii="微軟正黑體" w:eastAsia="微軟正黑體" w:hAnsi="微軟正黑體" w:hint="eastAsia"/>
          <w:szCs w:val="24"/>
        </w:rPr>
        <w:t>倘任</w:t>
      </w:r>
      <w:proofErr w:type="gramEnd"/>
      <w:r w:rsidRPr="00A312D1">
        <w:rPr>
          <w:rFonts w:ascii="微軟正黑體" w:eastAsia="微軟正黑體" w:hAnsi="微軟正黑體" w:hint="eastAsia"/>
          <w:szCs w:val="24"/>
        </w:rPr>
        <w:t>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A312D1"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A312D1">
        <w:rPr>
          <w:rFonts w:ascii="微軟正黑體" w:eastAsia="微軟正黑體" w:hAnsi="微軟正黑體" w:hint="eastAsia"/>
          <w:szCs w:val="24"/>
        </w:rPr>
        <w:t>雙方應依約定期限如期付款予對方，</w:t>
      </w:r>
      <w:proofErr w:type="gramStart"/>
      <w:r w:rsidRPr="00A312D1">
        <w:rPr>
          <w:rFonts w:ascii="微軟正黑體" w:eastAsia="微軟正黑體" w:hAnsi="微軟正黑體" w:hint="eastAsia"/>
          <w:szCs w:val="24"/>
        </w:rPr>
        <w:t>倘任</w:t>
      </w:r>
      <w:proofErr w:type="gramEnd"/>
      <w:r w:rsidRPr="00A312D1">
        <w:rPr>
          <w:rFonts w:ascii="微軟正黑體" w:eastAsia="微軟正黑體" w:hAnsi="微軟正黑體" w:hint="eastAsia"/>
          <w:szCs w:val="24"/>
        </w:rPr>
        <w:t>一方違反本項約定，經他方催告後仍未改善者，未違約方得終止</w:t>
      </w:r>
      <w:r w:rsidR="00B90CDC" w:rsidRPr="00A312D1">
        <w:rPr>
          <w:rFonts w:ascii="微軟正黑體" w:eastAsia="微軟正黑體" w:hAnsi="微軟正黑體" w:hint="eastAsia"/>
          <w:szCs w:val="24"/>
        </w:rPr>
        <w:t>或解除</w:t>
      </w:r>
      <w:r w:rsidRPr="00A312D1">
        <w:rPr>
          <w:rFonts w:ascii="微軟正黑體" w:eastAsia="微軟正黑體" w:hAnsi="微軟正黑體" w:hint="eastAsia"/>
          <w:szCs w:val="24"/>
        </w:rPr>
        <w:t>本合約並依法請求相關賠償。</w:t>
      </w:r>
    </w:p>
    <w:p w:rsidR="00745B6F" w:rsidRPr="005712FB" w:rsidRDefault="00745B6F" w:rsidP="00BB7FB8">
      <w:pPr>
        <w:pStyle w:val="af0"/>
        <w:numPr>
          <w:ilvl w:val="3"/>
          <w:numId w:val="32"/>
        </w:numPr>
        <w:snapToGrid w:val="0"/>
        <w:spacing w:before="0" w:line="320" w:lineRule="exact"/>
        <w:ind w:leftChars="0" w:left="709" w:hanging="283"/>
        <w:contextualSpacing/>
        <w:rPr>
          <w:rFonts w:ascii="微軟正黑體" w:eastAsia="微軟正黑體" w:hAnsi="微軟正黑體"/>
          <w:szCs w:val="24"/>
        </w:rPr>
      </w:pPr>
      <w:proofErr w:type="gramStart"/>
      <w:r w:rsidRPr="00A312D1">
        <w:rPr>
          <w:rFonts w:ascii="微軟正黑體" w:eastAsia="微軟正黑體" w:hAnsi="微軟正黑體" w:hint="eastAsia"/>
          <w:szCs w:val="24"/>
        </w:rPr>
        <w:t>若甲方</w:t>
      </w:r>
      <w:proofErr w:type="gramEnd"/>
      <w:r w:rsidRPr="00A312D1">
        <w:rPr>
          <w:rFonts w:ascii="微軟正黑體" w:eastAsia="微軟正黑體" w:hAnsi="微軟正黑體" w:hint="eastAsia"/>
          <w:szCs w:val="24"/>
        </w:rPr>
        <w:t>與第三</w:t>
      </w:r>
      <w:r w:rsidR="00E617D5" w:rsidRPr="00A312D1">
        <w:rPr>
          <w:rFonts w:ascii="微軟正黑體" w:eastAsia="微軟正黑體" w:hAnsi="微軟正黑體" w:hint="eastAsia"/>
          <w:szCs w:val="24"/>
        </w:rPr>
        <w:t>人</w:t>
      </w:r>
      <w:r w:rsidRPr="00A312D1">
        <w:rPr>
          <w:rFonts w:ascii="微軟正黑體" w:eastAsia="微軟正黑體" w:hAnsi="微軟正黑體" w:hint="eastAsia"/>
          <w:szCs w:val="24"/>
        </w:rPr>
        <w:t>發生票</w:t>
      </w:r>
      <w:proofErr w:type="gramStart"/>
      <w:r w:rsidRPr="00A312D1">
        <w:rPr>
          <w:rFonts w:ascii="微軟正黑體" w:eastAsia="微軟正黑體" w:hAnsi="微軟正黑體" w:hint="eastAsia"/>
          <w:szCs w:val="24"/>
        </w:rPr>
        <w:t>務</w:t>
      </w:r>
      <w:proofErr w:type="gramEnd"/>
      <w:r w:rsidRPr="00A312D1">
        <w:rPr>
          <w:rFonts w:ascii="微軟正黑體" w:eastAsia="微軟正黑體" w:hAnsi="微軟正黑體" w:hint="eastAsia"/>
          <w:szCs w:val="24"/>
        </w:rPr>
        <w:t>糾紛引發訴訟，致使乙方(及統一超商門市)因而遭第三人為任何形式之權利主張或政府機關、法院</w:t>
      </w:r>
      <w:r w:rsidRPr="00D83CD0">
        <w:rPr>
          <w:rFonts w:ascii="微軟正黑體" w:eastAsia="微軟正黑體" w:hAnsi="微軟正黑體" w:hint="eastAsia"/>
          <w:szCs w:val="24"/>
        </w:rPr>
        <w:t>通知者，乙方有權暫時保留所有未付之代收款項，</w:t>
      </w:r>
      <w:proofErr w:type="gramStart"/>
      <w:r w:rsidRPr="00D83CD0">
        <w:rPr>
          <w:rFonts w:ascii="微軟正黑體" w:eastAsia="微軟正黑體" w:hAnsi="微軟正黑體" w:hint="eastAsia"/>
          <w:szCs w:val="24"/>
        </w:rPr>
        <w:t>至甲方</w:t>
      </w:r>
      <w:proofErr w:type="gramEnd"/>
      <w:r w:rsidRPr="00D83CD0">
        <w:rPr>
          <w:rFonts w:ascii="微軟正黑體" w:eastAsia="微軟正黑體" w:hAnsi="微軟正黑體" w:hint="eastAsia"/>
          <w:szCs w:val="24"/>
        </w:rPr>
        <w:t>自行與第三人</w:t>
      </w:r>
      <w:proofErr w:type="gramStart"/>
      <w:r w:rsidRPr="00D83CD0">
        <w:rPr>
          <w:rFonts w:ascii="微軟正黑體" w:eastAsia="微軟正黑體" w:hAnsi="微軟正黑體" w:hint="eastAsia"/>
          <w:szCs w:val="24"/>
        </w:rPr>
        <w:t>釐</w:t>
      </w:r>
      <w:proofErr w:type="gramEnd"/>
      <w:r w:rsidRPr="00D83CD0">
        <w:rPr>
          <w:rFonts w:ascii="微軟正黑體" w:eastAsia="微軟正黑體" w:hAnsi="微軟正黑體" w:hint="eastAsia"/>
          <w:szCs w:val="24"/>
        </w:rPr>
        <w:t>清爭議並由第三人對乙方聲明</w:t>
      </w:r>
      <w:proofErr w:type="gramStart"/>
      <w:r w:rsidRPr="00D83CD0">
        <w:rPr>
          <w:rFonts w:ascii="微軟正黑體" w:eastAsia="微軟正黑體" w:hAnsi="微軟正黑體" w:hint="eastAsia"/>
          <w:szCs w:val="24"/>
        </w:rPr>
        <w:t>免責後再</w:t>
      </w:r>
      <w:proofErr w:type="gramEnd"/>
      <w:r w:rsidRPr="00D83CD0">
        <w:rPr>
          <w:rFonts w:ascii="微軟正黑體" w:eastAsia="微軟正黑體" w:hAnsi="微軟正黑體" w:hint="eastAsia"/>
          <w:szCs w:val="24"/>
        </w:rPr>
        <w:t>行給付，甲方並同意不請求保留期間之利息</w:t>
      </w:r>
      <w:r w:rsidR="00AA6DCD" w:rsidRPr="005712FB">
        <w:rPr>
          <w:rFonts w:ascii="微軟正黑體" w:eastAsia="微軟正黑體" w:hAnsi="微軟正黑體" w:hint="eastAsia"/>
          <w:szCs w:val="24"/>
        </w:rPr>
        <w:t>或主張權</w:t>
      </w:r>
      <w:r w:rsidR="00FB7AC6" w:rsidRPr="005712FB">
        <w:rPr>
          <w:rFonts w:ascii="微軟正黑體" w:eastAsia="微軟正黑體" w:hAnsi="微軟正黑體" w:hint="eastAsia"/>
          <w:szCs w:val="24"/>
        </w:rPr>
        <w:t>利</w:t>
      </w:r>
      <w:r w:rsidRPr="005712FB">
        <w:rPr>
          <w:rFonts w:ascii="微軟正黑體" w:eastAsia="微軟正黑體" w:hAnsi="微軟正黑體" w:hint="eastAsia"/>
          <w:szCs w:val="24"/>
        </w:rPr>
        <w:t>。</w:t>
      </w:r>
    </w:p>
    <w:p w:rsidR="00C85459" w:rsidRPr="003442E7"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E63F35">
        <w:rPr>
          <w:rFonts w:ascii="微軟正黑體" w:eastAsia="微軟正黑體" w:hAnsi="微軟正黑體" w:hint="eastAsia"/>
          <w:szCs w:val="24"/>
        </w:rPr>
        <w:t>前</w:t>
      </w:r>
      <w:r w:rsidR="00B90CDC" w:rsidRPr="00E63F35">
        <w:rPr>
          <w:rFonts w:ascii="微軟正黑體" w:eastAsia="微軟正黑體" w:hAnsi="微軟正黑體" w:hint="eastAsia"/>
          <w:szCs w:val="24"/>
        </w:rPr>
        <w:t>項</w:t>
      </w:r>
      <w:r w:rsidRPr="00E63F35">
        <w:rPr>
          <w:rFonts w:ascii="微軟正黑體" w:eastAsia="微軟正黑體" w:hAnsi="微軟正黑體" w:hint="eastAsia"/>
          <w:szCs w:val="24"/>
        </w:rPr>
        <w:t>款項保留之約定，於雙方有未確認之權利義務，或是因政府機關認定乙方或統一超商門市</w:t>
      </w:r>
      <w:r w:rsidRPr="003442E7">
        <w:rPr>
          <w:rFonts w:ascii="微軟正黑體" w:eastAsia="微軟正黑體" w:hAnsi="微軟正黑體" w:hint="eastAsia"/>
          <w:szCs w:val="24"/>
        </w:rPr>
        <w:t>應</w:t>
      </w:r>
      <w:r w:rsidR="00B90CDC" w:rsidRPr="003442E7">
        <w:rPr>
          <w:rFonts w:ascii="微軟正黑體" w:eastAsia="微軟正黑體" w:hAnsi="微軟正黑體" w:hint="eastAsia"/>
          <w:szCs w:val="24"/>
        </w:rPr>
        <w:t>連帶</w:t>
      </w:r>
      <w:r w:rsidRPr="003442E7">
        <w:rPr>
          <w:rFonts w:ascii="微軟正黑體" w:eastAsia="微軟正黑體" w:hAnsi="微軟正黑體" w:hint="eastAsia"/>
          <w:szCs w:val="24"/>
        </w:rPr>
        <w:t>負擔任何消費者保護責任或其他法律責任，</w:t>
      </w:r>
      <w:proofErr w:type="gramStart"/>
      <w:r w:rsidRPr="003442E7">
        <w:rPr>
          <w:rFonts w:ascii="微軟正黑體" w:eastAsia="微軟正黑體" w:hAnsi="微軟正黑體" w:hint="eastAsia"/>
          <w:szCs w:val="24"/>
        </w:rPr>
        <w:t>致乙方</w:t>
      </w:r>
      <w:proofErr w:type="gramEnd"/>
      <w:r w:rsidR="00B90CDC" w:rsidRPr="003442E7">
        <w:rPr>
          <w:rFonts w:ascii="微軟正黑體" w:eastAsia="微軟正黑體" w:hAnsi="微軟正黑體" w:hint="eastAsia"/>
          <w:szCs w:val="24"/>
        </w:rPr>
        <w:t>或統一超商門市</w:t>
      </w:r>
      <w:r w:rsidRPr="003442E7">
        <w:rPr>
          <w:rFonts w:ascii="微軟正黑體" w:eastAsia="微軟正黑體" w:hAnsi="微軟正黑體" w:hint="eastAsia"/>
          <w:szCs w:val="24"/>
        </w:rPr>
        <w:t>有遭受損害之虞時，亦適用之。</w:t>
      </w:r>
    </w:p>
    <w:p w:rsidR="00745B6F" w:rsidRPr="003442E7" w:rsidRDefault="00AA555D" w:rsidP="00BB7FB8">
      <w:pPr>
        <w:snapToGrid w:val="0"/>
        <w:spacing w:before="0" w:line="320" w:lineRule="exact"/>
        <w:contextualSpacing/>
        <w:rPr>
          <w:rFonts w:ascii="微軟正黑體" w:eastAsia="微軟正黑體" w:hAnsi="微軟正黑體"/>
          <w:szCs w:val="24"/>
        </w:rPr>
      </w:pPr>
      <w:r w:rsidRPr="003442E7">
        <w:rPr>
          <w:rFonts w:ascii="微軟正黑體" w:eastAsia="微軟正黑體" w:hAnsi="微軟正黑體" w:hint="eastAsia"/>
          <w:szCs w:val="24"/>
        </w:rPr>
        <w:t>八、</w:t>
      </w:r>
      <w:r w:rsidR="00745B6F" w:rsidRPr="003442E7">
        <w:rPr>
          <w:rFonts w:ascii="微軟正黑體" w:eastAsia="微軟正黑體" w:hAnsi="微軟正黑體" w:hint="eastAsia"/>
          <w:szCs w:val="24"/>
        </w:rPr>
        <w:t>宣傳活動授權</w:t>
      </w:r>
    </w:p>
    <w:p w:rsidR="00745B6F" w:rsidRPr="003442E7" w:rsidRDefault="00745B6F"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雙方同意於合約期間內，雙方基於推廣本服務，得進行相關媒體宣傳活動，並依交易協議書之約定或</w:t>
      </w:r>
      <w:r w:rsidR="00B90CDC" w:rsidRPr="003442E7">
        <w:rPr>
          <w:rFonts w:ascii="微軟正黑體" w:eastAsia="微軟正黑體" w:hAnsi="微軟正黑體" w:hint="eastAsia"/>
          <w:color w:val="auto"/>
          <w:szCs w:val="24"/>
        </w:rPr>
        <w:t>另以</w:t>
      </w:r>
      <w:r w:rsidRPr="003442E7">
        <w:rPr>
          <w:rFonts w:ascii="微軟正黑體" w:eastAsia="微軟正黑體" w:hAnsi="微軟正黑體" w:hint="eastAsia"/>
          <w:color w:val="auto"/>
          <w:szCs w:val="24"/>
        </w:rPr>
        <w:t>書面</w:t>
      </w:r>
      <w:r w:rsidR="004C0DA6" w:rsidRPr="003442E7">
        <w:rPr>
          <w:rFonts w:ascii="微軟正黑體" w:eastAsia="微軟正黑體" w:hAnsi="微軟正黑體" w:hint="eastAsia"/>
          <w:color w:val="auto"/>
          <w:szCs w:val="24"/>
        </w:rPr>
        <w:t>或email</w:t>
      </w:r>
      <w:r w:rsidRPr="003442E7">
        <w:rPr>
          <w:rFonts w:ascii="微軟正黑體" w:eastAsia="微軟正黑體" w:hAnsi="微軟正黑體" w:hint="eastAsia"/>
          <w:color w:val="auto"/>
          <w:szCs w:val="24"/>
        </w:rPr>
        <w:t>授權使用對方之公司名稱</w:t>
      </w:r>
      <w:r w:rsidR="00B90CDC" w:rsidRPr="003442E7">
        <w:rPr>
          <w:rFonts w:ascii="微軟正黑體" w:eastAsia="微軟正黑體" w:hAnsi="微軟正黑體" w:hint="eastAsia"/>
          <w:color w:val="auto"/>
          <w:szCs w:val="24"/>
        </w:rPr>
        <w:t>、商標</w:t>
      </w:r>
      <w:r w:rsidRPr="003442E7">
        <w:rPr>
          <w:rFonts w:ascii="微軟正黑體" w:eastAsia="微軟正黑體" w:hAnsi="微軟正黑體" w:hint="eastAsia"/>
          <w:color w:val="auto"/>
          <w:szCs w:val="24"/>
        </w:rPr>
        <w:t>、服務標章等內容，惟相關內容發生有損及對方權益等不良情事，應於接獲對方通知時即刻停止該內容之使用。</w:t>
      </w:r>
    </w:p>
    <w:p w:rsidR="00E7353E" w:rsidRPr="003442E7" w:rsidRDefault="00E7353E"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雙方之宣傳活動若有侵害他人著作權、商標權、或其他相關權利時，應自行負擔相關責任，若因而致他方權益受損者，違反一方應對他方負完全之責。</w:t>
      </w:r>
    </w:p>
    <w:p w:rsidR="00F41A6B" w:rsidRPr="003442E7" w:rsidRDefault="00F41A6B"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甲方於推廣本服務時，如乙方認為甲方有損及、傷害乙方之商譽、形象時，乙方得扣除代收票款之</w:t>
      </w:r>
      <w:r w:rsidRPr="003442E7">
        <w:rPr>
          <w:rFonts w:ascii="微軟正黑體" w:eastAsia="微軟正黑體" w:hAnsi="微軟正黑體"/>
          <w:noProof/>
          <w:color w:val="auto"/>
          <w:szCs w:val="24"/>
        </w:rPr>
        <w:t> </w:t>
      </w:r>
      <w:r w:rsidR="00711A27">
        <w:rPr>
          <w:rFonts w:ascii="微軟正黑體" w:eastAsia="微軟正黑體" w:hAnsi="微軟正黑體" w:hint="eastAsia"/>
          <w:noProof/>
          <w:color w:val="auto"/>
          <w:szCs w:val="24"/>
        </w:rPr>
        <w:t>______</w:t>
      </w:r>
      <w:r w:rsidRPr="003442E7">
        <w:rPr>
          <w:rFonts w:ascii="微軟正黑體" w:eastAsia="微軟正黑體" w:hAnsi="微軟正黑體" w:hint="eastAsia"/>
          <w:color w:val="auto"/>
          <w:szCs w:val="24"/>
        </w:rPr>
        <w:t xml:space="preserve"> </w:t>
      </w:r>
      <w:r w:rsidRPr="003442E7">
        <w:rPr>
          <w:rFonts w:ascii="微軟正黑體" w:eastAsia="微軟正黑體" w:hAnsi="微軟正黑體" w:hint="eastAsia"/>
          <w:noProof/>
          <w:color w:val="auto"/>
          <w:szCs w:val="24"/>
        </w:rPr>
        <w:t>%作為損害賠償金額，但乙方受到損害已超過前述損害賠償金額時，乙方就超出部分仍得向甲方請求損害賠償。</w:t>
      </w:r>
    </w:p>
    <w:p w:rsidR="006A1DBC" w:rsidRPr="003442E7" w:rsidRDefault="006A1DBC"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資料授權：</w:t>
      </w:r>
    </w:p>
    <w:p w:rsidR="00C85459" w:rsidRPr="003442E7" w:rsidRDefault="004C0DA6" w:rsidP="00BB7FB8">
      <w:pPr>
        <w:pStyle w:val="a9"/>
        <w:numPr>
          <w:ilvl w:val="0"/>
          <w:numId w:val="0"/>
        </w:numPr>
        <w:snapToGrid w:val="0"/>
        <w:spacing w:before="0" w:line="360" w:lineRule="exact"/>
        <w:ind w:left="709"/>
        <w:contextualSpacing/>
        <w:rPr>
          <w:rFonts w:ascii="微軟正黑體" w:eastAsia="微軟正黑體" w:hAnsi="微軟正黑體"/>
          <w:color w:val="auto"/>
        </w:rPr>
      </w:pPr>
      <w:r w:rsidRPr="003442E7">
        <w:rPr>
          <w:rFonts w:ascii="微軟正黑體" w:eastAsia="微軟正黑體" w:hAnsi="微軟正黑體" w:hint="eastAsia"/>
          <w:color w:val="auto"/>
        </w:rPr>
        <w:lastRenderedPageBreak/>
        <w:t>甲方同意並永久無償授權乙方得自行或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w:t>
      </w:r>
      <w:proofErr w:type="gramStart"/>
      <w:r w:rsidRPr="003442E7">
        <w:rPr>
          <w:rFonts w:ascii="微軟正黑體" w:eastAsia="微軟正黑體" w:hAnsi="微軟正黑體" w:hint="eastAsia"/>
          <w:color w:val="auto"/>
        </w:rPr>
        <w:t>惟</w:t>
      </w:r>
      <w:proofErr w:type="gramEnd"/>
      <w:r w:rsidRPr="003442E7">
        <w:rPr>
          <w:rFonts w:ascii="微軟正黑體" w:eastAsia="微軟正黑體" w:hAnsi="微軟正黑體" w:hint="eastAsia"/>
          <w:color w:val="auto"/>
        </w:rPr>
        <w:t>不得</w:t>
      </w:r>
      <w:proofErr w:type="gramStart"/>
      <w:r w:rsidRPr="003442E7">
        <w:rPr>
          <w:rFonts w:ascii="微軟正黑體" w:eastAsia="微軟正黑體" w:hAnsi="微軟正黑體" w:hint="eastAsia"/>
          <w:color w:val="auto"/>
        </w:rPr>
        <w:t>有損甲方</w:t>
      </w:r>
      <w:proofErr w:type="gramEnd"/>
      <w:r w:rsidRPr="003442E7">
        <w:rPr>
          <w:rFonts w:ascii="微軟正黑體" w:eastAsia="微軟正黑體" w:hAnsi="微軟正黑體" w:hint="eastAsia"/>
          <w:color w:val="auto"/>
        </w:rPr>
        <w:t>之商譽或其他利益。以上授權包含商業用途與非商業用途，授權區域為全球</w:t>
      </w:r>
      <w:r w:rsidR="00C41488" w:rsidRPr="003442E7">
        <w:rPr>
          <w:rFonts w:ascii="微軟正黑體" w:eastAsia="微軟正黑體" w:hAnsi="微軟正黑體" w:hint="eastAsia"/>
          <w:color w:val="auto"/>
        </w:rPr>
        <w:t>。</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3442E7">
        <w:rPr>
          <w:rFonts w:ascii="微軟正黑體" w:eastAsia="微軟正黑體" w:hAnsi="微軟正黑體" w:hint="eastAsia"/>
          <w:color w:val="auto"/>
        </w:rPr>
        <w:t xml:space="preserve">     5. 乙方使用甲方之資料於授權期間到期如有未撤除之情形，甲方同意至少應給予兩個月之改正</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3442E7">
        <w:rPr>
          <w:rFonts w:ascii="微軟正黑體" w:eastAsia="微軟正黑體" w:hAnsi="微軟正黑體" w:hint="eastAsia"/>
          <w:color w:val="auto"/>
        </w:rPr>
        <w:t xml:space="preserve">         </w:t>
      </w:r>
      <w:proofErr w:type="gramStart"/>
      <w:r w:rsidRPr="003442E7">
        <w:rPr>
          <w:rFonts w:ascii="微軟正黑體" w:eastAsia="微軟正黑體" w:hAnsi="微軟正黑體" w:hint="eastAsia"/>
          <w:color w:val="auto"/>
        </w:rPr>
        <w:t>期間，</w:t>
      </w:r>
      <w:proofErr w:type="gramEnd"/>
      <w:r w:rsidRPr="003442E7">
        <w:rPr>
          <w:rFonts w:ascii="微軟正黑體" w:eastAsia="微軟正黑體" w:hAnsi="微軟正黑體" w:hint="eastAsia"/>
          <w:color w:val="auto"/>
        </w:rPr>
        <w:t>不得直接主張權利。乙方於授權期間過後，得保留已公開或散布之著作，惟如欲就該</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szCs w:val="24"/>
        </w:rPr>
      </w:pPr>
      <w:r w:rsidRPr="003442E7">
        <w:rPr>
          <w:rFonts w:ascii="微軟正黑體" w:eastAsia="微軟正黑體" w:hAnsi="微軟正黑體" w:hint="eastAsia"/>
          <w:color w:val="auto"/>
        </w:rPr>
        <w:t xml:space="preserve">         授權著作為更新或為原授權範圍外之使用，仍應事先取得甲方之同意。 </w:t>
      </w:r>
    </w:p>
    <w:p w:rsidR="00745B6F" w:rsidRPr="003442E7" w:rsidRDefault="00F307CA" w:rsidP="00BB7FB8">
      <w:pPr>
        <w:snapToGrid w:val="0"/>
        <w:spacing w:before="0" w:line="360" w:lineRule="exact"/>
        <w:contextualSpacing/>
        <w:rPr>
          <w:rFonts w:ascii="微軟正黑體" w:eastAsia="微軟正黑體" w:hAnsi="微軟正黑體"/>
          <w:szCs w:val="24"/>
        </w:rPr>
      </w:pPr>
      <w:r w:rsidRPr="003442E7">
        <w:rPr>
          <w:rFonts w:ascii="微軟正黑體" w:eastAsia="微軟正黑體" w:hAnsi="微軟正黑體" w:hint="eastAsia"/>
          <w:szCs w:val="24"/>
        </w:rPr>
        <w:t>九、</w:t>
      </w:r>
      <w:r w:rsidR="00745B6F" w:rsidRPr="003442E7">
        <w:rPr>
          <w:rFonts w:ascii="微軟正黑體" w:eastAsia="微軟正黑體" w:hAnsi="微軟正黑體" w:hint="eastAsia"/>
          <w:szCs w:val="24"/>
        </w:rPr>
        <w:t>智慧財產權</w:t>
      </w:r>
    </w:p>
    <w:p w:rsidR="00745B6F" w:rsidRPr="003442E7" w:rsidRDefault="006A1DBC"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w:t>
      </w:r>
      <w:proofErr w:type="gramStart"/>
      <w:r w:rsidRPr="003442E7">
        <w:rPr>
          <w:rFonts w:ascii="微軟正黑體" w:eastAsia="微軟正黑體" w:hAnsi="微軟正黑體" w:hint="eastAsia"/>
          <w:szCs w:val="24"/>
        </w:rPr>
        <w:t>均屬乙</w:t>
      </w:r>
      <w:proofErr w:type="gramEnd"/>
      <w:r w:rsidRPr="003442E7">
        <w:rPr>
          <w:rFonts w:ascii="微軟正黑體" w:eastAsia="微軟正黑體" w:hAnsi="微軟正黑體" w:hint="eastAsia"/>
          <w:szCs w:val="24"/>
        </w:rPr>
        <w:t>方</w:t>
      </w:r>
      <w:r w:rsidR="00C41488" w:rsidRPr="003442E7">
        <w:rPr>
          <w:rFonts w:ascii="微軟正黑體" w:eastAsia="微軟正黑體" w:hAnsi="微軟正黑體" w:hint="eastAsia"/>
          <w:szCs w:val="24"/>
        </w:rPr>
        <w:t>所有</w:t>
      </w:r>
      <w:r w:rsidR="00745B6F" w:rsidRPr="003442E7">
        <w:rPr>
          <w:rFonts w:ascii="微軟正黑體" w:eastAsia="微軟正黑體" w:hAnsi="微軟正黑體" w:hint="eastAsia"/>
          <w:szCs w:val="24"/>
        </w:rPr>
        <w:t>。</w:t>
      </w:r>
    </w:p>
    <w:p w:rsidR="00CA5594" w:rsidRPr="003442E7" w:rsidRDefault="00CA5594"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任一方保證交付予他方之所有工作成果及資料，</w:t>
      </w:r>
      <w:proofErr w:type="gramStart"/>
      <w:r w:rsidRPr="003442E7">
        <w:rPr>
          <w:rFonts w:ascii="微軟正黑體" w:eastAsia="微軟正黑體" w:hAnsi="微軟正黑體" w:hint="eastAsia"/>
          <w:szCs w:val="24"/>
        </w:rPr>
        <w:t>均為自行</w:t>
      </w:r>
      <w:proofErr w:type="gramEnd"/>
      <w:r w:rsidRPr="003442E7">
        <w:rPr>
          <w:rFonts w:ascii="微軟正黑體" w:eastAsia="微軟正黑體" w:hAnsi="微軟正黑體" w:hint="eastAsia"/>
          <w:szCs w:val="24"/>
        </w:rPr>
        <w:t>開發、全權所有或獲有合法之授權，絕無侵害第三人智慧財產權或其他權益之情事；如有違反，該一方應自負法律責任</w:t>
      </w:r>
      <w:r w:rsidR="00AA6DCD" w:rsidRPr="005712FB">
        <w:rPr>
          <w:rFonts w:ascii="微軟正黑體" w:eastAsia="微軟正黑體" w:hAnsi="微軟正黑體" w:hint="eastAsia"/>
          <w:szCs w:val="24"/>
        </w:rPr>
        <w:t>並賠償他方所受損害(包括但不限於政府機關處罰、罰金、罰緩、律師費、訴訟費用及商譽損失)</w:t>
      </w:r>
      <w:r w:rsidRPr="005712FB">
        <w:rPr>
          <w:rFonts w:ascii="微軟正黑體" w:eastAsia="微軟正黑體" w:hAnsi="微軟正黑體" w:hint="eastAsia"/>
          <w:szCs w:val="24"/>
        </w:rPr>
        <w:t>。</w:t>
      </w:r>
    </w:p>
    <w:p w:rsidR="00580007" w:rsidRPr="003442E7" w:rsidRDefault="00580007" w:rsidP="00BB7FB8">
      <w:pPr>
        <w:numPr>
          <w:ilvl w:val="6"/>
          <w:numId w:val="32"/>
        </w:numPr>
        <w:snapToGrid w:val="0"/>
        <w:spacing w:before="0" w:line="360" w:lineRule="exact"/>
        <w:ind w:left="709" w:hanging="283"/>
        <w:contextualSpacing/>
        <w:rPr>
          <w:rFonts w:ascii="微軟正黑體" w:eastAsia="微軟正黑體" w:hAnsi="微軟正黑體"/>
          <w:szCs w:val="24"/>
        </w:rPr>
      </w:pPr>
      <w:proofErr w:type="gramStart"/>
      <w:r w:rsidRPr="003442E7">
        <w:rPr>
          <w:rFonts w:ascii="微軟正黑體" w:eastAsia="微軟正黑體" w:hAnsi="微軟正黑體" w:cs="新細明體" w:hint="eastAsia"/>
          <w:kern w:val="0"/>
          <w:szCs w:val="24"/>
          <w:lang w:val="zh-TW"/>
        </w:rPr>
        <w:t>倘甲方</w:t>
      </w:r>
      <w:proofErr w:type="gramEnd"/>
      <w:r w:rsidRPr="003442E7">
        <w:rPr>
          <w:rFonts w:ascii="微軟正黑體" w:eastAsia="微軟正黑體" w:hAnsi="微軟正黑體" w:cs="新細明體" w:hint="eastAsia"/>
          <w:kern w:val="0"/>
          <w:szCs w:val="24"/>
          <w:lang w:val="zh-TW"/>
        </w:rPr>
        <w:t>係為本服務之代理商者，應保證有權提供相關服務內容，倘發生權利人出面主張侵權情事者，甲方應負責解決因此所生一切法律責任與賠償。</w:t>
      </w:r>
    </w:p>
    <w:p w:rsidR="00580007" w:rsidRPr="003442E7" w:rsidRDefault="006A1DBC"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商標圖檔使用限制</w:t>
      </w:r>
    </w:p>
    <w:p w:rsidR="006A1DBC" w:rsidRPr="003442E7" w:rsidRDefault="006A1DBC" w:rsidP="00BB7FB8">
      <w:pPr>
        <w:pStyle w:val="af0"/>
        <w:spacing w:before="0" w:line="360" w:lineRule="exact"/>
        <w:ind w:leftChars="325" w:left="1104" w:hangingChars="135" w:hanging="324"/>
        <w:contextualSpacing/>
        <w:rPr>
          <w:rFonts w:ascii="微軟正黑體" w:eastAsia="微軟正黑體" w:hAnsi="微軟正黑體" w:cs="新細明體"/>
          <w:kern w:val="0"/>
          <w:szCs w:val="24"/>
          <w:lang w:val="zh-TW"/>
        </w:rPr>
      </w:pPr>
      <w:r w:rsidRPr="003442E7">
        <w:rPr>
          <w:rFonts w:ascii="微軟正黑體" w:eastAsia="微軟正黑體" w:hAnsi="微軟正黑體" w:cs="新細明體" w:hint="eastAsia"/>
          <w:kern w:val="0"/>
          <w:szCs w:val="24"/>
          <w:lang w:val="zh-TW"/>
        </w:rPr>
        <w:t>(1)</w:t>
      </w:r>
      <w:r w:rsidR="00B84CBF" w:rsidRPr="003442E7">
        <w:rPr>
          <w:rFonts w:ascii="微軟正黑體" w:eastAsia="微軟正黑體" w:hAnsi="微軟正黑體" w:cs="新細明體" w:hint="eastAsia"/>
          <w:kern w:val="0"/>
          <w:szCs w:val="24"/>
          <w:lang w:val="zh-TW"/>
        </w:rPr>
        <w:t xml:space="preserve"> </w:t>
      </w:r>
      <w:proofErr w:type="gramStart"/>
      <w:r w:rsidR="00B84CBF" w:rsidRPr="003442E7">
        <w:rPr>
          <w:rFonts w:ascii="微軟正黑體" w:eastAsia="微軟正黑體" w:hAnsi="微軟正黑體" w:cs="新細明體" w:hint="eastAsia"/>
          <w:kern w:val="0"/>
          <w:szCs w:val="24"/>
          <w:lang w:val="zh-TW"/>
        </w:rPr>
        <w:t>經乙方</w:t>
      </w:r>
      <w:proofErr w:type="gramEnd"/>
      <w:r w:rsidR="00B84CBF" w:rsidRPr="003442E7">
        <w:rPr>
          <w:rFonts w:ascii="微軟正黑體" w:eastAsia="微軟正黑體" w:hAnsi="微軟正黑體" w:cs="新細明體" w:hint="eastAsia"/>
          <w:kern w:val="0"/>
          <w:szCs w:val="24"/>
          <w:lang w:val="zh-TW"/>
        </w:rPr>
        <w:t>同意甲方始得使用乙方或統一超商之名稱、商標或其他足以表徵乙方或統一超商之文字、符號、圖形或標誌(下統稱「識別商標」)於乙方指定之行銷活動上，</w:t>
      </w:r>
      <w:proofErr w:type="gramStart"/>
      <w:r w:rsidR="00B84CBF" w:rsidRPr="003442E7">
        <w:rPr>
          <w:rFonts w:ascii="微軟正黑體" w:eastAsia="微軟正黑體" w:hAnsi="微軟正黑體" w:cs="新細明體" w:hint="eastAsia"/>
          <w:kern w:val="0"/>
          <w:szCs w:val="24"/>
          <w:lang w:val="zh-TW"/>
        </w:rPr>
        <w:t>惟甲方</w:t>
      </w:r>
      <w:proofErr w:type="gramEnd"/>
      <w:r w:rsidR="00B84CBF" w:rsidRPr="003442E7">
        <w:rPr>
          <w:rFonts w:ascii="微軟正黑體" w:eastAsia="微軟正黑體" w:hAnsi="微軟正黑體" w:cs="新細明體" w:hint="eastAsia"/>
          <w:kern w:val="0"/>
          <w:szCs w:val="24"/>
          <w:lang w:val="zh-TW"/>
        </w:rPr>
        <w:t>不得使用於本合約以外之範圍。除本合約授權範圍外，未經乙方及統一超商同意，甲方不得任意重製、改作等違反著作權或商標法規定或任意授權第三人使用或行使其他相關權利</w:t>
      </w:r>
      <w:r w:rsidRPr="003442E7">
        <w:rPr>
          <w:rFonts w:ascii="微軟正黑體" w:eastAsia="微軟正黑體" w:hAnsi="微軟正黑體" w:cs="新細明體" w:hint="eastAsia"/>
          <w:kern w:val="0"/>
          <w:szCs w:val="24"/>
          <w:lang w:val="zh-TW"/>
        </w:rPr>
        <w:t>。</w:t>
      </w:r>
    </w:p>
    <w:p w:rsidR="006A1DBC" w:rsidRPr="003442E7" w:rsidRDefault="006A1DBC" w:rsidP="00BB7FB8">
      <w:pPr>
        <w:spacing w:before="0" w:line="360" w:lineRule="exact"/>
        <w:ind w:leftChars="325" w:left="1104" w:hangingChars="135" w:hanging="324"/>
        <w:contextualSpacing/>
        <w:rPr>
          <w:rFonts w:ascii="微軟正黑體" w:eastAsia="微軟正黑體" w:hAnsi="微軟正黑體" w:cs="新細明體"/>
          <w:kern w:val="0"/>
          <w:szCs w:val="24"/>
          <w:lang w:val="zh-TW"/>
        </w:rPr>
      </w:pPr>
      <w:r w:rsidRPr="003442E7">
        <w:rPr>
          <w:rFonts w:ascii="微軟正黑體" w:eastAsia="微軟正黑體" w:hAnsi="微軟正黑體" w:cs="新細明體" w:hint="eastAsia"/>
          <w:kern w:val="0"/>
          <w:szCs w:val="24"/>
          <w:lang w:val="zh-TW"/>
        </w:rPr>
        <w:t>(2)甲方進行使用乙方或統一超商之識別商標前，需先提供與設計圖</w:t>
      </w:r>
      <w:proofErr w:type="gramStart"/>
      <w:r w:rsidRPr="003442E7">
        <w:rPr>
          <w:rFonts w:ascii="微軟正黑體" w:eastAsia="微軟正黑體" w:hAnsi="微軟正黑體" w:cs="新細明體" w:hint="eastAsia"/>
          <w:kern w:val="0"/>
          <w:szCs w:val="24"/>
          <w:lang w:val="zh-TW"/>
        </w:rPr>
        <w:t>檔予乙</w:t>
      </w:r>
      <w:proofErr w:type="gramEnd"/>
      <w:r w:rsidRPr="003442E7">
        <w:rPr>
          <w:rFonts w:ascii="微軟正黑體" w:eastAsia="微軟正黑體" w:hAnsi="微軟正黑體" w:cs="新細明體" w:hint="eastAsia"/>
          <w:kern w:val="0"/>
          <w:szCs w:val="24"/>
          <w:lang w:val="zh-TW"/>
        </w:rPr>
        <w:t>方確認與許可後，方可進行製作。</w:t>
      </w:r>
    </w:p>
    <w:p w:rsidR="006A1DBC" w:rsidRPr="00D83CD0" w:rsidRDefault="006A1DBC" w:rsidP="00BB7FB8">
      <w:pPr>
        <w:spacing w:before="0" w:line="360" w:lineRule="exact"/>
        <w:ind w:leftChars="326" w:left="1063" w:hangingChars="117" w:hanging="281"/>
        <w:contextualSpacing/>
        <w:rPr>
          <w:rFonts w:ascii="微軟正黑體" w:eastAsia="微軟正黑體" w:hAnsi="微軟正黑體" w:cs="新細明體"/>
          <w:kern w:val="0"/>
          <w:szCs w:val="24"/>
          <w:lang w:val="zh-TW"/>
        </w:rPr>
      </w:pPr>
      <w:r w:rsidRPr="00D83CD0">
        <w:rPr>
          <w:rFonts w:ascii="微軟正黑體" w:eastAsia="微軟正黑體" w:hAnsi="微軟正黑體" w:cs="新細明體" w:hint="eastAsia"/>
          <w:kern w:val="0"/>
          <w:szCs w:val="24"/>
          <w:lang w:val="zh-TW"/>
        </w:rPr>
        <w:t>(3)乙方所提供之識別商標(含圖檔)相關</w:t>
      </w:r>
      <w:proofErr w:type="gramStart"/>
      <w:r w:rsidRPr="00D83CD0">
        <w:rPr>
          <w:rFonts w:ascii="微軟正黑體" w:eastAsia="微軟正黑體" w:hAnsi="微軟正黑體" w:cs="新細明體" w:hint="eastAsia"/>
          <w:kern w:val="0"/>
          <w:szCs w:val="24"/>
          <w:lang w:val="zh-TW"/>
        </w:rPr>
        <w:t>資料均受品牌</w:t>
      </w:r>
      <w:proofErr w:type="gramEnd"/>
      <w:r w:rsidRPr="00D83CD0">
        <w:rPr>
          <w:rFonts w:ascii="微軟正黑體" w:eastAsia="微軟正黑體" w:hAnsi="微軟正黑體" w:cs="新細明體" w:hint="eastAsia"/>
          <w:kern w:val="0"/>
          <w:szCs w:val="24"/>
          <w:lang w:val="zh-TW"/>
        </w:rPr>
        <w:t>識別基本規範保護，甲方需依照乙方所提供之品牌識別商標規範，進行刊物、網頁之編排與輸出。</w:t>
      </w:r>
    </w:p>
    <w:p w:rsidR="006A1DBC" w:rsidRPr="00D83CD0" w:rsidRDefault="006A1DBC" w:rsidP="00BB7FB8">
      <w:pPr>
        <w:spacing w:before="0" w:line="360" w:lineRule="exact"/>
        <w:ind w:leftChars="332" w:left="1104" w:hangingChars="128" w:hanging="307"/>
        <w:contextualSpacing/>
        <w:rPr>
          <w:rFonts w:ascii="微軟正黑體" w:eastAsia="微軟正黑體" w:hAnsi="微軟正黑體" w:cs="新細明體"/>
          <w:kern w:val="0"/>
          <w:szCs w:val="24"/>
          <w:lang w:val="zh-TW"/>
        </w:rPr>
      </w:pPr>
      <w:r w:rsidRPr="00D83CD0">
        <w:rPr>
          <w:rFonts w:ascii="微軟正黑體" w:eastAsia="微軟正黑體" w:hAnsi="微軟正黑體" w:cs="新細明體" w:hint="eastAsia"/>
          <w:kern w:val="0"/>
          <w:szCs w:val="24"/>
          <w:lang w:val="zh-TW"/>
        </w:rPr>
        <w:t>(4)乙方所提供之識別商標(含圖檔)</w:t>
      </w:r>
      <w:r w:rsidRPr="003442E7">
        <w:rPr>
          <w:rFonts w:ascii="微軟正黑體" w:eastAsia="微軟正黑體" w:hAnsi="微軟正黑體" w:cs="新細明體" w:hint="eastAsia"/>
          <w:kern w:val="0"/>
          <w:szCs w:val="24"/>
          <w:lang w:val="zh-TW"/>
        </w:rPr>
        <w:t>相關資料之智慧財</w:t>
      </w:r>
      <w:r w:rsidRPr="00D83CD0">
        <w:rPr>
          <w:rFonts w:ascii="微軟正黑體" w:eastAsia="微軟正黑體" w:hAnsi="微軟正黑體" w:cs="新細明體" w:hint="eastAsia"/>
          <w:kern w:val="0"/>
          <w:szCs w:val="24"/>
          <w:lang w:val="zh-TW"/>
        </w:rPr>
        <w:t>產權屬乙方或原權利人所有，甲方不得任意重製、改作等違反著作權法或商標法規定或任意授權第三人使用或行使其他相關權利。</w:t>
      </w:r>
    </w:p>
    <w:p w:rsidR="006A1DBC" w:rsidRPr="00D83CD0" w:rsidRDefault="006A1DBC" w:rsidP="00BB7FB8">
      <w:pPr>
        <w:spacing w:before="0" w:line="360" w:lineRule="exact"/>
        <w:ind w:leftChars="339" w:left="1104" w:hangingChars="121" w:hanging="290"/>
        <w:contextualSpacing/>
        <w:rPr>
          <w:rFonts w:ascii="微軟正黑體" w:eastAsia="微軟正黑體" w:hAnsi="微軟正黑體"/>
          <w:szCs w:val="24"/>
        </w:rPr>
      </w:pPr>
      <w:r w:rsidRPr="00D83CD0">
        <w:rPr>
          <w:rFonts w:ascii="微軟正黑體" w:eastAsia="微軟正黑體" w:hAnsi="微軟正黑體" w:cs="新細明體" w:hint="eastAsia"/>
          <w:kern w:val="0"/>
          <w:szCs w:val="24"/>
          <w:lang w:val="zh-TW"/>
        </w:rPr>
        <w:t>(5)乙方提供之識別商標(含圖檔)相關資料，於甲方接獲乙方停止使用前該資料通知時，甲方同意立即無條件停止刊登並將相關資料</w:t>
      </w:r>
      <w:proofErr w:type="gramStart"/>
      <w:r w:rsidRPr="00D83CD0">
        <w:rPr>
          <w:rFonts w:ascii="微軟正黑體" w:eastAsia="微軟正黑體" w:hAnsi="微軟正黑體" w:cs="新細明體" w:hint="eastAsia"/>
          <w:kern w:val="0"/>
          <w:szCs w:val="24"/>
          <w:lang w:val="zh-TW"/>
        </w:rPr>
        <w:t>返還乙方</w:t>
      </w:r>
      <w:proofErr w:type="gramEnd"/>
      <w:r w:rsidRPr="00D83CD0">
        <w:rPr>
          <w:rFonts w:ascii="微軟正黑體" w:eastAsia="微軟正黑體" w:hAnsi="微軟正黑體" w:cs="新細明體" w:hint="eastAsia"/>
          <w:kern w:val="0"/>
          <w:szCs w:val="24"/>
          <w:lang w:val="zh-TW"/>
        </w:rPr>
        <w:t>。</w:t>
      </w:r>
    </w:p>
    <w:p w:rsidR="00474066" w:rsidRDefault="004240E3" w:rsidP="00BB7FB8">
      <w:pPr>
        <w:tabs>
          <w:tab w:val="left" w:pos="1200"/>
          <w:tab w:val="left" w:pos="1440"/>
        </w:tabs>
        <w:snapToGrid w:val="0"/>
        <w:spacing w:before="0" w:line="360" w:lineRule="exact"/>
        <w:ind w:left="720" w:hangingChars="300" w:hanging="720"/>
        <w:contextualSpacing/>
        <w:rPr>
          <w:rFonts w:ascii="微軟正黑體" w:eastAsia="微軟正黑體" w:hAnsi="微軟正黑體"/>
          <w:kern w:val="0"/>
        </w:rPr>
      </w:pPr>
      <w:r w:rsidRPr="00CF6289">
        <w:rPr>
          <w:rFonts w:ascii="微軟正黑體" w:eastAsia="微軟正黑體" w:hAnsi="微軟正黑體" w:hint="eastAsia"/>
          <w:szCs w:val="24"/>
        </w:rPr>
        <w:t xml:space="preserve">   </w:t>
      </w:r>
      <w:r w:rsidR="00CA475E" w:rsidRPr="00CF6289">
        <w:rPr>
          <w:rFonts w:ascii="微軟正黑體" w:eastAsia="微軟正黑體" w:hAnsi="微軟正黑體" w:hint="eastAsia"/>
          <w:szCs w:val="24"/>
        </w:rPr>
        <w:t>十</w:t>
      </w:r>
      <w:r w:rsidR="00AA555D" w:rsidRPr="00CF6289">
        <w:rPr>
          <w:rFonts w:ascii="微軟正黑體" w:eastAsia="微軟正黑體" w:hAnsi="微軟正黑體" w:hint="eastAsia"/>
          <w:szCs w:val="24"/>
        </w:rPr>
        <w:t>、</w:t>
      </w:r>
      <w:r w:rsidR="00474066" w:rsidRPr="00100E3C">
        <w:rPr>
          <w:rFonts w:ascii="微軟正黑體" w:eastAsia="微軟正黑體" w:hAnsi="微軟正黑體" w:hint="eastAsia"/>
          <w:kern w:val="0"/>
        </w:rPr>
        <w:t>保密義務</w:t>
      </w:r>
    </w:p>
    <w:p w:rsidR="00474066" w:rsidRPr="00100E3C" w:rsidRDefault="00474066" w:rsidP="00BB7FB8">
      <w:pPr>
        <w:numPr>
          <w:ilvl w:val="3"/>
          <w:numId w:val="16"/>
        </w:numPr>
        <w:spacing w:before="0" w:line="36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474066" w:rsidRPr="003442E7" w:rsidRDefault="00474066" w:rsidP="00BB7FB8">
      <w:pPr>
        <w:numPr>
          <w:ilvl w:val="3"/>
          <w:numId w:val="16"/>
        </w:numPr>
        <w:spacing w:before="0" w:line="36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w:t>
      </w:r>
      <w:r w:rsidRPr="003442E7">
        <w:rPr>
          <w:rFonts w:ascii="微軟正黑體" w:eastAsia="微軟正黑體" w:hAnsi="微軟正黑體" w:hint="eastAsia"/>
          <w:kern w:val="0"/>
        </w:rPr>
        <w:t>所有相關文件、資料庫、作業藍圖、產品規格等類似已被或將揭露之資訊。</w:t>
      </w:r>
    </w:p>
    <w:p w:rsidR="00474066" w:rsidRPr="003442E7" w:rsidRDefault="00474066" w:rsidP="00BB7FB8">
      <w:pPr>
        <w:numPr>
          <w:ilvl w:val="3"/>
          <w:numId w:val="16"/>
        </w:numPr>
        <w:spacing w:before="0" w:line="36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t>對於乙方所提供之任何形式(無論係記錄於任何儲存媒介)說明書、計畫書、程式、軟體、程式碼、提案等技術資料和乙方標示秘密、</w:t>
      </w:r>
      <w:proofErr w:type="gramStart"/>
      <w:r w:rsidRPr="003442E7">
        <w:rPr>
          <w:rFonts w:ascii="微軟正黑體" w:eastAsia="微軟正黑體" w:hAnsi="微軟正黑體" w:hint="eastAsia"/>
          <w:kern w:val="0"/>
        </w:rPr>
        <w:t>限閱或</w:t>
      </w:r>
      <w:proofErr w:type="gramEnd"/>
      <w:r w:rsidRPr="003442E7">
        <w:rPr>
          <w:rFonts w:ascii="微軟正黑體" w:eastAsia="微軟正黑體" w:hAnsi="微軟正黑體" w:hint="eastAsia"/>
          <w:kern w:val="0"/>
        </w:rPr>
        <w:t>其他同義字樣之資訊，甲方未經乙方書面同意，不得任意拷貝或散</w:t>
      </w:r>
      <w:r w:rsidR="00067969" w:rsidRPr="003442E7">
        <w:rPr>
          <w:rFonts w:ascii="微軟正黑體" w:eastAsia="微軟正黑體" w:hAnsi="微軟正黑體" w:hint="eastAsia"/>
          <w:kern w:val="0"/>
        </w:rPr>
        <w:t>布</w:t>
      </w:r>
      <w:r w:rsidRPr="003442E7">
        <w:rPr>
          <w:rFonts w:ascii="微軟正黑體" w:eastAsia="微軟正黑體" w:hAnsi="微軟正黑體" w:hint="eastAsia"/>
          <w:kern w:val="0"/>
        </w:rPr>
        <w:t>，並應盡保密之義務。</w:t>
      </w:r>
    </w:p>
    <w:p w:rsidR="00474066" w:rsidRPr="003442E7" w:rsidRDefault="00474066" w:rsidP="00BB7FB8">
      <w:pPr>
        <w:numPr>
          <w:ilvl w:val="3"/>
          <w:numId w:val="16"/>
        </w:numPr>
        <w:spacing w:before="0" w:line="32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lastRenderedPageBreak/>
        <w:t>除獲他方書面同意外，雙方及其受</w:t>
      </w:r>
      <w:proofErr w:type="gramStart"/>
      <w:r w:rsidRPr="003442E7">
        <w:rPr>
          <w:rFonts w:ascii="微軟正黑體" w:eastAsia="微軟正黑體" w:hAnsi="微軟正黑體" w:hint="eastAsia"/>
          <w:kern w:val="0"/>
        </w:rPr>
        <w:t>僱</w:t>
      </w:r>
      <w:proofErr w:type="gramEnd"/>
      <w:r w:rsidRPr="003442E7">
        <w:rPr>
          <w:rFonts w:ascii="微軟正黑體" w:eastAsia="微軟正黑體" w:hAnsi="微軟正黑體" w:hint="eastAsia"/>
          <w:kern w:val="0"/>
        </w:rPr>
        <w:t>人皆不得將他方所提供之資料作為本合約目的範圍以外之使用。在未獲他方書面同意前，雙方亦不可將該機密資料揭露給其他第三人。</w:t>
      </w:r>
    </w:p>
    <w:p w:rsidR="00474066" w:rsidRPr="00854297" w:rsidRDefault="00474066" w:rsidP="00BB7FB8">
      <w:pPr>
        <w:numPr>
          <w:ilvl w:val="3"/>
          <w:numId w:val="16"/>
        </w:numPr>
        <w:spacing w:before="0" w:line="32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t>雙方(</w:t>
      </w:r>
      <w:r w:rsidRPr="003442E7">
        <w:rPr>
          <w:rFonts w:ascii="微軟正黑體" w:eastAsia="微軟正黑體" w:hAnsi="微軟正黑體" w:cs="Arial"/>
          <w:kern w:val="0"/>
        </w:rPr>
        <w:t>1</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除因本合約目的之需要而對其受</w:t>
      </w:r>
      <w:proofErr w:type="gramStart"/>
      <w:r w:rsidRPr="003442E7">
        <w:rPr>
          <w:rFonts w:ascii="微軟正黑體" w:eastAsia="微軟正黑體" w:hAnsi="微軟正黑體" w:hint="eastAsia"/>
          <w:kern w:val="0"/>
        </w:rPr>
        <w:t>僱</w:t>
      </w:r>
      <w:proofErr w:type="gramEnd"/>
      <w:r w:rsidRPr="003442E7">
        <w:rPr>
          <w:rFonts w:ascii="微軟正黑體" w:eastAsia="微軟正黑體" w:hAnsi="微軟正黑體" w:hint="eastAsia"/>
          <w:kern w:val="0"/>
        </w:rPr>
        <w:t>人或代表人所為之揭露外，應使前述機密資訊保持機密而不被洩露，但其亦須負責使受揭露人就資訊保持機密；(</w:t>
      </w:r>
      <w:r w:rsidRPr="003442E7">
        <w:rPr>
          <w:rFonts w:ascii="微軟正黑體" w:eastAsia="微軟正黑體" w:hAnsi="微軟正黑體" w:cs="Arial"/>
          <w:kern w:val="0"/>
        </w:rPr>
        <w:t>2</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應盡其最大努力以防止不注意或未授權之揭露、發表或散</w:t>
      </w:r>
      <w:r w:rsidR="00067969" w:rsidRPr="003442E7">
        <w:rPr>
          <w:rFonts w:ascii="微軟正黑體" w:eastAsia="微軟正黑體" w:hAnsi="微軟正黑體" w:hint="eastAsia"/>
          <w:kern w:val="0"/>
        </w:rPr>
        <w:t>布</w:t>
      </w:r>
      <w:r w:rsidRPr="003442E7">
        <w:rPr>
          <w:rFonts w:ascii="微軟正黑體" w:eastAsia="微軟正黑體" w:hAnsi="微軟正黑體" w:hint="eastAsia"/>
          <w:kern w:val="0"/>
        </w:rPr>
        <w:t>任何機密資訊；(</w:t>
      </w:r>
      <w:r w:rsidRPr="003442E7">
        <w:rPr>
          <w:rFonts w:ascii="微軟正黑體" w:eastAsia="微軟正黑體" w:hAnsi="微軟正黑體" w:cs="Arial"/>
          <w:kern w:val="0"/>
        </w:rPr>
        <w:t>3</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應採取適當行動以保</w:t>
      </w:r>
      <w:r w:rsidR="008A6165" w:rsidRPr="003442E7">
        <w:rPr>
          <w:rFonts w:ascii="微軟正黑體" w:eastAsia="微軟正黑體" w:hAnsi="微軟正黑體" w:hint="eastAsia"/>
          <w:kern w:val="0"/>
        </w:rPr>
        <w:t>護</w:t>
      </w:r>
      <w:r w:rsidRPr="003442E7">
        <w:rPr>
          <w:rFonts w:ascii="微軟正黑體" w:eastAsia="微軟正黑體" w:hAnsi="微軟正黑體" w:hint="eastAsia"/>
          <w:kern w:val="0"/>
        </w:rPr>
        <w:t>資訊之機密，包括但不限於以書面和其受</w:t>
      </w:r>
      <w:proofErr w:type="gramStart"/>
      <w:r w:rsidRPr="003442E7">
        <w:rPr>
          <w:rFonts w:ascii="微軟正黑體" w:eastAsia="微軟正黑體" w:hAnsi="微軟正黑體" w:hint="eastAsia"/>
          <w:kern w:val="0"/>
        </w:rPr>
        <w:t>僱</w:t>
      </w:r>
      <w:proofErr w:type="gramEnd"/>
      <w:r w:rsidRPr="003442E7">
        <w:rPr>
          <w:rFonts w:ascii="微軟正黑體" w:eastAsia="微軟正黑體" w:hAnsi="微軟正黑體" w:hint="eastAsia"/>
          <w:kern w:val="0"/>
        </w:rPr>
        <w:t>人訂定保密合</w:t>
      </w:r>
      <w:r w:rsidRPr="00854297">
        <w:rPr>
          <w:rFonts w:ascii="微軟正黑體" w:eastAsia="微軟正黑體" w:hAnsi="微軟正黑體" w:hint="eastAsia"/>
          <w:kern w:val="0"/>
        </w:rPr>
        <w:t>約。</w:t>
      </w:r>
    </w:p>
    <w:p w:rsidR="00474066" w:rsidRPr="00100E3C" w:rsidRDefault="00474066" w:rsidP="00BB7FB8">
      <w:pPr>
        <w:numPr>
          <w:ilvl w:val="3"/>
          <w:numId w:val="16"/>
        </w:numPr>
        <w:spacing w:before="0" w:line="32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w:t>
      </w:r>
      <w:proofErr w:type="gramStart"/>
      <w:r w:rsidRPr="00100E3C">
        <w:rPr>
          <w:rFonts w:ascii="微軟正黑體" w:eastAsia="微軟正黑體" w:hAnsi="微軟正黑體" w:hint="eastAsia"/>
        </w:rPr>
        <w:t>載明者</w:t>
      </w:r>
      <w:proofErr w:type="gramEnd"/>
      <w:r w:rsidRPr="00100E3C">
        <w:rPr>
          <w:rFonts w:ascii="微軟正黑體" w:eastAsia="微軟正黑體" w:hAnsi="微軟正黑體" w:hint="eastAsia"/>
        </w:rPr>
        <w:t>。</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860D45" w:rsidRPr="00860D45" w:rsidRDefault="00474066" w:rsidP="00BB7FB8">
      <w:pPr>
        <w:numPr>
          <w:ilvl w:val="3"/>
          <w:numId w:val="16"/>
        </w:numPr>
        <w:spacing w:before="0" w:line="320" w:lineRule="exact"/>
        <w:ind w:left="840" w:hanging="360"/>
        <w:contextualSpacing/>
        <w:rPr>
          <w:rFonts w:ascii="微軟正黑體" w:eastAsia="微軟正黑體" w:hAnsi="微軟正黑體"/>
        </w:rPr>
      </w:pPr>
      <w:r w:rsidRPr="00860D45">
        <w:rPr>
          <w:rFonts w:ascii="微軟正黑體" w:eastAsia="微軟正黑體" w:hAnsi="微軟正黑體" w:hint="eastAsia"/>
          <w:kern w:val="0"/>
        </w:rPr>
        <w:t>任一方侵害他方之營業秘密者，應負損害賠償責任。</w:t>
      </w:r>
    </w:p>
    <w:p w:rsidR="00474066" w:rsidRPr="00332F94" w:rsidRDefault="00474066" w:rsidP="00BB7FB8">
      <w:pPr>
        <w:numPr>
          <w:ilvl w:val="3"/>
          <w:numId w:val="16"/>
        </w:numPr>
        <w:spacing w:before="0" w:line="320" w:lineRule="exact"/>
        <w:ind w:left="840" w:hanging="360"/>
        <w:contextualSpacing/>
        <w:rPr>
          <w:rFonts w:ascii="微軟正黑體" w:eastAsia="微軟正黑體" w:hAnsi="微軟正黑體"/>
        </w:rPr>
      </w:pPr>
      <w:r w:rsidRPr="00D83CD0">
        <w:rPr>
          <w:rFonts w:ascii="微軟正黑體" w:eastAsia="微軟正黑體" w:hAnsi="微軟正黑體" w:hint="eastAsia"/>
          <w:kern w:val="0"/>
        </w:rPr>
        <w:t>甲方因</w:t>
      </w:r>
      <w:r w:rsidR="00922C61" w:rsidRPr="00D83CD0">
        <w:rPr>
          <w:rFonts w:ascii="微軟正黑體" w:eastAsia="微軟正黑體" w:hAnsi="微軟正黑體" w:hint="eastAsia"/>
          <w:kern w:val="0"/>
        </w:rPr>
        <w:t>本服務</w:t>
      </w:r>
      <w:r w:rsidRPr="00D83CD0">
        <w:rPr>
          <w:rFonts w:ascii="微軟正黑體" w:eastAsia="微軟正黑體" w:hAnsi="微軟正黑體" w:hint="eastAsia"/>
          <w:kern w:val="0"/>
        </w:rPr>
        <w:t>所獲得之</w:t>
      </w:r>
      <w:r w:rsidR="00922C61" w:rsidRPr="00D83CD0">
        <w:rPr>
          <w:rFonts w:ascii="微軟正黑體" w:eastAsia="微軟正黑體" w:hAnsi="微軟正黑體" w:hint="eastAsia"/>
          <w:kern w:val="0"/>
        </w:rPr>
        <w:t>個人</w:t>
      </w:r>
      <w:r w:rsidRPr="00D83CD0">
        <w:rPr>
          <w:rFonts w:ascii="微軟正黑體" w:eastAsia="微軟正黑體" w:hAnsi="微軟正黑體" w:hint="eastAsia"/>
          <w:kern w:val="0"/>
        </w:rPr>
        <w:t>資訊，應依個人資料保護法及相關法令之規定恪遵保密原則，如有違反，甲方應依合約及法令負完全賠償責任。</w:t>
      </w:r>
    </w:p>
    <w:p w:rsidR="00332F94" w:rsidRPr="00A07A3C" w:rsidRDefault="00332F94" w:rsidP="00BB7FB8">
      <w:pPr>
        <w:numPr>
          <w:ilvl w:val="3"/>
          <w:numId w:val="16"/>
        </w:numPr>
        <w:spacing w:before="0" w:line="320" w:lineRule="exact"/>
        <w:ind w:left="840" w:hanging="360"/>
        <w:contextualSpacing/>
        <w:rPr>
          <w:rFonts w:ascii="微軟正黑體" w:eastAsia="微軟正黑體" w:hAnsi="微軟正黑體"/>
        </w:rPr>
      </w:pPr>
      <w:r w:rsidRPr="00A07A3C">
        <w:rPr>
          <w:rFonts w:ascii="微軟正黑體" w:eastAsia="微軟正黑體" w:hAnsi="微軟正黑體" w:hint="eastAsia"/>
        </w:rPr>
        <w:t>甲方違反本條所規定之保密義務</w:t>
      </w:r>
      <w:r w:rsidR="00605023" w:rsidRPr="00A07A3C">
        <w:rPr>
          <w:rFonts w:ascii="微軟正黑體" w:eastAsia="微軟正黑體" w:hAnsi="微軟正黑體" w:hint="eastAsia"/>
        </w:rPr>
        <w:t>時，除須負完全之賠償責任之外，亦應給付乙方懲罰性違約金新台幣</w:t>
      </w:r>
      <w:r w:rsidR="00605023" w:rsidRPr="005712FB">
        <w:rPr>
          <w:rFonts w:ascii="微軟正黑體" w:eastAsia="微軟正黑體" w:hAnsi="微軟正黑體" w:hint="eastAsia"/>
        </w:rPr>
        <w:t>貳拾</w:t>
      </w:r>
      <w:r w:rsidRPr="00A07A3C">
        <w:rPr>
          <w:rFonts w:ascii="微軟正黑體" w:eastAsia="微軟正黑體" w:hAnsi="微軟正黑體" w:hint="eastAsia"/>
        </w:rPr>
        <w:t>萬元整。</w:t>
      </w:r>
    </w:p>
    <w:p w:rsidR="00745B6F" w:rsidRPr="00CF6289" w:rsidRDefault="00474066" w:rsidP="00BB7FB8">
      <w:pPr>
        <w:snapToGrid w:val="0"/>
        <w:spacing w:before="0" w:line="320" w:lineRule="exact"/>
        <w:ind w:left="720" w:hangingChars="300" w:hanging="720"/>
        <w:contextualSpacing/>
        <w:rPr>
          <w:rFonts w:ascii="微軟正黑體" w:eastAsia="微軟正黑體" w:hAnsi="微軟正黑體"/>
          <w:szCs w:val="24"/>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CF6289">
        <w:rPr>
          <w:rFonts w:ascii="微軟正黑體" w:eastAsia="微軟正黑體" w:hAnsi="微軟正黑體" w:hint="eastAsia"/>
          <w:szCs w:val="24"/>
        </w:rPr>
        <w:t>合約之生效及終止</w:t>
      </w:r>
    </w:p>
    <w:p w:rsidR="005C2C40" w:rsidRPr="00B84F0B" w:rsidRDefault="00745B6F"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B84F0B">
        <w:rPr>
          <w:rFonts w:ascii="微軟正黑體" w:eastAsia="微軟正黑體" w:hAnsi="微軟正黑體" w:hint="eastAsia"/>
          <w:bCs/>
          <w:szCs w:val="24"/>
        </w:rPr>
        <w:t>合約期間</w:t>
      </w:r>
    </w:p>
    <w:p w:rsidR="00501C6B" w:rsidRPr="00B84F0B" w:rsidRDefault="00501C6B" w:rsidP="00BB7FB8">
      <w:pPr>
        <w:snapToGrid w:val="0"/>
        <w:spacing w:before="0" w:line="320" w:lineRule="exact"/>
        <w:ind w:leftChars="304" w:left="1078" w:hangingChars="145" w:hanging="348"/>
        <w:contextualSpacing/>
        <w:rPr>
          <w:rFonts w:ascii="微軟正黑體" w:eastAsia="微軟正黑體" w:hAnsi="微軟正黑體"/>
          <w:szCs w:val="24"/>
        </w:rPr>
      </w:pPr>
      <w:r w:rsidRPr="00B84F0B">
        <w:rPr>
          <w:rFonts w:ascii="微軟正黑體" w:eastAsia="微軟正黑體" w:hAnsi="微軟正黑體" w:hint="eastAsia"/>
          <w:bCs/>
          <w:szCs w:val="24"/>
        </w:rPr>
        <w:t>(1)本合約期間自西元</w:t>
      </w:r>
      <w:r w:rsidR="00711A27">
        <w:rPr>
          <w:rFonts w:ascii="微軟正黑體" w:eastAsia="微軟正黑體" w:hAnsi="微軟正黑體" w:hint="eastAsia"/>
          <w:bCs/>
          <w:szCs w:val="24"/>
        </w:rPr>
        <w:t>_______</w:t>
      </w:r>
      <w:r w:rsidRPr="00B84F0B">
        <w:rPr>
          <w:rFonts w:ascii="微軟正黑體" w:eastAsia="微軟正黑體" w:hAnsi="微軟正黑體" w:hint="eastAsia"/>
          <w:bCs/>
          <w:szCs w:val="24"/>
        </w:rPr>
        <w:t>年</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月</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日</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時</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分起至</w:t>
      </w:r>
      <w:r w:rsidR="00711A27">
        <w:rPr>
          <w:rFonts w:ascii="微軟正黑體" w:eastAsia="微軟正黑體" w:hAnsi="微軟正黑體" w:hint="eastAsia"/>
          <w:bCs/>
          <w:szCs w:val="24"/>
        </w:rPr>
        <w:t>______</w:t>
      </w:r>
      <w:r w:rsidRPr="00B84F0B">
        <w:rPr>
          <w:rFonts w:ascii="微軟正黑體" w:eastAsia="微軟正黑體" w:hAnsi="微軟正黑體" w:hint="eastAsia"/>
          <w:bCs/>
          <w:szCs w:val="24"/>
        </w:rPr>
        <w:t>年</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月</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日</w:t>
      </w:r>
      <w:r w:rsidR="00711A27">
        <w:rPr>
          <w:rFonts w:ascii="微軟正黑體" w:eastAsia="微軟正黑體" w:hAnsi="微軟正黑體" w:hint="eastAsia"/>
          <w:bCs/>
          <w:szCs w:val="24"/>
        </w:rPr>
        <w:t>____</w:t>
      </w:r>
      <w:r w:rsidRPr="00B84F0B">
        <w:rPr>
          <w:rFonts w:ascii="微軟正黑體" w:eastAsia="微軟正黑體" w:hAnsi="微軟正黑體" w:hint="eastAsia"/>
          <w:bCs/>
          <w:szCs w:val="24"/>
        </w:rPr>
        <w:t>時</w:t>
      </w:r>
      <w:r w:rsidR="00711A27">
        <w:rPr>
          <w:rFonts w:ascii="微軟正黑體" w:eastAsia="微軟正黑體" w:hAnsi="微軟正黑體" w:hint="eastAsia"/>
          <w:bCs/>
          <w:szCs w:val="24"/>
        </w:rPr>
        <w:t>____</w:t>
      </w:r>
      <w:proofErr w:type="gramStart"/>
      <w:r w:rsidRPr="00B84F0B">
        <w:rPr>
          <w:rFonts w:ascii="微軟正黑體" w:eastAsia="微軟正黑體" w:hAnsi="微軟正黑體" w:hint="eastAsia"/>
          <w:bCs/>
          <w:szCs w:val="24"/>
        </w:rPr>
        <w:t>分止</w:t>
      </w:r>
      <w:proofErr w:type="gramEnd"/>
      <w:r w:rsidRPr="00B84F0B">
        <w:rPr>
          <w:rFonts w:ascii="微軟正黑體" w:eastAsia="微軟正黑體" w:hAnsi="微軟正黑體" w:hint="eastAsia"/>
          <w:bCs/>
          <w:szCs w:val="24"/>
        </w:rPr>
        <w:t>，並以GMT+8之時區為認定基準</w:t>
      </w:r>
      <w:r w:rsidRPr="00B84F0B">
        <w:rPr>
          <w:rFonts w:ascii="微軟正黑體" w:eastAsia="微軟正黑體" w:hAnsi="微軟正黑體" w:hint="eastAsia"/>
          <w:szCs w:val="24"/>
        </w:rPr>
        <w:t>。</w:t>
      </w:r>
    </w:p>
    <w:p w:rsidR="00501C6B" w:rsidRPr="00B84F0B" w:rsidRDefault="00501C6B" w:rsidP="00BB7FB8">
      <w:pPr>
        <w:snapToGrid w:val="0"/>
        <w:spacing w:before="0" w:line="320" w:lineRule="exact"/>
        <w:ind w:left="709"/>
        <w:contextualSpacing/>
        <w:rPr>
          <w:rFonts w:ascii="微軟正黑體" w:eastAsia="微軟正黑體" w:hAnsi="微軟正黑體"/>
          <w:szCs w:val="24"/>
        </w:rPr>
      </w:pPr>
      <w:r w:rsidRPr="00B84F0B">
        <w:rPr>
          <w:rFonts w:ascii="微軟正黑體" w:eastAsia="微軟正黑體" w:hAnsi="微軟正黑體" w:hint="eastAsia"/>
          <w:szCs w:val="22"/>
        </w:rPr>
        <w:t>(2)除另有規定外，涉及期間計算者，</w:t>
      </w:r>
      <w:proofErr w:type="gramStart"/>
      <w:r w:rsidRPr="00B84F0B">
        <w:rPr>
          <w:rFonts w:ascii="微軟正黑體" w:eastAsia="微軟正黑體" w:hAnsi="微軟正黑體" w:hint="eastAsia"/>
          <w:szCs w:val="22"/>
        </w:rPr>
        <w:t>均以該</w:t>
      </w:r>
      <w:proofErr w:type="gramEnd"/>
      <w:r w:rsidRPr="00B84F0B">
        <w:rPr>
          <w:rFonts w:ascii="微軟正黑體" w:eastAsia="微軟正黑體" w:hAnsi="微軟正黑體" w:hint="eastAsia"/>
          <w:szCs w:val="22"/>
        </w:rPr>
        <w:t>期間末日24時00分，為期間之終止。</w:t>
      </w:r>
    </w:p>
    <w:p w:rsidR="00501C6B" w:rsidRDefault="00501C6B" w:rsidP="00BB7FB8">
      <w:pPr>
        <w:snapToGrid w:val="0"/>
        <w:spacing w:before="0" w:line="320" w:lineRule="exact"/>
        <w:ind w:leftChars="-105" w:left="1008" w:hangingChars="525" w:hanging="1260"/>
        <w:contextualSpacing/>
        <w:rPr>
          <w:rFonts w:ascii="微軟正黑體" w:eastAsia="微軟正黑體" w:hAnsi="微軟正黑體"/>
          <w:szCs w:val="24"/>
        </w:rPr>
      </w:pPr>
      <w:r w:rsidRPr="00B84F0B">
        <w:rPr>
          <w:rFonts w:ascii="微軟正黑體" w:eastAsia="微軟正黑體" w:hAnsi="微軟正黑體" w:hint="eastAsia"/>
          <w:bCs/>
          <w:szCs w:val="24"/>
        </w:rPr>
        <w:t xml:space="preserve">        (3)</w:t>
      </w:r>
      <w:r w:rsidR="00BB7FB8" w:rsidRPr="00B84F0B">
        <w:rPr>
          <w:rFonts w:ascii="微軟正黑體" w:eastAsia="微軟正黑體" w:hAnsi="微軟正黑體" w:hint="eastAsia"/>
          <w:bCs/>
          <w:szCs w:val="24"/>
        </w:rPr>
        <w:t>如期限屆滿30天前無書面通知或任何意思表示終止本合約者，視同自動延續一年，惟</w:t>
      </w:r>
      <w:r w:rsidRPr="00B84F0B">
        <w:rPr>
          <w:rFonts w:ascii="微軟正黑體" w:eastAsia="微軟正黑體" w:hAnsi="微軟正黑體" w:hint="eastAsia"/>
          <w:szCs w:val="24"/>
        </w:rPr>
        <w:t>相關交易協議事項需於交易協議書中另行訂定之。</w:t>
      </w:r>
    </w:p>
    <w:p w:rsidR="00332F94" w:rsidRPr="00A07A3C" w:rsidRDefault="00332F94" w:rsidP="00BB7FB8">
      <w:pPr>
        <w:snapToGrid w:val="0"/>
        <w:spacing w:before="0" w:line="320" w:lineRule="exact"/>
        <w:ind w:leftChars="-105" w:left="1008" w:hangingChars="525" w:hanging="1260"/>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A07A3C">
        <w:rPr>
          <w:rFonts w:ascii="微軟正黑體" w:eastAsia="微軟正黑體" w:hAnsi="微軟正黑體" w:hint="eastAsia"/>
          <w:szCs w:val="24"/>
        </w:rPr>
        <w:t xml:space="preserve"> (4)合約</w:t>
      </w:r>
      <w:proofErr w:type="gramStart"/>
      <w:r w:rsidRPr="00A07A3C">
        <w:rPr>
          <w:rFonts w:ascii="微軟正黑體" w:eastAsia="微軟正黑體" w:hAnsi="微軟正黑體" w:hint="eastAsia"/>
          <w:szCs w:val="24"/>
        </w:rPr>
        <w:t>期間(</w:t>
      </w:r>
      <w:proofErr w:type="gramEnd"/>
      <w:r w:rsidRPr="00A07A3C">
        <w:rPr>
          <w:rFonts w:ascii="微軟正黑體" w:eastAsia="微軟正黑體" w:hAnsi="微軟正黑體" w:hint="eastAsia"/>
          <w:szCs w:val="24"/>
        </w:rPr>
        <w:t>原合約及續約</w:t>
      </w:r>
      <w:proofErr w:type="gramStart"/>
      <w:r w:rsidRPr="00A07A3C">
        <w:rPr>
          <w:rFonts w:ascii="微軟正黑體" w:eastAsia="微軟正黑體" w:hAnsi="微軟正黑體" w:hint="eastAsia"/>
          <w:szCs w:val="24"/>
        </w:rPr>
        <w:t>期間)，倘乙</w:t>
      </w:r>
      <w:proofErr w:type="gramEnd"/>
      <w:r w:rsidRPr="00A07A3C">
        <w:rPr>
          <w:rFonts w:ascii="微軟正黑體" w:eastAsia="微軟正黑體" w:hAnsi="微軟正黑體" w:hint="eastAsia"/>
          <w:szCs w:val="24"/>
        </w:rPr>
        <w:t>方擬提前終止本合約時，得以書面通知甲方，書面到達甲方時，即視為雙方合意終止，甲方同意不向乙方請求賠償或主張任何權益。</w:t>
      </w:r>
    </w:p>
    <w:p w:rsidR="00B4606C" w:rsidRDefault="00B4606C"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本合約自簽署之日起生效。</w:t>
      </w:r>
    </w:p>
    <w:p w:rsidR="00AA555D" w:rsidRPr="00D83CD0" w:rsidRDefault="00745B6F"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因本服務部份業務係由第三人統一超商協助，如乙方與統一超商間因故終止、解除合約或部分業務，則甲乙雙方同意本合約亦隨同終止</w:t>
      </w:r>
      <w:r w:rsidR="00922C61" w:rsidRPr="00D83CD0">
        <w:rPr>
          <w:rFonts w:ascii="微軟正黑體" w:eastAsia="微軟正黑體" w:hAnsi="微軟正黑體" w:hint="eastAsia"/>
          <w:szCs w:val="24"/>
        </w:rPr>
        <w:t>、解除</w:t>
      </w:r>
      <w:r w:rsidRPr="00D83CD0">
        <w:rPr>
          <w:rFonts w:ascii="微軟正黑體" w:eastAsia="微軟正黑體" w:hAnsi="微軟正黑體" w:hint="eastAsia"/>
          <w:szCs w:val="24"/>
        </w:rPr>
        <w:t>或部分終止</w:t>
      </w:r>
      <w:r w:rsidR="00922C61" w:rsidRPr="00D83CD0">
        <w:rPr>
          <w:rFonts w:ascii="微軟正黑體" w:eastAsia="微軟正黑體" w:hAnsi="微軟正黑體" w:hint="eastAsia"/>
          <w:szCs w:val="24"/>
        </w:rPr>
        <w:t>、解除</w:t>
      </w:r>
      <w:r w:rsidRPr="00D83CD0">
        <w:rPr>
          <w:rFonts w:ascii="微軟正黑體" w:eastAsia="微軟正黑體" w:hAnsi="微軟正黑體" w:hint="eastAsia"/>
          <w:szCs w:val="24"/>
        </w:rPr>
        <w:t>，雙方均不得因此對他方主張損害賠償。</w:t>
      </w:r>
    </w:p>
    <w:p w:rsidR="001812E8" w:rsidRPr="00D83CD0" w:rsidRDefault="001812E8" w:rsidP="00BB7FB8">
      <w:pPr>
        <w:numPr>
          <w:ilvl w:val="0"/>
          <w:numId w:val="36"/>
        </w:numPr>
        <w:adjustRightInd/>
        <w:snapToGrid w:val="0"/>
        <w:spacing w:before="0" w:line="320" w:lineRule="exact"/>
        <w:ind w:leftChars="178" w:left="708" w:hangingChars="117" w:hanging="281"/>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甲方保證委託代收之服務內容</w:t>
      </w:r>
      <w:r w:rsidR="00543851" w:rsidRPr="00A312D1">
        <w:rPr>
          <w:rFonts w:ascii="微軟正黑體" w:eastAsia="微軟正黑體" w:hAnsi="微軟正黑體" w:hint="eastAsia"/>
          <w:szCs w:val="24"/>
        </w:rPr>
        <w:t>及方式</w:t>
      </w:r>
      <w:r w:rsidRPr="00A312D1">
        <w:rPr>
          <w:rFonts w:ascii="微軟正黑體" w:eastAsia="微軟正黑體" w:hAnsi="微軟正黑體" w:hint="eastAsia"/>
          <w:szCs w:val="24"/>
        </w:rPr>
        <w:t>，絕無</w:t>
      </w:r>
      <w:r w:rsidR="00B830D2" w:rsidRPr="00A312D1">
        <w:rPr>
          <w:rFonts w:ascii="微軟正黑體" w:eastAsia="微軟正黑體" w:hAnsi="微軟正黑體" w:hint="eastAsia"/>
          <w:szCs w:val="24"/>
        </w:rPr>
        <w:t>不法情事或</w:t>
      </w:r>
      <w:r w:rsidR="00C41488" w:rsidRPr="00A312D1">
        <w:rPr>
          <w:rFonts w:ascii="微軟正黑體" w:eastAsia="微軟正黑體" w:hAnsi="微軟正黑體" w:hint="eastAsia"/>
          <w:szCs w:val="24"/>
        </w:rPr>
        <w:t>違反</w:t>
      </w:r>
      <w:r w:rsidRPr="00A312D1">
        <w:rPr>
          <w:rFonts w:ascii="微軟正黑體" w:eastAsia="微軟正黑體" w:hAnsi="微軟正黑體" w:hint="eastAsia"/>
          <w:szCs w:val="24"/>
        </w:rPr>
        <w:t>政府法令</w:t>
      </w:r>
      <w:r w:rsidRPr="00D83CD0">
        <w:rPr>
          <w:rFonts w:ascii="微軟正黑體" w:eastAsia="微軟正黑體" w:hAnsi="微軟正黑體" w:hint="eastAsia"/>
          <w:szCs w:val="24"/>
        </w:rPr>
        <w:t>或公序良俗之虞，包括但不限於色情或賭博，</w:t>
      </w:r>
      <w:proofErr w:type="gramStart"/>
      <w:r w:rsidRPr="00D83CD0">
        <w:rPr>
          <w:rFonts w:ascii="微軟正黑體" w:eastAsia="微軟正黑體" w:hAnsi="微軟正黑體" w:hint="eastAsia"/>
          <w:szCs w:val="24"/>
        </w:rPr>
        <w:t>經乙方</w:t>
      </w:r>
      <w:proofErr w:type="gramEnd"/>
      <w:r w:rsidRPr="00D83CD0">
        <w:rPr>
          <w:rFonts w:ascii="微軟正黑體" w:eastAsia="微軟正黑體" w:hAnsi="微軟正黑體" w:hint="eastAsia"/>
          <w:szCs w:val="24"/>
        </w:rPr>
        <w:t>查明屬實者，甲方除應按件賠償乙方商譽損失</w:t>
      </w:r>
      <w:r w:rsidR="00AA6DCD" w:rsidRPr="005712FB">
        <w:rPr>
          <w:rFonts w:ascii="微軟正黑體" w:eastAsia="微軟正黑體" w:hAnsi="微軟正黑體" w:hint="eastAsia"/>
          <w:szCs w:val="24"/>
        </w:rPr>
        <w:t>及其他損害</w:t>
      </w:r>
      <w:r w:rsidRPr="005712FB">
        <w:rPr>
          <w:rFonts w:ascii="微軟正黑體" w:eastAsia="微軟正黑體" w:hAnsi="微軟正黑體" w:hint="eastAsia"/>
          <w:szCs w:val="24"/>
        </w:rPr>
        <w:t>外(</w:t>
      </w:r>
      <w:r w:rsidR="00AA6DCD" w:rsidRPr="005712FB">
        <w:rPr>
          <w:rFonts w:ascii="微軟正黑體" w:eastAsia="微軟正黑體" w:hAnsi="微軟正黑體" w:hint="eastAsia"/>
          <w:szCs w:val="24"/>
        </w:rPr>
        <w:t>損害包括但不限於政府機關處罰、罰金、罰緩、律師費、訴訟費用，</w:t>
      </w:r>
      <w:r w:rsidRPr="005712FB">
        <w:rPr>
          <w:rFonts w:ascii="微軟正黑體" w:eastAsia="微軟正黑體" w:hAnsi="微軟正黑體" w:hint="eastAsia"/>
          <w:szCs w:val="24"/>
        </w:rPr>
        <w:t>乙方</w:t>
      </w:r>
      <w:r w:rsidR="009B56BE" w:rsidRPr="005712FB">
        <w:rPr>
          <w:rFonts w:ascii="微軟正黑體" w:eastAsia="微軟正黑體" w:hAnsi="微軟正黑體" w:hint="eastAsia"/>
          <w:szCs w:val="24"/>
        </w:rPr>
        <w:t>並</w:t>
      </w:r>
      <w:r w:rsidRPr="005712FB">
        <w:rPr>
          <w:rFonts w:ascii="微軟正黑體" w:eastAsia="微軟正黑體" w:hAnsi="微軟正黑體" w:hint="eastAsia"/>
          <w:szCs w:val="24"/>
        </w:rPr>
        <w:t>得自</w:t>
      </w:r>
      <w:r w:rsidRPr="00D83CD0">
        <w:rPr>
          <w:rFonts w:ascii="微軟正黑體" w:eastAsia="微軟正黑體" w:hAnsi="微軟正黑體" w:hint="eastAsia"/>
          <w:szCs w:val="24"/>
        </w:rPr>
        <w:t>應給付於甲方之代收貨款中予以扣除)，乙方並得逕自終止與甲方間之原契約書之全部或一部。前述違約情事舉例如下：</w:t>
      </w:r>
    </w:p>
    <w:p w:rsidR="00C85459" w:rsidRPr="00D83CD0" w:rsidRDefault="00922C61" w:rsidP="00BB7FB8">
      <w:pPr>
        <w:adjustRightInd/>
        <w:snapToGrid w:val="0"/>
        <w:spacing w:before="0" w:line="320" w:lineRule="exact"/>
        <w:ind w:leftChars="309" w:left="1008" w:hangingChars="111" w:hanging="266"/>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(1)</w:t>
      </w:r>
      <w:r w:rsidR="00C85459" w:rsidRPr="00D83CD0">
        <w:rPr>
          <w:rFonts w:ascii="微軟正黑體" w:eastAsia="微軟正黑體" w:hAnsi="微軟正黑體" w:hint="eastAsia"/>
          <w:szCs w:val="24"/>
        </w:rPr>
        <w:t>經營網站及業務為具有「未滿十八歲之人不得進入」、「禁止未成年人點閱」等限制級或成人取向者</w:t>
      </w:r>
      <w:r w:rsidRPr="00D83CD0">
        <w:rPr>
          <w:rFonts w:ascii="微軟正黑體" w:eastAsia="微軟正黑體" w:hAnsi="微軟正黑體" w:hint="eastAsia"/>
          <w:szCs w:val="24"/>
        </w:rPr>
        <w:t>。</w:t>
      </w:r>
    </w:p>
    <w:p w:rsidR="00C85459" w:rsidRPr="003442E7"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所營網站及業務含有</w:t>
      </w:r>
      <w:r w:rsidRPr="003442E7">
        <w:rPr>
          <w:rFonts w:ascii="微軟正黑體" w:eastAsia="微軟正黑體" w:hAnsi="微軟正黑體" w:hint="eastAsia"/>
          <w:szCs w:val="24"/>
        </w:rPr>
        <w:t>明顯裸露性器官或</w:t>
      </w:r>
      <w:r w:rsidR="00067969" w:rsidRPr="003442E7">
        <w:rPr>
          <w:rFonts w:ascii="微軟正黑體" w:eastAsia="微軟正黑體" w:hAnsi="微軟正黑體" w:hint="eastAsia"/>
          <w:szCs w:val="24"/>
        </w:rPr>
        <w:t>描述</w:t>
      </w:r>
      <w:r w:rsidRPr="003442E7">
        <w:rPr>
          <w:rFonts w:ascii="微軟正黑體" w:eastAsia="微軟正黑體" w:hAnsi="微軟正黑體" w:hint="eastAsia"/>
          <w:szCs w:val="24"/>
        </w:rPr>
        <w:t>性行為言詞者</w:t>
      </w:r>
      <w:r w:rsidR="00922C61" w:rsidRPr="003442E7">
        <w:rPr>
          <w:rFonts w:ascii="微軟正黑體" w:eastAsia="微軟正黑體" w:hAnsi="微軟正黑體" w:hint="eastAsia"/>
          <w:szCs w:val="24"/>
        </w:rPr>
        <w:t>。</w:t>
      </w:r>
    </w:p>
    <w:p w:rsidR="00C85459" w:rsidRPr="00D83CD0"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3442E7">
        <w:rPr>
          <w:rFonts w:ascii="微軟正黑體" w:eastAsia="微軟正黑體" w:hAnsi="微軟正黑體" w:hint="eastAsia"/>
          <w:szCs w:val="24"/>
        </w:rPr>
        <w:t>所營網站及業務提供具有</w:t>
      </w:r>
      <w:proofErr w:type="gramStart"/>
      <w:r w:rsidRPr="003442E7">
        <w:rPr>
          <w:rFonts w:ascii="微軟正黑體" w:eastAsia="微軟正黑體" w:hAnsi="微軟正黑體" w:hint="eastAsia"/>
          <w:szCs w:val="24"/>
        </w:rPr>
        <w:t>強列性暗示</w:t>
      </w:r>
      <w:proofErr w:type="gramEnd"/>
      <w:r w:rsidRPr="003442E7">
        <w:rPr>
          <w:rFonts w:ascii="微軟正黑體" w:eastAsia="微軟正黑體" w:hAnsi="微軟正黑體" w:hint="eastAsia"/>
          <w:szCs w:val="24"/>
        </w:rPr>
        <w:t>之圖片、言</w:t>
      </w:r>
      <w:r w:rsidRPr="00D83CD0">
        <w:rPr>
          <w:rFonts w:ascii="微軟正黑體" w:eastAsia="微軟正黑體" w:hAnsi="微軟正黑體" w:hint="eastAsia"/>
          <w:szCs w:val="24"/>
        </w:rPr>
        <w:t>詞等色情猥褻品者</w:t>
      </w:r>
      <w:r w:rsidR="00922C61" w:rsidRPr="00D83CD0">
        <w:rPr>
          <w:rFonts w:ascii="微軟正黑體" w:eastAsia="微軟正黑體" w:hAnsi="微軟正黑體" w:hint="eastAsia"/>
          <w:szCs w:val="24"/>
        </w:rPr>
        <w:t>。</w:t>
      </w:r>
    </w:p>
    <w:p w:rsidR="00C85459" w:rsidRPr="00CF6289"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CF6289">
        <w:rPr>
          <w:rFonts w:ascii="微軟正黑體" w:eastAsia="微軟正黑體" w:hAnsi="微軟正黑體" w:hint="eastAsia"/>
          <w:szCs w:val="24"/>
        </w:rPr>
        <w:t>所營網站及業務以提供消費者色情資訊、物品、影像、圖片之內容為主要業務或收入來源者</w:t>
      </w:r>
      <w:r w:rsidR="00922C61">
        <w:rPr>
          <w:rFonts w:ascii="微軟正黑體" w:eastAsia="微軟正黑體" w:hAnsi="微軟正黑體" w:hint="eastAsia"/>
          <w:szCs w:val="24"/>
        </w:rPr>
        <w:t>。</w:t>
      </w:r>
    </w:p>
    <w:p w:rsidR="001812E8" w:rsidRPr="00CF6289"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CF6289">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D83CD0" w:rsidRDefault="000850C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為確保本服務得達到雙方預期效益，於本合約生效後，</w:t>
      </w:r>
      <w:proofErr w:type="gramStart"/>
      <w:r w:rsidRPr="00D83CD0">
        <w:rPr>
          <w:rFonts w:ascii="微軟正黑體" w:eastAsia="微軟正黑體" w:hAnsi="微軟正黑體" w:hint="eastAsia"/>
          <w:szCs w:val="24"/>
        </w:rPr>
        <w:t>倘單月</w:t>
      </w:r>
      <w:proofErr w:type="gramEnd"/>
      <w:r w:rsidRPr="00D83CD0">
        <w:rPr>
          <w:rFonts w:ascii="微軟正黑體" w:eastAsia="微軟正黑體" w:hAnsi="微軟正黑體" w:hint="eastAsia"/>
          <w:szCs w:val="24"/>
        </w:rPr>
        <w:t>本服務交易量未達200筆(含)    時，乙方得逕行終止</w:t>
      </w:r>
      <w:r w:rsidR="00922C61" w:rsidRPr="00D83CD0">
        <w:rPr>
          <w:rFonts w:ascii="微軟正黑體" w:eastAsia="微軟正黑體" w:hAnsi="微軟正黑體" w:hint="eastAsia"/>
          <w:szCs w:val="24"/>
        </w:rPr>
        <w:t>或解除</w:t>
      </w:r>
      <w:r w:rsidRPr="00D83CD0">
        <w:rPr>
          <w:rFonts w:ascii="微軟正黑體" w:eastAsia="微軟正黑體" w:hAnsi="微軟正黑體" w:hint="eastAsia"/>
          <w:szCs w:val="24"/>
        </w:rPr>
        <w:t>本合約，甲方絕無異議</w:t>
      </w:r>
      <w:r w:rsidR="00745B6F" w:rsidRPr="00D83CD0">
        <w:rPr>
          <w:rFonts w:ascii="微軟正黑體" w:eastAsia="微軟正黑體" w:hAnsi="微軟正黑體" w:hint="eastAsia"/>
          <w:szCs w:val="24"/>
        </w:rPr>
        <w:t>。</w:t>
      </w:r>
    </w:p>
    <w:p w:rsidR="00AA555D" w:rsidRPr="00D83CD0" w:rsidRDefault="00745B6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本服務建置之工作</w:t>
      </w:r>
      <w:proofErr w:type="gramStart"/>
      <w:r w:rsidRPr="00D83CD0">
        <w:rPr>
          <w:rFonts w:ascii="微軟正黑體" w:eastAsia="微軟正黑體" w:hAnsi="微軟正黑體" w:hint="eastAsia"/>
          <w:szCs w:val="24"/>
        </w:rPr>
        <w:t>未完成前</w:t>
      </w:r>
      <w:proofErr w:type="gramEnd"/>
      <w:r w:rsidRPr="00D83CD0">
        <w:rPr>
          <w:rFonts w:ascii="微軟正黑體" w:eastAsia="微軟正黑體" w:hAnsi="微軟正黑體" w:hint="eastAsia"/>
          <w:szCs w:val="24"/>
        </w:rPr>
        <w:t>，甲方如因業務計劃變更或調整需提前終止</w:t>
      </w:r>
      <w:r w:rsidR="00C434BC" w:rsidRPr="00D83CD0">
        <w:rPr>
          <w:rFonts w:ascii="微軟正黑體" w:eastAsia="微軟正黑體" w:hAnsi="微軟正黑體" w:hint="eastAsia"/>
          <w:szCs w:val="24"/>
        </w:rPr>
        <w:t>或解除本</w:t>
      </w:r>
      <w:r w:rsidRPr="00D83CD0">
        <w:rPr>
          <w:rFonts w:ascii="微軟正黑體" w:eastAsia="微軟正黑體" w:hAnsi="微軟正黑體" w:hint="eastAsia"/>
          <w:szCs w:val="24"/>
        </w:rPr>
        <w:t>合約，應於30</w:t>
      </w:r>
      <w:r w:rsidRPr="00D83CD0">
        <w:rPr>
          <w:rFonts w:ascii="微軟正黑體" w:eastAsia="微軟正黑體" w:hAnsi="微軟正黑體" w:hint="eastAsia"/>
          <w:szCs w:val="24"/>
        </w:rPr>
        <w:lastRenderedPageBreak/>
        <w:t>個工作天前以書面通知乙方，</w:t>
      </w:r>
      <w:proofErr w:type="gramStart"/>
      <w:r w:rsidRPr="00D83CD0">
        <w:rPr>
          <w:rFonts w:ascii="微軟正黑體" w:eastAsia="微軟正黑體" w:hAnsi="微軟正黑體" w:hint="eastAsia"/>
          <w:szCs w:val="24"/>
        </w:rPr>
        <w:t>惟甲方</w:t>
      </w:r>
      <w:proofErr w:type="gramEnd"/>
      <w:r w:rsidRPr="00D83CD0">
        <w:rPr>
          <w:rFonts w:ascii="微軟正黑體" w:eastAsia="微軟正黑體" w:hAnsi="微軟正黑體" w:hint="eastAsia"/>
          <w:szCs w:val="24"/>
        </w:rPr>
        <w:t>應負責賠償乙方因此所受之損失</w:t>
      </w:r>
      <w:r w:rsidRPr="00D83CD0">
        <w:rPr>
          <w:rFonts w:ascii="微軟正黑體" w:eastAsia="微軟正黑體" w:hAnsi="微軟正黑體"/>
          <w:szCs w:val="24"/>
        </w:rPr>
        <w:t>。</w:t>
      </w:r>
    </w:p>
    <w:p w:rsidR="00AA555D" w:rsidRPr="00D83CD0" w:rsidRDefault="00C434BC"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除本合約另有規定外，</w:t>
      </w:r>
      <w:r w:rsidR="00745B6F" w:rsidRPr="00D83CD0">
        <w:rPr>
          <w:rFonts w:ascii="微軟正黑體" w:eastAsia="微軟正黑體" w:hAnsi="微軟正黑體" w:hint="eastAsia"/>
          <w:szCs w:val="24"/>
        </w:rPr>
        <w:t>任一方違反本合約之約定時，他方應以書面通知定期限要求改正，如他方未於所定期限內改正，通知方得終止</w:t>
      </w:r>
      <w:r w:rsidRPr="00D83CD0">
        <w:rPr>
          <w:rFonts w:ascii="微軟正黑體" w:eastAsia="微軟正黑體" w:hAnsi="微軟正黑體" w:hint="eastAsia"/>
          <w:szCs w:val="24"/>
        </w:rPr>
        <w:t>或解除</w:t>
      </w:r>
      <w:r w:rsidR="00745B6F" w:rsidRPr="00D83CD0">
        <w:rPr>
          <w:rFonts w:ascii="微軟正黑體" w:eastAsia="微軟正黑體" w:hAnsi="微軟正黑體" w:hint="eastAsia"/>
          <w:szCs w:val="24"/>
        </w:rPr>
        <w:t>本合約。</w:t>
      </w:r>
    </w:p>
    <w:p w:rsidR="00D63980" w:rsidRPr="00E63F35" w:rsidRDefault="00745B6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E63F35">
        <w:rPr>
          <w:rFonts w:ascii="微軟正黑體" w:eastAsia="微軟正黑體" w:hAnsi="微軟正黑體" w:hint="eastAsia"/>
          <w:szCs w:val="24"/>
        </w:rPr>
        <w:t>任一方因暫停或結束營業、</w:t>
      </w:r>
      <w:r w:rsidRPr="00E63F35">
        <w:rPr>
          <w:rFonts w:ascii="微軟正黑體" w:eastAsia="微軟正黑體" w:hAnsi="微軟正黑體" w:hint="eastAsia"/>
          <w:bCs/>
          <w:szCs w:val="24"/>
        </w:rPr>
        <w:t>聲請</w:t>
      </w:r>
      <w:r w:rsidRPr="00E63F35">
        <w:rPr>
          <w:rFonts w:ascii="微軟正黑體" w:eastAsia="微軟正黑體" w:hAnsi="微軟正黑體" w:hint="eastAsia"/>
          <w:szCs w:val="24"/>
        </w:rPr>
        <w:t>或開始和解、破產、或重整程序、或實際負債大於資產、或受其他債權人申請強制執行時，他方得不經催告，逕行以書面通知終止</w:t>
      </w:r>
      <w:r w:rsidR="00C434BC" w:rsidRPr="00E63F35">
        <w:rPr>
          <w:rFonts w:ascii="微軟正黑體" w:eastAsia="微軟正黑體" w:hAnsi="微軟正黑體" w:hint="eastAsia"/>
          <w:szCs w:val="24"/>
        </w:rPr>
        <w:t>或解除</w:t>
      </w:r>
      <w:r w:rsidRPr="00E63F35">
        <w:rPr>
          <w:rFonts w:ascii="微軟正黑體" w:eastAsia="微軟正黑體" w:hAnsi="微軟正黑體" w:hint="eastAsia"/>
          <w:szCs w:val="24"/>
        </w:rPr>
        <w:t>本合約。</w:t>
      </w:r>
    </w:p>
    <w:p w:rsidR="006A160F" w:rsidRPr="00A312D1" w:rsidRDefault="00AA555D" w:rsidP="00BB7FB8">
      <w:pPr>
        <w:spacing w:before="0" w:line="360" w:lineRule="exact"/>
        <w:contextualSpacing/>
        <w:rPr>
          <w:rFonts w:ascii="微軟正黑體" w:eastAsia="微軟正黑體" w:hAnsi="微軟正黑體"/>
          <w:szCs w:val="24"/>
        </w:rPr>
      </w:pPr>
      <w:r w:rsidRPr="00A312D1">
        <w:rPr>
          <w:rFonts w:ascii="微軟正黑體" w:eastAsia="微軟正黑體" w:hAnsi="微軟正黑體" w:hint="eastAsia"/>
          <w:szCs w:val="24"/>
        </w:rPr>
        <w:t>十</w:t>
      </w:r>
      <w:r w:rsidR="00941D6F" w:rsidRPr="00A312D1">
        <w:rPr>
          <w:rFonts w:ascii="微軟正黑體" w:eastAsia="微軟正黑體" w:hAnsi="微軟正黑體" w:hint="eastAsia"/>
          <w:szCs w:val="24"/>
        </w:rPr>
        <w:t>二</w:t>
      </w:r>
      <w:r w:rsidRPr="00A312D1">
        <w:rPr>
          <w:rFonts w:ascii="微軟正黑體" w:eastAsia="微軟正黑體" w:hAnsi="微軟正黑體" w:hint="eastAsia"/>
          <w:szCs w:val="24"/>
        </w:rPr>
        <w:t>、</w:t>
      </w:r>
      <w:r w:rsidR="006A160F" w:rsidRPr="00A312D1">
        <w:rPr>
          <w:rFonts w:ascii="微軟正黑體" w:eastAsia="微軟正黑體" w:hAnsi="微軟正黑體" w:hint="eastAsia"/>
          <w:szCs w:val="24"/>
        </w:rPr>
        <w:t>誠信經營條款</w:t>
      </w:r>
    </w:p>
    <w:p w:rsidR="006A160F" w:rsidRPr="00A312D1" w:rsidRDefault="006A160F" w:rsidP="00BB7FB8">
      <w:pPr>
        <w:pStyle w:val="Default"/>
        <w:spacing w:line="360" w:lineRule="exact"/>
        <w:jc w:val="both"/>
        <w:rPr>
          <w:rFonts w:ascii="微軟正黑體" w:eastAsia="微軟正黑體" w:hAnsi="微軟正黑體"/>
          <w:color w:val="auto"/>
        </w:rPr>
      </w:pPr>
      <w:r w:rsidRPr="00A312D1">
        <w:rPr>
          <w:rFonts w:ascii="微軟正黑體" w:eastAsia="微軟正黑體" w:hAnsi="微軟正黑體" w:hint="eastAsia"/>
          <w:color w:val="auto"/>
        </w:rPr>
        <w:t xml:space="preserve">      為維護本合約簽署當事人之共同利益，確保交易清廉，同意並保證如下：</w:t>
      </w:r>
    </w:p>
    <w:p w:rsidR="006A160F" w:rsidRPr="00A312D1" w:rsidRDefault="006A160F" w:rsidP="00BB7FB8">
      <w:pPr>
        <w:pStyle w:val="af0"/>
        <w:widowControl/>
        <w:numPr>
          <w:ilvl w:val="0"/>
          <w:numId w:val="46"/>
        </w:numPr>
        <w:tabs>
          <w:tab w:val="left" w:pos="1036"/>
        </w:tabs>
        <w:autoSpaceDE w:val="0"/>
        <w:autoSpaceDN w:val="0"/>
        <w:adjustRightInd/>
        <w:spacing w:before="0" w:line="360" w:lineRule="exact"/>
        <w:ind w:leftChars="0" w:firstLine="424"/>
        <w:textAlignment w:val="bottom"/>
        <w:rPr>
          <w:rFonts w:ascii="微軟正黑體" w:eastAsia="微軟正黑體" w:hAnsi="微軟正黑體"/>
          <w:szCs w:val="24"/>
        </w:rPr>
      </w:pPr>
      <w:r w:rsidRPr="00A312D1">
        <w:rPr>
          <w:rFonts w:ascii="微軟正黑體" w:eastAsia="微軟正黑體" w:hAnsi="微軟正黑體" w:hint="eastAsia"/>
          <w:szCs w:val="24"/>
        </w:rPr>
        <w:t>一方及其成員</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包括但不限於董事、經理人、受雇人、受任人或</w:t>
      </w:r>
      <w:r w:rsidRPr="00A312D1">
        <w:rPr>
          <w:rFonts w:ascii="微軟正黑體" w:eastAsia="微軟正黑體" w:hAnsi="微軟正黑體" w:cs="Arial" w:hint="eastAsia"/>
          <w:szCs w:val="24"/>
        </w:rPr>
        <w:t>具有實質控制能力之人，下</w:t>
      </w:r>
    </w:p>
    <w:p w:rsidR="006A160F" w:rsidRPr="00A312D1" w:rsidRDefault="006A160F" w:rsidP="00BB7FB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szCs w:val="24"/>
        </w:rPr>
      </w:pPr>
      <w:r w:rsidRPr="00A312D1">
        <w:rPr>
          <w:rFonts w:ascii="微軟正黑體" w:eastAsia="微軟正黑體" w:hAnsi="微軟正黑體" w:cs="Arial" w:hint="eastAsia"/>
          <w:szCs w:val="24"/>
        </w:rPr>
        <w:t xml:space="preserve">  稱「所屬員工」</w:t>
      </w:r>
      <w:r w:rsidRPr="00A312D1">
        <w:rPr>
          <w:rFonts w:ascii="微軟正黑體" w:eastAsia="微軟正黑體" w:hAnsi="微軟正黑體" w:cs="Arial"/>
          <w:szCs w:val="24"/>
        </w:rPr>
        <w:t>)</w:t>
      </w:r>
      <w:r w:rsidRPr="00A312D1">
        <w:rPr>
          <w:rFonts w:ascii="微軟正黑體" w:eastAsia="微軟正黑體" w:hAnsi="微軟正黑體" w:hint="eastAsia"/>
          <w:szCs w:val="24"/>
        </w:rPr>
        <w:t>絕不以任何直接、間接方式要求、期約、收受、給予他方所屬員工或相關</w:t>
      </w:r>
    </w:p>
    <w:p w:rsidR="005E3288" w:rsidRPr="005E3288" w:rsidRDefault="006A160F" w:rsidP="005E328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hint="eastAsia"/>
          <w:szCs w:val="24"/>
        </w:rPr>
      </w:pPr>
      <w:r w:rsidRPr="00A312D1">
        <w:rPr>
          <w:rFonts w:ascii="微軟正黑體" w:eastAsia="微軟正黑體" w:hAnsi="微軟正黑體" w:hint="eastAsia"/>
          <w:szCs w:val="24"/>
        </w:rPr>
        <w:t xml:space="preserve">  廠商</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包括但不限於雙方交易有關之第三人</w:t>
      </w:r>
      <w:r w:rsidRPr="00A312D1">
        <w:rPr>
          <w:rFonts w:ascii="微軟正黑體" w:eastAsia="微軟正黑體" w:hAnsi="微軟正黑體" w:cs="Arial"/>
          <w:szCs w:val="24"/>
        </w:rPr>
        <w:t>)</w:t>
      </w:r>
      <w:r w:rsidRPr="00A312D1">
        <w:rPr>
          <w:rFonts w:ascii="微軟正黑體" w:eastAsia="微軟正黑體" w:hAnsi="微軟正黑體" w:hint="eastAsia"/>
          <w:szCs w:val="24"/>
        </w:rPr>
        <w:t>任何有形或無形之不正利益</w:t>
      </w:r>
      <w:proofErr w:type="gramStart"/>
      <w:r w:rsidRPr="00A312D1">
        <w:rPr>
          <w:rFonts w:ascii="微軟正黑體" w:eastAsia="微軟正黑體" w:hAnsi="微軟正黑體" w:hint="eastAsia"/>
          <w:szCs w:val="24"/>
        </w:rPr>
        <w:t>（</w:t>
      </w:r>
      <w:proofErr w:type="gramEnd"/>
      <w:r w:rsidRPr="00A312D1">
        <w:rPr>
          <w:rFonts w:ascii="微軟正黑體" w:eastAsia="微軟正黑體" w:hAnsi="微軟正黑體" w:hint="eastAsia"/>
          <w:szCs w:val="24"/>
        </w:rPr>
        <w:t>包括但不限於</w:t>
      </w:r>
      <w:proofErr w:type="gramStart"/>
      <w:r w:rsidRPr="00A312D1">
        <w:rPr>
          <w:rFonts w:ascii="微軟正黑體" w:eastAsia="微軟正黑體" w:hAnsi="微軟正黑體" w:hint="eastAsia"/>
          <w:szCs w:val="24"/>
        </w:rPr>
        <w:t>賄</w:t>
      </w:r>
      <w:proofErr w:type="gramEnd"/>
    </w:p>
    <w:p w:rsidR="005E3288" w:rsidRDefault="006A160F" w:rsidP="00BB7FB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cs="Arial"/>
          <w:szCs w:val="24"/>
        </w:rPr>
      </w:pPr>
      <w:r w:rsidRPr="00A312D1">
        <w:rPr>
          <w:rFonts w:ascii="微軟正黑體" w:eastAsia="微軟正黑體" w:hAnsi="微軟正黑體" w:hint="eastAsia"/>
          <w:szCs w:val="24"/>
        </w:rPr>
        <w:t xml:space="preserve">  </w:t>
      </w:r>
      <w:proofErr w:type="gramStart"/>
      <w:r w:rsidRPr="00A312D1">
        <w:rPr>
          <w:rFonts w:ascii="微軟正黑體" w:eastAsia="微軟正黑體" w:hAnsi="微軟正黑體" w:hint="eastAsia"/>
          <w:szCs w:val="24"/>
        </w:rPr>
        <w:t>賂</w:t>
      </w:r>
      <w:proofErr w:type="gramEnd"/>
      <w:r w:rsidRPr="00A312D1">
        <w:rPr>
          <w:rFonts w:ascii="微軟正黑體" w:eastAsia="微軟正黑體" w:hAnsi="微軟正黑體" w:hint="eastAsia"/>
          <w:szCs w:val="24"/>
        </w:rPr>
        <w:t>、</w:t>
      </w:r>
      <w:proofErr w:type="gramStart"/>
      <w:r w:rsidRPr="00A312D1">
        <w:rPr>
          <w:rFonts w:ascii="微軟正黑體" w:eastAsia="微軟正黑體" w:hAnsi="微軟正黑體" w:hint="eastAsia"/>
          <w:szCs w:val="24"/>
        </w:rPr>
        <w:t>抽成費</w:t>
      </w:r>
      <w:proofErr w:type="gramEnd"/>
      <w:r w:rsidRPr="00A312D1">
        <w:rPr>
          <w:rFonts w:ascii="微軟正黑體" w:eastAsia="微軟正黑體" w:hAnsi="微軟正黑體" w:hint="eastAsia"/>
          <w:szCs w:val="24"/>
        </w:rPr>
        <w:t>、回扣金、餽贈等</w:t>
      </w:r>
      <w:r w:rsidRPr="00A312D1">
        <w:rPr>
          <w:rFonts w:ascii="微軟正黑體" w:eastAsia="微軟正黑體" w:hAnsi="微軟正黑體" w:cs="Arial"/>
          <w:szCs w:val="24"/>
        </w:rPr>
        <w:t>)</w:t>
      </w:r>
      <w:r w:rsidR="005E3288" w:rsidRPr="005E3288">
        <w:rPr>
          <w:rFonts w:ascii="微軟正黑體" w:eastAsia="微軟正黑體" w:hAnsi="微軟正黑體" w:cs="Arial" w:hint="eastAsia"/>
          <w:szCs w:val="24"/>
        </w:rPr>
        <w:t>，包括宴會用餐和送禮均禁止；若有必要於外部咖啡廳等場所</w:t>
      </w:r>
    </w:p>
    <w:p w:rsidR="006A160F" w:rsidRPr="00A312D1" w:rsidRDefault="005E3288" w:rsidP="005E3288">
      <w:pPr>
        <w:pStyle w:val="af0"/>
        <w:widowControl/>
        <w:tabs>
          <w:tab w:val="left" w:pos="1036"/>
        </w:tabs>
        <w:autoSpaceDE w:val="0"/>
        <w:autoSpaceDN w:val="0"/>
        <w:adjustRightInd/>
        <w:spacing w:before="0" w:line="360" w:lineRule="exact"/>
        <w:ind w:leftChars="0" w:left="993"/>
        <w:textAlignment w:val="bottom"/>
        <w:rPr>
          <w:rFonts w:ascii="微軟正黑體" w:eastAsia="微軟正黑體" w:hAnsi="微軟正黑體"/>
          <w:szCs w:val="24"/>
        </w:rPr>
      </w:pPr>
      <w:bookmarkStart w:id="0" w:name="_GoBack"/>
      <w:bookmarkEnd w:id="0"/>
      <w:r w:rsidRPr="005E3288">
        <w:rPr>
          <w:rFonts w:ascii="微軟正黑體" w:eastAsia="微軟正黑體" w:hAnsi="微軟正黑體" w:cs="Arial" w:hint="eastAsia"/>
          <w:szCs w:val="24"/>
        </w:rPr>
        <w:t>會議，費用由公司支付</w:t>
      </w:r>
      <w:r w:rsidR="006A160F" w:rsidRPr="00A312D1">
        <w:rPr>
          <w:rFonts w:ascii="微軟正黑體" w:eastAsia="微軟正黑體" w:hAnsi="微軟正黑體" w:hint="eastAsia"/>
          <w:szCs w:val="24"/>
        </w:rPr>
        <w:t>。</w:t>
      </w:r>
    </w:p>
    <w:p w:rsidR="006A160F" w:rsidRPr="00A312D1" w:rsidRDefault="006A160F" w:rsidP="00BB7FB8">
      <w:pPr>
        <w:pStyle w:val="af0"/>
        <w:widowControl/>
        <w:numPr>
          <w:ilvl w:val="0"/>
          <w:numId w:val="46"/>
        </w:numPr>
        <w:tabs>
          <w:tab w:val="left" w:pos="1050"/>
        </w:tabs>
        <w:autoSpaceDE w:val="0"/>
        <w:autoSpaceDN w:val="0"/>
        <w:adjustRightInd/>
        <w:spacing w:before="0" w:line="360" w:lineRule="exact"/>
        <w:ind w:leftChars="0" w:firstLine="424"/>
        <w:textAlignment w:val="bottom"/>
        <w:rPr>
          <w:rFonts w:ascii="微軟正黑體" w:eastAsia="微軟正黑體" w:hAnsi="微軟正黑體"/>
          <w:szCs w:val="24"/>
        </w:rPr>
      </w:pPr>
      <w:r w:rsidRPr="00A312D1">
        <w:rPr>
          <w:rFonts w:ascii="微軟正黑體" w:eastAsia="微軟正黑體" w:hAnsi="微軟正黑體" w:hint="eastAsia"/>
          <w:szCs w:val="24"/>
        </w:rPr>
        <w:t>一方知悉所屬員工</w:t>
      </w:r>
      <w:r w:rsidRPr="00A312D1">
        <w:rPr>
          <w:rFonts w:ascii="微軟正黑體" w:eastAsia="微軟正黑體" w:hAnsi="微軟正黑體" w:cs="Arial" w:hint="eastAsia"/>
          <w:szCs w:val="24"/>
        </w:rPr>
        <w:t>或</w:t>
      </w:r>
      <w:r w:rsidRPr="00A312D1">
        <w:rPr>
          <w:rFonts w:ascii="微軟正黑體" w:eastAsia="微軟正黑體" w:hAnsi="微軟正黑體" w:hint="eastAsia"/>
          <w:szCs w:val="24"/>
        </w:rPr>
        <w:t>相關廠商</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包括但不限於與雙方事項有關之第三人</w:t>
      </w:r>
      <w:r w:rsidRPr="00A312D1">
        <w:rPr>
          <w:rFonts w:ascii="微軟正黑體" w:eastAsia="微軟正黑體" w:hAnsi="微軟正黑體" w:cs="Arial"/>
          <w:szCs w:val="24"/>
        </w:rPr>
        <w:t>)</w:t>
      </w:r>
      <w:r w:rsidRPr="00A312D1">
        <w:rPr>
          <w:rFonts w:ascii="微軟正黑體" w:eastAsia="微軟正黑體" w:hAnsi="微軟正黑體" w:hint="eastAsia"/>
          <w:szCs w:val="24"/>
        </w:rPr>
        <w:t>，涉及上述不正利益</w:t>
      </w:r>
    </w:p>
    <w:p w:rsidR="006A160F" w:rsidRPr="00A312D1" w:rsidRDefault="006A160F" w:rsidP="00BB7FB8">
      <w:pPr>
        <w:pStyle w:val="af0"/>
        <w:widowControl/>
        <w:tabs>
          <w:tab w:val="left" w:pos="1050"/>
        </w:tabs>
        <w:autoSpaceDE w:val="0"/>
        <w:autoSpaceDN w:val="0"/>
        <w:adjustRightInd/>
        <w:spacing w:before="0" w:line="360" w:lineRule="exact"/>
        <w:ind w:leftChars="0" w:left="784"/>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時，應立即主動以書面或口頭指名告知對方，</w:t>
      </w:r>
      <w:r w:rsidRPr="00A312D1">
        <w:rPr>
          <w:rFonts w:ascii="微軟正黑體" w:eastAsia="微軟正黑體" w:hAnsi="微軟正黑體"/>
          <w:szCs w:val="24"/>
        </w:rPr>
        <w:t xml:space="preserve"> </w:t>
      </w:r>
      <w:r w:rsidRPr="00A312D1">
        <w:rPr>
          <w:rFonts w:ascii="微軟正黑體" w:eastAsia="微軟正黑體" w:hAnsi="微軟正黑體" w:hint="eastAsia"/>
          <w:szCs w:val="24"/>
        </w:rPr>
        <w:t>雙方聯絡訊息如下:</w:t>
      </w:r>
      <w:r w:rsidRPr="00A312D1">
        <w:rPr>
          <w:rFonts w:ascii="微軟正黑體" w:eastAsia="微軟正黑體" w:hAnsi="微軟正黑體"/>
          <w:szCs w:val="24"/>
        </w:rPr>
        <w:t xml:space="preserve">                    </w:t>
      </w:r>
    </w:p>
    <w:p w:rsidR="006A160F" w:rsidRPr="00A312D1" w:rsidRDefault="006A160F" w:rsidP="00BB7FB8">
      <w:pPr>
        <w:pStyle w:val="af0"/>
        <w:autoSpaceDE w:val="0"/>
        <w:autoSpaceDN w:val="0"/>
        <w:spacing w:line="360" w:lineRule="exact"/>
        <w:ind w:leftChars="0" w:left="0"/>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w:t>
      </w:r>
      <w:r w:rsidRPr="00A312D1">
        <w:rPr>
          <w:rFonts w:ascii="微軟正黑體" w:eastAsia="微軟正黑體" w:hAnsi="微軟正黑體"/>
          <w:szCs w:val="24"/>
        </w:rPr>
        <w:t xml:space="preserve"> </w:t>
      </w:r>
      <w:r w:rsidRPr="00A312D1">
        <w:rPr>
          <w:rFonts w:ascii="微軟正黑體" w:eastAsia="微軟正黑體" w:hAnsi="微軟正黑體" w:hint="eastAsia"/>
          <w:szCs w:val="24"/>
        </w:rPr>
        <w:t xml:space="preserve">      安源資訊聯絡  ：</w:t>
      </w:r>
      <w:r w:rsidRPr="00A312D1">
        <w:rPr>
          <w:rFonts w:ascii="微軟正黑體" w:eastAsia="微軟正黑體" w:hAnsi="微軟正黑體"/>
          <w:szCs w:val="24"/>
        </w:rPr>
        <w:t xml:space="preserve"> </w:t>
      </w:r>
      <w:r w:rsidRPr="00A312D1">
        <w:rPr>
          <w:rFonts w:ascii="微軟正黑體" w:eastAsia="微軟正黑體" w:hAnsi="微軟正黑體"/>
          <w:b/>
          <w:szCs w:val="24"/>
        </w:rPr>
        <w:t>02-</w:t>
      </w:r>
      <w:r w:rsidRPr="00A312D1">
        <w:rPr>
          <w:rFonts w:ascii="微軟正黑體" w:eastAsia="微軟正黑體" w:hAnsi="微軟正黑體" w:hint="eastAsia"/>
          <w:b/>
          <w:szCs w:val="24"/>
        </w:rPr>
        <w:t>8752</w:t>
      </w:r>
      <w:r w:rsidRPr="00A312D1">
        <w:rPr>
          <w:rFonts w:ascii="微軟正黑體" w:eastAsia="微軟正黑體" w:hAnsi="微軟正黑體"/>
          <w:b/>
          <w:szCs w:val="24"/>
        </w:rPr>
        <w:t>-</w:t>
      </w:r>
      <w:r w:rsidRPr="00A312D1">
        <w:rPr>
          <w:rFonts w:ascii="微軟正黑體" w:eastAsia="微軟正黑體" w:hAnsi="微軟正黑體" w:hint="eastAsia"/>
          <w:b/>
          <w:szCs w:val="24"/>
        </w:rPr>
        <w:t>3999(</w:t>
      </w:r>
      <w:r w:rsidR="00C41488" w:rsidRPr="00A312D1">
        <w:rPr>
          <w:rFonts w:ascii="微軟正黑體" w:eastAsia="微軟正黑體" w:hAnsi="微軟正黑體" w:hint="eastAsia"/>
          <w:b/>
          <w:szCs w:val="24"/>
        </w:rPr>
        <w:t>轉經營管理Team 稽核</w:t>
      </w:r>
      <w:r w:rsidRPr="00A312D1">
        <w:rPr>
          <w:rFonts w:ascii="微軟正黑體" w:eastAsia="微軟正黑體" w:hAnsi="微軟正黑體" w:hint="eastAsia"/>
          <w:b/>
          <w:szCs w:val="24"/>
        </w:rPr>
        <w:t>)</w:t>
      </w:r>
      <w:r w:rsidRPr="00A312D1">
        <w:rPr>
          <w:rFonts w:ascii="微軟正黑體" w:eastAsia="微軟正黑體" w:hAnsi="微軟正黑體"/>
          <w:szCs w:val="24"/>
        </w:rPr>
        <w:t xml:space="preserve">                 </w:t>
      </w:r>
    </w:p>
    <w:p w:rsidR="006A160F" w:rsidRPr="00A312D1" w:rsidRDefault="006A160F" w:rsidP="00BB7FB8">
      <w:pPr>
        <w:pStyle w:val="af0"/>
        <w:autoSpaceDE w:val="0"/>
        <w:autoSpaceDN w:val="0"/>
        <w:spacing w:line="360" w:lineRule="exact"/>
        <w:ind w:leftChars="0"/>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w:t>
      </w:r>
      <w:r w:rsidR="00711A27">
        <w:rPr>
          <w:rFonts w:ascii="微軟正黑體" w:eastAsia="微軟正黑體" w:hAnsi="微軟正黑體" w:hint="eastAsia"/>
          <w:szCs w:val="24"/>
        </w:rPr>
        <w:t>_________</w:t>
      </w:r>
      <w:r w:rsidRPr="00A312D1">
        <w:rPr>
          <w:rFonts w:ascii="微軟正黑體" w:eastAsia="微軟正黑體" w:hAnsi="微軟正黑體" w:hint="eastAsia"/>
          <w:szCs w:val="24"/>
        </w:rPr>
        <w:t>聯絡</w:t>
      </w:r>
      <w:r w:rsidR="00711A27">
        <w:rPr>
          <w:rFonts w:ascii="微軟正黑體" w:eastAsia="微軟正黑體" w:hAnsi="微軟正黑體" w:hint="eastAsia"/>
          <w:szCs w:val="24"/>
        </w:rPr>
        <w:t xml:space="preserve">  </w:t>
      </w:r>
      <w:r w:rsidRPr="00A312D1">
        <w:rPr>
          <w:rFonts w:ascii="微軟正黑體" w:eastAsia="微軟正黑體" w:hAnsi="微軟正黑體" w:hint="eastAsia"/>
          <w:szCs w:val="24"/>
        </w:rPr>
        <w:t>：</w:t>
      </w:r>
      <w:r w:rsidR="00711A27">
        <w:rPr>
          <w:rFonts w:ascii="微軟正黑體" w:eastAsia="微軟正黑體" w:hAnsi="微軟正黑體" w:hint="eastAsia"/>
          <w:szCs w:val="24"/>
        </w:rPr>
        <w:t>______________________________________</w:t>
      </w:r>
      <w:r w:rsidR="00711A27" w:rsidRPr="00A312D1">
        <w:rPr>
          <w:rFonts w:ascii="微軟正黑體" w:eastAsia="微軟正黑體" w:hAnsi="微軟正黑體"/>
          <w:szCs w:val="24"/>
        </w:rPr>
        <w:t xml:space="preserve"> </w:t>
      </w:r>
    </w:p>
    <w:p w:rsidR="006A160F" w:rsidRPr="00A312D1" w:rsidRDefault="006A160F" w:rsidP="00BB7FB8">
      <w:pPr>
        <w:pStyle w:val="af0"/>
        <w:numPr>
          <w:ilvl w:val="0"/>
          <w:numId w:val="46"/>
        </w:numPr>
        <w:autoSpaceDE w:val="0"/>
        <w:autoSpaceDN w:val="0"/>
        <w:spacing w:line="360" w:lineRule="exact"/>
        <w:ind w:leftChars="0" w:firstLine="368"/>
        <w:textAlignment w:val="bottom"/>
        <w:rPr>
          <w:rFonts w:ascii="微軟正黑體" w:eastAsia="微軟正黑體" w:hAnsi="微軟正黑體" w:cs="Arial"/>
          <w:szCs w:val="24"/>
        </w:rPr>
      </w:pPr>
      <w:r w:rsidRPr="00A312D1">
        <w:rPr>
          <w:rFonts w:ascii="微軟正黑體" w:eastAsia="微軟正黑體" w:hAnsi="微軟正黑體" w:cs="Arial" w:hint="eastAsia"/>
          <w:szCs w:val="24"/>
        </w:rPr>
        <w:t>任一方於本合約</w:t>
      </w:r>
      <w:proofErr w:type="gramStart"/>
      <w:r w:rsidRPr="00A312D1">
        <w:rPr>
          <w:rFonts w:ascii="微軟正黑體" w:eastAsia="微軟正黑體" w:hAnsi="微軟正黑體" w:cs="Arial" w:hint="eastAsia"/>
          <w:szCs w:val="24"/>
        </w:rPr>
        <w:t>或本交易中如</w:t>
      </w:r>
      <w:proofErr w:type="gramEnd"/>
      <w:r w:rsidRPr="00A312D1">
        <w:rPr>
          <w:rFonts w:ascii="微軟正黑體" w:eastAsia="微軟正黑體" w:hAnsi="微軟正黑體" w:cs="Arial" w:hint="eastAsia"/>
          <w:szCs w:val="24"/>
        </w:rPr>
        <w:t>有涉及上述不正利益之情事者，他方有權隨時無條件終止本合</w:t>
      </w:r>
    </w:p>
    <w:p w:rsidR="006A160F" w:rsidRPr="00A312D1" w:rsidRDefault="006A160F" w:rsidP="00BB7FB8">
      <w:pPr>
        <w:pStyle w:val="af0"/>
        <w:autoSpaceDE w:val="0"/>
        <w:autoSpaceDN w:val="0"/>
        <w:spacing w:line="360" w:lineRule="exact"/>
        <w:ind w:leftChars="0" w:left="360"/>
        <w:textAlignment w:val="bottom"/>
        <w:rPr>
          <w:rFonts w:ascii="微軟正黑體" w:eastAsia="微軟正黑體" w:hAnsi="微軟正黑體"/>
          <w:szCs w:val="24"/>
        </w:rPr>
      </w:pPr>
      <w:r w:rsidRPr="00A312D1">
        <w:rPr>
          <w:rFonts w:ascii="微軟正黑體" w:eastAsia="微軟正黑體" w:hAnsi="微軟正黑體" w:cs="Arial" w:hint="eastAsia"/>
          <w:szCs w:val="24"/>
        </w:rPr>
        <w:t xml:space="preserve">     約及其他合約或交易。</w:t>
      </w:r>
    </w:p>
    <w:p w:rsidR="00745B6F" w:rsidRPr="00CF6289" w:rsidRDefault="006A160F" w:rsidP="00BB7FB8">
      <w:pPr>
        <w:snapToGrid w:val="0"/>
        <w:spacing w:before="0" w:line="360" w:lineRule="exact"/>
        <w:contextualSpacing/>
        <w:rPr>
          <w:rFonts w:ascii="微軟正黑體" w:eastAsia="微軟正黑體" w:hAnsi="微軟正黑體"/>
          <w:szCs w:val="24"/>
        </w:rPr>
      </w:pPr>
      <w:r>
        <w:rPr>
          <w:rFonts w:ascii="微軟正黑體" w:eastAsia="微軟正黑體" w:hAnsi="微軟正黑體" w:hint="eastAsia"/>
          <w:szCs w:val="24"/>
        </w:rPr>
        <w:t>十三、</w:t>
      </w:r>
      <w:r w:rsidR="00745B6F" w:rsidRPr="00CF6289">
        <w:rPr>
          <w:rFonts w:ascii="微軟正黑體" w:eastAsia="微軟正黑體" w:hAnsi="微軟正黑體" w:hint="eastAsia"/>
          <w:szCs w:val="24"/>
        </w:rPr>
        <w:t>其他約定</w:t>
      </w:r>
    </w:p>
    <w:p w:rsidR="00CA475E" w:rsidRPr="00D83CD0"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本合約、交易協議書及所有附件，均屬於本合約之</w:t>
      </w:r>
      <w:proofErr w:type="gramStart"/>
      <w:r w:rsidRPr="00D83CD0">
        <w:rPr>
          <w:rFonts w:ascii="微軟正黑體" w:eastAsia="微軟正黑體" w:hAnsi="微軟正黑體" w:hint="eastAsia"/>
          <w:szCs w:val="24"/>
        </w:rPr>
        <w:t>一</w:t>
      </w:r>
      <w:proofErr w:type="gramEnd"/>
      <w:r w:rsidRPr="00D83CD0">
        <w:rPr>
          <w:rFonts w:ascii="微軟正黑體" w:eastAsia="微軟正黑體" w:hAnsi="微軟正黑體" w:hint="eastAsia"/>
          <w:szCs w:val="24"/>
        </w:rPr>
        <w:t>部份。但附件內容與本合約及交易協議書內容有所抵觸者，以本合約及交易協議書之內容為</w:t>
      </w:r>
      <w:proofErr w:type="gramStart"/>
      <w:r w:rsidRPr="00D83CD0">
        <w:rPr>
          <w:rFonts w:ascii="微軟正黑體" w:eastAsia="微軟正黑體" w:hAnsi="微軟正黑體" w:hint="eastAsia"/>
          <w:szCs w:val="24"/>
        </w:rPr>
        <w:t>準</w:t>
      </w:r>
      <w:proofErr w:type="gramEnd"/>
      <w:r w:rsidR="00C434BC" w:rsidRPr="00D83CD0">
        <w:rPr>
          <w:rFonts w:ascii="微軟正黑體" w:eastAsia="微軟正黑體" w:hAnsi="微軟正黑體" w:hint="eastAsia"/>
          <w:szCs w:val="24"/>
        </w:rPr>
        <w:t>；如本合約與交易協議書內容抵觸者，以本合約內容為</w:t>
      </w:r>
      <w:proofErr w:type="gramStart"/>
      <w:r w:rsidR="00C434BC" w:rsidRPr="00D83CD0">
        <w:rPr>
          <w:rFonts w:ascii="微軟正黑體" w:eastAsia="微軟正黑體" w:hAnsi="微軟正黑體" w:hint="eastAsia"/>
          <w:szCs w:val="24"/>
        </w:rPr>
        <w:t>準</w:t>
      </w:r>
      <w:proofErr w:type="gramEnd"/>
      <w:r w:rsidRPr="00D83CD0">
        <w:rPr>
          <w:rFonts w:ascii="微軟正黑體" w:eastAsia="微軟正黑體" w:hAnsi="微軟正黑體" w:hint="eastAsia"/>
          <w:szCs w:val="24"/>
        </w:rPr>
        <w:t>。</w:t>
      </w:r>
    </w:p>
    <w:p w:rsidR="00F307CA"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w:t>
      </w:r>
      <w:r w:rsidR="00931DD1"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不得解釋為甲乙雙方</w:t>
      </w:r>
      <w:proofErr w:type="gramStart"/>
      <w:r w:rsidRPr="00D83CD0">
        <w:rPr>
          <w:rFonts w:ascii="微軟正黑體" w:eastAsia="微軟正黑體" w:hAnsi="微軟正黑體" w:hint="eastAsia"/>
          <w:szCs w:val="24"/>
        </w:rPr>
        <w:t>之間、</w:t>
      </w:r>
      <w:proofErr w:type="gramEnd"/>
      <w:r w:rsidRPr="00D83CD0">
        <w:rPr>
          <w:rFonts w:ascii="微軟正黑體" w:eastAsia="微軟正黑體" w:hAnsi="微軟正黑體" w:hint="eastAsia"/>
          <w:szCs w:val="24"/>
        </w:rPr>
        <w:t>或任一方與他方指派</w:t>
      </w:r>
      <w:proofErr w:type="gramStart"/>
      <w:r w:rsidRPr="00D83CD0">
        <w:rPr>
          <w:rFonts w:ascii="微軟正黑體" w:eastAsia="微軟正黑體" w:hAnsi="微軟正黑體" w:hint="eastAsia"/>
          <w:szCs w:val="24"/>
        </w:rPr>
        <w:t>人員間有合夥</w:t>
      </w:r>
      <w:proofErr w:type="gramEnd"/>
      <w:r w:rsidRPr="00D83CD0">
        <w:rPr>
          <w:rFonts w:ascii="微軟正黑體" w:eastAsia="微軟正黑體" w:hAnsi="微軟正黑體" w:hint="eastAsia"/>
          <w:szCs w:val="24"/>
        </w:rPr>
        <w:t>、</w:t>
      </w:r>
      <w:proofErr w:type="gramStart"/>
      <w:r w:rsidRPr="00D83CD0">
        <w:rPr>
          <w:rFonts w:ascii="微軟正黑體" w:eastAsia="微軟正黑體" w:hAnsi="微軟正黑體" w:hint="eastAsia"/>
          <w:szCs w:val="24"/>
        </w:rPr>
        <w:t>僱傭</w:t>
      </w:r>
      <w:proofErr w:type="gramEnd"/>
      <w:r w:rsidRPr="00D83CD0">
        <w:rPr>
          <w:rFonts w:ascii="微軟正黑體" w:eastAsia="微軟正黑體" w:hAnsi="微軟正黑體" w:hint="eastAsia"/>
          <w:szCs w:val="24"/>
        </w:rPr>
        <w:t>或互為代理之關係。</w:t>
      </w:r>
    </w:p>
    <w:p w:rsidR="00745B6F" w:rsidRPr="00A07A3C"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A07A3C">
        <w:rPr>
          <w:rFonts w:ascii="微軟正黑體" w:eastAsia="微軟正黑體" w:hAnsi="微軟正黑體" w:hint="eastAsia"/>
          <w:szCs w:val="24"/>
        </w:rPr>
        <w:t>若因</w:t>
      </w:r>
      <w:r w:rsidRPr="00A07A3C">
        <w:rPr>
          <w:rFonts w:ascii="微軟正黑體" w:eastAsia="微軟正黑體" w:hAnsi="微軟正黑體" w:hint="eastAsia"/>
          <w:bCs/>
          <w:szCs w:val="24"/>
        </w:rPr>
        <w:t>本合約及相關交易協議書</w:t>
      </w:r>
      <w:r w:rsidRPr="00A07A3C">
        <w:rPr>
          <w:rFonts w:ascii="微軟正黑體" w:eastAsia="微軟正黑體" w:hAnsi="微軟正黑體" w:hint="eastAsia"/>
          <w:szCs w:val="24"/>
        </w:rPr>
        <w:t>而產生之所有罰款或任何應付款項，甲方同意乙方得自行或委託第三人自本件或其他交易關係中之應付貨款中予以優先扣除或抵銷。</w:t>
      </w:r>
    </w:p>
    <w:p w:rsidR="00745B6F" w:rsidRPr="00D83CD0"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如因甲方發生任何糾紛、訴訟、爭議有影響本合約</w:t>
      </w:r>
      <w:r w:rsidR="00931DD1"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9B56BE" w:rsidRPr="005712FB">
        <w:rPr>
          <w:rFonts w:ascii="微軟正黑體" w:eastAsia="微軟正黑體" w:hAnsi="微軟正黑體" w:hint="eastAsia"/>
          <w:szCs w:val="24"/>
        </w:rPr>
        <w:t>或其他權利</w:t>
      </w:r>
      <w:r w:rsidRPr="005712FB">
        <w:rPr>
          <w:rFonts w:ascii="微軟正黑體" w:eastAsia="微軟正黑體" w:hAnsi="微軟正黑體" w:hint="eastAsia"/>
          <w:szCs w:val="24"/>
        </w:rPr>
        <w:t>。</w:t>
      </w:r>
    </w:p>
    <w:p w:rsidR="00745B6F" w:rsidRPr="00CF6289" w:rsidRDefault="00DE6548"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w:t>
      </w:r>
      <w:r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所約定之權利義務，非經他方</w:t>
      </w:r>
      <w:r w:rsidR="00C434BC" w:rsidRPr="00D83CD0">
        <w:rPr>
          <w:rFonts w:ascii="微軟正黑體" w:eastAsia="微軟正黑體" w:hAnsi="微軟正黑體" w:hint="eastAsia"/>
          <w:szCs w:val="24"/>
        </w:rPr>
        <w:t>書面</w:t>
      </w:r>
      <w:r w:rsidRPr="00D83CD0">
        <w:rPr>
          <w:rFonts w:ascii="微軟正黑體" w:eastAsia="微軟正黑體" w:hAnsi="微軟正黑體" w:hint="eastAsia"/>
          <w:szCs w:val="24"/>
        </w:rPr>
        <w:t>同意，不得</w:t>
      </w:r>
      <w:proofErr w:type="gramStart"/>
      <w:r w:rsidRPr="00D83CD0">
        <w:rPr>
          <w:rFonts w:ascii="微軟正黑體" w:eastAsia="微軟正黑體" w:hAnsi="微軟正黑體" w:hint="eastAsia"/>
          <w:szCs w:val="24"/>
        </w:rPr>
        <w:t>轉讓予本合約</w:t>
      </w:r>
      <w:proofErr w:type="gramEnd"/>
      <w:r w:rsidRPr="00D83CD0">
        <w:rPr>
          <w:rFonts w:ascii="微軟正黑體" w:eastAsia="微軟正黑體" w:hAnsi="微軟正黑體" w:hint="eastAsia"/>
          <w:szCs w:val="24"/>
        </w:rPr>
        <w:t>以外</w:t>
      </w:r>
      <w:r w:rsidRPr="00CF6289">
        <w:rPr>
          <w:rFonts w:ascii="微軟正黑體" w:eastAsia="微軟正黑體" w:hAnsi="微軟正黑體" w:hint="eastAsia"/>
          <w:szCs w:val="24"/>
        </w:rPr>
        <w:t>之人</w:t>
      </w:r>
      <w:r w:rsidR="00745B6F" w:rsidRPr="00CF6289">
        <w:rPr>
          <w:rFonts w:ascii="微軟正黑體" w:eastAsia="微軟正黑體" w:hAnsi="微軟正黑體" w:hint="eastAsia"/>
          <w:szCs w:val="24"/>
        </w:rPr>
        <w:t>。</w:t>
      </w:r>
    </w:p>
    <w:p w:rsidR="00D63980" w:rsidRPr="00CF6289" w:rsidRDefault="00D63980"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本合約所約定之權利及因本合約之履行或不履行所生之各項權利，其全部或一部之拋棄或不行使，不影響其他權利之行使。</w:t>
      </w:r>
    </w:p>
    <w:p w:rsidR="00D63980" w:rsidRPr="00CF6289" w:rsidRDefault="00D63980"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倘因甲方之需求欲新增功能或須大幅更動程式架構者，雙方應另行以書面議價締約，不在本合約書約定範圍內。</w:t>
      </w:r>
    </w:p>
    <w:p w:rsidR="00674EBB" w:rsidRPr="005712FB" w:rsidRDefault="00674EBB"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因可歸責於甲方</w:t>
      </w:r>
      <w:proofErr w:type="gramStart"/>
      <w:r w:rsidRPr="00CF6289">
        <w:rPr>
          <w:rFonts w:ascii="微軟正黑體" w:eastAsia="微軟正黑體" w:hAnsi="微軟正黑體" w:hint="eastAsia"/>
          <w:szCs w:val="24"/>
        </w:rPr>
        <w:t>事由致乙方</w:t>
      </w:r>
      <w:proofErr w:type="spellStart"/>
      <w:proofErr w:type="gramEnd"/>
      <w:r w:rsidRPr="00CF6289">
        <w:rPr>
          <w:rFonts w:ascii="微軟正黑體" w:eastAsia="微軟正黑體" w:hAnsi="微軟正黑體" w:hint="eastAsia"/>
          <w:szCs w:val="24"/>
        </w:rPr>
        <w:t>ibon</w:t>
      </w:r>
      <w:proofErr w:type="spellEnd"/>
      <w:r w:rsidRPr="00CF6289">
        <w:rPr>
          <w:rFonts w:ascii="微軟正黑體" w:eastAsia="微軟正黑體" w:hAnsi="微軟正黑體" w:hint="eastAsia"/>
          <w:szCs w:val="24"/>
        </w:rPr>
        <w:t>系統因故無法正常營運進行相關</w:t>
      </w:r>
      <w:r w:rsidRPr="00D83CD0">
        <w:rPr>
          <w:rFonts w:ascii="微軟正黑體" w:eastAsia="微軟正黑體" w:hAnsi="微軟正黑體" w:hint="eastAsia"/>
          <w:szCs w:val="24"/>
        </w:rPr>
        <w:t>服務</w:t>
      </w:r>
      <w:r w:rsidR="00C434BC"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時，甲方除應立即通知乙方，並儘速排除前揭系統問題外，對於因此衍生之消費糾紛，甲方應負責妥</w:t>
      </w:r>
      <w:r w:rsidRPr="00CF6289">
        <w:rPr>
          <w:rFonts w:ascii="微軟正黑體" w:eastAsia="微軟正黑體" w:hAnsi="微軟正黑體" w:hint="eastAsia"/>
          <w:szCs w:val="24"/>
        </w:rPr>
        <w:t>善處理</w:t>
      </w:r>
      <w:r w:rsidRPr="005712FB">
        <w:rPr>
          <w:rFonts w:ascii="微軟正黑體" w:eastAsia="微軟正黑體" w:hAnsi="微軟正黑體" w:hint="eastAsia"/>
          <w:szCs w:val="24"/>
        </w:rPr>
        <w:t>，</w:t>
      </w:r>
      <w:r w:rsidR="00FB7AC6" w:rsidRPr="005712FB">
        <w:rPr>
          <w:rFonts w:ascii="微軟正黑體" w:eastAsia="微軟正黑體" w:hAnsi="微軟正黑體" w:hint="eastAsia"/>
          <w:szCs w:val="24"/>
        </w:rPr>
        <w:t>與乙方無涉，</w:t>
      </w:r>
      <w:proofErr w:type="gramStart"/>
      <w:r w:rsidRPr="005712FB">
        <w:rPr>
          <w:rFonts w:ascii="微軟正黑體" w:eastAsia="微軟正黑體" w:hAnsi="微軟正黑體" w:hint="eastAsia"/>
          <w:szCs w:val="24"/>
        </w:rPr>
        <w:t>倘</w:t>
      </w:r>
      <w:r w:rsidRPr="00CF6289">
        <w:rPr>
          <w:rFonts w:ascii="微軟正黑體" w:eastAsia="微軟正黑體" w:hAnsi="微軟正黑體" w:hint="eastAsia"/>
          <w:szCs w:val="24"/>
        </w:rPr>
        <w:t>乙方</w:t>
      </w:r>
      <w:proofErr w:type="gramEnd"/>
      <w:r w:rsidRPr="00CF6289">
        <w:rPr>
          <w:rFonts w:ascii="微軟正黑體" w:eastAsia="微軟正黑體" w:hAnsi="微軟正黑體" w:hint="eastAsia"/>
          <w:szCs w:val="24"/>
        </w:rPr>
        <w:t>因此受有損害，甲方亦應負損害賠償之責</w:t>
      </w:r>
      <w:r w:rsidR="00D614D5" w:rsidRPr="005712FB">
        <w:rPr>
          <w:rFonts w:ascii="微軟正黑體" w:eastAsia="微軟正黑體" w:hAnsi="微軟正黑體" w:hint="eastAsia"/>
          <w:szCs w:val="24"/>
        </w:rPr>
        <w:t>(損害包括但不限於政府機關處罰、罰金、罰緩、律師費、訴訟費用、商譽損失等)</w:t>
      </w:r>
      <w:r w:rsidRPr="005712FB">
        <w:rPr>
          <w:rFonts w:ascii="微軟正黑體" w:eastAsia="微軟正黑體" w:hAnsi="微軟正黑體" w:hint="eastAsia"/>
          <w:szCs w:val="24"/>
        </w:rPr>
        <w:t>。</w:t>
      </w:r>
    </w:p>
    <w:p w:rsidR="00674EBB" w:rsidRPr="00D83CD0" w:rsidRDefault="009E4998" w:rsidP="00BB7FB8">
      <w:pPr>
        <w:numPr>
          <w:ilvl w:val="6"/>
          <w:numId w:val="18"/>
        </w:numPr>
        <w:snapToGrid w:val="0"/>
        <w:spacing w:before="0" w:line="360" w:lineRule="exact"/>
        <w:ind w:left="840" w:hanging="414"/>
        <w:contextualSpacing/>
        <w:rPr>
          <w:rFonts w:ascii="微軟正黑體" w:eastAsia="微軟正黑體" w:hAnsi="微軟正黑體"/>
          <w:szCs w:val="24"/>
        </w:rPr>
      </w:pPr>
      <w:proofErr w:type="spellStart"/>
      <w:r w:rsidRPr="00D83CD0">
        <w:rPr>
          <w:rFonts w:ascii="微軟正黑體" w:eastAsia="微軟正黑體" w:hAnsi="微軟正黑體" w:hint="eastAsia"/>
          <w:szCs w:val="24"/>
        </w:rPr>
        <w:lastRenderedPageBreak/>
        <w:t>ibon</w:t>
      </w:r>
      <w:proofErr w:type="spellEnd"/>
      <w:r w:rsidRPr="00D83CD0">
        <w:rPr>
          <w:rFonts w:ascii="微軟正黑體" w:eastAsia="微軟正黑體" w:hAnsi="微軟正黑體" w:hint="eastAsia"/>
          <w:szCs w:val="24"/>
        </w:rPr>
        <w:t>系統因甲方原因造成</w:t>
      </w:r>
      <w:r w:rsidR="00C434BC" w:rsidRPr="00D83CD0">
        <w:rPr>
          <w:rFonts w:ascii="微軟正黑體" w:eastAsia="微軟正黑體" w:hAnsi="微軟正黑體" w:hint="eastAsia"/>
          <w:szCs w:val="24"/>
        </w:rPr>
        <w:t>一部或全部</w:t>
      </w:r>
      <w:r w:rsidRPr="00D83CD0">
        <w:rPr>
          <w:rFonts w:ascii="微軟正黑體" w:eastAsia="微軟正黑體" w:hAnsi="微軟正黑體" w:hint="eastAsia"/>
          <w:szCs w:val="24"/>
        </w:rPr>
        <w:t>無法營運，甲方除需儘速修復外，如每月造成</w:t>
      </w:r>
      <w:r w:rsidR="00C434BC" w:rsidRPr="00D83CD0">
        <w:rPr>
          <w:rFonts w:ascii="微軟正黑體" w:eastAsia="微軟正黑體" w:hAnsi="微軟正黑體" w:hint="eastAsia"/>
          <w:szCs w:val="24"/>
        </w:rPr>
        <w:t>統一超商</w:t>
      </w:r>
      <w:r w:rsidR="00006947" w:rsidRPr="00D83CD0">
        <w:rPr>
          <w:rFonts w:ascii="微軟正黑體" w:eastAsia="微軟正黑體" w:hAnsi="微軟正黑體" w:hint="eastAsia"/>
          <w:szCs w:val="24"/>
        </w:rPr>
        <w:t>門市</w:t>
      </w:r>
      <w:r w:rsidRPr="00D83CD0">
        <w:rPr>
          <w:rFonts w:ascii="微軟正黑體" w:eastAsia="微軟正黑體" w:hAnsi="微軟正黑體" w:hint="eastAsia"/>
          <w:szCs w:val="24"/>
        </w:rPr>
        <w:t>障礙超過</w:t>
      </w:r>
      <w:r w:rsidR="00C434BC" w:rsidRPr="00D83CD0">
        <w:rPr>
          <w:rFonts w:ascii="微軟正黑體" w:eastAsia="微軟正黑體" w:hAnsi="微軟正黑體" w:hint="eastAsia"/>
          <w:szCs w:val="24"/>
        </w:rPr>
        <w:t>一</w:t>
      </w:r>
      <w:r w:rsidRPr="00D83CD0">
        <w:rPr>
          <w:rFonts w:ascii="微軟正黑體" w:eastAsia="微軟正黑體" w:hAnsi="微軟正黑體" w:hint="eastAsia"/>
          <w:szCs w:val="24"/>
        </w:rPr>
        <w:t>次(含)</w:t>
      </w:r>
      <w:r w:rsidR="00C434BC" w:rsidRPr="00D83CD0">
        <w:rPr>
          <w:rFonts w:ascii="微軟正黑體" w:eastAsia="微軟正黑體" w:hAnsi="微軟正黑體" w:hint="eastAsia"/>
          <w:szCs w:val="24"/>
        </w:rPr>
        <w:t>時，每超過一次需支付10萬元(含稅)的懲罰性</w:t>
      </w:r>
      <w:proofErr w:type="gramStart"/>
      <w:r w:rsidR="00C434BC" w:rsidRPr="00D83CD0">
        <w:rPr>
          <w:rFonts w:ascii="微軟正黑體" w:eastAsia="微軟正黑體" w:hAnsi="微軟正黑體" w:hint="eastAsia"/>
          <w:szCs w:val="24"/>
        </w:rPr>
        <w:t>違約金予乙方</w:t>
      </w:r>
      <w:proofErr w:type="gramEnd"/>
      <w:r w:rsidR="00C434BC" w:rsidRPr="00D83CD0">
        <w:rPr>
          <w:rFonts w:ascii="微軟正黑體" w:eastAsia="微軟正黑體" w:hAnsi="微軟正黑體" w:hint="eastAsia"/>
          <w:szCs w:val="24"/>
        </w:rPr>
        <w:t>。如可歸責於甲方之障礙每月超過三次(含)</w:t>
      </w:r>
      <w:r w:rsidR="00D614D5">
        <w:rPr>
          <w:rFonts w:ascii="微軟正黑體" w:eastAsia="微軟正黑體" w:hAnsi="微軟正黑體" w:hint="eastAsia"/>
          <w:szCs w:val="24"/>
        </w:rPr>
        <w:t>，則乙方得逕行終止或解除本合約</w:t>
      </w:r>
      <w:r w:rsidR="00D614D5" w:rsidRPr="005712FB">
        <w:rPr>
          <w:rFonts w:ascii="微軟正黑體" w:eastAsia="微軟正黑體" w:hAnsi="微軟正黑體" w:hint="eastAsia"/>
          <w:szCs w:val="24"/>
        </w:rPr>
        <w:t>；</w:t>
      </w:r>
      <w:proofErr w:type="gramStart"/>
      <w:r w:rsidR="00C434BC" w:rsidRPr="00D83CD0">
        <w:rPr>
          <w:rFonts w:ascii="微軟正黑體" w:eastAsia="微軟正黑體" w:hAnsi="微軟正黑體" w:hint="eastAsia"/>
          <w:szCs w:val="24"/>
        </w:rPr>
        <w:t>若甲方</w:t>
      </w:r>
      <w:proofErr w:type="gramEnd"/>
      <w:r w:rsidR="00C434BC" w:rsidRPr="00D83CD0">
        <w:rPr>
          <w:rFonts w:ascii="微軟正黑體" w:eastAsia="微軟正黑體" w:hAnsi="微軟正黑體" w:hint="eastAsia"/>
          <w:szCs w:val="24"/>
        </w:rPr>
        <w:t>有計劃中之系統維護或任何變動，應提前三個工作天書面通知乙方，否則視同本項障礙</w:t>
      </w:r>
      <w:r w:rsidRPr="00D83CD0">
        <w:rPr>
          <w:rFonts w:ascii="微軟正黑體" w:eastAsia="微軟正黑體" w:hAnsi="微軟正黑體" w:hint="eastAsia"/>
          <w:szCs w:val="24"/>
        </w:rPr>
        <w:t>。</w:t>
      </w:r>
    </w:p>
    <w:p w:rsidR="00D63980" w:rsidRPr="00D83CD0" w:rsidRDefault="00D63980" w:rsidP="00BB7FB8">
      <w:pPr>
        <w:numPr>
          <w:ilvl w:val="6"/>
          <w:numId w:val="18"/>
        </w:numPr>
        <w:snapToGrid w:val="0"/>
        <w:spacing w:before="0" w:line="360" w:lineRule="exact"/>
        <w:ind w:left="851" w:hanging="425"/>
        <w:contextualSpacing/>
        <w:rPr>
          <w:rFonts w:ascii="微軟正黑體" w:eastAsia="微軟正黑體" w:hAnsi="微軟正黑體"/>
          <w:szCs w:val="24"/>
        </w:rPr>
      </w:pPr>
      <w:r w:rsidRPr="00D83CD0">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D63980" w:rsidRPr="00D83CD0" w:rsidRDefault="00D63980" w:rsidP="00BB7FB8">
      <w:pPr>
        <w:numPr>
          <w:ilvl w:val="6"/>
          <w:numId w:val="18"/>
        </w:numPr>
        <w:tabs>
          <w:tab w:val="left" w:pos="709"/>
        </w:tabs>
        <w:snapToGrid w:val="0"/>
        <w:spacing w:before="0" w:line="360" w:lineRule="exact"/>
        <w:ind w:left="851" w:hanging="425"/>
        <w:contextualSpacing/>
        <w:rPr>
          <w:rFonts w:ascii="微軟正黑體" w:eastAsia="微軟正黑體" w:hAnsi="微軟正黑體"/>
          <w:szCs w:val="24"/>
        </w:rPr>
      </w:pPr>
      <w:r w:rsidRPr="00D83CD0">
        <w:rPr>
          <w:rFonts w:ascii="微軟正黑體" w:eastAsia="微軟正黑體" w:hAnsi="微軟正黑體" w:hint="eastAsia"/>
          <w:szCs w:val="24"/>
        </w:rPr>
        <w:t>本合約之變更或修正，應經雙方協議後以書面為之。</w:t>
      </w:r>
    </w:p>
    <w:p w:rsidR="00D63980" w:rsidRPr="003442E7" w:rsidRDefault="00D63980" w:rsidP="00BB7FB8">
      <w:pPr>
        <w:numPr>
          <w:ilvl w:val="6"/>
          <w:numId w:val="18"/>
        </w:numPr>
        <w:tabs>
          <w:tab w:val="left" w:pos="709"/>
        </w:tabs>
        <w:snapToGrid w:val="0"/>
        <w:spacing w:before="0" w:line="360" w:lineRule="exact"/>
        <w:ind w:left="851" w:hanging="425"/>
        <w:contextualSpacing/>
        <w:rPr>
          <w:rFonts w:ascii="微軟正黑體" w:eastAsia="微軟正黑體" w:hAnsi="微軟正黑體"/>
          <w:szCs w:val="24"/>
        </w:rPr>
      </w:pPr>
      <w:r w:rsidRPr="00CF6289">
        <w:rPr>
          <w:rFonts w:ascii="微軟正黑體" w:eastAsia="微軟正黑體" w:hAnsi="微軟正黑體" w:hint="eastAsia"/>
          <w:szCs w:val="24"/>
        </w:rPr>
        <w:t>本合約適用中華民國法律。雙方若因本合約發生法律上之爭議或糾紛，同意以臺灣</w:t>
      </w:r>
      <w:proofErr w:type="gramStart"/>
      <w:r w:rsidRPr="00CF6289">
        <w:rPr>
          <w:rFonts w:ascii="微軟正黑體" w:eastAsia="微軟正黑體" w:hAnsi="微軟正黑體" w:hint="eastAsia"/>
          <w:szCs w:val="24"/>
        </w:rPr>
        <w:t>臺</w:t>
      </w:r>
      <w:proofErr w:type="gramEnd"/>
      <w:r w:rsidRPr="00CF6289">
        <w:rPr>
          <w:rFonts w:ascii="微軟正黑體" w:eastAsia="微軟正黑體" w:hAnsi="微軟正黑體" w:hint="eastAsia"/>
          <w:szCs w:val="24"/>
        </w:rPr>
        <w:t>北地方</w:t>
      </w:r>
      <w:r w:rsidRPr="003442E7">
        <w:rPr>
          <w:rFonts w:ascii="微軟正黑體" w:eastAsia="微軟正黑體" w:hAnsi="微軟正黑體" w:hint="eastAsia"/>
          <w:szCs w:val="24"/>
        </w:rPr>
        <w:t>法院為第一審管轄法院。</w:t>
      </w:r>
    </w:p>
    <w:p w:rsidR="00605CAA" w:rsidRPr="003442E7" w:rsidRDefault="00745B6F" w:rsidP="00BB7FB8">
      <w:pPr>
        <w:snapToGrid w:val="0"/>
        <w:spacing w:before="0" w:line="360" w:lineRule="exact"/>
        <w:contextualSpacing/>
        <w:rPr>
          <w:rFonts w:ascii="微軟正黑體" w:eastAsia="微軟正黑體" w:hAnsi="微軟正黑體"/>
          <w:szCs w:val="24"/>
        </w:rPr>
      </w:pPr>
      <w:r w:rsidRPr="003442E7">
        <w:rPr>
          <w:rFonts w:ascii="微軟正黑體" w:eastAsia="微軟正黑體" w:hAnsi="微軟正黑體" w:hint="eastAsia"/>
          <w:szCs w:val="24"/>
        </w:rPr>
        <w:t>十</w:t>
      </w:r>
      <w:r w:rsidR="006A160F" w:rsidRPr="003442E7">
        <w:rPr>
          <w:rFonts w:ascii="微軟正黑體" w:eastAsia="微軟正黑體" w:hAnsi="微軟正黑體" w:hint="eastAsia"/>
          <w:szCs w:val="24"/>
        </w:rPr>
        <w:t>四</w:t>
      </w:r>
      <w:r w:rsidRPr="003442E7">
        <w:rPr>
          <w:rFonts w:ascii="微軟正黑體" w:eastAsia="微軟正黑體" w:hAnsi="微軟正黑體" w:hint="eastAsia"/>
          <w:szCs w:val="24"/>
        </w:rPr>
        <w:t>、</w:t>
      </w:r>
      <w:r w:rsidR="00605CAA" w:rsidRPr="003442E7">
        <w:rPr>
          <w:rFonts w:ascii="微軟正黑體" w:eastAsia="微軟正黑體" w:hAnsi="微軟正黑體" w:hint="eastAsia"/>
          <w:szCs w:val="24"/>
        </w:rPr>
        <w:t>禁止宣傳</w:t>
      </w:r>
    </w:p>
    <w:p w:rsidR="00605CAA" w:rsidRPr="003442E7" w:rsidRDefault="00605CAA" w:rsidP="00BB7FB8">
      <w:pPr>
        <w:snapToGrid w:val="0"/>
        <w:spacing w:before="0" w:line="360" w:lineRule="exact"/>
        <w:ind w:left="840" w:hangingChars="350" w:hanging="840"/>
        <w:contextualSpacing/>
        <w:rPr>
          <w:rFonts w:ascii="微軟正黑體" w:eastAsia="微軟正黑體" w:hAnsi="微軟正黑體"/>
          <w:szCs w:val="24"/>
        </w:rPr>
      </w:pPr>
      <w:r w:rsidRPr="003442E7">
        <w:rPr>
          <w:rFonts w:ascii="微軟正黑體" w:eastAsia="微軟正黑體" w:hAnsi="微軟正黑體" w:hint="eastAsia"/>
          <w:szCs w:val="24"/>
        </w:rPr>
        <w:t xml:space="preserve">     1.本合約期間內，</w:t>
      </w:r>
      <w:proofErr w:type="gramStart"/>
      <w:r w:rsidRPr="003442E7">
        <w:rPr>
          <w:rFonts w:ascii="微軟正黑體" w:eastAsia="微軟正黑體" w:hAnsi="微軟正黑體" w:hint="eastAsia"/>
          <w:szCs w:val="24"/>
        </w:rPr>
        <w:t>非經乙方</w:t>
      </w:r>
      <w:proofErr w:type="gramEnd"/>
      <w:r w:rsidRPr="003442E7">
        <w:rPr>
          <w:rFonts w:ascii="微軟正黑體" w:eastAsia="微軟正黑體" w:hAnsi="微軟正黑體" w:hint="eastAsia"/>
          <w:szCs w:val="24"/>
        </w:rPr>
        <w:t>之書面許可或僅基於本合約業務目的範圍內宣傳，甲方不得自己或透過第三人於任何商業媒體上(包括但不限於報紙、雜誌、書刊、電視、廣播、網路等)揭露或使用統一企業、統一超商、統一集團或相類似之名稱或商標進行商業宣傳與作為行銷之用，若有違反，除賠償</w:t>
      </w:r>
      <w:r w:rsidRPr="00A07A3C">
        <w:rPr>
          <w:rFonts w:ascii="微軟正黑體" w:eastAsia="微軟正黑體" w:hAnsi="微軟正黑體" w:hint="eastAsia"/>
          <w:szCs w:val="24"/>
        </w:rPr>
        <w:t>乙方新臺幣貳</w:t>
      </w:r>
      <w:r w:rsidR="00605023" w:rsidRPr="00A07A3C">
        <w:rPr>
          <w:rFonts w:ascii="微軟正黑體" w:eastAsia="微軟正黑體" w:hAnsi="微軟正黑體" w:hint="eastAsia"/>
          <w:szCs w:val="24"/>
        </w:rPr>
        <w:t>拾</w:t>
      </w:r>
      <w:r w:rsidRPr="00A07A3C">
        <w:rPr>
          <w:rFonts w:ascii="微軟正黑體" w:eastAsia="微軟正黑體" w:hAnsi="微軟正黑體" w:hint="eastAsia"/>
          <w:szCs w:val="24"/>
        </w:rPr>
        <w:t>萬作</w:t>
      </w:r>
      <w:r w:rsidRPr="003442E7">
        <w:rPr>
          <w:rFonts w:ascii="微軟正黑體" w:eastAsia="微軟正黑體" w:hAnsi="微軟正黑體" w:hint="eastAsia"/>
          <w:szCs w:val="24"/>
        </w:rPr>
        <w:t>為懲罰性違約金並負擔損害賠償責任外，乙方</w:t>
      </w:r>
      <w:r w:rsidR="00041C08" w:rsidRPr="003442E7">
        <w:rPr>
          <w:rFonts w:ascii="微軟正黑體" w:eastAsia="微軟正黑體" w:hAnsi="微軟正黑體" w:hint="eastAsia"/>
          <w:szCs w:val="24"/>
        </w:rPr>
        <w:t>得不經催告逕自終止或解除本合約。</w:t>
      </w:r>
    </w:p>
    <w:p w:rsidR="00041C08" w:rsidRPr="003442E7" w:rsidRDefault="00041C08" w:rsidP="00BB7FB8">
      <w:pPr>
        <w:snapToGrid w:val="0"/>
        <w:spacing w:before="0" w:line="360" w:lineRule="exact"/>
        <w:ind w:leftChars="59" w:left="852" w:hangingChars="296" w:hanging="710"/>
        <w:contextualSpacing/>
        <w:rPr>
          <w:rFonts w:ascii="微軟正黑體" w:eastAsia="微軟正黑體" w:hAnsi="微軟正黑體"/>
          <w:szCs w:val="24"/>
        </w:rPr>
      </w:pPr>
      <w:r w:rsidRPr="003442E7">
        <w:rPr>
          <w:rFonts w:ascii="微軟正黑體" w:eastAsia="微軟正黑體" w:hAnsi="微軟正黑體" w:hint="eastAsia"/>
          <w:szCs w:val="24"/>
        </w:rPr>
        <w:t xml:space="preserve">    2.本合約期間屆滿或終止後，甲方除仍需負前項之義務外，並不得使用</w:t>
      </w:r>
      <w:r w:rsidR="001656CA" w:rsidRPr="003442E7">
        <w:rPr>
          <w:rFonts w:ascii="微軟正黑體" w:eastAsia="微軟正黑體" w:hAnsi="微軟正黑體" w:hint="eastAsia"/>
          <w:szCs w:val="24"/>
        </w:rPr>
        <w:t>乙方之企業商標與名稱，若有違反甲方應依前項之約定賠償乙方。</w:t>
      </w:r>
    </w:p>
    <w:p w:rsidR="00501C6B" w:rsidRDefault="001656CA" w:rsidP="00BB7FB8">
      <w:pPr>
        <w:snapToGrid w:val="0"/>
        <w:spacing w:before="0" w:line="360" w:lineRule="exact"/>
        <w:ind w:leftChars="58" w:left="852" w:hangingChars="297" w:hanging="713"/>
        <w:contextualSpacing/>
        <w:rPr>
          <w:rFonts w:ascii="微軟正黑體" w:eastAsia="微軟正黑體" w:hAnsi="微軟正黑體"/>
          <w:szCs w:val="24"/>
        </w:rPr>
      </w:pPr>
      <w:r w:rsidRPr="003442E7">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332F94" w:rsidRDefault="00332F94" w:rsidP="00BB7FB8">
      <w:pPr>
        <w:snapToGrid w:val="0"/>
        <w:spacing w:before="0" w:line="360" w:lineRule="exact"/>
        <w:ind w:leftChars="58" w:left="852"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332F94">
        <w:rPr>
          <w:rFonts w:ascii="微軟正黑體" w:eastAsia="微軟正黑體" w:hAnsi="微軟正黑體" w:hint="eastAsia"/>
          <w:color w:val="FF0000"/>
          <w:szCs w:val="24"/>
        </w:rPr>
        <w:t xml:space="preserve"> </w:t>
      </w:r>
      <w:r w:rsidRPr="00A07A3C">
        <w:rPr>
          <w:rFonts w:ascii="微軟正黑體" w:eastAsia="微軟正黑體" w:hAnsi="微軟正黑體" w:hint="eastAsia"/>
          <w:szCs w:val="24"/>
        </w:rPr>
        <w:t>4.甲方若基於原合約業務目的範圍內欲以乙方之名稱或商標進行行銷推廣或廣告宣傳之必要，應與乙方確認相關內容始得進行，若未經確認而執行，乙方得依本條第一項請求。</w:t>
      </w:r>
    </w:p>
    <w:p w:rsidR="00D614D5" w:rsidRPr="00A07A3C" w:rsidRDefault="00D614D5" w:rsidP="00BB7FB8">
      <w:pPr>
        <w:snapToGrid w:val="0"/>
        <w:spacing w:before="0" w:line="360" w:lineRule="exact"/>
        <w:ind w:leftChars="58" w:left="852" w:hangingChars="297" w:hanging="713"/>
        <w:contextualSpacing/>
        <w:rPr>
          <w:rFonts w:ascii="微軟正黑體" w:eastAsia="微軟正黑體" w:hAnsi="微軟正黑體"/>
          <w:szCs w:val="24"/>
        </w:rPr>
      </w:pPr>
    </w:p>
    <w:p w:rsidR="00745B6F" w:rsidRPr="00A07A3C" w:rsidRDefault="0049084B" w:rsidP="00BB7FB8">
      <w:pPr>
        <w:snapToGrid w:val="0"/>
        <w:spacing w:before="0" w:line="360" w:lineRule="exact"/>
        <w:contextualSpacing/>
        <w:rPr>
          <w:rFonts w:ascii="微軟正黑體" w:eastAsia="微軟正黑體" w:hAnsi="微軟正黑體"/>
          <w:szCs w:val="24"/>
        </w:rPr>
      </w:pPr>
      <w:r w:rsidRPr="00A07A3C">
        <w:rPr>
          <w:rFonts w:ascii="微軟正黑體" w:eastAsia="微軟正黑體" w:hAnsi="微軟正黑體" w:hint="eastAsia"/>
          <w:szCs w:val="24"/>
        </w:rPr>
        <w:t>十五、</w:t>
      </w:r>
      <w:r w:rsidR="00745B6F" w:rsidRPr="00A07A3C">
        <w:rPr>
          <w:rFonts w:ascii="微軟正黑體" w:eastAsia="微軟正黑體" w:hAnsi="微軟正黑體" w:hint="eastAsia"/>
          <w:szCs w:val="24"/>
        </w:rPr>
        <w:t>合約收執</w:t>
      </w:r>
    </w:p>
    <w:p w:rsidR="00745B6F" w:rsidRDefault="00745B6F" w:rsidP="00BB7FB8">
      <w:pPr>
        <w:snapToGrid w:val="0"/>
        <w:spacing w:before="0" w:line="360" w:lineRule="exact"/>
        <w:ind w:firstLine="720"/>
        <w:contextualSpacing/>
        <w:rPr>
          <w:rFonts w:ascii="微軟正黑體" w:eastAsia="微軟正黑體" w:hAnsi="微軟正黑體"/>
          <w:bCs/>
          <w:szCs w:val="24"/>
        </w:rPr>
      </w:pPr>
      <w:r w:rsidRPr="00CF6289">
        <w:rPr>
          <w:rFonts w:ascii="微軟正黑體" w:eastAsia="微軟正黑體" w:hAnsi="微軟正黑體" w:hint="eastAsia"/>
          <w:bCs/>
          <w:szCs w:val="24"/>
        </w:rPr>
        <w:t>本合約正本</w:t>
      </w:r>
      <w:proofErr w:type="gramStart"/>
      <w:r w:rsidRPr="00CF6289">
        <w:rPr>
          <w:rFonts w:ascii="微軟正黑體" w:eastAsia="微軟正黑體" w:hAnsi="微軟正黑體" w:hint="eastAsia"/>
          <w:bCs/>
          <w:szCs w:val="24"/>
        </w:rPr>
        <w:t>壹式貳份</w:t>
      </w:r>
      <w:proofErr w:type="gramEnd"/>
      <w:r w:rsidRPr="00CF6289">
        <w:rPr>
          <w:rFonts w:ascii="微軟正黑體" w:eastAsia="微軟正黑體" w:hAnsi="微軟正黑體" w:hint="eastAsia"/>
          <w:bCs/>
          <w:szCs w:val="24"/>
        </w:rPr>
        <w:t>，甲乙雙方各執</w:t>
      </w:r>
      <w:proofErr w:type="gramStart"/>
      <w:r w:rsidRPr="00CF6289">
        <w:rPr>
          <w:rFonts w:ascii="微軟正黑體" w:eastAsia="微軟正黑體" w:hAnsi="微軟正黑體" w:hint="eastAsia"/>
          <w:bCs/>
          <w:szCs w:val="24"/>
        </w:rPr>
        <w:t>正本壹份為憑</w:t>
      </w:r>
      <w:proofErr w:type="gramEnd"/>
      <w:r w:rsidRPr="00CF6289">
        <w:rPr>
          <w:rFonts w:ascii="微軟正黑體" w:eastAsia="微軟正黑體" w:hAnsi="微軟正黑體" w:hint="eastAsia"/>
          <w:bCs/>
          <w:szCs w:val="24"/>
        </w:rPr>
        <w:t>。</w:t>
      </w: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Pr="00CF6289" w:rsidRDefault="00D614D5" w:rsidP="00BB7FB8">
      <w:pPr>
        <w:snapToGrid w:val="0"/>
        <w:spacing w:before="0" w:line="360" w:lineRule="exact"/>
        <w:ind w:firstLine="720"/>
        <w:contextualSpacing/>
        <w:rPr>
          <w:rFonts w:ascii="微軟正黑體" w:eastAsia="微軟正黑體" w:hAnsi="微軟正黑體"/>
          <w:bCs/>
          <w:szCs w:val="24"/>
        </w:rPr>
      </w:pPr>
    </w:p>
    <w:p w:rsidR="00745B6F" w:rsidRPr="00CF6289" w:rsidRDefault="00745B6F"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CF6289" w:rsidTr="00BB7FB8">
        <w:trPr>
          <w:trHeight w:val="1271"/>
        </w:trPr>
        <w:tc>
          <w:tcPr>
            <w:tcW w:w="5508" w:type="dxa"/>
          </w:tcPr>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甲    方：</w:t>
            </w:r>
            <w:r w:rsidR="00711A27" w:rsidRPr="00CF6289">
              <w:rPr>
                <w:rFonts w:ascii="微軟正黑體" w:eastAsia="微軟正黑體" w:hAnsi="微軟正黑體"/>
                <w:szCs w:val="24"/>
              </w:rPr>
              <w:t xml:space="preserve"> </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代 表 人：</w:t>
            </w:r>
            <w:r w:rsidR="00711A27" w:rsidRPr="00CF6289">
              <w:rPr>
                <w:rFonts w:ascii="微軟正黑體" w:eastAsia="微軟正黑體" w:hAnsi="微軟正黑體"/>
                <w:szCs w:val="24"/>
              </w:rPr>
              <w:t xml:space="preserve"> </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統一編號：</w:t>
            </w:r>
            <w:r w:rsidR="00711A27" w:rsidRPr="00CF6289">
              <w:rPr>
                <w:rFonts w:ascii="微軟正黑體" w:eastAsia="微軟正黑體" w:hAnsi="微軟正黑體"/>
                <w:szCs w:val="24"/>
              </w:rPr>
              <w:t xml:space="preserve"> </w:t>
            </w:r>
          </w:p>
          <w:p w:rsidR="00B80C12" w:rsidRPr="00CF6289" w:rsidRDefault="00B80C12" w:rsidP="00711A27">
            <w:pPr>
              <w:snapToGrid w:val="0"/>
              <w:spacing w:before="0" w:line="360" w:lineRule="exact"/>
              <w:ind w:rightChars="75" w:right="180"/>
              <w:contextualSpacing/>
              <w:rPr>
                <w:rFonts w:ascii="微軟正黑體" w:eastAsia="微軟正黑體" w:hAnsi="微軟正黑體"/>
                <w:szCs w:val="24"/>
              </w:rPr>
            </w:pPr>
            <w:r w:rsidRPr="00CF6289">
              <w:rPr>
                <w:rFonts w:ascii="微軟正黑體" w:eastAsia="微軟正黑體" w:hAnsi="微軟正黑體" w:hint="eastAsia"/>
                <w:szCs w:val="24"/>
              </w:rPr>
              <w:t>地    址：</w:t>
            </w:r>
            <w:r w:rsidR="00711A27" w:rsidRPr="00CF6289">
              <w:rPr>
                <w:rFonts w:ascii="微軟正黑體" w:eastAsia="微軟正黑體" w:hAnsi="微軟正黑體"/>
                <w:szCs w:val="24"/>
              </w:rPr>
              <w:t xml:space="preserve"> </w:t>
            </w:r>
          </w:p>
        </w:tc>
        <w:tc>
          <w:tcPr>
            <w:tcW w:w="5280" w:type="dxa"/>
          </w:tcPr>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乙    方：安源資訊股份有限公司</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代 表 人：</w:t>
            </w:r>
            <w:r w:rsidR="00A9370D">
              <w:rPr>
                <w:rFonts w:ascii="微軟正黑體" w:eastAsia="微軟正黑體" w:hAnsi="微軟正黑體" w:hint="eastAsia"/>
                <w:szCs w:val="24"/>
              </w:rPr>
              <w:t>周國然</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統一編號：</w:t>
            </w:r>
            <w:r w:rsidRPr="00CF6289">
              <w:rPr>
                <w:rFonts w:ascii="微軟正黑體" w:eastAsia="微軟正黑體" w:hAnsi="微軟正黑體"/>
                <w:bCs/>
                <w:kern w:val="0"/>
                <w:szCs w:val="24"/>
              </w:rPr>
              <w:t>07328402</w:t>
            </w:r>
          </w:p>
          <w:p w:rsidR="00B80C12" w:rsidRPr="00CF6289" w:rsidRDefault="00B80C12" w:rsidP="00BB7FB8">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住    址：</w:t>
            </w:r>
            <w:r w:rsidR="00712691">
              <w:rPr>
                <w:rFonts w:ascii="微軟正黑體" w:eastAsia="微軟正黑體" w:hAnsi="微軟正黑體" w:hint="eastAsia"/>
              </w:rPr>
              <w:t>台北市</w:t>
            </w:r>
            <w:r w:rsidR="00712691">
              <w:rPr>
                <w:rFonts w:ascii="微軟正黑體" w:eastAsia="微軟正黑體" w:hAnsi="微軟正黑體" w:hint="eastAsia"/>
                <w:lang w:eastAsia="zh-HK"/>
              </w:rPr>
              <w:t>內湖</w:t>
            </w:r>
            <w:r w:rsidR="00712691">
              <w:rPr>
                <w:rFonts w:ascii="微軟正黑體" w:eastAsia="微軟正黑體" w:hAnsi="微軟正黑體" w:hint="eastAsia"/>
              </w:rPr>
              <w:t>區</w:t>
            </w:r>
            <w:r w:rsidR="00712691">
              <w:rPr>
                <w:rFonts w:ascii="微軟正黑體" w:eastAsia="微軟正黑體" w:hAnsi="微軟正黑體" w:hint="eastAsia"/>
                <w:lang w:eastAsia="zh-HK"/>
              </w:rPr>
              <w:t>石潭</w:t>
            </w:r>
            <w:r w:rsidR="00712691">
              <w:rPr>
                <w:rFonts w:ascii="微軟正黑體" w:eastAsia="微軟正黑體" w:hAnsi="微軟正黑體" w:hint="eastAsia"/>
              </w:rPr>
              <w:t>路161號7樓</w:t>
            </w:r>
          </w:p>
        </w:tc>
      </w:tr>
      <w:tr w:rsidR="00145286" w:rsidRPr="00CF6289" w:rsidTr="001F222E">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CF6289" w:rsidRDefault="00501C6B" w:rsidP="00711A27">
            <w:pPr>
              <w:snapToGrid w:val="0"/>
              <w:spacing w:before="0" w:line="360" w:lineRule="exact"/>
              <w:contextualSpacing/>
              <w:jc w:val="center"/>
              <w:rPr>
                <w:rFonts w:ascii="微軟正黑體" w:eastAsia="微軟正黑體" w:hAnsi="微軟正黑體"/>
                <w:szCs w:val="24"/>
              </w:rPr>
            </w:pPr>
            <w:r>
              <w:rPr>
                <w:rFonts w:ascii="微軟正黑體" w:eastAsia="微軟正黑體" w:hAnsi="微軟正黑體" w:hint="eastAsia"/>
                <w:szCs w:val="24"/>
              </w:rPr>
              <w:t>西        元</w:t>
            </w:r>
            <w:r w:rsidR="00145286" w:rsidRPr="00CF6289">
              <w:rPr>
                <w:rFonts w:ascii="微軟正黑體" w:eastAsia="微軟正黑體" w:hAnsi="微軟正黑體" w:hint="eastAsia"/>
                <w:szCs w:val="24"/>
              </w:rPr>
              <w:t xml:space="preserve">             年  </w:t>
            </w:r>
            <w:r w:rsidR="00711A27">
              <w:rPr>
                <w:rFonts w:ascii="微軟正黑體" w:eastAsia="微軟正黑體" w:hAnsi="微軟正黑體" w:hint="eastAsia"/>
                <w:szCs w:val="24"/>
              </w:rPr>
              <w:t xml:space="preserve">      </w:t>
            </w:r>
            <w:r w:rsidR="00145286" w:rsidRPr="00CF6289">
              <w:rPr>
                <w:rFonts w:ascii="微軟正黑體" w:eastAsia="微軟正黑體" w:hAnsi="微軟正黑體" w:hint="eastAsia"/>
                <w:szCs w:val="24"/>
              </w:rPr>
              <w:t xml:space="preserve"> 月 </w:t>
            </w:r>
            <w:r w:rsidR="00711A27">
              <w:rPr>
                <w:rFonts w:ascii="微軟正黑體" w:eastAsia="微軟正黑體" w:hAnsi="微軟正黑體" w:hint="eastAsia"/>
                <w:szCs w:val="24"/>
              </w:rPr>
              <w:t xml:space="preserve">      </w:t>
            </w:r>
            <w:r w:rsidR="00145286" w:rsidRPr="00CF6289">
              <w:rPr>
                <w:rFonts w:ascii="微軟正黑體" w:eastAsia="微軟正黑體" w:hAnsi="微軟正黑體" w:hint="eastAsia"/>
                <w:szCs w:val="24"/>
              </w:rPr>
              <w:t xml:space="preserve">  日</w:t>
            </w:r>
          </w:p>
        </w:tc>
      </w:tr>
    </w:tbl>
    <w:p w:rsidR="00745B6F" w:rsidRPr="00CF6289" w:rsidRDefault="00745B6F" w:rsidP="00BB7FB8">
      <w:pPr>
        <w:snapToGrid w:val="0"/>
        <w:spacing w:before="0" w:line="360" w:lineRule="exact"/>
        <w:contextualSpacing/>
        <w:jc w:val="distribute"/>
        <w:rPr>
          <w:rFonts w:ascii="微軟正黑體" w:eastAsia="微軟正黑體" w:hAnsi="微軟正黑體"/>
          <w:szCs w:val="24"/>
        </w:rPr>
      </w:pPr>
    </w:p>
    <w:sectPr w:rsidR="00745B6F" w:rsidRPr="00CF6289" w:rsidSect="00E95B4C">
      <w:headerReference w:type="default" r:id="rId7"/>
      <w:footerReference w:type="even" r:id="rId8"/>
      <w:footerReference w:type="default" r:id="rId9"/>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4740" w:rsidRDefault="00AF4740">
      <w:r>
        <w:separator/>
      </w:r>
    </w:p>
  </w:endnote>
  <w:endnote w:type="continuationSeparator" w:id="0">
    <w:p w:rsidR="00AF4740" w:rsidRDefault="00AF4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AA6DC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AA6DCD" w:rsidRDefault="00AA6DCD">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AA6DCD" w:rsidP="00CF6289">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E3288">
      <w:rPr>
        <w:rStyle w:val="a7"/>
        <w:noProof/>
      </w:rPr>
      <w:t>8</w:t>
    </w:r>
    <w:r>
      <w:rPr>
        <w:rStyle w:val="a7"/>
      </w:rPr>
      <w:fldChar w:fldCharType="end"/>
    </w:r>
    <w:r>
      <w:rPr>
        <w:rStyle w:val="a7"/>
        <w:rFonts w:hint="eastAsia"/>
      </w:rPr>
      <w:t>/</w:t>
    </w:r>
    <w:r>
      <w:rPr>
        <w:rStyle w:val="a7"/>
      </w:rPr>
      <w:fldChar w:fldCharType="begin"/>
    </w:r>
    <w:r>
      <w:rPr>
        <w:rStyle w:val="a7"/>
      </w:rPr>
      <w:instrText xml:space="preserve"> NUMPAGES </w:instrText>
    </w:r>
    <w:r>
      <w:rPr>
        <w:rStyle w:val="a7"/>
      </w:rPr>
      <w:fldChar w:fldCharType="separate"/>
    </w:r>
    <w:r w:rsidR="005E3288">
      <w:rPr>
        <w:rStyle w:val="a7"/>
        <w:noProof/>
      </w:rPr>
      <w:t>8</w:t>
    </w:r>
    <w:r>
      <w:rPr>
        <w:rStyle w:val="a7"/>
      </w:rPr>
      <w:fldChar w:fldCharType="end"/>
    </w:r>
  </w:p>
  <w:p w:rsidR="00AA6DCD" w:rsidRDefault="00AA6DCD">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4740" w:rsidRDefault="00AF4740">
      <w:r>
        <w:separator/>
      </w:r>
    </w:p>
  </w:footnote>
  <w:footnote w:type="continuationSeparator" w:id="0">
    <w:p w:rsidR="00AF4740" w:rsidRDefault="00AF47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AA6DCD" w:rsidP="00BE0A88">
    <w:pPr>
      <w:pStyle w:val="a8"/>
      <w:rPr>
        <w:rFonts w:ascii="標楷體" w:eastAsia="標楷體" w:hAnsi="標楷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CF6289">
      <w:rPr>
        <w:rFonts w:ascii="微軟正黑體" w:eastAsia="微軟正黑體" w:hAnsi="微軟正黑體" w:hint="eastAsia"/>
      </w:rPr>
      <w:t xml:space="preserve">安源資訊股份有限公司                                                        </w:t>
    </w:r>
    <w:r w:rsidR="00711A27" w:rsidRPr="00711A27">
      <w:rPr>
        <w:rFonts w:ascii="微軟正黑體" w:eastAsia="微軟正黑體" w:hAnsi="微軟正黑體" w:hint="eastAsia"/>
      </w:rPr>
      <w:t>非</w:t>
    </w:r>
    <w:r w:rsidRPr="00711A27">
      <w:rPr>
        <w:rFonts w:ascii="微軟正黑體" w:eastAsia="微軟正黑體" w:hAnsi="微軟正黑體" w:hint="eastAsia"/>
        <w:color w:val="808080"/>
      </w:rPr>
      <w:t>制式</w:t>
    </w:r>
    <w:r w:rsidRPr="00CF6289">
      <w:rPr>
        <w:rFonts w:ascii="微軟正黑體" w:eastAsia="微軟正黑體" w:hAnsi="微軟正黑體" w:hint="eastAsia"/>
        <w:color w:val="808080"/>
      </w:rPr>
      <w:t>主約_票</w:t>
    </w:r>
    <w:proofErr w:type="gramStart"/>
    <w:r w:rsidRPr="00CF6289">
      <w:rPr>
        <w:rFonts w:ascii="微軟正黑體" w:eastAsia="微軟正黑體" w:hAnsi="微軟正黑體" w:hint="eastAsia"/>
        <w:color w:val="808080"/>
      </w:rPr>
      <w:t>券</w:t>
    </w:r>
    <w:proofErr w:type="gramEnd"/>
    <w:r w:rsidRPr="00CF6289">
      <w:rPr>
        <w:rFonts w:ascii="微軟正黑體" w:eastAsia="微軟正黑體" w:hAnsi="微軟正黑體" w:hint="eastAsia"/>
        <w:color w:val="808080"/>
      </w:rPr>
      <w:t>_20</w:t>
    </w:r>
    <w:r>
      <w:rPr>
        <w:rFonts w:ascii="微軟正黑體" w:eastAsia="微軟正黑體" w:hAnsi="微軟正黑體" w:hint="eastAsia"/>
        <w:color w:val="808080"/>
      </w:rPr>
      <w:t>2</w:t>
    </w:r>
    <w:r w:rsidR="00D51AC4">
      <w:rPr>
        <w:rFonts w:ascii="微軟正黑體" w:eastAsia="微軟正黑體" w:hAnsi="微軟正黑體"/>
        <w:color w:val="808080"/>
      </w:rPr>
      <w:t>601</w:t>
    </w:r>
    <w:r w:rsidR="005E3288">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60"/>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 w15:restartNumberingAfterBreak="0">
    <w:nsid w:val="09B50A77"/>
    <w:multiLevelType w:val="hybridMultilevel"/>
    <w:tmpl w:val="5F8E5A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A7D13DF"/>
    <w:multiLevelType w:val="hybridMultilevel"/>
    <w:tmpl w:val="15AEFAB8"/>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5" w15:restartNumberingAfterBreak="0">
    <w:nsid w:val="16322F21"/>
    <w:multiLevelType w:val="hybridMultilevel"/>
    <w:tmpl w:val="976A3530"/>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8094C5C"/>
    <w:multiLevelType w:val="hybridMultilevel"/>
    <w:tmpl w:val="475027B0"/>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15:restartNumberingAfterBreak="0">
    <w:nsid w:val="1CF4714A"/>
    <w:multiLevelType w:val="multilevel"/>
    <w:tmpl w:val="C6846B1C"/>
    <w:lvl w:ilvl="0">
      <w:start w:val="1"/>
      <w:numFmt w:val="decimal"/>
      <w:lvlText w:val="%1."/>
      <w:lvlJc w:val="left"/>
      <w:pPr>
        <w:tabs>
          <w:tab w:val="num" w:pos="1680"/>
        </w:tabs>
        <w:ind w:left="1680" w:hanging="480"/>
      </w:p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8"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24E515E6"/>
    <w:multiLevelType w:val="hybridMultilevel"/>
    <w:tmpl w:val="4DFAEA4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68E490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1" w15:restartNumberingAfterBreak="0">
    <w:nsid w:val="298B00A6"/>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2A5372EA"/>
    <w:multiLevelType w:val="multilevel"/>
    <w:tmpl w:val="697C3C12"/>
    <w:lvl w:ilvl="0">
      <w:start w:val="1"/>
      <w:numFmt w:val="taiwaneseCountingThousand"/>
      <w:lvlText w:val="%1、"/>
      <w:lvlJc w:val="left"/>
      <w:pPr>
        <w:ind w:left="480" w:hanging="480"/>
      </w:pPr>
      <w:rPr>
        <w:rFonts w:hint="eastAsia"/>
      </w:rPr>
    </w:lvl>
    <w:lvl w:ilvl="1">
      <w:start w:val="1"/>
      <w:numFmt w:val="decimal"/>
      <w:lvlText w:val="%2."/>
      <w:lvlJc w:val="left"/>
      <w:pPr>
        <w:ind w:left="840" w:hanging="443"/>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3" w15:restartNumberingAfterBreak="0">
    <w:nsid w:val="2CC244CA"/>
    <w:multiLevelType w:val="hybridMultilevel"/>
    <w:tmpl w:val="7E7CDE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E595832"/>
    <w:multiLevelType w:val="hybridMultilevel"/>
    <w:tmpl w:val="653AD748"/>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6" w15:restartNumberingAfterBreak="0">
    <w:nsid w:val="31293EE7"/>
    <w:multiLevelType w:val="hybridMultilevel"/>
    <w:tmpl w:val="D4DC7BEE"/>
    <w:lvl w:ilvl="0" w:tplc="65503288">
      <w:start w:val="1"/>
      <w:numFmt w:val="decimal"/>
      <w:lvlText w:val="(%1)"/>
      <w:lvlJc w:val="left"/>
      <w:pPr>
        <w:tabs>
          <w:tab w:val="num" w:pos="1700"/>
        </w:tabs>
        <w:ind w:left="1700" w:hanging="720"/>
      </w:pPr>
      <w:rPr>
        <w:rFonts w:hint="default"/>
      </w:rPr>
    </w:lvl>
    <w:lvl w:ilvl="1" w:tplc="04090019">
      <w:start w:val="1"/>
      <w:numFmt w:val="ideographTraditional"/>
      <w:lvlText w:val="%2、"/>
      <w:lvlJc w:val="left"/>
      <w:pPr>
        <w:tabs>
          <w:tab w:val="num" w:pos="2280"/>
        </w:tabs>
        <w:ind w:left="228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82F1688"/>
    <w:multiLevelType w:val="hybridMultilevel"/>
    <w:tmpl w:val="F94C95DC"/>
    <w:lvl w:ilvl="0" w:tplc="34F8853C">
      <w:start w:val="1"/>
      <w:numFmt w:val="ideographTraditional"/>
      <w:lvlText w:val="（%1）"/>
      <w:lvlJc w:val="left"/>
      <w:pPr>
        <w:tabs>
          <w:tab w:val="num" w:pos="1560"/>
        </w:tabs>
        <w:ind w:left="1560" w:hanging="720"/>
      </w:pPr>
      <w:rPr>
        <w:rFonts w:hint="default"/>
      </w:rPr>
    </w:lvl>
    <w:lvl w:ilvl="1" w:tplc="04090019" w:tentative="1">
      <w:start w:val="1"/>
      <w:numFmt w:val="ideographTraditional"/>
      <w:lvlText w:val="%2、"/>
      <w:lvlJc w:val="left"/>
      <w:pPr>
        <w:tabs>
          <w:tab w:val="num" w:pos="1800"/>
        </w:tabs>
        <w:ind w:left="1800" w:hanging="480"/>
      </w:pPr>
    </w:lvl>
    <w:lvl w:ilvl="2" w:tplc="0409001B" w:tentative="1">
      <w:start w:val="1"/>
      <w:numFmt w:val="lowerRoman"/>
      <w:lvlText w:val="%3."/>
      <w:lvlJc w:val="right"/>
      <w:pPr>
        <w:tabs>
          <w:tab w:val="num" w:pos="2280"/>
        </w:tabs>
        <w:ind w:left="2280" w:hanging="480"/>
      </w:pPr>
    </w:lvl>
    <w:lvl w:ilvl="3" w:tplc="0409000F" w:tentative="1">
      <w:start w:val="1"/>
      <w:numFmt w:val="decimal"/>
      <w:lvlText w:val="%4."/>
      <w:lvlJc w:val="left"/>
      <w:pPr>
        <w:tabs>
          <w:tab w:val="num" w:pos="2760"/>
        </w:tabs>
        <w:ind w:left="2760" w:hanging="480"/>
      </w:pPr>
    </w:lvl>
    <w:lvl w:ilvl="4" w:tplc="04090019" w:tentative="1">
      <w:start w:val="1"/>
      <w:numFmt w:val="ideographTraditional"/>
      <w:lvlText w:val="%5、"/>
      <w:lvlJc w:val="left"/>
      <w:pPr>
        <w:tabs>
          <w:tab w:val="num" w:pos="3240"/>
        </w:tabs>
        <w:ind w:left="3240" w:hanging="480"/>
      </w:pPr>
    </w:lvl>
    <w:lvl w:ilvl="5" w:tplc="0409001B" w:tentative="1">
      <w:start w:val="1"/>
      <w:numFmt w:val="lowerRoman"/>
      <w:lvlText w:val="%6."/>
      <w:lvlJc w:val="right"/>
      <w:pPr>
        <w:tabs>
          <w:tab w:val="num" w:pos="3720"/>
        </w:tabs>
        <w:ind w:left="3720" w:hanging="480"/>
      </w:pPr>
    </w:lvl>
    <w:lvl w:ilvl="6" w:tplc="0409000F" w:tentative="1">
      <w:start w:val="1"/>
      <w:numFmt w:val="decimal"/>
      <w:lvlText w:val="%7."/>
      <w:lvlJc w:val="left"/>
      <w:pPr>
        <w:tabs>
          <w:tab w:val="num" w:pos="4200"/>
        </w:tabs>
        <w:ind w:left="4200" w:hanging="480"/>
      </w:pPr>
    </w:lvl>
    <w:lvl w:ilvl="7" w:tplc="04090019" w:tentative="1">
      <w:start w:val="1"/>
      <w:numFmt w:val="ideographTraditional"/>
      <w:lvlText w:val="%8、"/>
      <w:lvlJc w:val="left"/>
      <w:pPr>
        <w:tabs>
          <w:tab w:val="num" w:pos="4680"/>
        </w:tabs>
        <w:ind w:left="4680" w:hanging="480"/>
      </w:pPr>
    </w:lvl>
    <w:lvl w:ilvl="8" w:tplc="0409001B" w:tentative="1">
      <w:start w:val="1"/>
      <w:numFmt w:val="lowerRoman"/>
      <w:lvlText w:val="%9."/>
      <w:lvlJc w:val="right"/>
      <w:pPr>
        <w:tabs>
          <w:tab w:val="num" w:pos="5160"/>
        </w:tabs>
        <w:ind w:left="5160" w:hanging="480"/>
      </w:pPr>
    </w:lvl>
  </w:abstractNum>
  <w:abstractNum w:abstractNumId="18"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840"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9"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0" w15:restartNumberingAfterBreak="0">
    <w:nsid w:val="40E13ECC"/>
    <w:multiLevelType w:val="hybridMultilevel"/>
    <w:tmpl w:val="5AFABDDE"/>
    <w:lvl w:ilvl="0" w:tplc="67185D14">
      <w:start w:val="10"/>
      <w:numFmt w:val="decimal"/>
      <w:lvlText w:val="%1"/>
      <w:lvlJc w:val="left"/>
      <w:pPr>
        <w:tabs>
          <w:tab w:val="num" w:pos="1080"/>
        </w:tabs>
        <w:ind w:left="1080" w:hanging="480"/>
      </w:pPr>
      <w:rPr>
        <w:rFonts w:hint="default"/>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21"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2" w15:restartNumberingAfterBreak="0">
    <w:nsid w:val="46D81684"/>
    <w:multiLevelType w:val="singleLevel"/>
    <w:tmpl w:val="FFAE7E22"/>
    <w:lvl w:ilvl="0">
      <w:start w:val="1"/>
      <w:numFmt w:val="decimal"/>
      <w:lvlText w:val="（%1）"/>
      <w:lvlJc w:val="left"/>
      <w:pPr>
        <w:tabs>
          <w:tab w:val="num" w:pos="1440"/>
        </w:tabs>
        <w:ind w:left="1440" w:hanging="600"/>
      </w:pPr>
      <w:rPr>
        <w:rFonts w:hint="eastAsia"/>
      </w:rPr>
    </w:lvl>
  </w:abstractNum>
  <w:abstractNum w:abstractNumId="23" w15:restartNumberingAfterBreak="0">
    <w:nsid w:val="48C97B2C"/>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4" w15:restartNumberingAfterBreak="0">
    <w:nsid w:val="490458ED"/>
    <w:multiLevelType w:val="multilevel"/>
    <w:tmpl w:val="5BCC3864"/>
    <w:lvl w:ilvl="0">
      <w:start w:val="1"/>
      <w:numFmt w:val="decimal"/>
      <w:lvlText w:val="%1."/>
      <w:lvlJc w:val="left"/>
      <w:pPr>
        <w:tabs>
          <w:tab w:val="num" w:pos="1560"/>
        </w:tabs>
        <w:ind w:left="1560" w:hanging="360"/>
      </w:pPr>
      <w:rPr>
        <w:rFonts w:hint="eastAsia"/>
      </w:r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25"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6" w15:restartNumberingAfterBreak="0">
    <w:nsid w:val="4DE21120"/>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7" w15:restartNumberingAfterBreak="0">
    <w:nsid w:val="4F291175"/>
    <w:multiLevelType w:val="hybridMultilevel"/>
    <w:tmpl w:val="75FE0B5E"/>
    <w:lvl w:ilvl="0" w:tplc="BB74D68E">
      <w:start w:val="1"/>
      <w:numFmt w:val="decimal"/>
      <w:lvlText w:val="%1."/>
      <w:lvlJc w:val="left"/>
      <w:pPr>
        <w:tabs>
          <w:tab w:val="num" w:pos="840"/>
        </w:tabs>
        <w:ind w:left="840" w:hanging="360"/>
      </w:pPr>
      <w:rPr>
        <w:rFonts w:hint="default"/>
      </w:rPr>
    </w:lvl>
    <w:lvl w:ilvl="1" w:tplc="04090019">
      <w:start w:val="1"/>
      <w:numFmt w:val="ideographTraditional"/>
      <w:lvlText w:val="%2、"/>
      <w:lvlJc w:val="left"/>
      <w:pPr>
        <w:tabs>
          <w:tab w:val="num" w:pos="510"/>
        </w:tabs>
        <w:ind w:left="510" w:hanging="480"/>
      </w:pPr>
    </w:lvl>
    <w:lvl w:ilvl="2" w:tplc="5792E1F6">
      <w:start w:val="1"/>
      <w:numFmt w:val="taiwaneseCountingThousand"/>
      <w:lvlText w:val="%3、"/>
      <w:lvlJc w:val="left"/>
      <w:pPr>
        <w:tabs>
          <w:tab w:val="num" w:pos="870"/>
        </w:tabs>
        <w:ind w:left="870" w:hanging="360"/>
      </w:pPr>
      <w:rPr>
        <w:rFonts w:hint="eastAsia"/>
      </w:rPr>
    </w:lvl>
    <w:lvl w:ilvl="3" w:tplc="0409000F">
      <w:start w:val="1"/>
      <w:numFmt w:val="decimal"/>
      <w:lvlText w:val="%4."/>
      <w:lvlJc w:val="left"/>
      <w:pPr>
        <w:tabs>
          <w:tab w:val="num" w:pos="1470"/>
        </w:tabs>
        <w:ind w:left="1470" w:hanging="480"/>
      </w:pPr>
    </w:lvl>
    <w:lvl w:ilvl="4" w:tplc="BB74D68E">
      <w:start w:val="1"/>
      <w:numFmt w:val="decimal"/>
      <w:lvlText w:val="%5."/>
      <w:lvlJc w:val="left"/>
      <w:pPr>
        <w:tabs>
          <w:tab w:val="num" w:pos="1830"/>
        </w:tabs>
        <w:ind w:left="1830" w:hanging="360"/>
      </w:pPr>
      <w:rPr>
        <w:rFonts w:hint="default"/>
      </w:rPr>
    </w:lvl>
    <w:lvl w:ilvl="5" w:tplc="0409001B" w:tentative="1">
      <w:start w:val="1"/>
      <w:numFmt w:val="lowerRoman"/>
      <w:lvlText w:val="%6."/>
      <w:lvlJc w:val="right"/>
      <w:pPr>
        <w:tabs>
          <w:tab w:val="num" w:pos="2430"/>
        </w:tabs>
        <w:ind w:left="2430" w:hanging="480"/>
      </w:pPr>
    </w:lvl>
    <w:lvl w:ilvl="6" w:tplc="0409000F" w:tentative="1">
      <w:start w:val="1"/>
      <w:numFmt w:val="decimal"/>
      <w:lvlText w:val="%7."/>
      <w:lvlJc w:val="left"/>
      <w:pPr>
        <w:tabs>
          <w:tab w:val="num" w:pos="2910"/>
        </w:tabs>
        <w:ind w:left="2910" w:hanging="480"/>
      </w:pPr>
    </w:lvl>
    <w:lvl w:ilvl="7" w:tplc="04090019" w:tentative="1">
      <w:start w:val="1"/>
      <w:numFmt w:val="ideographTraditional"/>
      <w:lvlText w:val="%8、"/>
      <w:lvlJc w:val="left"/>
      <w:pPr>
        <w:tabs>
          <w:tab w:val="num" w:pos="3390"/>
        </w:tabs>
        <w:ind w:left="3390" w:hanging="480"/>
      </w:pPr>
    </w:lvl>
    <w:lvl w:ilvl="8" w:tplc="0409001B" w:tentative="1">
      <w:start w:val="1"/>
      <w:numFmt w:val="lowerRoman"/>
      <w:lvlText w:val="%9."/>
      <w:lvlJc w:val="right"/>
      <w:pPr>
        <w:tabs>
          <w:tab w:val="num" w:pos="3870"/>
        </w:tabs>
        <w:ind w:left="3870" w:hanging="480"/>
      </w:pPr>
    </w:lvl>
  </w:abstractNum>
  <w:abstractNum w:abstractNumId="28" w15:restartNumberingAfterBreak="0">
    <w:nsid w:val="4F4959C6"/>
    <w:multiLevelType w:val="hybridMultilevel"/>
    <w:tmpl w:val="8E62EBE0"/>
    <w:lvl w:ilvl="0" w:tplc="70ACD420">
      <w:start w:val="1"/>
      <w:numFmt w:val="decimal"/>
      <w:lvlText w:val="%1."/>
      <w:lvlJc w:val="left"/>
      <w:pPr>
        <w:ind w:left="1800" w:hanging="480"/>
      </w:pPr>
      <w:rPr>
        <w:rFonts w:hint="eastAsia"/>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29" w15:restartNumberingAfterBreak="0">
    <w:nsid w:val="52EB4D7D"/>
    <w:multiLevelType w:val="singleLevel"/>
    <w:tmpl w:val="68588E2E"/>
    <w:lvl w:ilvl="0">
      <w:start w:val="1"/>
      <w:numFmt w:val="taiwaneseCountingThousand"/>
      <w:lvlText w:val="%1、"/>
      <w:lvlJc w:val="left"/>
      <w:pPr>
        <w:tabs>
          <w:tab w:val="num" w:pos="1380"/>
        </w:tabs>
        <w:ind w:left="1380" w:hanging="480"/>
      </w:pPr>
      <w:rPr>
        <w:rFonts w:hint="eastAsia"/>
      </w:rPr>
    </w:lvl>
  </w:abstractNum>
  <w:abstractNum w:abstractNumId="30" w15:restartNumberingAfterBreak="0">
    <w:nsid w:val="543414A3"/>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1"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2" w15:restartNumberingAfterBreak="0">
    <w:nsid w:val="57E11069"/>
    <w:multiLevelType w:val="hybridMultilevel"/>
    <w:tmpl w:val="A394F6EA"/>
    <w:lvl w:ilvl="0" w:tplc="EE6C6676">
      <w:start w:val="1"/>
      <w:numFmt w:val="taiwaneseCountingThousand"/>
      <w:lvlText w:val="%1、"/>
      <w:lvlJc w:val="left"/>
      <w:pPr>
        <w:tabs>
          <w:tab w:val="num" w:pos="1605"/>
        </w:tabs>
        <w:ind w:left="1605" w:hanging="645"/>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33" w15:restartNumberingAfterBreak="0">
    <w:nsid w:val="580F0623"/>
    <w:multiLevelType w:val="hybridMultilevel"/>
    <w:tmpl w:val="F0BA9CBA"/>
    <w:lvl w:ilvl="0" w:tplc="9AD08F2C">
      <w:start w:val="1"/>
      <w:numFmt w:val="taiwaneseCountingThousand"/>
      <w:lvlText w:val="%1、"/>
      <w:lvlJc w:val="left"/>
      <w:pPr>
        <w:tabs>
          <w:tab w:val="num" w:pos="1020"/>
        </w:tabs>
        <w:ind w:left="1020" w:hanging="48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4" w15:restartNumberingAfterBreak="0">
    <w:nsid w:val="5FB164F3"/>
    <w:multiLevelType w:val="hybridMultilevel"/>
    <w:tmpl w:val="FC6EC7A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6" w15:restartNumberingAfterBreak="0">
    <w:nsid w:val="658574FB"/>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37"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8"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9" w15:restartNumberingAfterBreak="0">
    <w:nsid w:val="698A23E3"/>
    <w:multiLevelType w:val="hybridMultilevel"/>
    <w:tmpl w:val="8AE60A04"/>
    <w:lvl w:ilvl="0" w:tplc="C50880FE">
      <w:start w:val="1"/>
      <w:numFmt w:val="decimal"/>
      <w:lvlText w:val="%1"/>
      <w:lvlJc w:val="left"/>
      <w:pPr>
        <w:tabs>
          <w:tab w:val="num" w:pos="960"/>
        </w:tabs>
        <w:ind w:left="960" w:hanging="360"/>
      </w:pPr>
      <w:rPr>
        <w:rFonts w:hint="default"/>
      </w:rPr>
    </w:lvl>
    <w:lvl w:ilvl="1" w:tplc="04090019">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40" w15:restartNumberingAfterBreak="0">
    <w:nsid w:val="69AE08B0"/>
    <w:multiLevelType w:val="singleLevel"/>
    <w:tmpl w:val="1458B67E"/>
    <w:lvl w:ilvl="0">
      <w:start w:val="1"/>
      <w:numFmt w:val="taiwaneseCountingThousand"/>
      <w:lvlText w:val="%1、"/>
      <w:lvlJc w:val="left"/>
      <w:pPr>
        <w:tabs>
          <w:tab w:val="num" w:pos="1350"/>
        </w:tabs>
        <w:ind w:left="1350" w:hanging="450"/>
      </w:pPr>
      <w:rPr>
        <w:rFonts w:hint="eastAsia"/>
      </w:rPr>
    </w:lvl>
  </w:abstractNum>
  <w:abstractNum w:abstractNumId="41" w15:restartNumberingAfterBreak="0">
    <w:nsid w:val="6B6A0F57"/>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42" w15:restartNumberingAfterBreak="0">
    <w:nsid w:val="6D5A5834"/>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3" w15:restartNumberingAfterBreak="0">
    <w:nsid w:val="70426503"/>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4" w15:restartNumberingAfterBreak="0">
    <w:nsid w:val="73AA174C"/>
    <w:multiLevelType w:val="hybridMultilevel"/>
    <w:tmpl w:val="FFC8234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A48E60E0">
      <w:start w:val="4"/>
      <w:numFmt w:val="decimal"/>
      <w:lvlText w:val="%4."/>
      <w:lvlJc w:val="left"/>
      <w:pPr>
        <w:ind w:left="2400" w:hanging="480"/>
      </w:pPr>
      <w:rPr>
        <w:rFonts w:hint="eastAsia"/>
      </w:r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B803C84"/>
    <w:multiLevelType w:val="multilevel"/>
    <w:tmpl w:val="D2406E8A"/>
    <w:lvl w:ilvl="0">
      <w:start w:val="2"/>
      <w:numFmt w:val="decimal"/>
      <w:lvlText w:val="%1"/>
      <w:lvlJc w:val="left"/>
      <w:pPr>
        <w:tabs>
          <w:tab w:val="num" w:pos="960"/>
        </w:tabs>
        <w:ind w:left="960" w:hanging="360"/>
      </w:pPr>
      <w:rPr>
        <w:rFonts w:hint="default"/>
      </w:rPr>
    </w:lvl>
    <w:lvl w:ilvl="1">
      <w:start w:val="1"/>
      <w:numFmt w:val="ideographTraditional"/>
      <w:lvlText w:val="%2、"/>
      <w:lvlJc w:val="left"/>
      <w:pPr>
        <w:tabs>
          <w:tab w:val="num" w:pos="1560"/>
        </w:tabs>
        <w:ind w:left="1560" w:hanging="480"/>
      </w:pPr>
    </w:lvl>
    <w:lvl w:ilvl="2">
      <w:start w:val="1"/>
      <w:numFmt w:val="lowerRoman"/>
      <w:lvlText w:val="%3."/>
      <w:lvlJc w:val="right"/>
      <w:pPr>
        <w:tabs>
          <w:tab w:val="num" w:pos="2040"/>
        </w:tabs>
        <w:ind w:left="2040" w:hanging="480"/>
      </w:pPr>
    </w:lvl>
    <w:lvl w:ilvl="3">
      <w:start w:val="1"/>
      <w:numFmt w:val="decimal"/>
      <w:lvlText w:val="%4."/>
      <w:lvlJc w:val="left"/>
      <w:pPr>
        <w:tabs>
          <w:tab w:val="num" w:pos="2520"/>
        </w:tabs>
        <w:ind w:left="2520" w:hanging="480"/>
      </w:pPr>
    </w:lvl>
    <w:lvl w:ilvl="4">
      <w:start w:val="1"/>
      <w:numFmt w:val="ideographTraditional"/>
      <w:lvlText w:val="%5、"/>
      <w:lvlJc w:val="left"/>
      <w:pPr>
        <w:tabs>
          <w:tab w:val="num" w:pos="3000"/>
        </w:tabs>
        <w:ind w:left="3000" w:hanging="480"/>
      </w:pPr>
    </w:lvl>
    <w:lvl w:ilvl="5">
      <w:start w:val="1"/>
      <w:numFmt w:val="lowerRoman"/>
      <w:lvlText w:val="%6."/>
      <w:lvlJc w:val="right"/>
      <w:pPr>
        <w:tabs>
          <w:tab w:val="num" w:pos="3480"/>
        </w:tabs>
        <w:ind w:left="3480" w:hanging="480"/>
      </w:pPr>
    </w:lvl>
    <w:lvl w:ilvl="6">
      <w:start w:val="1"/>
      <w:numFmt w:val="decimal"/>
      <w:lvlText w:val="%7."/>
      <w:lvlJc w:val="left"/>
      <w:pPr>
        <w:tabs>
          <w:tab w:val="num" w:pos="3960"/>
        </w:tabs>
        <w:ind w:left="3960" w:hanging="480"/>
      </w:pPr>
    </w:lvl>
    <w:lvl w:ilvl="7">
      <w:start w:val="1"/>
      <w:numFmt w:val="ideographTraditional"/>
      <w:lvlText w:val="%8、"/>
      <w:lvlJc w:val="left"/>
      <w:pPr>
        <w:tabs>
          <w:tab w:val="num" w:pos="4440"/>
        </w:tabs>
        <w:ind w:left="4440" w:hanging="480"/>
      </w:pPr>
    </w:lvl>
    <w:lvl w:ilvl="8">
      <w:start w:val="1"/>
      <w:numFmt w:val="lowerRoman"/>
      <w:lvlText w:val="%9."/>
      <w:lvlJc w:val="right"/>
      <w:pPr>
        <w:tabs>
          <w:tab w:val="num" w:pos="4920"/>
        </w:tabs>
        <w:ind w:left="4920" w:hanging="480"/>
      </w:pPr>
    </w:lvl>
  </w:abstractNum>
  <w:abstractNum w:abstractNumId="46"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1"/>
  </w:num>
  <w:num w:numId="2">
    <w:abstractNumId w:val="40"/>
  </w:num>
  <w:num w:numId="3">
    <w:abstractNumId w:val="29"/>
  </w:num>
  <w:num w:numId="4">
    <w:abstractNumId w:val="22"/>
  </w:num>
  <w:num w:numId="5">
    <w:abstractNumId w:val="7"/>
  </w:num>
  <w:num w:numId="6">
    <w:abstractNumId w:val="24"/>
  </w:num>
  <w:num w:numId="7">
    <w:abstractNumId w:val="14"/>
  </w:num>
  <w:num w:numId="8">
    <w:abstractNumId w:val="33"/>
  </w:num>
  <w:num w:numId="9">
    <w:abstractNumId w:val="46"/>
  </w:num>
  <w:num w:numId="10">
    <w:abstractNumId w:val="5"/>
  </w:num>
  <w:num w:numId="11">
    <w:abstractNumId w:val="20"/>
  </w:num>
  <w:num w:numId="12">
    <w:abstractNumId w:val="32"/>
  </w:num>
  <w:num w:numId="13">
    <w:abstractNumId w:val="39"/>
  </w:num>
  <w:num w:numId="14">
    <w:abstractNumId w:val="45"/>
  </w:num>
  <w:num w:numId="15">
    <w:abstractNumId w:val="30"/>
  </w:num>
  <w:num w:numId="16">
    <w:abstractNumId w:val="31"/>
  </w:num>
  <w:num w:numId="17">
    <w:abstractNumId w:val="27"/>
  </w:num>
  <w:num w:numId="18">
    <w:abstractNumId w:val="25"/>
  </w:num>
  <w:num w:numId="19">
    <w:abstractNumId w:val="18"/>
  </w:num>
  <w:num w:numId="20">
    <w:abstractNumId w:val="2"/>
  </w:num>
  <w:num w:numId="21">
    <w:abstractNumId w:val="34"/>
  </w:num>
  <w:num w:numId="22">
    <w:abstractNumId w:val="6"/>
  </w:num>
  <w:num w:numId="23">
    <w:abstractNumId w:val="43"/>
  </w:num>
  <w:num w:numId="24">
    <w:abstractNumId w:val="42"/>
  </w:num>
  <w:num w:numId="25">
    <w:abstractNumId w:val="3"/>
  </w:num>
  <w:num w:numId="26">
    <w:abstractNumId w:val="16"/>
  </w:num>
  <w:num w:numId="27">
    <w:abstractNumId w:val="17"/>
  </w:num>
  <w:num w:numId="28">
    <w:abstractNumId w:val="9"/>
  </w:num>
  <w:num w:numId="29">
    <w:abstractNumId w:val="41"/>
  </w:num>
  <w:num w:numId="30">
    <w:abstractNumId w:val="36"/>
  </w:num>
  <w:num w:numId="31">
    <w:abstractNumId w:val="10"/>
  </w:num>
  <w:num w:numId="32">
    <w:abstractNumId w:val="19"/>
  </w:num>
  <w:num w:numId="33">
    <w:abstractNumId w:val="23"/>
  </w:num>
  <w:num w:numId="34">
    <w:abstractNumId w:val="11"/>
  </w:num>
  <w:num w:numId="35">
    <w:abstractNumId w:val="0"/>
  </w:num>
  <w:num w:numId="36">
    <w:abstractNumId w:val="4"/>
  </w:num>
  <w:num w:numId="37">
    <w:abstractNumId w:val="28"/>
  </w:num>
  <w:num w:numId="38">
    <w:abstractNumId w:val="38"/>
  </w:num>
  <w:num w:numId="39">
    <w:abstractNumId w:val="26"/>
  </w:num>
  <w:num w:numId="40">
    <w:abstractNumId w:val="12"/>
  </w:num>
  <w:num w:numId="41">
    <w:abstractNumId w:val="15"/>
  </w:num>
  <w:num w:numId="42">
    <w:abstractNumId w:val="13"/>
  </w:num>
  <w:num w:numId="43">
    <w:abstractNumId w:val="8"/>
  </w:num>
  <w:num w:numId="44">
    <w:abstractNumId w:val="37"/>
  </w:num>
  <w:num w:numId="45">
    <w:abstractNumId w:val="44"/>
  </w:num>
  <w:num w:numId="46">
    <w:abstractNumId w:val="35"/>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6947"/>
    <w:rsid w:val="00030546"/>
    <w:rsid w:val="00031A1E"/>
    <w:rsid w:val="00032EF6"/>
    <w:rsid w:val="00035986"/>
    <w:rsid w:val="00037211"/>
    <w:rsid w:val="00037370"/>
    <w:rsid w:val="00041C08"/>
    <w:rsid w:val="000456BF"/>
    <w:rsid w:val="00051CBB"/>
    <w:rsid w:val="000541AD"/>
    <w:rsid w:val="00067969"/>
    <w:rsid w:val="000711DA"/>
    <w:rsid w:val="0007263E"/>
    <w:rsid w:val="000850CF"/>
    <w:rsid w:val="00086CFA"/>
    <w:rsid w:val="00092238"/>
    <w:rsid w:val="00094027"/>
    <w:rsid w:val="000B3047"/>
    <w:rsid w:val="000B3B2F"/>
    <w:rsid w:val="000C4186"/>
    <w:rsid w:val="000E1D0D"/>
    <w:rsid w:val="000F181F"/>
    <w:rsid w:val="000F297E"/>
    <w:rsid w:val="000F3C11"/>
    <w:rsid w:val="00121840"/>
    <w:rsid w:val="00125E2F"/>
    <w:rsid w:val="0013047B"/>
    <w:rsid w:val="0013222F"/>
    <w:rsid w:val="00135279"/>
    <w:rsid w:val="00145286"/>
    <w:rsid w:val="00163FC6"/>
    <w:rsid w:val="001656CA"/>
    <w:rsid w:val="001710CE"/>
    <w:rsid w:val="001717A3"/>
    <w:rsid w:val="001812E8"/>
    <w:rsid w:val="00184963"/>
    <w:rsid w:val="00196840"/>
    <w:rsid w:val="001A298D"/>
    <w:rsid w:val="001B70EB"/>
    <w:rsid w:val="001C21EA"/>
    <w:rsid w:val="001D0199"/>
    <w:rsid w:val="001D594A"/>
    <w:rsid w:val="001E102F"/>
    <w:rsid w:val="001E1431"/>
    <w:rsid w:val="001E34DD"/>
    <w:rsid w:val="001F222E"/>
    <w:rsid w:val="001F54D3"/>
    <w:rsid w:val="00214691"/>
    <w:rsid w:val="00216C36"/>
    <w:rsid w:val="00223BB1"/>
    <w:rsid w:val="00230EB2"/>
    <w:rsid w:val="00232EEC"/>
    <w:rsid w:val="00241568"/>
    <w:rsid w:val="002455C8"/>
    <w:rsid w:val="0025072B"/>
    <w:rsid w:val="00250939"/>
    <w:rsid w:val="00251D5F"/>
    <w:rsid w:val="00263840"/>
    <w:rsid w:val="00274AF7"/>
    <w:rsid w:val="002755FF"/>
    <w:rsid w:val="00276D82"/>
    <w:rsid w:val="00282929"/>
    <w:rsid w:val="00292735"/>
    <w:rsid w:val="002B0144"/>
    <w:rsid w:val="002C068A"/>
    <w:rsid w:val="002C3AF8"/>
    <w:rsid w:val="002C4212"/>
    <w:rsid w:val="002C69B9"/>
    <w:rsid w:val="002C7033"/>
    <w:rsid w:val="002C77DA"/>
    <w:rsid w:val="002D3131"/>
    <w:rsid w:val="002D322B"/>
    <w:rsid w:val="002D59F2"/>
    <w:rsid w:val="002D7D4B"/>
    <w:rsid w:val="002E0FE1"/>
    <w:rsid w:val="002E53C6"/>
    <w:rsid w:val="002E59EB"/>
    <w:rsid w:val="002E5B74"/>
    <w:rsid w:val="002E7CC2"/>
    <w:rsid w:val="002F51D9"/>
    <w:rsid w:val="002F730C"/>
    <w:rsid w:val="00304B4E"/>
    <w:rsid w:val="003064D0"/>
    <w:rsid w:val="003106C3"/>
    <w:rsid w:val="0032172A"/>
    <w:rsid w:val="00332F94"/>
    <w:rsid w:val="003442E7"/>
    <w:rsid w:val="00345044"/>
    <w:rsid w:val="00347085"/>
    <w:rsid w:val="0035277C"/>
    <w:rsid w:val="003542C7"/>
    <w:rsid w:val="00362FFE"/>
    <w:rsid w:val="00370FB6"/>
    <w:rsid w:val="00375638"/>
    <w:rsid w:val="0038435B"/>
    <w:rsid w:val="003878CC"/>
    <w:rsid w:val="00392C41"/>
    <w:rsid w:val="003D0095"/>
    <w:rsid w:val="003D6657"/>
    <w:rsid w:val="003E0AA4"/>
    <w:rsid w:val="003E4596"/>
    <w:rsid w:val="003E568F"/>
    <w:rsid w:val="003F01FA"/>
    <w:rsid w:val="004209D0"/>
    <w:rsid w:val="004240E3"/>
    <w:rsid w:val="004271F7"/>
    <w:rsid w:val="00434AB5"/>
    <w:rsid w:val="004661CC"/>
    <w:rsid w:val="00474066"/>
    <w:rsid w:val="00484396"/>
    <w:rsid w:val="0049084B"/>
    <w:rsid w:val="00490F78"/>
    <w:rsid w:val="004955CC"/>
    <w:rsid w:val="00496C8B"/>
    <w:rsid w:val="004C0DA6"/>
    <w:rsid w:val="004C1000"/>
    <w:rsid w:val="004C2720"/>
    <w:rsid w:val="004C4921"/>
    <w:rsid w:val="004C51BF"/>
    <w:rsid w:val="004F0E95"/>
    <w:rsid w:val="004F57D7"/>
    <w:rsid w:val="005007CA"/>
    <w:rsid w:val="00501C6B"/>
    <w:rsid w:val="00514713"/>
    <w:rsid w:val="00521793"/>
    <w:rsid w:val="00526219"/>
    <w:rsid w:val="0053775E"/>
    <w:rsid w:val="00543851"/>
    <w:rsid w:val="005618EF"/>
    <w:rsid w:val="005658C9"/>
    <w:rsid w:val="005712FB"/>
    <w:rsid w:val="0057409F"/>
    <w:rsid w:val="00580007"/>
    <w:rsid w:val="00586366"/>
    <w:rsid w:val="0058675D"/>
    <w:rsid w:val="00586A5A"/>
    <w:rsid w:val="005A466C"/>
    <w:rsid w:val="005A6FBF"/>
    <w:rsid w:val="005A7B0B"/>
    <w:rsid w:val="005C1957"/>
    <w:rsid w:val="005C2C40"/>
    <w:rsid w:val="005D0028"/>
    <w:rsid w:val="005E3288"/>
    <w:rsid w:val="005E3AF7"/>
    <w:rsid w:val="005E50FF"/>
    <w:rsid w:val="005E57AE"/>
    <w:rsid w:val="00600356"/>
    <w:rsid w:val="00605023"/>
    <w:rsid w:val="00605CAA"/>
    <w:rsid w:val="006065E4"/>
    <w:rsid w:val="006236B4"/>
    <w:rsid w:val="00623ABD"/>
    <w:rsid w:val="006417AE"/>
    <w:rsid w:val="00653CE0"/>
    <w:rsid w:val="006653D9"/>
    <w:rsid w:val="0066683D"/>
    <w:rsid w:val="00674EBB"/>
    <w:rsid w:val="00675C2D"/>
    <w:rsid w:val="00681FCE"/>
    <w:rsid w:val="00686AB6"/>
    <w:rsid w:val="00692A73"/>
    <w:rsid w:val="00696400"/>
    <w:rsid w:val="006A160F"/>
    <w:rsid w:val="006A1DBC"/>
    <w:rsid w:val="006F6392"/>
    <w:rsid w:val="00711A27"/>
    <w:rsid w:val="00712691"/>
    <w:rsid w:val="00713444"/>
    <w:rsid w:val="00722DA4"/>
    <w:rsid w:val="00730CF5"/>
    <w:rsid w:val="007344A1"/>
    <w:rsid w:val="007414D2"/>
    <w:rsid w:val="007427A3"/>
    <w:rsid w:val="00745B6F"/>
    <w:rsid w:val="00747236"/>
    <w:rsid w:val="00752737"/>
    <w:rsid w:val="0076075B"/>
    <w:rsid w:val="00770FF8"/>
    <w:rsid w:val="00775833"/>
    <w:rsid w:val="00782EBE"/>
    <w:rsid w:val="00790665"/>
    <w:rsid w:val="00791736"/>
    <w:rsid w:val="007935B1"/>
    <w:rsid w:val="007B0B3A"/>
    <w:rsid w:val="007B2C13"/>
    <w:rsid w:val="007C777C"/>
    <w:rsid w:val="007D2363"/>
    <w:rsid w:val="007D308A"/>
    <w:rsid w:val="007E01B4"/>
    <w:rsid w:val="007F36D7"/>
    <w:rsid w:val="007F3AEC"/>
    <w:rsid w:val="0081073A"/>
    <w:rsid w:val="00816A80"/>
    <w:rsid w:val="00837FE3"/>
    <w:rsid w:val="00850D82"/>
    <w:rsid w:val="00854297"/>
    <w:rsid w:val="008556DA"/>
    <w:rsid w:val="00860D45"/>
    <w:rsid w:val="00863CBF"/>
    <w:rsid w:val="00876451"/>
    <w:rsid w:val="008861DC"/>
    <w:rsid w:val="00895F97"/>
    <w:rsid w:val="008A6165"/>
    <w:rsid w:val="008B0024"/>
    <w:rsid w:val="008B2F0C"/>
    <w:rsid w:val="008B5000"/>
    <w:rsid w:val="008C0A32"/>
    <w:rsid w:val="008C58BF"/>
    <w:rsid w:val="008D01CD"/>
    <w:rsid w:val="008D0641"/>
    <w:rsid w:val="008D0C38"/>
    <w:rsid w:val="008D609D"/>
    <w:rsid w:val="008E5D5D"/>
    <w:rsid w:val="0090176E"/>
    <w:rsid w:val="00917761"/>
    <w:rsid w:val="00922C61"/>
    <w:rsid w:val="00926DC9"/>
    <w:rsid w:val="00931DD1"/>
    <w:rsid w:val="00935D0D"/>
    <w:rsid w:val="009377D7"/>
    <w:rsid w:val="00941D6F"/>
    <w:rsid w:val="00944E8D"/>
    <w:rsid w:val="00951BC4"/>
    <w:rsid w:val="0095293D"/>
    <w:rsid w:val="00960DB2"/>
    <w:rsid w:val="0096144E"/>
    <w:rsid w:val="00973DE2"/>
    <w:rsid w:val="00975820"/>
    <w:rsid w:val="00977FB8"/>
    <w:rsid w:val="009865AB"/>
    <w:rsid w:val="00987184"/>
    <w:rsid w:val="00991552"/>
    <w:rsid w:val="0099761C"/>
    <w:rsid w:val="009B11A1"/>
    <w:rsid w:val="009B56BE"/>
    <w:rsid w:val="009E15E9"/>
    <w:rsid w:val="009E191B"/>
    <w:rsid w:val="009E4998"/>
    <w:rsid w:val="00A006AC"/>
    <w:rsid w:val="00A064D1"/>
    <w:rsid w:val="00A07A3C"/>
    <w:rsid w:val="00A21BD4"/>
    <w:rsid w:val="00A26F23"/>
    <w:rsid w:val="00A312D1"/>
    <w:rsid w:val="00A522C6"/>
    <w:rsid w:val="00A52F47"/>
    <w:rsid w:val="00A65B05"/>
    <w:rsid w:val="00A67A7E"/>
    <w:rsid w:val="00A76BA5"/>
    <w:rsid w:val="00A9368D"/>
    <w:rsid w:val="00A9370D"/>
    <w:rsid w:val="00AA555D"/>
    <w:rsid w:val="00AA68A0"/>
    <w:rsid w:val="00AA6DCD"/>
    <w:rsid w:val="00AB0509"/>
    <w:rsid w:val="00AB1574"/>
    <w:rsid w:val="00AB2613"/>
    <w:rsid w:val="00AC3887"/>
    <w:rsid w:val="00AD5A7F"/>
    <w:rsid w:val="00AE1E7A"/>
    <w:rsid w:val="00AE5AE1"/>
    <w:rsid w:val="00AF4740"/>
    <w:rsid w:val="00B06D78"/>
    <w:rsid w:val="00B1377C"/>
    <w:rsid w:val="00B27B47"/>
    <w:rsid w:val="00B3203C"/>
    <w:rsid w:val="00B377F4"/>
    <w:rsid w:val="00B44D24"/>
    <w:rsid w:val="00B4606C"/>
    <w:rsid w:val="00B464AA"/>
    <w:rsid w:val="00B46B37"/>
    <w:rsid w:val="00B54315"/>
    <w:rsid w:val="00B64741"/>
    <w:rsid w:val="00B80C12"/>
    <w:rsid w:val="00B81CF6"/>
    <w:rsid w:val="00B830D2"/>
    <w:rsid w:val="00B84CBF"/>
    <w:rsid w:val="00B84F0B"/>
    <w:rsid w:val="00B90CDC"/>
    <w:rsid w:val="00B92843"/>
    <w:rsid w:val="00B94B01"/>
    <w:rsid w:val="00BA1667"/>
    <w:rsid w:val="00BA51B4"/>
    <w:rsid w:val="00BB70AD"/>
    <w:rsid w:val="00BB7FB8"/>
    <w:rsid w:val="00BC64C8"/>
    <w:rsid w:val="00BD1B86"/>
    <w:rsid w:val="00BD447A"/>
    <w:rsid w:val="00BE0A88"/>
    <w:rsid w:val="00BE2888"/>
    <w:rsid w:val="00BE7D07"/>
    <w:rsid w:val="00BF41B4"/>
    <w:rsid w:val="00BF7270"/>
    <w:rsid w:val="00C03FF5"/>
    <w:rsid w:val="00C17614"/>
    <w:rsid w:val="00C41488"/>
    <w:rsid w:val="00C434BC"/>
    <w:rsid w:val="00C45869"/>
    <w:rsid w:val="00C47E99"/>
    <w:rsid w:val="00C53386"/>
    <w:rsid w:val="00C55F62"/>
    <w:rsid w:val="00C57056"/>
    <w:rsid w:val="00C724E9"/>
    <w:rsid w:val="00C85459"/>
    <w:rsid w:val="00C9254A"/>
    <w:rsid w:val="00C93524"/>
    <w:rsid w:val="00C97464"/>
    <w:rsid w:val="00CA0D54"/>
    <w:rsid w:val="00CA18A1"/>
    <w:rsid w:val="00CA1D44"/>
    <w:rsid w:val="00CA475E"/>
    <w:rsid w:val="00CA5594"/>
    <w:rsid w:val="00CE28EB"/>
    <w:rsid w:val="00CE478E"/>
    <w:rsid w:val="00CE4993"/>
    <w:rsid w:val="00CE6E94"/>
    <w:rsid w:val="00CF1C46"/>
    <w:rsid w:val="00CF6289"/>
    <w:rsid w:val="00D32353"/>
    <w:rsid w:val="00D33AF1"/>
    <w:rsid w:val="00D37025"/>
    <w:rsid w:val="00D37E31"/>
    <w:rsid w:val="00D44013"/>
    <w:rsid w:val="00D510D7"/>
    <w:rsid w:val="00D51AC4"/>
    <w:rsid w:val="00D5309B"/>
    <w:rsid w:val="00D60C6A"/>
    <w:rsid w:val="00D614D5"/>
    <w:rsid w:val="00D63980"/>
    <w:rsid w:val="00D65008"/>
    <w:rsid w:val="00D657E2"/>
    <w:rsid w:val="00D6771A"/>
    <w:rsid w:val="00D67DB7"/>
    <w:rsid w:val="00D83CD0"/>
    <w:rsid w:val="00D84D4B"/>
    <w:rsid w:val="00D86387"/>
    <w:rsid w:val="00DC3EF6"/>
    <w:rsid w:val="00DC5A72"/>
    <w:rsid w:val="00DC7ADC"/>
    <w:rsid w:val="00DD03C6"/>
    <w:rsid w:val="00DD0689"/>
    <w:rsid w:val="00DD6C2E"/>
    <w:rsid w:val="00DD7933"/>
    <w:rsid w:val="00DE2118"/>
    <w:rsid w:val="00DE6548"/>
    <w:rsid w:val="00DE7BB5"/>
    <w:rsid w:val="00E02153"/>
    <w:rsid w:val="00E02857"/>
    <w:rsid w:val="00E053E2"/>
    <w:rsid w:val="00E0619F"/>
    <w:rsid w:val="00E17C8A"/>
    <w:rsid w:val="00E218C9"/>
    <w:rsid w:val="00E35ACE"/>
    <w:rsid w:val="00E365F8"/>
    <w:rsid w:val="00E514DF"/>
    <w:rsid w:val="00E617D5"/>
    <w:rsid w:val="00E63F35"/>
    <w:rsid w:val="00E7353E"/>
    <w:rsid w:val="00E87C64"/>
    <w:rsid w:val="00E95B4C"/>
    <w:rsid w:val="00ED7E04"/>
    <w:rsid w:val="00EF228E"/>
    <w:rsid w:val="00F02043"/>
    <w:rsid w:val="00F0249A"/>
    <w:rsid w:val="00F07F87"/>
    <w:rsid w:val="00F16DA6"/>
    <w:rsid w:val="00F224AD"/>
    <w:rsid w:val="00F26364"/>
    <w:rsid w:val="00F307CA"/>
    <w:rsid w:val="00F33893"/>
    <w:rsid w:val="00F33E42"/>
    <w:rsid w:val="00F41A6B"/>
    <w:rsid w:val="00F47153"/>
    <w:rsid w:val="00F4793F"/>
    <w:rsid w:val="00F52A15"/>
    <w:rsid w:val="00F6002B"/>
    <w:rsid w:val="00F6287B"/>
    <w:rsid w:val="00F76668"/>
    <w:rsid w:val="00F81038"/>
    <w:rsid w:val="00F92DF9"/>
    <w:rsid w:val="00F93FBA"/>
    <w:rsid w:val="00F943A0"/>
    <w:rsid w:val="00FA532C"/>
    <w:rsid w:val="00FB1557"/>
    <w:rsid w:val="00FB6BB0"/>
    <w:rsid w:val="00FB7AC6"/>
    <w:rsid w:val="00FC2F84"/>
    <w:rsid w:val="00FD3F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EC5161"/>
  <w15:docId w15:val="{9B8A5904-258A-4545-B3ED-4D0273A9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6451"/>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876451"/>
    <w:rPr>
      <w:b/>
      <w:sz w:val="36"/>
    </w:rPr>
  </w:style>
  <w:style w:type="paragraph" w:customStyle="1" w:styleId="21">
    <w:name w:val="本文 21"/>
    <w:basedOn w:val="a"/>
    <w:rsid w:val="00876451"/>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876451"/>
    <w:pPr>
      <w:jc w:val="right"/>
    </w:pPr>
  </w:style>
  <w:style w:type="paragraph" w:styleId="a5">
    <w:name w:val="footer"/>
    <w:basedOn w:val="a"/>
    <w:link w:val="a6"/>
    <w:rsid w:val="00876451"/>
    <w:pPr>
      <w:tabs>
        <w:tab w:val="center" w:pos="4153"/>
        <w:tab w:val="right" w:pos="8306"/>
      </w:tabs>
    </w:pPr>
    <w:rPr>
      <w:sz w:val="20"/>
    </w:rPr>
  </w:style>
  <w:style w:type="character" w:styleId="a7">
    <w:name w:val="page number"/>
    <w:basedOn w:val="a0"/>
    <w:rsid w:val="00876451"/>
  </w:style>
  <w:style w:type="paragraph" w:styleId="a8">
    <w:name w:val="header"/>
    <w:basedOn w:val="a"/>
    <w:rsid w:val="00876451"/>
    <w:pPr>
      <w:tabs>
        <w:tab w:val="center" w:pos="4153"/>
        <w:tab w:val="right" w:pos="8306"/>
      </w:tabs>
    </w:pPr>
    <w:rPr>
      <w:sz w:val="20"/>
    </w:rPr>
  </w:style>
  <w:style w:type="paragraph" w:customStyle="1" w:styleId="210">
    <w:name w:val="本文縮排 21"/>
    <w:basedOn w:val="a"/>
    <w:rsid w:val="00876451"/>
    <w:pPr>
      <w:spacing w:before="180" w:after="180"/>
      <w:ind w:left="480" w:firstLine="2"/>
    </w:pPr>
    <w:rPr>
      <w:rFonts w:eastAsia="華康仿宋體W4"/>
    </w:rPr>
  </w:style>
  <w:style w:type="paragraph" w:styleId="a9">
    <w:name w:val="Body Text Indent"/>
    <w:basedOn w:val="a"/>
    <w:rsid w:val="00876451"/>
    <w:pPr>
      <w:numPr>
        <w:ilvl w:val="12"/>
      </w:numPr>
      <w:spacing w:before="180"/>
      <w:ind w:left="480"/>
    </w:pPr>
    <w:rPr>
      <w:color w:val="0000FF"/>
    </w:rPr>
  </w:style>
  <w:style w:type="paragraph" w:styleId="2">
    <w:name w:val="Body Text Indent 2"/>
    <w:basedOn w:val="a"/>
    <w:rsid w:val="00876451"/>
    <w:pPr>
      <w:spacing w:before="180"/>
      <w:ind w:left="851"/>
    </w:pPr>
  </w:style>
  <w:style w:type="character" w:customStyle="1" w:styleId="a11">
    <w:name w:val="a11"/>
    <w:basedOn w:val="a0"/>
    <w:rsid w:val="00876451"/>
    <w:rPr>
      <w:color w:val="993300"/>
    </w:rPr>
  </w:style>
  <w:style w:type="paragraph" w:styleId="3">
    <w:name w:val="Body Text Indent 3"/>
    <w:basedOn w:val="a"/>
    <w:rsid w:val="00876451"/>
    <w:pPr>
      <w:tabs>
        <w:tab w:val="left" w:pos="480"/>
      </w:tabs>
      <w:spacing w:before="180"/>
      <w:ind w:leftChars="200" w:left="480"/>
    </w:pPr>
    <w:rPr>
      <w:rFonts w:eastAsia="標楷體"/>
      <w:bCs/>
    </w:rPr>
  </w:style>
  <w:style w:type="paragraph" w:styleId="aa">
    <w:name w:val="Balloon Text"/>
    <w:basedOn w:val="a"/>
    <w:semiHidden/>
    <w:rsid w:val="00876451"/>
    <w:rPr>
      <w:rFonts w:ascii="Arial" w:hAnsi="Arial"/>
      <w:sz w:val="18"/>
      <w:szCs w:val="18"/>
    </w:rPr>
  </w:style>
  <w:style w:type="character" w:styleId="ab">
    <w:name w:val="annotation reference"/>
    <w:basedOn w:val="a0"/>
    <w:semiHidden/>
    <w:rsid w:val="00876451"/>
    <w:rPr>
      <w:sz w:val="18"/>
      <w:szCs w:val="18"/>
    </w:rPr>
  </w:style>
  <w:style w:type="paragraph" w:styleId="ac">
    <w:name w:val="annotation text"/>
    <w:basedOn w:val="a"/>
    <w:semiHidden/>
    <w:rsid w:val="00876451"/>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CF6289"/>
    <w:rPr>
      <w:kern w:val="2"/>
    </w:rPr>
  </w:style>
  <w:style w:type="paragraph" w:styleId="af0">
    <w:name w:val="List Paragraph"/>
    <w:basedOn w:val="a"/>
    <w:qFormat/>
    <w:rsid w:val="00CF6289"/>
    <w:pPr>
      <w:ind w:leftChars="200" w:left="480"/>
    </w:pPr>
  </w:style>
  <w:style w:type="paragraph" w:customStyle="1" w:styleId="Default">
    <w:name w:val="Default"/>
    <w:basedOn w:val="a"/>
    <w:uiPriority w:val="99"/>
    <w:rsid w:val="006A160F"/>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Links>
    <vt:vector size="42" baseType="variant">
      <vt:variant>
        <vt:i4>3014753</vt:i4>
      </vt:variant>
      <vt:variant>
        <vt:i4>24</vt:i4>
      </vt:variant>
      <vt:variant>
        <vt:i4>0</vt:i4>
      </vt:variant>
      <vt:variant>
        <vt:i4>5</vt:i4>
      </vt:variant>
      <vt:variant>
        <vt:lpwstr>http://ticket.ibon.com.tw/</vt:lpwstr>
      </vt:variant>
      <vt:variant>
        <vt:lpwstr/>
      </vt: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dc:creator>
  <dc:description>2000.07.17</dc:description>
  <cp:lastModifiedBy>陳昌河</cp:lastModifiedBy>
  <cp:revision>9</cp:revision>
  <cp:lastPrinted>2013-10-22T11:27:00Z</cp:lastPrinted>
  <dcterms:created xsi:type="dcterms:W3CDTF">2022-12-30T09:35:00Z</dcterms:created>
  <dcterms:modified xsi:type="dcterms:W3CDTF">2025-11-20T03:46:00Z</dcterms:modified>
</cp:coreProperties>
</file>