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0F" w:rsidRPr="00CE4962" w:rsidRDefault="006C270F">
      <w:pPr>
        <w:ind w:rightChars="75" w:right="180"/>
        <w:jc w:val="center"/>
        <w:rPr>
          <w:rFonts w:ascii="微軟正黑體" w:eastAsia="微軟正黑體" w:hAnsi="微軟正黑體"/>
          <w:sz w:val="32"/>
        </w:rPr>
      </w:pPr>
      <w:r w:rsidRPr="00CE4962">
        <w:rPr>
          <w:rFonts w:ascii="微軟正黑體" w:eastAsia="微軟正黑體" w:hAnsi="微軟正黑體" w:hint="eastAsia"/>
          <w:sz w:val="32"/>
        </w:rPr>
        <w:t>多媒體終端服務交易協議書</w:t>
      </w:r>
    </w:p>
    <w:p w:rsidR="006C270F" w:rsidRPr="00CE4962" w:rsidRDefault="006C270F" w:rsidP="00270E5A">
      <w:pPr>
        <w:ind w:rightChars="-50" w:right="-120"/>
        <w:jc w:val="right"/>
        <w:rPr>
          <w:rFonts w:ascii="微軟正黑體" w:eastAsia="微軟正黑體" w:hAnsi="微軟正黑體"/>
          <w:sz w:val="20"/>
          <w:shd w:val="pct15" w:color="auto" w:fill="FFFFFF"/>
        </w:rPr>
      </w:pPr>
    </w:p>
    <w:tbl>
      <w:tblPr>
        <w:tblW w:w="3420" w:type="dxa"/>
        <w:tblInd w:w="7128" w:type="dxa"/>
        <w:tblBorders>
          <w:insideH w:val="single" w:sz="4" w:space="0" w:color="auto"/>
          <w:insideV w:val="single" w:sz="4" w:space="0" w:color="auto"/>
        </w:tblBorders>
        <w:tblLook w:val="01E0" w:firstRow="1" w:lastRow="1" w:firstColumn="1" w:lastColumn="1" w:noHBand="0" w:noVBand="0"/>
      </w:tblPr>
      <w:tblGrid>
        <w:gridCol w:w="3420"/>
      </w:tblGrid>
      <w:tr w:rsidR="00706958" w:rsidRPr="00CE4962" w:rsidTr="005B2398">
        <w:trPr>
          <w:trHeight w:val="509"/>
        </w:trPr>
        <w:tc>
          <w:tcPr>
            <w:tcW w:w="3420" w:type="dxa"/>
            <w:vAlign w:val="center"/>
          </w:tcPr>
          <w:p w:rsidR="00706958" w:rsidRPr="00CE4962" w:rsidRDefault="00706958" w:rsidP="005E0C45">
            <w:pPr>
              <w:ind w:rightChars="-50" w:right="-120"/>
              <w:rPr>
                <w:rFonts w:ascii="微軟正黑體" w:eastAsia="微軟正黑體" w:hAnsi="微軟正黑體"/>
                <w:sz w:val="20"/>
              </w:rPr>
            </w:pPr>
            <w:r w:rsidRPr="00CE4962">
              <w:rPr>
                <w:rFonts w:ascii="微軟正黑體" w:eastAsia="微軟正黑體" w:hAnsi="微軟正黑體" w:hint="eastAsia"/>
              </w:rPr>
              <w:t>合約編號：</w:t>
            </w:r>
            <w:r w:rsidR="005E0C45">
              <w:rPr>
                <w:rFonts w:ascii="微軟正黑體" w:eastAsia="微軟正黑體" w:hAnsi="微軟正黑體" w:hint="eastAsia"/>
              </w:rPr>
              <w:t>_____________</w:t>
            </w:r>
            <w:r w:rsidR="005E0C45" w:rsidRPr="00CE4962">
              <w:rPr>
                <w:rFonts w:ascii="微軟正黑體" w:eastAsia="微軟正黑體" w:hAnsi="微軟正黑體"/>
                <w:sz w:val="20"/>
              </w:rPr>
              <w:t xml:space="preserve"> </w:t>
            </w:r>
          </w:p>
        </w:tc>
      </w:tr>
    </w:tbl>
    <w:p w:rsidR="00270E5A" w:rsidRPr="00CE4962" w:rsidRDefault="00270E5A" w:rsidP="00270E5A">
      <w:pPr>
        <w:ind w:rightChars="-50" w:right="-120"/>
        <w:jc w:val="right"/>
        <w:rPr>
          <w:rFonts w:ascii="微軟正黑體" w:eastAsia="微軟正黑體" w:hAnsi="微軟正黑體"/>
          <w:sz w:val="20"/>
        </w:rPr>
      </w:pPr>
    </w:p>
    <w:tbl>
      <w:tblPr>
        <w:tblW w:w="0" w:type="auto"/>
        <w:tblLook w:val="01E0" w:firstRow="1" w:lastRow="1" w:firstColumn="1" w:lastColumn="1" w:noHBand="0" w:noVBand="0"/>
      </w:tblPr>
      <w:tblGrid>
        <w:gridCol w:w="1342"/>
        <w:gridCol w:w="6792"/>
        <w:gridCol w:w="2070"/>
      </w:tblGrid>
      <w:tr w:rsidR="005B673A" w:rsidRPr="00CE4962" w:rsidTr="005B2398">
        <w:tc>
          <w:tcPr>
            <w:tcW w:w="1368" w:type="dxa"/>
          </w:tcPr>
          <w:p w:rsidR="005B673A" w:rsidRPr="00CE4962" w:rsidRDefault="005B673A" w:rsidP="005B2398">
            <w:pPr>
              <w:tabs>
                <w:tab w:val="left" w:pos="5040"/>
              </w:tabs>
              <w:spacing w:line="400" w:lineRule="exact"/>
              <w:ind w:rightChars="75" w:right="180"/>
              <w:jc w:val="both"/>
              <w:rPr>
                <w:rFonts w:ascii="微軟正黑體" w:eastAsia="微軟正黑體" w:hAnsi="微軟正黑體"/>
                <w:szCs w:val="24"/>
              </w:rPr>
            </w:pPr>
            <w:proofErr w:type="gramStart"/>
            <w:r w:rsidRPr="00CE4962">
              <w:rPr>
                <w:rFonts w:ascii="微軟正黑體" w:eastAsia="微軟正黑體" w:hAnsi="微軟正黑體" w:hint="eastAsia"/>
                <w:szCs w:val="24"/>
              </w:rPr>
              <w:t>立書人</w:t>
            </w:r>
            <w:proofErr w:type="gramEnd"/>
            <w:r w:rsidRPr="00CE4962">
              <w:rPr>
                <w:rFonts w:ascii="微軟正黑體" w:eastAsia="微軟正黑體" w:hAnsi="微軟正黑體" w:hint="eastAsia"/>
                <w:szCs w:val="24"/>
              </w:rPr>
              <w:t>：</w:t>
            </w:r>
          </w:p>
        </w:tc>
        <w:tc>
          <w:tcPr>
            <w:tcW w:w="7020" w:type="dxa"/>
          </w:tcPr>
          <w:p w:rsidR="005B673A" w:rsidRPr="00CE4962" w:rsidRDefault="005E0C45" w:rsidP="00555D3E">
            <w:pPr>
              <w:tabs>
                <w:tab w:val="left" w:pos="5040"/>
              </w:tabs>
              <w:spacing w:line="400" w:lineRule="exact"/>
              <w:ind w:rightChars="75" w:right="180"/>
              <w:jc w:val="both"/>
              <w:rPr>
                <w:rFonts w:ascii="微軟正黑體" w:eastAsia="微軟正黑體" w:hAnsi="微軟正黑體"/>
                <w:szCs w:val="24"/>
              </w:rPr>
            </w:pPr>
            <w:r>
              <w:rPr>
                <w:rFonts w:ascii="微軟正黑體" w:eastAsia="微軟正黑體" w:hAnsi="微軟正黑體" w:hint="eastAsia"/>
                <w:szCs w:val="24"/>
              </w:rPr>
              <w:t>______________________</w:t>
            </w:r>
          </w:p>
        </w:tc>
        <w:tc>
          <w:tcPr>
            <w:tcW w:w="2147" w:type="dxa"/>
          </w:tcPr>
          <w:p w:rsidR="005B673A" w:rsidRPr="00CE4962" w:rsidRDefault="005B673A" w:rsidP="005B2398">
            <w:pPr>
              <w:tabs>
                <w:tab w:val="left" w:pos="5040"/>
              </w:tabs>
              <w:spacing w:line="400" w:lineRule="exact"/>
              <w:ind w:rightChars="75" w:right="180"/>
              <w:jc w:val="both"/>
              <w:rPr>
                <w:rFonts w:ascii="微軟正黑體" w:eastAsia="微軟正黑體" w:hAnsi="微軟正黑體"/>
                <w:szCs w:val="24"/>
                <w:u w:val="single"/>
              </w:rPr>
            </w:pPr>
            <w:r w:rsidRPr="00CE4962">
              <w:rPr>
                <w:rFonts w:ascii="微軟正黑體" w:eastAsia="微軟正黑體" w:hAnsi="微軟正黑體"/>
                <w:szCs w:val="24"/>
              </w:rPr>
              <w:t>(</w:t>
            </w:r>
            <w:r w:rsidRPr="00CE4962">
              <w:rPr>
                <w:rFonts w:ascii="微軟正黑體" w:eastAsia="微軟正黑體" w:hAnsi="微軟正黑體" w:hint="eastAsia"/>
                <w:szCs w:val="24"/>
              </w:rPr>
              <w:t>以下簡稱甲方</w:t>
            </w:r>
            <w:r w:rsidR="00C77797" w:rsidRPr="00CE4962">
              <w:rPr>
                <w:rFonts w:ascii="微軟正黑體" w:eastAsia="微軟正黑體" w:hAnsi="微軟正黑體"/>
                <w:szCs w:val="24"/>
              </w:rPr>
              <w:t>)</w:t>
            </w:r>
          </w:p>
        </w:tc>
      </w:tr>
      <w:tr w:rsidR="005B673A" w:rsidRPr="00CE4962" w:rsidTr="005B2398">
        <w:tc>
          <w:tcPr>
            <w:tcW w:w="1368" w:type="dxa"/>
          </w:tcPr>
          <w:p w:rsidR="005B673A" w:rsidRPr="00CE4962" w:rsidRDefault="005B673A" w:rsidP="005B2398">
            <w:pPr>
              <w:tabs>
                <w:tab w:val="left" w:pos="5040"/>
              </w:tabs>
              <w:spacing w:line="400" w:lineRule="exact"/>
              <w:ind w:rightChars="75" w:right="180"/>
              <w:jc w:val="both"/>
              <w:rPr>
                <w:rFonts w:ascii="微軟正黑體" w:eastAsia="微軟正黑體" w:hAnsi="微軟正黑體"/>
                <w:szCs w:val="24"/>
              </w:rPr>
            </w:pPr>
          </w:p>
        </w:tc>
        <w:tc>
          <w:tcPr>
            <w:tcW w:w="7020" w:type="dxa"/>
          </w:tcPr>
          <w:p w:rsidR="005B673A" w:rsidRPr="00CE4962" w:rsidRDefault="005B673A" w:rsidP="005B2398">
            <w:pPr>
              <w:tabs>
                <w:tab w:val="left" w:pos="5040"/>
              </w:tabs>
              <w:spacing w:line="400" w:lineRule="exact"/>
              <w:ind w:rightChars="75" w:right="180"/>
              <w:jc w:val="both"/>
              <w:rPr>
                <w:rFonts w:ascii="微軟正黑體" w:eastAsia="微軟正黑體" w:hAnsi="微軟正黑體"/>
                <w:szCs w:val="24"/>
                <w:u w:val="single"/>
              </w:rPr>
            </w:pPr>
            <w:r w:rsidRPr="00CE4962">
              <w:rPr>
                <w:rFonts w:ascii="微軟正黑體" w:eastAsia="微軟正黑體" w:hAnsi="微軟正黑體" w:hint="eastAsia"/>
                <w:szCs w:val="24"/>
                <w:u w:val="single"/>
              </w:rPr>
              <w:t>安源資訊股份有限公司</w:t>
            </w:r>
            <w:r w:rsidRPr="00CE4962">
              <w:rPr>
                <w:rFonts w:ascii="微軟正黑體" w:eastAsia="微軟正黑體" w:hAnsi="微軟正黑體" w:hint="eastAsia"/>
                <w:szCs w:val="24"/>
              </w:rPr>
              <w:t xml:space="preserve">                                    </w:t>
            </w:r>
          </w:p>
        </w:tc>
        <w:tc>
          <w:tcPr>
            <w:tcW w:w="2147" w:type="dxa"/>
          </w:tcPr>
          <w:p w:rsidR="005B673A" w:rsidRPr="00CE4962" w:rsidRDefault="005B673A" w:rsidP="005B2398">
            <w:pPr>
              <w:tabs>
                <w:tab w:val="left" w:pos="5040"/>
              </w:tabs>
              <w:spacing w:line="400" w:lineRule="exact"/>
              <w:ind w:rightChars="75" w:right="180"/>
              <w:jc w:val="both"/>
              <w:rPr>
                <w:rFonts w:ascii="微軟正黑體" w:eastAsia="微軟正黑體" w:hAnsi="微軟正黑體"/>
                <w:szCs w:val="24"/>
                <w:u w:val="single"/>
              </w:rPr>
            </w:pPr>
            <w:r w:rsidRPr="00CE4962">
              <w:rPr>
                <w:rFonts w:ascii="微軟正黑體" w:eastAsia="微軟正黑體" w:hAnsi="微軟正黑體"/>
                <w:szCs w:val="24"/>
              </w:rPr>
              <w:t>(</w:t>
            </w:r>
            <w:r w:rsidRPr="00CE4962">
              <w:rPr>
                <w:rFonts w:ascii="微軟正黑體" w:eastAsia="微軟正黑體" w:hAnsi="微軟正黑體" w:hint="eastAsia"/>
                <w:szCs w:val="24"/>
              </w:rPr>
              <w:t>以下簡稱乙方</w:t>
            </w:r>
            <w:r w:rsidRPr="00CE4962">
              <w:rPr>
                <w:rFonts w:ascii="微軟正黑體" w:eastAsia="微軟正黑體" w:hAnsi="微軟正黑體"/>
                <w:szCs w:val="24"/>
              </w:rPr>
              <w:t>)</w:t>
            </w:r>
          </w:p>
        </w:tc>
      </w:tr>
    </w:tbl>
    <w:p w:rsidR="006C270F" w:rsidRPr="00CE4962" w:rsidRDefault="006C270F" w:rsidP="00DE23AE">
      <w:pPr>
        <w:spacing w:line="340" w:lineRule="exact"/>
        <w:ind w:leftChars="375" w:left="900" w:rightChars="75" w:right="180"/>
        <w:jc w:val="both"/>
        <w:rPr>
          <w:rFonts w:ascii="微軟正黑體" w:eastAsia="微軟正黑體" w:hAnsi="微軟正黑體"/>
          <w:szCs w:val="24"/>
        </w:rPr>
      </w:pPr>
    </w:p>
    <w:p w:rsidR="006C270F" w:rsidRPr="00865A1A" w:rsidRDefault="006C270F" w:rsidP="00DE23AE">
      <w:pPr>
        <w:spacing w:line="340" w:lineRule="exact"/>
        <w:ind w:rightChars="75" w:right="180"/>
        <w:jc w:val="both"/>
        <w:rPr>
          <w:rFonts w:ascii="微軟正黑體" w:eastAsia="微軟正黑體" w:hAnsi="微軟正黑體"/>
          <w:szCs w:val="24"/>
        </w:rPr>
      </w:pPr>
      <w:proofErr w:type="gramStart"/>
      <w:r w:rsidRPr="00865A1A">
        <w:rPr>
          <w:rFonts w:ascii="微軟正黑體" w:eastAsia="微軟正黑體" w:hAnsi="微軟正黑體" w:hint="eastAsia"/>
          <w:szCs w:val="24"/>
        </w:rPr>
        <w:t>緣甲乙</w:t>
      </w:r>
      <w:proofErr w:type="gramEnd"/>
      <w:r w:rsidRPr="00865A1A">
        <w:rPr>
          <w:rFonts w:ascii="微軟正黑體" w:eastAsia="微軟正黑體" w:hAnsi="微軟正黑體" w:hint="eastAsia"/>
          <w:szCs w:val="24"/>
        </w:rPr>
        <w:t>雙方日前已簽訂「多媒體終端平台服務合約」，今為使雙方合作更趨密切，合意訂立本協議書，</w:t>
      </w:r>
      <w:proofErr w:type="gramStart"/>
      <w:r w:rsidRPr="00865A1A">
        <w:rPr>
          <w:rFonts w:ascii="微軟正黑體" w:eastAsia="微軟正黑體" w:hAnsi="微軟正黑體" w:hint="eastAsia"/>
          <w:szCs w:val="24"/>
        </w:rPr>
        <w:t>俾</w:t>
      </w:r>
      <w:proofErr w:type="gramEnd"/>
      <w:r w:rsidRPr="00865A1A">
        <w:rPr>
          <w:rFonts w:ascii="微軟正黑體" w:eastAsia="微軟正黑體" w:hAnsi="微軟正黑體" w:hint="eastAsia"/>
          <w:szCs w:val="24"/>
        </w:rPr>
        <w:t>共同遵守履行</w:t>
      </w:r>
      <w:r w:rsidR="00FC61AB" w:rsidRPr="00865A1A">
        <w:rPr>
          <w:rFonts w:ascii="微軟正黑體" w:eastAsia="微軟正黑體" w:hAnsi="微軟正黑體" w:hint="eastAsia"/>
          <w:szCs w:val="24"/>
        </w:rPr>
        <w:t>（本協議書各條項勾選部份，若未勾選視同雙方無該項約定事項）</w:t>
      </w:r>
      <w:r w:rsidRPr="00865A1A">
        <w:rPr>
          <w:rFonts w:ascii="微軟正黑體" w:eastAsia="微軟正黑體" w:hAnsi="微軟正黑體" w:hint="eastAsia"/>
          <w:szCs w:val="24"/>
        </w:rPr>
        <w:t>：</w:t>
      </w:r>
    </w:p>
    <w:p w:rsidR="00FC61AB" w:rsidRPr="00865A1A" w:rsidRDefault="00FC61AB" w:rsidP="00DE23AE">
      <w:pPr>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 xml:space="preserve"> </w:t>
      </w:r>
      <w:bookmarkStart w:id="0" w:name="_GoBack"/>
      <w:bookmarkEnd w:id="0"/>
    </w:p>
    <w:p w:rsidR="00CC38E7" w:rsidRPr="00865A1A" w:rsidRDefault="006C270F" w:rsidP="00DE23AE">
      <w:pPr>
        <w:numPr>
          <w:ilvl w:val="0"/>
          <w:numId w:val="25"/>
        </w:numPr>
        <w:tabs>
          <w:tab w:val="left" w:pos="360"/>
          <w:tab w:val="left" w:pos="540"/>
          <w:tab w:val="left" w:pos="3420"/>
          <w:tab w:val="left" w:pos="5400"/>
          <w:tab w:val="left" w:pos="7380"/>
        </w:tabs>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服務內容：</w:t>
      </w:r>
      <w:r w:rsidR="008D718F" w:rsidRPr="00865A1A">
        <w:rPr>
          <w:rFonts w:ascii="微軟正黑體" w:eastAsia="微軟正黑體" w:hAnsi="微軟正黑體" w:hint="eastAsia"/>
          <w:szCs w:val="24"/>
        </w:rPr>
        <w:t xml:space="preserve"> </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736"/>
      </w:tblGrid>
      <w:tr w:rsidR="00D975CF" w:rsidRPr="00865A1A" w:rsidTr="005B2398">
        <w:trPr>
          <w:trHeight w:val="674"/>
        </w:trPr>
        <w:tc>
          <w:tcPr>
            <w:tcW w:w="9907" w:type="dxa"/>
            <w:vAlign w:val="center"/>
          </w:tcPr>
          <w:p w:rsidR="008D718F" w:rsidRPr="00865A1A" w:rsidRDefault="008D718F" w:rsidP="005E0C45">
            <w:pPr>
              <w:tabs>
                <w:tab w:val="left" w:pos="1440"/>
                <w:tab w:val="left" w:pos="3420"/>
                <w:tab w:val="left" w:pos="5400"/>
                <w:tab w:val="left" w:pos="7380"/>
              </w:tabs>
              <w:spacing w:line="340" w:lineRule="exact"/>
              <w:ind w:rightChars="75" w:right="180" w:firstLineChars="30" w:firstLine="72"/>
              <w:jc w:val="both"/>
              <w:rPr>
                <w:rFonts w:ascii="微軟正黑體" w:eastAsia="微軟正黑體" w:hAnsi="微軟正黑體"/>
                <w:szCs w:val="24"/>
              </w:rPr>
            </w:pPr>
            <w:r w:rsidRPr="00865A1A">
              <w:rPr>
                <w:rFonts w:ascii="微軟正黑體" w:eastAsia="微軟正黑體" w:hAnsi="微軟正黑體" w:hint="eastAsia"/>
                <w:szCs w:val="24"/>
              </w:rPr>
              <w:t>列印</w:t>
            </w:r>
            <w:r w:rsidR="00D975CF" w:rsidRPr="00865A1A">
              <w:rPr>
                <w:rFonts w:ascii="微軟正黑體" w:eastAsia="微軟正黑體" w:hAnsi="微軟正黑體" w:hint="eastAsia"/>
                <w:szCs w:val="24"/>
              </w:rPr>
              <w:t>服務</w:t>
            </w:r>
            <w:bookmarkStart w:id="1" w:name="Dropdown2"/>
            <w:r w:rsidR="00D975CF" w:rsidRPr="00865A1A">
              <w:rPr>
                <w:rFonts w:ascii="微軟正黑體" w:eastAsia="微軟正黑體" w:hAnsi="微軟正黑體" w:hint="eastAsia"/>
                <w:szCs w:val="24"/>
              </w:rPr>
              <w:t>：</w:t>
            </w:r>
            <w:bookmarkEnd w:id="1"/>
            <w:r w:rsidRPr="00865A1A">
              <w:rPr>
                <w:rFonts w:ascii="微軟正黑體" w:eastAsia="微軟正黑體" w:hAnsi="微軟正黑體" w:hint="eastAsia"/>
                <w:szCs w:val="24"/>
              </w:rPr>
              <w:t>服務方式為</w:t>
            </w:r>
            <w:r w:rsidR="005E0C45">
              <w:rPr>
                <w:rFonts w:ascii="微軟正黑體" w:eastAsia="微軟正黑體" w:hAnsi="微軟正黑體" w:hint="eastAsia"/>
                <w:szCs w:val="24"/>
              </w:rPr>
              <w:t>____________</w:t>
            </w:r>
          </w:p>
        </w:tc>
      </w:tr>
    </w:tbl>
    <w:p w:rsidR="006C270F" w:rsidRPr="00865A1A" w:rsidRDefault="006C270F" w:rsidP="00DE23AE">
      <w:pPr>
        <w:numPr>
          <w:ilvl w:val="0"/>
          <w:numId w:val="25"/>
        </w:numPr>
        <w:tabs>
          <w:tab w:val="left" w:pos="540"/>
        </w:tabs>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服務費用：</w:t>
      </w:r>
    </w:p>
    <w:p w:rsidR="00482C7A" w:rsidRPr="00865A1A" w:rsidRDefault="00482C7A" w:rsidP="00CE4962">
      <w:pPr>
        <w:pStyle w:val="ac"/>
        <w:widowControl/>
        <w:numPr>
          <w:ilvl w:val="1"/>
          <w:numId w:val="25"/>
        </w:numPr>
        <w:tabs>
          <w:tab w:val="clear" w:pos="2520"/>
          <w:tab w:val="num" w:pos="709"/>
        </w:tabs>
        <w:spacing w:line="340" w:lineRule="exact"/>
        <w:ind w:leftChars="0" w:right="181" w:hanging="2094"/>
        <w:jc w:val="both"/>
        <w:rPr>
          <w:rFonts w:ascii="微軟正黑體" w:eastAsia="微軟正黑體" w:hAnsi="微軟正黑體"/>
          <w:szCs w:val="24"/>
        </w:rPr>
      </w:pPr>
      <w:r w:rsidRPr="00865A1A">
        <w:rPr>
          <w:rFonts w:ascii="微軟正黑體" w:eastAsia="微軟正黑體" w:hAnsi="微軟正黑體" w:hint="eastAsia"/>
          <w:szCs w:val="24"/>
        </w:rPr>
        <w:t>除雙方另有約定外，所有關於本交易協議書之</w:t>
      </w:r>
      <w:proofErr w:type="gramStart"/>
      <w:r w:rsidRPr="00865A1A">
        <w:rPr>
          <w:rFonts w:ascii="微軟正黑體" w:eastAsia="微軟正黑體" w:hAnsi="微軟正黑體" w:hint="eastAsia"/>
          <w:szCs w:val="24"/>
        </w:rPr>
        <w:t>費用均以新台幣</w:t>
      </w:r>
      <w:proofErr w:type="gramEnd"/>
      <w:r w:rsidRPr="00865A1A">
        <w:rPr>
          <w:rFonts w:ascii="微軟正黑體" w:eastAsia="微軟正黑體" w:hAnsi="微軟正黑體" w:hint="eastAsia"/>
          <w:szCs w:val="24"/>
        </w:rPr>
        <w:t>、含稅價計算。</w:t>
      </w:r>
    </w:p>
    <w:p w:rsidR="006C270F" w:rsidRPr="00865A1A" w:rsidRDefault="006C270F" w:rsidP="00CE4962">
      <w:pPr>
        <w:pStyle w:val="ac"/>
        <w:widowControl/>
        <w:numPr>
          <w:ilvl w:val="1"/>
          <w:numId w:val="25"/>
        </w:numPr>
        <w:tabs>
          <w:tab w:val="clear" w:pos="2520"/>
          <w:tab w:val="num" w:pos="709"/>
        </w:tabs>
        <w:spacing w:line="340" w:lineRule="exact"/>
        <w:ind w:leftChars="0" w:right="181" w:hanging="2094"/>
        <w:jc w:val="both"/>
        <w:rPr>
          <w:rFonts w:ascii="微軟正黑體" w:eastAsia="微軟正黑體" w:hAnsi="微軟正黑體"/>
          <w:szCs w:val="24"/>
        </w:rPr>
      </w:pPr>
      <w:r w:rsidRPr="00865A1A">
        <w:rPr>
          <w:rFonts w:ascii="微軟正黑體" w:eastAsia="微軟正黑體" w:hAnsi="微軟正黑體" w:hint="eastAsia"/>
          <w:szCs w:val="24"/>
        </w:rPr>
        <w:t>收費方式：</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A026AD" w:rsidRPr="00865A1A" w:rsidTr="005B2398">
        <w:tc>
          <w:tcPr>
            <w:tcW w:w="9727" w:type="dxa"/>
          </w:tcPr>
          <w:p w:rsidR="0005025E" w:rsidRPr="000329CC" w:rsidRDefault="008D718F" w:rsidP="0005025E">
            <w:pPr>
              <w:tabs>
                <w:tab w:val="num" w:pos="2520"/>
              </w:tabs>
              <w:spacing w:line="340" w:lineRule="exact"/>
              <w:ind w:leftChars="25" w:left="60" w:rightChars="75" w:right="180" w:firstLine="1"/>
              <w:jc w:val="both"/>
              <w:rPr>
                <w:rFonts w:ascii="微軟正黑體" w:eastAsia="微軟正黑體" w:hAnsi="微軟正黑體"/>
                <w:szCs w:val="24"/>
              </w:rPr>
            </w:pPr>
            <w:r w:rsidRPr="00D72608">
              <w:rPr>
                <w:rFonts w:ascii="微軟正黑體" w:eastAsia="微軟正黑體" w:hAnsi="微軟正黑體" w:hint="eastAsia"/>
                <w:szCs w:val="24"/>
              </w:rPr>
              <w:t>甲方同意</w:t>
            </w:r>
            <w:r w:rsidR="00A14763" w:rsidRPr="000329CC">
              <w:rPr>
                <w:rFonts w:ascii="微軟正黑體" w:eastAsia="微軟正黑體" w:hAnsi="微軟正黑體" w:hint="eastAsia"/>
                <w:szCs w:val="24"/>
              </w:rPr>
              <w:t>支付</w:t>
            </w:r>
            <w:r w:rsidRPr="000329CC">
              <w:rPr>
                <w:rFonts w:ascii="微軟正黑體" w:eastAsia="微軟正黑體" w:hAnsi="微軟正黑體" w:hint="eastAsia"/>
                <w:szCs w:val="24"/>
              </w:rPr>
              <w:t>本服務之服務費用</w:t>
            </w:r>
            <w:r w:rsidR="00A14763" w:rsidRPr="000329CC">
              <w:rPr>
                <w:rFonts w:ascii="微軟正黑體" w:eastAsia="微軟正黑體" w:hAnsi="微軟正黑體" w:hint="eastAsia"/>
                <w:szCs w:val="24"/>
              </w:rPr>
              <w:t>，原應由甲方</w:t>
            </w:r>
            <w:proofErr w:type="gramStart"/>
            <w:r w:rsidR="00A14763" w:rsidRPr="000329CC">
              <w:rPr>
                <w:rFonts w:ascii="微軟正黑體" w:eastAsia="微軟正黑體" w:hAnsi="微軟正黑體" w:hint="eastAsia"/>
                <w:szCs w:val="24"/>
              </w:rPr>
              <w:t>支付予乙方</w:t>
            </w:r>
            <w:proofErr w:type="gramEnd"/>
            <w:r w:rsidR="00A14763" w:rsidRPr="000329CC">
              <w:rPr>
                <w:rFonts w:ascii="微軟正黑體" w:eastAsia="微軟正黑體" w:hAnsi="微軟正黑體" w:hint="eastAsia"/>
                <w:szCs w:val="24"/>
              </w:rPr>
              <w:t>，</w:t>
            </w:r>
            <w:proofErr w:type="gramStart"/>
            <w:r w:rsidR="00A14763" w:rsidRPr="000329CC">
              <w:rPr>
                <w:rFonts w:ascii="微軟正黑體" w:eastAsia="微軟正黑體" w:hAnsi="微軟正黑體" w:hint="eastAsia"/>
                <w:szCs w:val="24"/>
              </w:rPr>
              <w:t>現甲方</w:t>
            </w:r>
            <w:proofErr w:type="gramEnd"/>
            <w:r w:rsidR="00A14763" w:rsidRPr="000329CC">
              <w:rPr>
                <w:rFonts w:ascii="微軟正黑體" w:eastAsia="微軟正黑體" w:hAnsi="微軟正黑體" w:hint="eastAsia"/>
                <w:szCs w:val="24"/>
              </w:rPr>
              <w:t>同意</w:t>
            </w:r>
            <w:r w:rsidRPr="000329CC">
              <w:rPr>
                <w:rFonts w:ascii="微軟正黑體" w:eastAsia="微軟正黑體" w:hAnsi="微軟正黑體" w:hint="eastAsia"/>
                <w:szCs w:val="24"/>
              </w:rPr>
              <w:t>得由乙方向甲方消費者(用戶)直接收取，並依</w:t>
            </w:r>
            <w:r w:rsidR="00667BFF" w:rsidRPr="000329CC">
              <w:rPr>
                <w:rFonts w:ascii="微軟正黑體" w:eastAsia="微軟正黑體" w:hAnsi="微軟正黑體" w:hint="eastAsia"/>
                <w:szCs w:val="24"/>
              </w:rPr>
              <w:t>統一超商</w:t>
            </w:r>
            <w:proofErr w:type="spellStart"/>
            <w:r w:rsidRPr="000329CC">
              <w:rPr>
                <w:rFonts w:ascii="微軟正黑體" w:eastAsia="微軟正黑體" w:hAnsi="微軟正黑體" w:hint="eastAsia"/>
                <w:szCs w:val="24"/>
              </w:rPr>
              <w:t>ibon</w:t>
            </w:r>
            <w:proofErr w:type="spellEnd"/>
            <w:r w:rsidRPr="000329CC">
              <w:rPr>
                <w:rFonts w:ascii="微軟正黑體" w:eastAsia="微軟正黑體" w:hAnsi="微軟正黑體" w:hint="eastAsia"/>
                <w:szCs w:val="24"/>
              </w:rPr>
              <w:t>列印服務定價，以列印頁數計費，列印</w:t>
            </w:r>
            <w:r w:rsidR="0005025E" w:rsidRPr="000329CC">
              <w:rPr>
                <w:rFonts w:ascii="微軟正黑體" w:eastAsia="微軟正黑體" w:hAnsi="微軟正黑體" w:hint="eastAsia"/>
                <w:szCs w:val="24"/>
              </w:rPr>
              <w:t>商品項目</w:t>
            </w:r>
            <w:r w:rsidR="00F6148E" w:rsidRPr="000329CC">
              <w:rPr>
                <w:rFonts w:ascii="微軟正黑體" w:eastAsia="微軟正黑體" w:hAnsi="微軟正黑體" w:hint="eastAsia"/>
                <w:szCs w:val="24"/>
              </w:rPr>
              <w:t>及費用</w:t>
            </w:r>
            <w:r w:rsidR="0005025E" w:rsidRPr="000329CC">
              <w:rPr>
                <w:rFonts w:ascii="微軟正黑體" w:eastAsia="微軟正黑體" w:hAnsi="微軟正黑體" w:hint="eastAsia"/>
                <w:szCs w:val="24"/>
              </w:rPr>
              <w:t>如下</w:t>
            </w:r>
            <w:r w:rsidR="00F6148E" w:rsidRPr="000329CC">
              <w:rPr>
                <w:rFonts w:ascii="微軟正黑體" w:eastAsia="微軟正黑體" w:hAnsi="微軟正黑體" w:hint="eastAsia"/>
                <w:szCs w:val="24"/>
              </w:rPr>
              <w:t>，</w:t>
            </w:r>
            <w:r w:rsidR="00667BFF" w:rsidRPr="000329CC">
              <w:rPr>
                <w:rFonts w:ascii="微軟正黑體" w:eastAsia="微軟正黑體" w:hAnsi="微軟正黑體" w:hint="eastAsia"/>
                <w:szCs w:val="24"/>
              </w:rPr>
              <w:t>若</w:t>
            </w:r>
            <w:r w:rsidR="00F6148E" w:rsidRPr="000329CC">
              <w:rPr>
                <w:rFonts w:ascii="微軟正黑體" w:eastAsia="微軟正黑體" w:hAnsi="微軟正黑體" w:hint="eastAsia"/>
                <w:szCs w:val="24"/>
              </w:rPr>
              <w:t>統一超商</w:t>
            </w:r>
            <w:r w:rsidR="00667BFF" w:rsidRPr="000329CC">
              <w:rPr>
                <w:rFonts w:ascii="微軟正黑體" w:eastAsia="微軟正黑體" w:hAnsi="微軟正黑體" w:hint="eastAsia"/>
                <w:szCs w:val="24"/>
              </w:rPr>
              <w:t>調整</w:t>
            </w:r>
            <w:r w:rsidR="00F6148E" w:rsidRPr="000329CC">
              <w:rPr>
                <w:rFonts w:ascii="微軟正黑體" w:eastAsia="微軟正黑體" w:hAnsi="微軟正黑體" w:hint="eastAsia"/>
                <w:szCs w:val="24"/>
              </w:rPr>
              <w:t>定價</w:t>
            </w:r>
            <w:r w:rsidR="00667BFF" w:rsidRPr="000329CC">
              <w:rPr>
                <w:rFonts w:ascii="微軟正黑體" w:eastAsia="微軟正黑體" w:hAnsi="微軟正黑體" w:hint="eastAsia"/>
                <w:szCs w:val="24"/>
              </w:rPr>
              <w:t>，本定價亦隨同調整</w:t>
            </w:r>
            <w:r w:rsidR="0005025E" w:rsidRPr="000329CC">
              <w:rPr>
                <w:rFonts w:ascii="微軟正黑體" w:eastAsia="微軟正黑體" w:hAnsi="微軟正黑體" w:hint="eastAsia"/>
                <w:szCs w:val="24"/>
              </w:rPr>
              <w:t>:</w:t>
            </w:r>
          </w:p>
          <w:p w:rsidR="0005025E" w:rsidRPr="000329CC" w:rsidRDefault="005E0C45" w:rsidP="0005025E">
            <w:pPr>
              <w:tabs>
                <w:tab w:val="num" w:pos="2520"/>
              </w:tabs>
              <w:spacing w:line="340" w:lineRule="exact"/>
              <w:ind w:leftChars="25" w:left="60" w:rightChars="75" w:right="180" w:firstLine="1"/>
              <w:jc w:val="both"/>
              <w:rPr>
                <w:rFonts w:ascii="微軟正黑體" w:eastAsia="微軟正黑體" w:hAnsi="微軟正黑體"/>
                <w:szCs w:val="24"/>
              </w:rPr>
            </w:pPr>
            <w:r>
              <w:rPr>
                <w:rFonts w:asciiTheme="majorEastAsia" w:eastAsiaTheme="majorEastAsia" w:hAnsiTheme="majorEastAsia" w:hint="eastAsia"/>
                <w:szCs w:val="24"/>
              </w:rPr>
              <w:t>□</w:t>
            </w:r>
            <w:r w:rsidR="00AE6371" w:rsidRPr="000329CC">
              <w:rPr>
                <w:rFonts w:ascii="微軟正黑體" w:eastAsia="微軟正黑體" w:hAnsi="微軟正黑體" w:hint="eastAsia"/>
                <w:szCs w:val="24"/>
              </w:rPr>
              <w:t xml:space="preserve">  A4黑白列印(每張</w:t>
            </w:r>
            <w:r w:rsidR="001B25AC" w:rsidRPr="000329CC">
              <w:rPr>
                <w:rFonts w:ascii="微軟正黑體" w:eastAsia="微軟正黑體" w:hAnsi="微軟正黑體" w:hint="eastAsia"/>
                <w:szCs w:val="24"/>
              </w:rPr>
              <w:t>3</w:t>
            </w:r>
            <w:r w:rsidR="00AE6371" w:rsidRPr="000329CC">
              <w:rPr>
                <w:rFonts w:ascii="微軟正黑體" w:eastAsia="微軟正黑體" w:hAnsi="微軟正黑體" w:hint="eastAsia"/>
                <w:szCs w:val="24"/>
              </w:rPr>
              <w:t>元含稅)</w:t>
            </w:r>
          </w:p>
          <w:p w:rsidR="00AE6371" w:rsidRPr="000329CC" w:rsidRDefault="005E0C45" w:rsidP="0005025E">
            <w:pPr>
              <w:tabs>
                <w:tab w:val="num" w:pos="2520"/>
              </w:tabs>
              <w:spacing w:line="340" w:lineRule="exact"/>
              <w:ind w:leftChars="25" w:left="60" w:rightChars="75" w:right="180" w:firstLine="1"/>
              <w:jc w:val="both"/>
              <w:rPr>
                <w:rFonts w:ascii="微軟正黑體" w:eastAsia="微軟正黑體" w:hAnsi="微軟正黑體"/>
                <w:szCs w:val="24"/>
              </w:rPr>
            </w:pPr>
            <w:r>
              <w:rPr>
                <w:rFonts w:asciiTheme="majorEastAsia" w:eastAsiaTheme="majorEastAsia" w:hAnsiTheme="majorEastAsia" w:hint="eastAsia"/>
                <w:szCs w:val="24"/>
              </w:rPr>
              <w:t>□</w:t>
            </w:r>
            <w:r w:rsidR="00AE6371" w:rsidRPr="000329CC">
              <w:rPr>
                <w:rFonts w:ascii="微軟正黑體" w:eastAsia="微軟正黑體" w:hAnsi="微軟正黑體" w:hint="eastAsia"/>
                <w:szCs w:val="24"/>
              </w:rPr>
              <w:t xml:space="preserve">  A4彩色列印(每張10元含稅)</w:t>
            </w:r>
          </w:p>
          <w:p w:rsidR="00AE6371" w:rsidRPr="000329CC" w:rsidRDefault="005E0C45" w:rsidP="0005025E">
            <w:pPr>
              <w:tabs>
                <w:tab w:val="num" w:pos="2520"/>
              </w:tabs>
              <w:spacing w:line="340" w:lineRule="exact"/>
              <w:ind w:leftChars="25" w:left="60" w:rightChars="75" w:right="180" w:firstLine="1"/>
              <w:jc w:val="both"/>
              <w:rPr>
                <w:rFonts w:ascii="微軟正黑體" w:eastAsia="微軟正黑體" w:hAnsi="微軟正黑體"/>
                <w:szCs w:val="24"/>
              </w:rPr>
            </w:pPr>
            <w:r>
              <w:rPr>
                <w:rFonts w:asciiTheme="majorEastAsia" w:eastAsiaTheme="majorEastAsia" w:hAnsiTheme="majorEastAsia" w:hint="eastAsia"/>
                <w:szCs w:val="24"/>
              </w:rPr>
              <w:t>□</w:t>
            </w:r>
            <w:r w:rsidR="00AE6371" w:rsidRPr="000329CC">
              <w:rPr>
                <w:rFonts w:ascii="微軟正黑體" w:eastAsia="微軟正黑體" w:hAnsi="微軟正黑體" w:hint="eastAsia"/>
                <w:szCs w:val="24"/>
              </w:rPr>
              <w:t xml:space="preserve">  A3黑白列印</w:t>
            </w:r>
            <w:r w:rsidR="00946125" w:rsidRPr="000329CC">
              <w:rPr>
                <w:rFonts w:ascii="微軟正黑體" w:eastAsia="微軟正黑體" w:hAnsi="微軟正黑體" w:hint="eastAsia"/>
                <w:szCs w:val="24"/>
              </w:rPr>
              <w:t xml:space="preserve"> </w:t>
            </w:r>
            <w:r w:rsidR="00AE6371" w:rsidRPr="000329CC">
              <w:rPr>
                <w:rFonts w:ascii="微軟正黑體" w:eastAsia="微軟正黑體" w:hAnsi="微軟正黑體" w:hint="eastAsia"/>
                <w:szCs w:val="24"/>
              </w:rPr>
              <w:t>(每張4元含稅)</w:t>
            </w:r>
          </w:p>
          <w:p w:rsidR="0005025E" w:rsidRPr="000329CC" w:rsidRDefault="005E0C45" w:rsidP="00EA6C3B">
            <w:pPr>
              <w:tabs>
                <w:tab w:val="num" w:pos="2520"/>
              </w:tabs>
              <w:spacing w:line="340" w:lineRule="exact"/>
              <w:ind w:leftChars="25" w:left="60" w:rightChars="75" w:right="180" w:firstLine="1"/>
              <w:jc w:val="both"/>
              <w:rPr>
                <w:rFonts w:ascii="微軟正黑體" w:eastAsia="微軟正黑體" w:hAnsi="微軟正黑體"/>
                <w:szCs w:val="24"/>
              </w:rPr>
            </w:pPr>
            <w:r>
              <w:rPr>
                <w:rFonts w:asciiTheme="majorEastAsia" w:eastAsiaTheme="majorEastAsia" w:hAnsiTheme="majorEastAsia" w:hint="eastAsia"/>
                <w:szCs w:val="24"/>
              </w:rPr>
              <w:t>□</w:t>
            </w:r>
            <w:r w:rsidR="00EA6C3B" w:rsidRPr="000329CC">
              <w:rPr>
                <w:rFonts w:ascii="微軟正黑體" w:eastAsia="微軟正黑體" w:hAnsi="微軟正黑體" w:hint="eastAsia"/>
                <w:szCs w:val="24"/>
              </w:rPr>
              <w:t xml:space="preserve">  A3彩色列印</w:t>
            </w:r>
            <w:r w:rsidR="00946125" w:rsidRPr="000329CC">
              <w:rPr>
                <w:rFonts w:ascii="微軟正黑體" w:eastAsia="微軟正黑體" w:hAnsi="微軟正黑體" w:hint="eastAsia"/>
                <w:szCs w:val="24"/>
              </w:rPr>
              <w:t xml:space="preserve"> </w:t>
            </w:r>
            <w:r w:rsidR="00EA6C3B" w:rsidRPr="000329CC">
              <w:rPr>
                <w:rFonts w:ascii="微軟正黑體" w:eastAsia="微軟正黑體" w:hAnsi="微軟正黑體" w:hint="eastAsia"/>
                <w:szCs w:val="24"/>
              </w:rPr>
              <w:t>(每張20元含稅)</w:t>
            </w:r>
          </w:p>
          <w:p w:rsidR="00EA6C3B" w:rsidRPr="000329CC" w:rsidRDefault="005E0C45" w:rsidP="00EA6C3B">
            <w:pPr>
              <w:tabs>
                <w:tab w:val="num" w:pos="2520"/>
              </w:tabs>
              <w:spacing w:line="340" w:lineRule="exact"/>
              <w:ind w:leftChars="25" w:left="60" w:rightChars="75" w:right="180" w:firstLine="1"/>
              <w:jc w:val="both"/>
              <w:rPr>
                <w:rFonts w:ascii="微軟正黑體" w:eastAsia="微軟正黑體" w:hAnsi="微軟正黑體"/>
                <w:szCs w:val="24"/>
              </w:rPr>
            </w:pPr>
            <w:r>
              <w:rPr>
                <w:rFonts w:asciiTheme="majorEastAsia" w:eastAsiaTheme="majorEastAsia" w:hAnsiTheme="majorEastAsia" w:hint="eastAsia"/>
                <w:szCs w:val="24"/>
              </w:rPr>
              <w:t>□</w:t>
            </w:r>
            <w:r w:rsidR="00EA6C3B" w:rsidRPr="000329CC">
              <w:rPr>
                <w:rFonts w:ascii="微軟正黑體" w:eastAsia="微軟正黑體" w:hAnsi="微軟正黑體" w:hint="eastAsia"/>
                <w:szCs w:val="24"/>
              </w:rPr>
              <w:t xml:space="preserve">  A4黑白160G列印</w:t>
            </w:r>
            <w:r w:rsidR="00946125" w:rsidRPr="000329CC">
              <w:rPr>
                <w:rFonts w:ascii="微軟正黑體" w:eastAsia="微軟正黑體" w:hAnsi="微軟正黑體" w:hint="eastAsia"/>
                <w:szCs w:val="24"/>
              </w:rPr>
              <w:t xml:space="preserve"> </w:t>
            </w:r>
            <w:r w:rsidR="00EA6C3B" w:rsidRPr="000329CC">
              <w:rPr>
                <w:rFonts w:ascii="微軟正黑體" w:eastAsia="微軟正黑體" w:hAnsi="微軟正黑體" w:hint="eastAsia"/>
                <w:szCs w:val="24"/>
              </w:rPr>
              <w:t>(每張4元含稅)</w:t>
            </w:r>
          </w:p>
          <w:p w:rsidR="00EA6C3B" w:rsidRPr="000329CC" w:rsidRDefault="005E0C45" w:rsidP="00EA6C3B">
            <w:pPr>
              <w:tabs>
                <w:tab w:val="num" w:pos="2520"/>
              </w:tabs>
              <w:spacing w:line="340" w:lineRule="exact"/>
              <w:ind w:leftChars="25" w:left="60" w:rightChars="75" w:right="180" w:firstLine="1"/>
              <w:jc w:val="both"/>
              <w:rPr>
                <w:rFonts w:ascii="微軟正黑體" w:eastAsia="微軟正黑體" w:hAnsi="微軟正黑體"/>
                <w:szCs w:val="24"/>
              </w:rPr>
            </w:pPr>
            <w:r>
              <w:rPr>
                <w:rFonts w:asciiTheme="majorEastAsia" w:eastAsiaTheme="majorEastAsia" w:hAnsiTheme="majorEastAsia" w:hint="eastAsia"/>
                <w:szCs w:val="24"/>
              </w:rPr>
              <w:t>□</w:t>
            </w:r>
            <w:r w:rsidR="00EA6C3B" w:rsidRPr="000329CC">
              <w:rPr>
                <w:rFonts w:ascii="微軟正黑體" w:eastAsia="微軟正黑體" w:hAnsi="微軟正黑體" w:hint="eastAsia"/>
                <w:szCs w:val="24"/>
              </w:rPr>
              <w:t xml:space="preserve">  A4彩色160G列印</w:t>
            </w:r>
            <w:r w:rsidR="00946125" w:rsidRPr="000329CC">
              <w:rPr>
                <w:rFonts w:ascii="微軟正黑體" w:eastAsia="微軟正黑體" w:hAnsi="微軟正黑體" w:hint="eastAsia"/>
                <w:szCs w:val="24"/>
              </w:rPr>
              <w:t xml:space="preserve"> </w:t>
            </w:r>
            <w:r w:rsidR="00EA6C3B" w:rsidRPr="000329CC">
              <w:rPr>
                <w:rFonts w:ascii="微軟正黑體" w:eastAsia="微軟正黑體" w:hAnsi="微軟正黑體" w:hint="eastAsia"/>
                <w:szCs w:val="24"/>
              </w:rPr>
              <w:t>(每張15元含稅)</w:t>
            </w:r>
          </w:p>
          <w:p w:rsidR="00EA6C3B" w:rsidRPr="00865A1A" w:rsidRDefault="005E0C45" w:rsidP="005E0C45">
            <w:pPr>
              <w:tabs>
                <w:tab w:val="num" w:pos="2520"/>
              </w:tabs>
              <w:spacing w:line="340" w:lineRule="exact"/>
              <w:ind w:leftChars="25" w:left="60" w:rightChars="75" w:right="180" w:firstLine="1"/>
              <w:jc w:val="both"/>
              <w:rPr>
                <w:rFonts w:ascii="微軟正黑體" w:eastAsia="微軟正黑體" w:hAnsi="微軟正黑體"/>
                <w:szCs w:val="24"/>
              </w:rPr>
            </w:pPr>
            <w:r>
              <w:rPr>
                <w:rFonts w:asciiTheme="majorEastAsia" w:eastAsiaTheme="majorEastAsia" w:hAnsiTheme="majorEastAsia" w:hint="eastAsia"/>
                <w:szCs w:val="24"/>
              </w:rPr>
              <w:t>□</w:t>
            </w:r>
            <w:r w:rsidR="00EA6C3B" w:rsidRPr="000329CC">
              <w:rPr>
                <w:rFonts w:ascii="微軟正黑體" w:eastAsia="微軟正黑體" w:hAnsi="微軟正黑體" w:hint="eastAsia"/>
                <w:szCs w:val="24"/>
              </w:rPr>
              <w:t xml:space="preserve">  其他</w:t>
            </w:r>
            <w:r>
              <w:rPr>
                <w:rFonts w:ascii="微軟正黑體" w:eastAsia="微軟正黑體" w:hAnsi="微軟正黑體" w:hint="eastAsia"/>
                <w:szCs w:val="24"/>
              </w:rPr>
              <w:t>______________</w:t>
            </w:r>
          </w:p>
        </w:tc>
      </w:tr>
    </w:tbl>
    <w:p w:rsidR="006C270F" w:rsidRPr="00865A1A" w:rsidRDefault="00E372AF" w:rsidP="00CE4962">
      <w:pPr>
        <w:pStyle w:val="ac"/>
        <w:widowControl/>
        <w:numPr>
          <w:ilvl w:val="1"/>
          <w:numId w:val="25"/>
        </w:numPr>
        <w:tabs>
          <w:tab w:val="clear" w:pos="2520"/>
          <w:tab w:val="num" w:pos="709"/>
        </w:tabs>
        <w:spacing w:line="340" w:lineRule="exact"/>
        <w:ind w:leftChars="0" w:right="181" w:hanging="2094"/>
        <w:jc w:val="both"/>
        <w:rPr>
          <w:rFonts w:ascii="微軟正黑體" w:eastAsia="微軟正黑體" w:hAnsi="微軟正黑體"/>
          <w:szCs w:val="24"/>
        </w:rPr>
      </w:pPr>
      <w:r w:rsidRPr="00865A1A">
        <w:rPr>
          <w:rFonts w:ascii="微軟正黑體" w:eastAsia="微軟正黑體" w:hAnsi="微軟正黑體" w:hint="eastAsia"/>
          <w:szCs w:val="24"/>
        </w:rPr>
        <w:t>就服務費用之收取，甲乙雙方應以適當方式告知甲方消費者</w:t>
      </w:r>
      <w:r w:rsidR="00766047" w:rsidRPr="00865A1A">
        <w:rPr>
          <w:rFonts w:ascii="微軟正黑體" w:eastAsia="微軟正黑體" w:hAnsi="微軟正黑體" w:hint="eastAsia"/>
          <w:szCs w:val="24"/>
        </w:rPr>
        <w:t>(用戶)</w:t>
      </w:r>
      <w:r w:rsidRPr="00865A1A">
        <w:rPr>
          <w:rFonts w:ascii="微軟正黑體" w:eastAsia="微軟正黑體" w:hAnsi="微軟正黑體" w:hint="eastAsia"/>
          <w:szCs w:val="24"/>
        </w:rPr>
        <w:t>。</w:t>
      </w:r>
    </w:p>
    <w:p w:rsidR="006C270F" w:rsidRPr="00865A1A" w:rsidRDefault="00E372AF" w:rsidP="00CE4962">
      <w:pPr>
        <w:pStyle w:val="ac"/>
        <w:widowControl/>
        <w:numPr>
          <w:ilvl w:val="1"/>
          <w:numId w:val="25"/>
        </w:numPr>
        <w:tabs>
          <w:tab w:val="clear" w:pos="2520"/>
          <w:tab w:val="num" w:pos="709"/>
        </w:tabs>
        <w:spacing w:line="340" w:lineRule="exact"/>
        <w:ind w:leftChars="0" w:right="181" w:hanging="2094"/>
        <w:jc w:val="both"/>
        <w:rPr>
          <w:rFonts w:ascii="微軟正黑體" w:eastAsia="微軟正黑體" w:hAnsi="微軟正黑體"/>
          <w:szCs w:val="24"/>
        </w:rPr>
      </w:pPr>
      <w:r w:rsidRPr="00865A1A">
        <w:rPr>
          <w:rFonts w:ascii="微軟正黑體" w:eastAsia="微軟正黑體" w:hAnsi="微軟正黑體" w:hint="eastAsia"/>
          <w:szCs w:val="24"/>
        </w:rPr>
        <w:t>若於合約期間雙方另有專案合作時，另依專案合作合約議定之。</w:t>
      </w:r>
    </w:p>
    <w:p w:rsidR="0002524B" w:rsidRPr="00865A1A" w:rsidRDefault="006C270F" w:rsidP="00DE23AE">
      <w:pPr>
        <w:spacing w:line="340" w:lineRule="exact"/>
        <w:ind w:left="720" w:rightChars="75" w:right="180"/>
        <w:jc w:val="both"/>
        <w:rPr>
          <w:rFonts w:ascii="微軟正黑體" w:eastAsia="微軟正黑體" w:hAnsi="微軟正黑體"/>
          <w:szCs w:val="24"/>
        </w:rPr>
      </w:pPr>
      <w:r w:rsidRPr="00865A1A">
        <w:rPr>
          <w:rFonts w:ascii="微軟正黑體" w:eastAsia="微軟正黑體" w:hAnsi="微軟正黑體"/>
          <w:szCs w:val="24"/>
        </w:rPr>
        <w:t xml:space="preserve"> </w:t>
      </w:r>
    </w:p>
    <w:p w:rsidR="006C270F" w:rsidRPr="00865A1A" w:rsidRDefault="006C270F" w:rsidP="00DE23AE">
      <w:pPr>
        <w:numPr>
          <w:ilvl w:val="0"/>
          <w:numId w:val="25"/>
        </w:numPr>
        <w:spacing w:line="340" w:lineRule="exact"/>
        <w:ind w:left="540" w:rightChars="75" w:right="180" w:hanging="540"/>
        <w:jc w:val="both"/>
        <w:rPr>
          <w:rFonts w:ascii="微軟正黑體" w:eastAsia="微軟正黑體" w:hAnsi="微軟正黑體"/>
          <w:szCs w:val="24"/>
        </w:rPr>
      </w:pPr>
      <w:r w:rsidRPr="00865A1A">
        <w:rPr>
          <w:rFonts w:ascii="微軟正黑體" w:eastAsia="微軟正黑體" w:hAnsi="微軟正黑體" w:hint="eastAsia"/>
          <w:szCs w:val="24"/>
        </w:rPr>
        <w:t>資料傳送：</w:t>
      </w:r>
      <w:r w:rsidR="004C0D57" w:rsidRPr="00865A1A">
        <w:rPr>
          <w:rFonts w:ascii="微軟正黑體" w:eastAsia="微軟正黑體" w:hAnsi="微軟正黑體" w:hint="eastAsia"/>
          <w:szCs w:val="24"/>
        </w:rPr>
        <w:t>（請勾選）</w:t>
      </w:r>
    </w:p>
    <w:p w:rsidR="008175D9" w:rsidRPr="00865A1A" w:rsidRDefault="008175D9" w:rsidP="00717DE0">
      <w:pPr>
        <w:numPr>
          <w:ilvl w:val="1"/>
          <w:numId w:val="25"/>
        </w:numPr>
        <w:tabs>
          <w:tab w:val="clear" w:pos="2520"/>
          <w:tab w:val="num" w:pos="709"/>
        </w:tabs>
        <w:spacing w:beforeLines="10" w:before="24" w:line="360" w:lineRule="exact"/>
        <w:ind w:rightChars="75" w:right="180" w:hanging="2094"/>
        <w:jc w:val="both"/>
        <w:rPr>
          <w:rFonts w:ascii="微軟正黑體" w:eastAsia="微軟正黑體" w:hAnsi="微軟正黑體"/>
          <w:szCs w:val="24"/>
        </w:rPr>
      </w:pPr>
      <w:r w:rsidRPr="00865A1A">
        <w:rPr>
          <w:rFonts w:ascii="微軟正黑體" w:eastAsia="微軟正黑體" w:hAnsi="微軟正黑體" w:hint="eastAsia"/>
          <w:szCs w:val="24"/>
        </w:rPr>
        <w:t>本服務</w:t>
      </w:r>
      <w:r w:rsidR="005E0C45">
        <w:rPr>
          <w:rFonts w:ascii="微軟正黑體" w:eastAsia="微軟正黑體" w:hAnsi="微軟正黑體" w:hint="eastAsia"/>
          <w:szCs w:val="24"/>
        </w:rPr>
        <w:t>須</w:t>
      </w:r>
      <w:r w:rsidRPr="00865A1A">
        <w:rPr>
          <w:rFonts w:ascii="微軟正黑體" w:eastAsia="微軟正黑體" w:hAnsi="微軟正黑體" w:hint="eastAsia"/>
          <w:szCs w:val="24"/>
        </w:rPr>
        <w:t>開發系統與</w:t>
      </w:r>
      <w:proofErr w:type="spellStart"/>
      <w:r w:rsidRPr="00865A1A">
        <w:rPr>
          <w:rFonts w:ascii="微軟正黑體" w:eastAsia="微軟正黑體" w:hAnsi="微軟正黑體" w:hint="eastAsia"/>
          <w:szCs w:val="24"/>
        </w:rPr>
        <w:t>ibon</w:t>
      </w:r>
      <w:proofErr w:type="spellEnd"/>
      <w:r w:rsidRPr="00865A1A">
        <w:rPr>
          <w:rFonts w:ascii="微軟正黑體" w:eastAsia="微軟正黑體" w:hAnsi="微軟正黑體" w:hint="eastAsia"/>
          <w:szCs w:val="24"/>
        </w:rPr>
        <w:t>連接。</w:t>
      </w:r>
    </w:p>
    <w:p w:rsidR="008175D9" w:rsidRPr="00865A1A" w:rsidRDefault="008175D9" w:rsidP="00717DE0">
      <w:pPr>
        <w:numPr>
          <w:ilvl w:val="1"/>
          <w:numId w:val="25"/>
        </w:numPr>
        <w:tabs>
          <w:tab w:val="clear" w:pos="2520"/>
          <w:tab w:val="num" w:pos="709"/>
        </w:tabs>
        <w:spacing w:beforeLines="10" w:before="24" w:line="360" w:lineRule="exact"/>
        <w:ind w:rightChars="75" w:right="180" w:hanging="2094"/>
        <w:jc w:val="both"/>
        <w:rPr>
          <w:rFonts w:ascii="微軟正黑體" w:eastAsia="微軟正黑體" w:hAnsi="微軟正黑體"/>
          <w:szCs w:val="24"/>
        </w:rPr>
      </w:pPr>
      <w:r w:rsidRPr="00865A1A">
        <w:rPr>
          <w:rFonts w:ascii="微軟正黑體" w:eastAsia="微軟正黑體" w:hAnsi="微軟正黑體" w:hint="eastAsia"/>
          <w:szCs w:val="24"/>
        </w:rPr>
        <w:t>本服務之資料係</w:t>
      </w:r>
      <w:proofErr w:type="gramStart"/>
      <w:r w:rsidRPr="00865A1A">
        <w:rPr>
          <w:rFonts w:ascii="微軟正黑體" w:eastAsia="微軟正黑體" w:hAnsi="微軟正黑體" w:hint="eastAsia"/>
          <w:szCs w:val="24"/>
        </w:rPr>
        <w:t>採</w:t>
      </w:r>
      <w:bookmarkStart w:id="2" w:name="Dropdown22"/>
      <w:proofErr w:type="gramEnd"/>
      <w:r w:rsidR="005E0C45">
        <w:rPr>
          <w:rFonts w:ascii="微軟正黑體" w:eastAsia="微軟正黑體" w:hAnsi="微軟正黑體" w:hint="eastAsia"/>
          <w:szCs w:val="24"/>
        </w:rPr>
        <w:t>離線作業:批次處理</w:t>
      </w:r>
      <w:bookmarkEnd w:id="2"/>
      <w:r w:rsidRPr="00865A1A">
        <w:rPr>
          <w:rFonts w:ascii="微軟正黑體" w:eastAsia="微軟正黑體" w:hAnsi="微軟正黑體" w:hint="eastAsia"/>
          <w:szCs w:val="24"/>
        </w:rPr>
        <w:t>。</w:t>
      </w:r>
    </w:p>
    <w:p w:rsidR="008175D9" w:rsidRPr="00865A1A" w:rsidRDefault="008175D9" w:rsidP="00717DE0">
      <w:pPr>
        <w:numPr>
          <w:ilvl w:val="1"/>
          <w:numId w:val="25"/>
        </w:numPr>
        <w:tabs>
          <w:tab w:val="clear" w:pos="2520"/>
          <w:tab w:val="num" w:pos="709"/>
        </w:tabs>
        <w:spacing w:beforeLines="10" w:before="24" w:line="360" w:lineRule="exact"/>
        <w:ind w:rightChars="75" w:right="180" w:hanging="2094"/>
        <w:jc w:val="both"/>
        <w:rPr>
          <w:rFonts w:ascii="微軟正黑體" w:eastAsia="微軟正黑體" w:hAnsi="微軟正黑體"/>
          <w:szCs w:val="24"/>
        </w:rPr>
      </w:pPr>
      <w:r w:rsidRPr="00865A1A">
        <w:rPr>
          <w:rFonts w:ascii="微軟正黑體" w:eastAsia="微軟正黑體" w:hAnsi="微軟正黑體" w:hint="eastAsia"/>
          <w:szCs w:val="24"/>
        </w:rPr>
        <w:t>資料</w:t>
      </w:r>
      <w:proofErr w:type="gramStart"/>
      <w:r w:rsidRPr="00865A1A">
        <w:rPr>
          <w:rFonts w:ascii="微軟正黑體" w:eastAsia="微軟正黑體" w:hAnsi="微軟正黑體" w:hint="eastAsia"/>
          <w:szCs w:val="24"/>
        </w:rPr>
        <w:t>介</w:t>
      </w:r>
      <w:proofErr w:type="gramEnd"/>
      <w:r w:rsidRPr="00865A1A">
        <w:rPr>
          <w:rFonts w:ascii="微軟正黑體" w:eastAsia="微軟正黑體" w:hAnsi="微軟正黑體" w:hint="eastAsia"/>
          <w:szCs w:val="24"/>
        </w:rPr>
        <w:t>接方式</w:t>
      </w:r>
      <w:proofErr w:type="gramStart"/>
      <w:r w:rsidRPr="00865A1A">
        <w:rPr>
          <w:rFonts w:ascii="微軟正黑體" w:eastAsia="微軟正黑體" w:hAnsi="微軟正黑體" w:hint="eastAsia"/>
          <w:szCs w:val="24"/>
        </w:rPr>
        <w:t>採</w:t>
      </w:r>
      <w:bookmarkStart w:id="3" w:name="Dropdown9"/>
      <w:proofErr w:type="gramEnd"/>
      <w:r w:rsidR="005E0C45">
        <w:rPr>
          <w:rFonts w:ascii="微軟正黑體" w:eastAsia="微軟正黑體" w:hAnsi="微軟正黑體" w:hint="eastAsia"/>
          <w:szCs w:val="24"/>
        </w:rPr>
        <w:t>資料交換</w:t>
      </w:r>
      <w:bookmarkEnd w:id="3"/>
      <w:r w:rsidRPr="00865A1A">
        <w:rPr>
          <w:rFonts w:ascii="微軟正黑體" w:eastAsia="微軟正黑體" w:hAnsi="微軟正黑體" w:hint="eastAsia"/>
          <w:szCs w:val="24"/>
        </w:rPr>
        <w:t>，</w:t>
      </w:r>
      <w:proofErr w:type="gramStart"/>
      <w:r w:rsidRPr="00865A1A">
        <w:rPr>
          <w:rFonts w:ascii="微軟正黑體" w:eastAsia="微軟正黑體" w:hAnsi="微軟正黑體" w:hint="eastAsia"/>
          <w:szCs w:val="24"/>
        </w:rPr>
        <w:t>介</w:t>
      </w:r>
      <w:proofErr w:type="gramEnd"/>
      <w:r w:rsidRPr="00865A1A">
        <w:rPr>
          <w:rFonts w:ascii="微軟正黑體" w:eastAsia="微軟正黑體" w:hAnsi="微軟正黑體" w:hint="eastAsia"/>
          <w:szCs w:val="24"/>
        </w:rPr>
        <w:t>接費用</w:t>
      </w:r>
      <w:r w:rsidR="005E0C45">
        <w:rPr>
          <w:rFonts w:ascii="微軟正黑體" w:eastAsia="微軟正黑體" w:hAnsi="微軟正黑體" w:hint="eastAsia"/>
          <w:szCs w:val="24"/>
        </w:rPr>
        <w:t>____________</w:t>
      </w:r>
      <w:r w:rsidRPr="00865A1A">
        <w:rPr>
          <w:rFonts w:ascii="微軟正黑體" w:eastAsia="微軟正黑體" w:hAnsi="微軟正黑體" w:hint="eastAsia"/>
          <w:szCs w:val="24"/>
        </w:rPr>
        <w:t>元</w:t>
      </w:r>
      <w:r w:rsidR="005E0C45">
        <w:rPr>
          <w:rFonts w:ascii="微軟正黑體" w:eastAsia="微軟正黑體" w:hAnsi="微軟正黑體" w:hint="eastAsia"/>
          <w:szCs w:val="24"/>
        </w:rPr>
        <w:t>由乙方向</w:t>
      </w:r>
      <w:proofErr w:type="gramStart"/>
      <w:r w:rsidR="005E0C45">
        <w:rPr>
          <w:rFonts w:ascii="微軟正黑體" w:eastAsia="微軟正黑體" w:hAnsi="微軟正黑體" w:hint="eastAsia"/>
          <w:szCs w:val="24"/>
        </w:rPr>
        <w:t>甲方單次</w:t>
      </w:r>
      <w:proofErr w:type="gramEnd"/>
      <w:r w:rsidR="005E0C45">
        <w:rPr>
          <w:rFonts w:ascii="微軟正黑體" w:eastAsia="微軟正黑體" w:hAnsi="微軟正黑體" w:hint="eastAsia"/>
          <w:szCs w:val="24"/>
        </w:rPr>
        <w:t>收取</w:t>
      </w:r>
      <w:r w:rsidR="005E0C45">
        <w:rPr>
          <w:rFonts w:ascii="標楷體" w:eastAsia="標楷體" w:hAnsi="標楷體" w:hint="eastAsia"/>
          <w:szCs w:val="24"/>
        </w:rPr>
        <w:t>。</w:t>
      </w:r>
    </w:p>
    <w:p w:rsidR="0002524B" w:rsidRPr="00865A1A" w:rsidRDefault="0002524B" w:rsidP="00DE23AE">
      <w:pPr>
        <w:spacing w:line="340" w:lineRule="exact"/>
        <w:ind w:leftChars="170" w:left="408" w:rightChars="75" w:right="180"/>
        <w:jc w:val="both"/>
        <w:rPr>
          <w:rFonts w:ascii="微軟正黑體" w:eastAsia="微軟正黑體" w:hAnsi="微軟正黑體"/>
          <w:szCs w:val="24"/>
        </w:rPr>
      </w:pPr>
    </w:p>
    <w:p w:rsidR="006C270F" w:rsidRPr="00865A1A" w:rsidRDefault="006C270F" w:rsidP="00DE23AE">
      <w:pPr>
        <w:numPr>
          <w:ilvl w:val="0"/>
          <w:numId w:val="25"/>
        </w:numPr>
        <w:spacing w:line="340" w:lineRule="exact"/>
        <w:ind w:left="540" w:rightChars="75" w:right="180" w:hanging="540"/>
        <w:jc w:val="both"/>
        <w:rPr>
          <w:rFonts w:ascii="微軟正黑體" w:eastAsia="微軟正黑體" w:hAnsi="微軟正黑體"/>
          <w:szCs w:val="24"/>
        </w:rPr>
      </w:pPr>
      <w:r w:rsidRPr="00865A1A">
        <w:rPr>
          <w:rFonts w:ascii="微軟正黑體" w:eastAsia="微軟正黑體" w:hAnsi="微軟正黑體" w:hint="eastAsia"/>
          <w:szCs w:val="24"/>
        </w:rPr>
        <w:t>特約事項：</w:t>
      </w:r>
    </w:p>
    <w:p w:rsidR="006C270F" w:rsidRPr="00865A1A" w:rsidRDefault="006C270F" w:rsidP="00CE4962">
      <w:pPr>
        <w:numPr>
          <w:ilvl w:val="1"/>
          <w:numId w:val="25"/>
        </w:numPr>
        <w:tabs>
          <w:tab w:val="num" w:pos="709"/>
        </w:tabs>
        <w:spacing w:line="340" w:lineRule="exact"/>
        <w:ind w:left="720" w:rightChars="75" w:right="180" w:hanging="294"/>
        <w:jc w:val="both"/>
        <w:rPr>
          <w:rFonts w:ascii="微軟正黑體" w:eastAsia="微軟正黑體" w:hAnsi="微軟正黑體"/>
          <w:szCs w:val="24"/>
        </w:rPr>
      </w:pPr>
      <w:r w:rsidRPr="00865A1A">
        <w:rPr>
          <w:rFonts w:ascii="微軟正黑體" w:eastAsia="微軟正黑體" w:hAnsi="微軟正黑體" w:hint="eastAsia"/>
          <w:szCs w:val="24"/>
        </w:rPr>
        <w:t>交易限制：每筆最高交易金額</w:t>
      </w:r>
      <w:r w:rsidR="00A11B4D" w:rsidRPr="00865A1A">
        <w:rPr>
          <w:rFonts w:ascii="微軟正黑體" w:eastAsia="微軟正黑體" w:hAnsi="微軟正黑體" w:hint="eastAsia"/>
          <w:szCs w:val="24"/>
        </w:rPr>
        <w:t>新台幣</w:t>
      </w:r>
      <w:r w:rsidR="008C6D31" w:rsidRPr="00865A1A">
        <w:rPr>
          <w:rFonts w:ascii="微軟正黑體" w:eastAsia="微軟正黑體" w:hAnsi="微軟正黑體" w:hint="eastAsia"/>
          <w:szCs w:val="24"/>
        </w:rPr>
        <w:t>2</w:t>
      </w:r>
      <w:r w:rsidRPr="00865A1A">
        <w:rPr>
          <w:rFonts w:ascii="微軟正黑體" w:eastAsia="微軟正黑體" w:hAnsi="微軟正黑體" w:hint="eastAsia"/>
          <w:szCs w:val="24"/>
        </w:rPr>
        <w:t>萬元。</w:t>
      </w:r>
    </w:p>
    <w:p w:rsidR="00B33774" w:rsidRPr="00865A1A" w:rsidRDefault="006C270F" w:rsidP="00CE4962">
      <w:pPr>
        <w:numPr>
          <w:ilvl w:val="1"/>
          <w:numId w:val="25"/>
        </w:numPr>
        <w:tabs>
          <w:tab w:val="num" w:pos="709"/>
        </w:tabs>
        <w:spacing w:line="340" w:lineRule="exact"/>
        <w:ind w:left="720" w:rightChars="75" w:right="180" w:hanging="294"/>
        <w:jc w:val="both"/>
        <w:rPr>
          <w:rFonts w:ascii="微軟正黑體" w:eastAsia="微軟正黑體" w:hAnsi="微軟正黑體"/>
          <w:szCs w:val="24"/>
        </w:rPr>
      </w:pPr>
      <w:r w:rsidRPr="00865A1A">
        <w:rPr>
          <w:rFonts w:ascii="微軟正黑體" w:eastAsia="微軟正黑體" w:hAnsi="微軟正黑體" w:hint="eastAsia"/>
          <w:szCs w:val="24"/>
        </w:rPr>
        <w:t>履約保證：</w:t>
      </w:r>
      <w:bookmarkStart w:id="4" w:name="Dropdown10"/>
    </w:p>
    <w:tbl>
      <w:tblPr>
        <w:tblW w:w="0" w:type="auto"/>
        <w:tblInd w:w="828" w:type="dxa"/>
        <w:tblBorders>
          <w:insideH w:val="single" w:sz="4" w:space="0" w:color="auto"/>
          <w:insideV w:val="single" w:sz="4" w:space="0" w:color="auto"/>
        </w:tblBorders>
        <w:tblLook w:val="01E0" w:firstRow="1" w:lastRow="1" w:firstColumn="1" w:lastColumn="1" w:noHBand="0" w:noVBand="0"/>
      </w:tblPr>
      <w:tblGrid>
        <w:gridCol w:w="9376"/>
      </w:tblGrid>
      <w:tr w:rsidR="00B33774" w:rsidRPr="00865A1A" w:rsidTr="005B2398">
        <w:tc>
          <w:tcPr>
            <w:tcW w:w="9547" w:type="dxa"/>
          </w:tcPr>
          <w:p w:rsidR="00B33774" w:rsidRPr="00865A1A" w:rsidRDefault="00B33774" w:rsidP="005E0C45">
            <w:pPr>
              <w:tabs>
                <w:tab w:val="num" w:pos="709"/>
                <w:tab w:val="num" w:pos="2520"/>
              </w:tabs>
              <w:spacing w:line="340" w:lineRule="exact"/>
              <w:ind w:leftChars="-50" w:left="-118" w:rightChars="75" w:right="180" w:hanging="2"/>
              <w:jc w:val="both"/>
              <w:rPr>
                <w:rFonts w:ascii="微軟正黑體" w:eastAsia="微軟正黑體" w:hAnsi="微軟正黑體"/>
                <w:szCs w:val="24"/>
              </w:rPr>
            </w:pPr>
            <w:r w:rsidRPr="00865A1A">
              <w:rPr>
                <w:rFonts w:ascii="微軟正黑體" w:eastAsia="微軟正黑體" w:hAnsi="微軟正黑體" w:hint="eastAsia"/>
                <w:szCs w:val="24"/>
              </w:rPr>
              <w:t>甲方同意提供新台幣</w:t>
            </w:r>
            <w:r w:rsidR="005E0C45">
              <w:rPr>
                <w:rFonts w:ascii="微軟正黑體" w:eastAsia="微軟正黑體" w:hAnsi="微軟正黑體" w:hint="eastAsia"/>
                <w:szCs w:val="24"/>
              </w:rPr>
              <w:t>________</w:t>
            </w:r>
            <w:r w:rsidRPr="00865A1A">
              <w:rPr>
                <w:rFonts w:ascii="微軟正黑體" w:eastAsia="微軟正黑體" w:hAnsi="微軟正黑體" w:hint="eastAsia"/>
                <w:szCs w:val="24"/>
              </w:rPr>
              <w:t>萬元整之銀行履約保證函或其他經雙方議定之物件等作為履約保證。</w:t>
            </w:r>
          </w:p>
        </w:tc>
      </w:tr>
    </w:tbl>
    <w:bookmarkEnd w:id="4"/>
    <w:p w:rsidR="006C270F" w:rsidRPr="00865A1A" w:rsidRDefault="006C270F" w:rsidP="00CE4962">
      <w:pPr>
        <w:numPr>
          <w:ilvl w:val="1"/>
          <w:numId w:val="25"/>
        </w:numPr>
        <w:tabs>
          <w:tab w:val="num" w:pos="709"/>
        </w:tabs>
        <w:spacing w:line="340" w:lineRule="exact"/>
        <w:ind w:left="720" w:rightChars="75" w:right="180" w:hanging="294"/>
        <w:jc w:val="both"/>
        <w:rPr>
          <w:rFonts w:ascii="微軟正黑體" w:eastAsia="微軟正黑體" w:hAnsi="微軟正黑體"/>
          <w:szCs w:val="24"/>
        </w:rPr>
      </w:pPr>
      <w:r w:rsidRPr="00865A1A">
        <w:rPr>
          <w:rFonts w:ascii="微軟正黑體" w:eastAsia="微軟正黑體" w:hAnsi="微軟正黑體" w:hint="eastAsia"/>
          <w:szCs w:val="24"/>
        </w:rPr>
        <w:t>乙方得配合甲方作業需求於</w:t>
      </w:r>
      <w:proofErr w:type="spellStart"/>
      <w:r w:rsidRPr="00865A1A">
        <w:rPr>
          <w:rFonts w:ascii="微軟正黑體" w:eastAsia="微軟正黑體" w:hAnsi="微軟正黑體" w:hint="eastAsia"/>
          <w:szCs w:val="24"/>
        </w:rPr>
        <w:t>ibon</w:t>
      </w:r>
      <w:proofErr w:type="spellEnd"/>
      <w:r w:rsidRPr="00865A1A">
        <w:rPr>
          <w:rFonts w:ascii="微軟正黑體" w:eastAsia="微軟正黑體" w:hAnsi="微軟正黑體" w:hint="eastAsia"/>
          <w:szCs w:val="24"/>
        </w:rPr>
        <w:t>介面向消費者宣導繳費單據應回</w:t>
      </w:r>
      <w:proofErr w:type="gramStart"/>
      <w:r w:rsidRPr="00865A1A">
        <w:rPr>
          <w:rFonts w:ascii="微軟正黑體" w:eastAsia="微軟正黑體" w:hAnsi="微軟正黑體" w:hint="eastAsia"/>
          <w:szCs w:val="24"/>
        </w:rPr>
        <w:t>傳予甲方</w:t>
      </w:r>
      <w:proofErr w:type="gramEnd"/>
      <w:r w:rsidRPr="00865A1A">
        <w:rPr>
          <w:rFonts w:ascii="微軟正黑體" w:eastAsia="微軟正黑體" w:hAnsi="微軟正黑體" w:hint="eastAsia"/>
          <w:szCs w:val="24"/>
        </w:rPr>
        <w:t>指定接受處，倘因可歸責於消費者之事由未</w:t>
      </w:r>
      <w:proofErr w:type="gramStart"/>
      <w:r w:rsidRPr="00865A1A">
        <w:rPr>
          <w:rFonts w:ascii="微軟正黑體" w:eastAsia="微軟正黑體" w:hAnsi="微軟正黑體" w:hint="eastAsia"/>
          <w:szCs w:val="24"/>
        </w:rPr>
        <w:t>回傳者</w:t>
      </w:r>
      <w:proofErr w:type="gramEnd"/>
      <w:r w:rsidRPr="00865A1A">
        <w:rPr>
          <w:rFonts w:ascii="微軟正黑體" w:eastAsia="微軟正黑體" w:hAnsi="微軟正黑體" w:hint="eastAsia"/>
          <w:szCs w:val="24"/>
        </w:rPr>
        <w:t>，仍視為乙方已完成服務之提供，如因此致生消費糾紛者，甲方應自行負責。</w:t>
      </w:r>
    </w:p>
    <w:p w:rsidR="00D36A6C" w:rsidRPr="00865A1A" w:rsidRDefault="00D36A6C" w:rsidP="00DE23AE">
      <w:pPr>
        <w:tabs>
          <w:tab w:val="num" w:pos="2520"/>
        </w:tabs>
        <w:spacing w:line="340" w:lineRule="exact"/>
        <w:ind w:left="480" w:rightChars="75" w:right="180"/>
        <w:jc w:val="both"/>
        <w:rPr>
          <w:rFonts w:ascii="微軟正黑體" w:eastAsia="微軟正黑體" w:hAnsi="微軟正黑體"/>
          <w:szCs w:val="24"/>
          <w:shd w:val="pct15" w:color="auto" w:fill="FFFFFF"/>
        </w:rPr>
      </w:pPr>
    </w:p>
    <w:p w:rsidR="00E76846" w:rsidRPr="00717DE0" w:rsidRDefault="00E76846" w:rsidP="00E76846">
      <w:pPr>
        <w:numPr>
          <w:ilvl w:val="0"/>
          <w:numId w:val="25"/>
        </w:numPr>
        <w:tabs>
          <w:tab w:val="clear" w:pos="405"/>
        </w:tabs>
        <w:spacing w:line="360" w:lineRule="exact"/>
        <w:ind w:left="540" w:rightChars="75" w:right="180" w:hanging="540"/>
        <w:jc w:val="both"/>
        <w:rPr>
          <w:rFonts w:ascii="微軟正黑體" w:eastAsia="微軟正黑體" w:hAnsi="微軟正黑體"/>
          <w:szCs w:val="24"/>
        </w:rPr>
      </w:pPr>
      <w:r w:rsidRPr="00717DE0">
        <w:rPr>
          <w:rFonts w:ascii="微軟正黑體" w:eastAsia="微軟正黑體" w:hAnsi="微軟正黑體" w:hint="eastAsia"/>
          <w:szCs w:val="24"/>
        </w:rPr>
        <w:lastRenderedPageBreak/>
        <w:t>防疫條款:</w:t>
      </w:r>
    </w:p>
    <w:p w:rsidR="00E76846" w:rsidRPr="00717DE0" w:rsidRDefault="00E76846" w:rsidP="00E76846">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717DE0">
        <w:rPr>
          <w:rFonts w:ascii="微軟正黑體" w:eastAsia="微軟正黑體" w:hAnsi="微軟正黑體" w:hint="eastAsia"/>
          <w:szCs w:val="24"/>
        </w:rPr>
        <w:t>如遇不可抗力因素、天災(如颱風、地震、水災、火災、流行疾病等)、人禍(戰爭、暴動、抗爭、靜坐)等不可歸責於乙方之事由，致本合約約定之服務變更、延遲、停止或取消等，甲方同意</w:t>
      </w:r>
      <w:r w:rsidR="00A14763" w:rsidRPr="000329CC">
        <w:rPr>
          <w:rFonts w:ascii="微軟正黑體" w:eastAsia="微軟正黑體" w:hAnsi="微軟正黑體" w:hint="eastAsia"/>
          <w:szCs w:val="24"/>
        </w:rPr>
        <w:t>乙方得逕行暫停或終止本服務，</w:t>
      </w:r>
      <w:r w:rsidRPr="000329CC">
        <w:rPr>
          <w:rFonts w:ascii="微軟正黑體" w:eastAsia="微軟正黑體" w:hAnsi="微軟正黑體" w:hint="eastAsia"/>
          <w:szCs w:val="24"/>
        </w:rPr>
        <w:t>不</w:t>
      </w:r>
      <w:r w:rsidRPr="00717DE0">
        <w:rPr>
          <w:rFonts w:ascii="微軟正黑體" w:eastAsia="微軟正黑體" w:hAnsi="微軟正黑體" w:hint="eastAsia"/>
          <w:szCs w:val="24"/>
        </w:rPr>
        <w:t>向乙方求償或是追究任何責任，</w:t>
      </w:r>
      <w:proofErr w:type="gramStart"/>
      <w:r w:rsidRPr="00717DE0">
        <w:rPr>
          <w:rFonts w:ascii="微軟正黑體" w:eastAsia="微軟正黑體" w:hAnsi="微軟正黑體" w:hint="eastAsia"/>
          <w:szCs w:val="24"/>
        </w:rPr>
        <w:t>且乙方</w:t>
      </w:r>
      <w:proofErr w:type="gramEnd"/>
      <w:r w:rsidRPr="00717DE0">
        <w:rPr>
          <w:rFonts w:ascii="微軟正黑體" w:eastAsia="微軟正黑體" w:hAnsi="微軟正黑體" w:hint="eastAsia"/>
          <w:szCs w:val="24"/>
        </w:rPr>
        <w:t>已依本合約約定收取之費用、獎勵金、回饋金等費用，甲方仍應與乙方進行結算並給付之。</w:t>
      </w:r>
    </w:p>
    <w:p w:rsidR="00E76846" w:rsidRPr="00717DE0" w:rsidRDefault="00E76846" w:rsidP="00E76846">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717DE0">
        <w:rPr>
          <w:rFonts w:ascii="微軟正黑體" w:eastAsia="微軟正黑體" w:hAnsi="微軟正黑體" w:hint="eastAsia"/>
          <w:szCs w:val="24"/>
        </w:rPr>
        <w:t>非可歸責於乙方之事由所致之消費者向甲方主張解約或終止本服務事項時，甲方同意不向乙方主張返還上開費用及請求賠償及追究責任。</w:t>
      </w:r>
    </w:p>
    <w:p w:rsidR="00E76846" w:rsidRPr="00E76846" w:rsidRDefault="00E76846" w:rsidP="00E76846">
      <w:pPr>
        <w:spacing w:line="340" w:lineRule="exact"/>
        <w:ind w:left="405" w:rightChars="75" w:right="180"/>
        <w:jc w:val="both"/>
        <w:rPr>
          <w:rFonts w:ascii="微軟正黑體" w:eastAsia="微軟正黑體" w:hAnsi="微軟正黑體"/>
          <w:szCs w:val="24"/>
        </w:rPr>
      </w:pPr>
    </w:p>
    <w:p w:rsidR="006C270F" w:rsidRPr="00865A1A" w:rsidRDefault="006C270F" w:rsidP="00DE23AE">
      <w:pPr>
        <w:numPr>
          <w:ilvl w:val="0"/>
          <w:numId w:val="25"/>
        </w:numPr>
        <w:tabs>
          <w:tab w:val="clear" w:pos="405"/>
          <w:tab w:val="num" w:pos="540"/>
        </w:tabs>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667BFF" w:rsidRPr="00865A1A" w:rsidTr="005B2398">
        <w:tc>
          <w:tcPr>
            <w:tcW w:w="9727" w:type="dxa"/>
          </w:tcPr>
          <w:p w:rsidR="00B33774" w:rsidRPr="00865A1A" w:rsidRDefault="00B33774" w:rsidP="005B2398">
            <w:pPr>
              <w:spacing w:line="340" w:lineRule="exact"/>
              <w:ind w:leftChars="-45" w:left="451" w:rightChars="75" w:right="180" w:hangingChars="233" w:hanging="559"/>
              <w:jc w:val="both"/>
              <w:rPr>
                <w:rFonts w:ascii="微軟正黑體" w:eastAsia="微軟正黑體" w:hAnsi="微軟正黑體"/>
                <w:szCs w:val="24"/>
              </w:rPr>
            </w:pPr>
            <w:r w:rsidRPr="00865A1A">
              <w:rPr>
                <w:rFonts w:ascii="微軟正黑體" w:eastAsia="微軟正黑體" w:hAnsi="微軟正黑體" w:hint="eastAsia"/>
                <w:szCs w:val="24"/>
              </w:rPr>
              <w:t>雙方同意以下列地點為本協議一切書面資料通知送達地：</w:t>
            </w:r>
          </w:p>
          <w:p w:rsidR="00B33774" w:rsidRPr="00865A1A" w:rsidRDefault="00B33774" w:rsidP="005B2398">
            <w:pPr>
              <w:spacing w:line="340" w:lineRule="exact"/>
              <w:ind w:leftChars="-45" w:left="451" w:rightChars="75" w:right="180" w:hangingChars="233" w:hanging="559"/>
              <w:jc w:val="both"/>
              <w:rPr>
                <w:rFonts w:ascii="微軟正黑體" w:eastAsia="微軟正黑體" w:hAnsi="微軟正黑體"/>
                <w:szCs w:val="24"/>
                <w:u w:val="single"/>
              </w:rPr>
            </w:pPr>
            <w:r w:rsidRPr="00865A1A">
              <w:rPr>
                <w:rFonts w:ascii="微軟正黑體" w:eastAsia="微軟正黑體" w:hAnsi="微軟正黑體" w:hint="eastAsia"/>
                <w:szCs w:val="24"/>
              </w:rPr>
              <w:t>甲方：</w:t>
            </w:r>
            <w:r w:rsidR="005E0C45">
              <w:rPr>
                <w:rFonts w:ascii="微軟正黑體" w:eastAsia="微軟正黑體" w:hAnsi="微軟正黑體" w:hint="eastAsia"/>
                <w:szCs w:val="24"/>
              </w:rPr>
              <w:t>_______________________________</w:t>
            </w:r>
          </w:p>
          <w:p w:rsidR="00B33774" w:rsidRPr="00865A1A" w:rsidRDefault="00B33774" w:rsidP="00750B4E">
            <w:pPr>
              <w:spacing w:line="340" w:lineRule="exact"/>
              <w:ind w:leftChars="-45" w:left="451" w:rightChars="75" w:right="180" w:hangingChars="233" w:hanging="559"/>
              <w:jc w:val="both"/>
              <w:rPr>
                <w:rFonts w:ascii="微軟正黑體" w:eastAsia="微軟正黑體" w:hAnsi="微軟正黑體"/>
                <w:szCs w:val="24"/>
              </w:rPr>
            </w:pPr>
            <w:r w:rsidRPr="00865A1A">
              <w:rPr>
                <w:rFonts w:ascii="微軟正黑體" w:eastAsia="微軟正黑體" w:hAnsi="微軟正黑體" w:hint="eastAsia"/>
                <w:szCs w:val="24"/>
              </w:rPr>
              <w:t>乙方：</w:t>
            </w:r>
            <w:r w:rsidR="006A2ABC">
              <w:rPr>
                <w:rFonts w:ascii="微軟正黑體" w:eastAsia="微軟正黑體" w:hAnsi="微軟正黑體" w:hint="eastAsia"/>
              </w:rPr>
              <w:t>台北市</w:t>
            </w:r>
            <w:r w:rsidR="006A2ABC">
              <w:rPr>
                <w:rFonts w:ascii="微軟正黑體" w:eastAsia="微軟正黑體" w:hAnsi="微軟正黑體" w:hint="eastAsia"/>
                <w:lang w:eastAsia="zh-HK"/>
              </w:rPr>
              <w:t>內湖</w:t>
            </w:r>
            <w:r w:rsidR="006A2ABC">
              <w:rPr>
                <w:rFonts w:ascii="微軟正黑體" w:eastAsia="微軟正黑體" w:hAnsi="微軟正黑體" w:hint="eastAsia"/>
              </w:rPr>
              <w:t>區</w:t>
            </w:r>
            <w:r w:rsidR="006A2ABC">
              <w:rPr>
                <w:rFonts w:ascii="微軟正黑體" w:eastAsia="微軟正黑體" w:hAnsi="微軟正黑體" w:hint="eastAsia"/>
                <w:lang w:eastAsia="zh-HK"/>
              </w:rPr>
              <w:t>石潭</w:t>
            </w:r>
            <w:r w:rsidR="006A2ABC">
              <w:rPr>
                <w:rFonts w:ascii="微軟正黑體" w:eastAsia="微軟正黑體" w:hAnsi="微軟正黑體" w:hint="eastAsia"/>
              </w:rPr>
              <w:t>路161號7樓</w:t>
            </w:r>
          </w:p>
        </w:tc>
      </w:tr>
    </w:tbl>
    <w:p w:rsidR="006C270F" w:rsidRPr="00865A1A" w:rsidRDefault="006C270F" w:rsidP="00DE23AE">
      <w:pPr>
        <w:spacing w:line="340" w:lineRule="exact"/>
        <w:ind w:leftChars="170" w:left="408" w:rightChars="75" w:right="180"/>
        <w:jc w:val="both"/>
        <w:rPr>
          <w:rFonts w:ascii="微軟正黑體" w:eastAsia="微軟正黑體" w:hAnsi="微軟正黑體"/>
          <w:szCs w:val="24"/>
          <w:u w:val="single"/>
        </w:rPr>
      </w:pPr>
    </w:p>
    <w:p w:rsidR="006C270F" w:rsidRPr="00865A1A" w:rsidRDefault="006C270F" w:rsidP="00DE23AE">
      <w:pPr>
        <w:numPr>
          <w:ilvl w:val="0"/>
          <w:numId w:val="25"/>
        </w:numPr>
        <w:tabs>
          <w:tab w:val="clear" w:pos="405"/>
          <w:tab w:val="num" w:pos="540"/>
        </w:tabs>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本協議經雙方簽章後生效，</w:t>
      </w:r>
      <w:r w:rsidR="003B29EC" w:rsidRPr="00865A1A">
        <w:rPr>
          <w:rFonts w:ascii="微軟正黑體" w:eastAsia="微軟正黑體" w:hAnsi="微軟正黑體" w:hint="eastAsia"/>
          <w:szCs w:val="24"/>
        </w:rPr>
        <w:t>正本</w:t>
      </w:r>
      <w:proofErr w:type="gramStart"/>
      <w:r w:rsidRPr="00865A1A">
        <w:rPr>
          <w:rFonts w:ascii="微軟正黑體" w:eastAsia="微軟正黑體" w:hAnsi="微軟正黑體" w:hint="eastAsia"/>
          <w:szCs w:val="24"/>
        </w:rPr>
        <w:t>壹式貳份</w:t>
      </w:r>
      <w:proofErr w:type="gramEnd"/>
      <w:r w:rsidRPr="00865A1A">
        <w:rPr>
          <w:rFonts w:ascii="微軟正黑體" w:eastAsia="微軟正黑體" w:hAnsi="微軟正黑體" w:hint="eastAsia"/>
          <w:szCs w:val="24"/>
        </w:rPr>
        <w:t>，雙方各</w:t>
      </w:r>
      <w:proofErr w:type="gramStart"/>
      <w:r w:rsidRPr="00865A1A">
        <w:rPr>
          <w:rFonts w:ascii="微軟正黑體" w:eastAsia="微軟正黑體" w:hAnsi="微軟正黑體" w:hint="eastAsia"/>
          <w:szCs w:val="24"/>
        </w:rPr>
        <w:t>執壹份</w:t>
      </w:r>
      <w:proofErr w:type="gramEnd"/>
      <w:r w:rsidRPr="00865A1A">
        <w:rPr>
          <w:rFonts w:ascii="微軟正黑體" w:eastAsia="微軟正黑體" w:hAnsi="微軟正黑體" w:hint="eastAsia"/>
          <w:szCs w:val="24"/>
        </w:rPr>
        <w:t>收執。</w:t>
      </w:r>
    </w:p>
    <w:p w:rsidR="006C270F" w:rsidRPr="00865A1A" w:rsidRDefault="006C270F" w:rsidP="00DE23AE">
      <w:pPr>
        <w:tabs>
          <w:tab w:val="num" w:pos="540"/>
        </w:tabs>
        <w:spacing w:line="340" w:lineRule="exact"/>
        <w:ind w:rightChars="75" w:right="180"/>
        <w:jc w:val="both"/>
        <w:rPr>
          <w:rFonts w:ascii="微軟正黑體" w:eastAsia="微軟正黑體" w:hAnsi="微軟正黑體"/>
          <w:szCs w:val="24"/>
        </w:rPr>
      </w:pPr>
    </w:p>
    <w:p w:rsidR="006C270F" w:rsidRPr="00865A1A" w:rsidRDefault="006C270F" w:rsidP="00DE23AE">
      <w:pPr>
        <w:numPr>
          <w:ilvl w:val="0"/>
          <w:numId w:val="25"/>
        </w:numPr>
        <w:tabs>
          <w:tab w:val="clear" w:pos="405"/>
          <w:tab w:val="num" w:pos="540"/>
        </w:tabs>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B33774" w:rsidRPr="00865A1A" w:rsidTr="005B2398">
        <w:tc>
          <w:tcPr>
            <w:tcW w:w="9727" w:type="dxa"/>
            <w:tcBorders>
              <w:top w:val="nil"/>
              <w:left w:val="nil"/>
              <w:bottom w:val="nil"/>
              <w:right w:val="nil"/>
            </w:tcBorders>
          </w:tcPr>
          <w:p w:rsidR="00B33774" w:rsidRPr="00865A1A" w:rsidRDefault="00B33774" w:rsidP="005E0C45">
            <w:pPr>
              <w:spacing w:line="340" w:lineRule="exact"/>
              <w:ind w:leftChars="-45" w:left="-108" w:rightChars="75" w:right="180"/>
              <w:jc w:val="both"/>
              <w:rPr>
                <w:rFonts w:ascii="微軟正黑體" w:eastAsia="微軟正黑體" w:hAnsi="微軟正黑體"/>
                <w:szCs w:val="24"/>
              </w:rPr>
            </w:pPr>
            <w:r w:rsidRPr="00865A1A">
              <w:rPr>
                <w:rFonts w:ascii="微軟正黑體" w:eastAsia="微軟正黑體" w:hAnsi="微軟正黑體" w:hint="eastAsia"/>
                <w:szCs w:val="24"/>
              </w:rPr>
              <w:t>本協議視為雙方先前簽訂之多媒體終端平台服務合約</w:t>
            </w:r>
            <w:proofErr w:type="gramStart"/>
            <w:r w:rsidRPr="00865A1A">
              <w:rPr>
                <w:rFonts w:ascii="微軟正黑體" w:eastAsia="微軟正黑體" w:hAnsi="微軟正黑體" w:hint="eastAsia"/>
                <w:szCs w:val="24"/>
              </w:rPr>
              <w:t>（</w:t>
            </w:r>
            <w:proofErr w:type="gramEnd"/>
            <w:r w:rsidRPr="00865A1A">
              <w:rPr>
                <w:rFonts w:ascii="微軟正黑體" w:eastAsia="微軟正黑體" w:hAnsi="微軟正黑體" w:hint="eastAsia"/>
                <w:szCs w:val="24"/>
              </w:rPr>
              <w:t>合約編號(主約)：</w:t>
            </w:r>
            <w:r w:rsidR="005E0C45">
              <w:rPr>
                <w:rFonts w:ascii="微軟正黑體" w:eastAsia="微軟正黑體" w:hAnsi="微軟正黑體" w:hint="eastAsia"/>
                <w:szCs w:val="24"/>
              </w:rPr>
              <w:t>____________</w:t>
            </w:r>
            <w:proofErr w:type="gramStart"/>
            <w:r w:rsidRPr="00865A1A">
              <w:rPr>
                <w:rFonts w:ascii="微軟正黑體" w:eastAsia="微軟正黑體" w:hAnsi="微軟正黑體" w:hint="eastAsia"/>
                <w:szCs w:val="24"/>
              </w:rPr>
              <w:t>）</w:t>
            </w:r>
            <w:proofErr w:type="gramEnd"/>
            <w:r w:rsidRPr="00865A1A">
              <w:rPr>
                <w:rFonts w:ascii="微軟正黑體" w:eastAsia="微軟正黑體" w:hAnsi="微軟正黑體" w:hint="eastAsia"/>
                <w:szCs w:val="24"/>
              </w:rPr>
              <w:t>之</w:t>
            </w:r>
            <w:proofErr w:type="gramStart"/>
            <w:r w:rsidRPr="00865A1A">
              <w:rPr>
                <w:rFonts w:ascii="微軟正黑體" w:eastAsia="微軟正黑體" w:hAnsi="微軟正黑體" w:hint="eastAsia"/>
                <w:szCs w:val="24"/>
              </w:rPr>
              <w:t>一</w:t>
            </w:r>
            <w:proofErr w:type="gramEnd"/>
            <w:r w:rsidRPr="00865A1A">
              <w:rPr>
                <w:rFonts w:ascii="微軟正黑體" w:eastAsia="微軟正黑體" w:hAnsi="微軟正黑體" w:hint="eastAsia"/>
                <w:szCs w:val="24"/>
              </w:rPr>
              <w:t>部份，除本協議另行載明之約定外，其他事項依該合約之約定履行。</w:t>
            </w:r>
          </w:p>
        </w:tc>
      </w:tr>
    </w:tbl>
    <w:p w:rsidR="00583879" w:rsidRDefault="00583879" w:rsidP="00DE23AE">
      <w:pPr>
        <w:spacing w:line="340" w:lineRule="exact"/>
        <w:ind w:rightChars="75" w:right="180"/>
        <w:jc w:val="both"/>
        <w:rPr>
          <w:rFonts w:ascii="微軟正黑體" w:eastAsia="微軟正黑體" w:hAnsi="微軟正黑體"/>
          <w:szCs w:val="24"/>
        </w:rPr>
      </w:pPr>
    </w:p>
    <w:p w:rsidR="00E76846" w:rsidRDefault="00E76846" w:rsidP="00DE23AE">
      <w:pPr>
        <w:spacing w:line="340" w:lineRule="exact"/>
        <w:ind w:rightChars="75" w:right="180"/>
        <w:jc w:val="both"/>
        <w:rPr>
          <w:rFonts w:ascii="微軟正黑體" w:eastAsia="微軟正黑體" w:hAnsi="微軟正黑體"/>
          <w:szCs w:val="24"/>
        </w:rPr>
      </w:pPr>
    </w:p>
    <w:p w:rsidR="00E76846" w:rsidRDefault="00E76846" w:rsidP="00DE23AE">
      <w:pPr>
        <w:spacing w:line="340" w:lineRule="exact"/>
        <w:ind w:rightChars="75" w:right="180"/>
        <w:jc w:val="both"/>
        <w:rPr>
          <w:rFonts w:ascii="微軟正黑體" w:eastAsia="微軟正黑體" w:hAnsi="微軟正黑體"/>
          <w:szCs w:val="24"/>
        </w:rPr>
      </w:pPr>
    </w:p>
    <w:p w:rsidR="00E76846" w:rsidRDefault="00E76846" w:rsidP="00DE23AE">
      <w:pPr>
        <w:spacing w:line="340" w:lineRule="exact"/>
        <w:ind w:rightChars="75" w:right="180"/>
        <w:jc w:val="both"/>
        <w:rPr>
          <w:rFonts w:ascii="微軟正黑體" w:eastAsia="微軟正黑體" w:hAnsi="微軟正黑體"/>
          <w:szCs w:val="24"/>
        </w:rPr>
      </w:pPr>
    </w:p>
    <w:p w:rsidR="00E76846" w:rsidRDefault="00E76846" w:rsidP="00DE23AE">
      <w:pPr>
        <w:spacing w:line="340" w:lineRule="exact"/>
        <w:ind w:rightChars="75" w:right="180"/>
        <w:jc w:val="both"/>
        <w:rPr>
          <w:rFonts w:ascii="微軟正黑體" w:eastAsia="微軟正黑體" w:hAnsi="微軟正黑體"/>
          <w:szCs w:val="24"/>
        </w:rPr>
      </w:pPr>
    </w:p>
    <w:p w:rsidR="00E76846" w:rsidRDefault="00E76846" w:rsidP="00DE23AE">
      <w:pPr>
        <w:spacing w:line="340" w:lineRule="exact"/>
        <w:ind w:rightChars="75" w:right="180"/>
        <w:jc w:val="both"/>
        <w:rPr>
          <w:rFonts w:ascii="微軟正黑體" w:eastAsia="微軟正黑體" w:hAnsi="微軟正黑體"/>
          <w:szCs w:val="24"/>
        </w:rPr>
      </w:pPr>
    </w:p>
    <w:p w:rsidR="00E76846" w:rsidRPr="00865A1A" w:rsidRDefault="00E76846" w:rsidP="00DE23AE">
      <w:pPr>
        <w:spacing w:line="340" w:lineRule="exact"/>
        <w:ind w:rightChars="75" w:right="180"/>
        <w:jc w:val="both"/>
        <w:rPr>
          <w:rFonts w:ascii="微軟正黑體" w:eastAsia="微軟正黑體" w:hAnsi="微軟正黑體"/>
          <w:szCs w:val="24"/>
        </w:rPr>
      </w:pPr>
    </w:p>
    <w:p w:rsidR="00AE3687" w:rsidRPr="00865A1A" w:rsidRDefault="00AE3687" w:rsidP="00DE23AE">
      <w:pPr>
        <w:spacing w:line="340" w:lineRule="exact"/>
        <w:ind w:rightChars="75" w:right="180"/>
        <w:jc w:val="both"/>
        <w:rPr>
          <w:rFonts w:ascii="微軟正黑體" w:eastAsia="微軟正黑體" w:hAnsi="微軟正黑體"/>
          <w:szCs w:val="24"/>
        </w:rPr>
      </w:pPr>
    </w:p>
    <w:p w:rsidR="006C270F" w:rsidRPr="00865A1A" w:rsidRDefault="006C270F" w:rsidP="00DE23AE">
      <w:pPr>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1"/>
        <w:gridCol w:w="5103"/>
      </w:tblGrid>
      <w:tr w:rsidR="004C0D57" w:rsidRPr="00865A1A" w:rsidTr="005B2398">
        <w:trPr>
          <w:trHeight w:val="1637"/>
        </w:trPr>
        <w:tc>
          <w:tcPr>
            <w:tcW w:w="5187" w:type="dxa"/>
          </w:tcPr>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甲    方：</w:t>
            </w:r>
            <w:r w:rsidR="005E0C45" w:rsidRPr="00865A1A">
              <w:rPr>
                <w:rFonts w:ascii="微軟正黑體" w:eastAsia="微軟正黑體" w:hAnsi="微軟正黑體"/>
                <w:szCs w:val="24"/>
              </w:rPr>
              <w:t xml:space="preserve"> </w:t>
            </w:r>
          </w:p>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代 表 人：</w:t>
            </w:r>
            <w:r w:rsidR="005E0C45" w:rsidRPr="00865A1A">
              <w:rPr>
                <w:rFonts w:ascii="微軟正黑體" w:eastAsia="微軟正黑體" w:hAnsi="微軟正黑體"/>
                <w:szCs w:val="24"/>
              </w:rPr>
              <w:t xml:space="preserve"> </w:t>
            </w:r>
          </w:p>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統一編號：</w:t>
            </w:r>
            <w:r w:rsidR="005E0C45" w:rsidRPr="00865A1A">
              <w:rPr>
                <w:rFonts w:ascii="微軟正黑體" w:eastAsia="微軟正黑體" w:hAnsi="微軟正黑體"/>
                <w:szCs w:val="24"/>
              </w:rPr>
              <w:t xml:space="preserve"> </w:t>
            </w:r>
          </w:p>
          <w:p w:rsidR="004C0D57" w:rsidRPr="00865A1A" w:rsidRDefault="004C0D57" w:rsidP="005E0C45">
            <w:pPr>
              <w:spacing w:line="340" w:lineRule="exact"/>
              <w:ind w:rightChars="75" w:right="180"/>
              <w:jc w:val="both"/>
              <w:rPr>
                <w:rFonts w:ascii="微軟正黑體" w:eastAsia="微軟正黑體" w:hAnsi="微軟正黑體"/>
                <w:szCs w:val="24"/>
              </w:rPr>
            </w:pPr>
            <w:r w:rsidRPr="00865A1A">
              <w:rPr>
                <w:rFonts w:ascii="微軟正黑體" w:eastAsia="微軟正黑體" w:hAnsi="微軟正黑體" w:hint="eastAsia"/>
                <w:szCs w:val="24"/>
              </w:rPr>
              <w:t>地    址：</w:t>
            </w:r>
            <w:r w:rsidR="005E0C45" w:rsidRPr="00865A1A">
              <w:rPr>
                <w:rFonts w:ascii="微軟正黑體" w:eastAsia="微軟正黑體" w:hAnsi="微軟正黑體"/>
                <w:szCs w:val="24"/>
              </w:rPr>
              <w:t xml:space="preserve"> </w:t>
            </w:r>
          </w:p>
        </w:tc>
        <w:tc>
          <w:tcPr>
            <w:tcW w:w="5188" w:type="dxa"/>
          </w:tcPr>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乙    方：安源資訊股份有限公司</w:t>
            </w:r>
          </w:p>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代 表 人：</w:t>
            </w:r>
            <w:r w:rsidR="00383440">
              <w:rPr>
                <w:rFonts w:ascii="微軟正黑體" w:eastAsia="微軟正黑體" w:hAnsi="微軟正黑體" w:hint="eastAsia"/>
                <w:szCs w:val="24"/>
              </w:rPr>
              <w:t>周國然</w:t>
            </w:r>
          </w:p>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統一編號：</w:t>
            </w:r>
            <w:r w:rsidRPr="00865A1A">
              <w:rPr>
                <w:rFonts w:ascii="微軟正黑體" w:eastAsia="微軟正黑體" w:hAnsi="微軟正黑體"/>
                <w:bCs/>
                <w:kern w:val="0"/>
                <w:szCs w:val="24"/>
              </w:rPr>
              <w:t>07328402</w:t>
            </w:r>
          </w:p>
          <w:p w:rsidR="004C0D57" w:rsidRPr="00865A1A" w:rsidRDefault="004C0D57" w:rsidP="005B2398">
            <w:pPr>
              <w:snapToGrid w:val="0"/>
              <w:spacing w:line="340" w:lineRule="exact"/>
              <w:jc w:val="both"/>
              <w:rPr>
                <w:rFonts w:ascii="微軟正黑體" w:eastAsia="微軟正黑體" w:hAnsi="微軟正黑體"/>
                <w:szCs w:val="24"/>
              </w:rPr>
            </w:pPr>
            <w:r w:rsidRPr="00865A1A">
              <w:rPr>
                <w:rFonts w:ascii="微軟正黑體" w:eastAsia="微軟正黑體" w:hAnsi="微軟正黑體" w:hint="eastAsia"/>
                <w:szCs w:val="24"/>
              </w:rPr>
              <w:t>住    址：</w:t>
            </w:r>
            <w:r w:rsidR="003B0D6A">
              <w:rPr>
                <w:rFonts w:ascii="微軟正黑體" w:eastAsia="微軟正黑體" w:hAnsi="微軟正黑體" w:hint="eastAsia"/>
              </w:rPr>
              <w:t>台北市</w:t>
            </w:r>
            <w:r w:rsidR="003B0D6A">
              <w:rPr>
                <w:rFonts w:ascii="微軟正黑體" w:eastAsia="微軟正黑體" w:hAnsi="微軟正黑體" w:hint="eastAsia"/>
                <w:lang w:eastAsia="zh-HK"/>
              </w:rPr>
              <w:t>內湖</w:t>
            </w:r>
            <w:r w:rsidR="003B0D6A">
              <w:rPr>
                <w:rFonts w:ascii="微軟正黑體" w:eastAsia="微軟正黑體" w:hAnsi="微軟正黑體" w:hint="eastAsia"/>
              </w:rPr>
              <w:t>區</w:t>
            </w:r>
            <w:r w:rsidR="003B0D6A">
              <w:rPr>
                <w:rFonts w:ascii="微軟正黑體" w:eastAsia="微軟正黑體" w:hAnsi="微軟正黑體" w:hint="eastAsia"/>
                <w:lang w:eastAsia="zh-HK"/>
              </w:rPr>
              <w:t>石潭</w:t>
            </w:r>
            <w:r w:rsidR="003B0D6A">
              <w:rPr>
                <w:rFonts w:ascii="微軟正黑體" w:eastAsia="微軟正黑體" w:hAnsi="微軟正黑體" w:hint="eastAsia"/>
              </w:rPr>
              <w:t>路161號7樓</w:t>
            </w:r>
          </w:p>
          <w:p w:rsidR="004C0D57" w:rsidRPr="00865A1A" w:rsidRDefault="004C0D57" w:rsidP="005B2398">
            <w:pPr>
              <w:spacing w:line="340" w:lineRule="exact"/>
              <w:ind w:rightChars="75" w:right="180"/>
              <w:jc w:val="both"/>
              <w:rPr>
                <w:rFonts w:ascii="微軟正黑體" w:eastAsia="微軟正黑體" w:hAnsi="微軟正黑體"/>
                <w:szCs w:val="24"/>
              </w:rPr>
            </w:pPr>
          </w:p>
        </w:tc>
      </w:tr>
    </w:tbl>
    <w:p w:rsidR="00AE3687" w:rsidRPr="00865A1A" w:rsidRDefault="00AE3687" w:rsidP="00DE23AE">
      <w:pPr>
        <w:spacing w:line="340" w:lineRule="exact"/>
        <w:ind w:rightChars="75" w:right="180"/>
        <w:jc w:val="both"/>
        <w:rPr>
          <w:rFonts w:ascii="微軟正黑體" w:eastAsia="微軟正黑體" w:hAnsi="微軟正黑體"/>
          <w:szCs w:val="24"/>
        </w:rPr>
      </w:pPr>
    </w:p>
    <w:p w:rsidR="00890109" w:rsidRPr="00D72608" w:rsidRDefault="00A87D6B" w:rsidP="00DE23AE">
      <w:pPr>
        <w:spacing w:line="340" w:lineRule="exact"/>
        <w:jc w:val="distribute"/>
        <w:rPr>
          <w:rFonts w:ascii="微軟正黑體" w:eastAsia="微軟正黑體" w:hAnsi="微軟正黑體"/>
          <w:szCs w:val="24"/>
        </w:rPr>
      </w:pPr>
      <w:r>
        <w:rPr>
          <w:rFonts w:ascii="微軟正黑體" w:eastAsia="微軟正黑體" w:hAnsi="微軟正黑體" w:hint="eastAsia"/>
          <w:szCs w:val="24"/>
        </w:rPr>
        <w:t xml:space="preserve">       </w:t>
      </w:r>
      <w:r w:rsidRPr="00D72608">
        <w:rPr>
          <w:rFonts w:ascii="微軟正黑體" w:eastAsia="微軟正黑體" w:hAnsi="微軟正黑體" w:hint="eastAsia"/>
          <w:szCs w:val="24"/>
        </w:rPr>
        <w:t>西    元</w:t>
      </w:r>
      <w:r w:rsidR="00890109" w:rsidRPr="00D72608">
        <w:rPr>
          <w:rFonts w:ascii="微軟正黑體" w:eastAsia="微軟正黑體" w:hAnsi="微軟正黑體" w:hint="eastAsia"/>
          <w:szCs w:val="24"/>
        </w:rPr>
        <w:t xml:space="preserve">        年   月   日</w:t>
      </w:r>
    </w:p>
    <w:p w:rsidR="00EB36C9" w:rsidRPr="00865A1A" w:rsidRDefault="00EB36C9" w:rsidP="00DE23AE">
      <w:pPr>
        <w:spacing w:line="340" w:lineRule="exact"/>
        <w:jc w:val="distribute"/>
        <w:rPr>
          <w:rFonts w:ascii="微軟正黑體" w:eastAsia="微軟正黑體" w:hAnsi="微軟正黑體"/>
          <w:szCs w:val="24"/>
        </w:rPr>
      </w:pPr>
    </w:p>
    <w:p w:rsidR="00EB36C9" w:rsidRPr="00865A1A" w:rsidRDefault="00EB36C9" w:rsidP="00DE23AE">
      <w:pPr>
        <w:spacing w:line="340" w:lineRule="exact"/>
        <w:jc w:val="distribute"/>
        <w:rPr>
          <w:rFonts w:ascii="微軟正黑體" w:eastAsia="微軟正黑體" w:hAnsi="微軟正黑體"/>
          <w:szCs w:val="24"/>
        </w:rPr>
      </w:pPr>
    </w:p>
    <w:p w:rsidR="00EB36C9" w:rsidRPr="00865A1A" w:rsidRDefault="00EB36C9"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p w:rsidR="00BE7C71" w:rsidRPr="00865A1A" w:rsidRDefault="00BE7C71" w:rsidP="00DE23AE">
      <w:pPr>
        <w:spacing w:line="340" w:lineRule="exact"/>
        <w:jc w:val="distribute"/>
        <w:rPr>
          <w:rFonts w:ascii="微軟正黑體" w:eastAsia="微軟正黑體" w:hAnsi="微軟正黑體"/>
          <w:szCs w:val="24"/>
        </w:rPr>
      </w:pPr>
    </w:p>
    <w:sectPr w:rsidR="00BE7C71" w:rsidRPr="00865A1A" w:rsidSect="005C2F14">
      <w:headerReference w:type="default" r:id="rId7"/>
      <w:footerReference w:type="even" r:id="rId8"/>
      <w:footerReference w:type="default" r:id="rId9"/>
      <w:pgSz w:w="11906" w:h="16838" w:code="9"/>
      <w:pgMar w:top="567" w:right="851" w:bottom="567" w:left="851"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4F18" w:rsidRDefault="008C4F18">
      <w:r>
        <w:separator/>
      </w:r>
    </w:p>
  </w:endnote>
  <w:endnote w:type="continuationSeparator" w:id="0">
    <w:p w:rsidR="008C4F18" w:rsidRDefault="008C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494274">
    <w:pPr>
      <w:pStyle w:val="a5"/>
      <w:framePr w:wrap="around" w:vAnchor="text" w:hAnchor="margin" w:xAlign="center" w:y="1"/>
      <w:rPr>
        <w:rStyle w:val="a6"/>
      </w:rPr>
    </w:pPr>
    <w:r>
      <w:rPr>
        <w:rStyle w:val="a6"/>
      </w:rPr>
      <w:fldChar w:fldCharType="begin"/>
    </w:r>
    <w:r w:rsidR="00E33F57">
      <w:rPr>
        <w:rStyle w:val="a6"/>
      </w:rPr>
      <w:instrText xml:space="preserve">PAGE  </w:instrText>
    </w:r>
    <w:r>
      <w:rPr>
        <w:rStyle w:val="a6"/>
      </w:rPr>
      <w:fldChar w:fldCharType="end"/>
    </w:r>
  </w:p>
  <w:p w:rsidR="00E33F57" w:rsidRDefault="00E33F57">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494274" w:rsidP="00CF5F05">
    <w:pPr>
      <w:pStyle w:val="a5"/>
      <w:framePr w:w="467" w:wrap="around" w:vAnchor="text" w:hAnchor="margin" w:xAlign="center" w:y="-2"/>
      <w:rPr>
        <w:rStyle w:val="a6"/>
      </w:rPr>
    </w:pPr>
    <w:r>
      <w:rPr>
        <w:rStyle w:val="a6"/>
      </w:rPr>
      <w:fldChar w:fldCharType="begin"/>
    </w:r>
    <w:r w:rsidR="00E33F57">
      <w:rPr>
        <w:rStyle w:val="a6"/>
      </w:rPr>
      <w:instrText xml:space="preserve">PAGE  </w:instrText>
    </w:r>
    <w:r>
      <w:rPr>
        <w:rStyle w:val="a6"/>
      </w:rPr>
      <w:fldChar w:fldCharType="separate"/>
    </w:r>
    <w:r w:rsidR="001D5BC1">
      <w:rPr>
        <w:rStyle w:val="a6"/>
        <w:noProof/>
      </w:rPr>
      <w:t>2</w:t>
    </w:r>
    <w:r>
      <w:rPr>
        <w:rStyle w:val="a6"/>
      </w:rPr>
      <w:fldChar w:fldCharType="end"/>
    </w:r>
    <w:r w:rsidR="00E33F57">
      <w:rPr>
        <w:rStyle w:val="a6"/>
        <w:rFonts w:hint="eastAsia"/>
      </w:rPr>
      <w:t>/</w:t>
    </w:r>
    <w:r>
      <w:rPr>
        <w:rStyle w:val="a6"/>
      </w:rPr>
      <w:fldChar w:fldCharType="begin"/>
    </w:r>
    <w:r w:rsidR="00E33F57">
      <w:rPr>
        <w:rStyle w:val="a6"/>
      </w:rPr>
      <w:instrText xml:space="preserve"> NUMPAGES </w:instrText>
    </w:r>
    <w:r>
      <w:rPr>
        <w:rStyle w:val="a6"/>
      </w:rPr>
      <w:fldChar w:fldCharType="separate"/>
    </w:r>
    <w:r w:rsidR="001D5BC1">
      <w:rPr>
        <w:rStyle w:val="a6"/>
        <w:noProof/>
      </w:rPr>
      <w:t>2</w:t>
    </w:r>
    <w:r>
      <w:rPr>
        <w:rStyle w:val="a6"/>
      </w:rPr>
      <w:fldChar w:fldCharType="end"/>
    </w:r>
  </w:p>
  <w:p w:rsidR="00E33F57" w:rsidRDefault="00E33F57" w:rsidP="0002524B">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4F18" w:rsidRDefault="008C4F18">
      <w:r>
        <w:separator/>
      </w:r>
    </w:p>
  </w:footnote>
  <w:footnote w:type="continuationSeparator" w:id="0">
    <w:p w:rsidR="008C4F18" w:rsidRDefault="008C4F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F14" w:rsidRPr="005D6973" w:rsidRDefault="002D7689" w:rsidP="005C2F14">
    <w:pPr>
      <w:pStyle w:val="a9"/>
      <w:tabs>
        <w:tab w:val="left" w:pos="180"/>
      </w:tabs>
      <w:rPr>
        <w:color w:val="808080"/>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E33F57" w:rsidRPr="00CE4962">
      <w:rPr>
        <w:rFonts w:ascii="微軟正黑體" w:eastAsia="微軟正黑體" w:hAnsi="微軟正黑體" w:hint="eastAsia"/>
      </w:rPr>
      <w:t xml:space="preserve">安源資訊股份有限公司        </w:t>
    </w:r>
    <w:r w:rsidR="005D6973" w:rsidRPr="00CE4962">
      <w:rPr>
        <w:rFonts w:ascii="微軟正黑體" w:eastAsia="微軟正黑體" w:hAnsi="微軟正黑體" w:hint="eastAsia"/>
      </w:rPr>
      <w:t xml:space="preserve">  </w:t>
    </w:r>
    <w:r w:rsidR="00E33F57" w:rsidRPr="00CE4962">
      <w:rPr>
        <w:rFonts w:ascii="微軟正黑體" w:eastAsia="微軟正黑體" w:hAnsi="微軟正黑體" w:hint="eastAsia"/>
      </w:rPr>
      <w:t xml:space="preserve">         </w:t>
    </w:r>
    <w:r w:rsidR="005D6973" w:rsidRPr="00CE4962">
      <w:rPr>
        <w:rFonts w:ascii="微軟正黑體" w:eastAsia="微軟正黑體" w:hAnsi="微軟正黑體" w:hint="eastAsia"/>
      </w:rPr>
      <w:t xml:space="preserve"> </w:t>
    </w:r>
    <w:r w:rsidR="00E33F57" w:rsidRPr="00CE4962">
      <w:rPr>
        <w:rFonts w:ascii="微軟正黑體" w:eastAsia="微軟正黑體" w:hAnsi="微軟正黑體" w:hint="eastAsia"/>
      </w:rPr>
      <w:t xml:space="preserve">                       </w:t>
    </w:r>
    <w:r w:rsidR="00E33F57" w:rsidRPr="00CE4962">
      <w:rPr>
        <w:rFonts w:ascii="微軟正黑體" w:eastAsia="微軟正黑體" w:hAnsi="微軟正黑體" w:hint="eastAsia"/>
        <w:color w:val="808080"/>
      </w:rPr>
      <w:t xml:space="preserve"> </w:t>
    </w:r>
    <w:r w:rsidR="00B91C3F" w:rsidRPr="00CE4962">
      <w:rPr>
        <w:rFonts w:ascii="微軟正黑體" w:eastAsia="微軟正黑體" w:hAnsi="微軟正黑體" w:hint="eastAsia"/>
        <w:color w:val="808080"/>
      </w:rPr>
      <w:t xml:space="preserve">       </w:t>
    </w:r>
    <w:r w:rsidR="005E0C45">
      <w:rPr>
        <w:rFonts w:ascii="微軟正黑體" w:eastAsia="微軟正黑體" w:hAnsi="微軟正黑體" w:hint="eastAsia"/>
        <w:color w:val="808080"/>
      </w:rPr>
      <w:t>非</w:t>
    </w:r>
    <w:r w:rsidR="005D6973" w:rsidRPr="00CE4962">
      <w:rPr>
        <w:rFonts w:ascii="微軟正黑體" w:eastAsia="微軟正黑體" w:hAnsi="微軟正黑體" w:hint="eastAsia"/>
        <w:color w:val="808080"/>
      </w:rPr>
      <w:t>制式協議書_</w:t>
    </w:r>
    <w:r w:rsidR="00AE3687" w:rsidRPr="00CE4962">
      <w:rPr>
        <w:rFonts w:ascii="微軟正黑體" w:eastAsia="微軟正黑體" w:hAnsi="微軟正黑體" w:hint="eastAsia"/>
        <w:color w:val="808080"/>
      </w:rPr>
      <w:t>列印</w:t>
    </w:r>
    <w:r w:rsidR="005D6973" w:rsidRPr="00CE4962">
      <w:rPr>
        <w:rFonts w:ascii="微軟正黑體" w:eastAsia="微軟正黑體" w:hAnsi="微軟正黑體" w:hint="eastAsia"/>
        <w:color w:val="808080"/>
      </w:rPr>
      <w:t>_</w:t>
    </w:r>
    <w:r w:rsidR="005C2F14" w:rsidRPr="00CE4962">
      <w:rPr>
        <w:rFonts w:ascii="微軟正黑體" w:eastAsia="微軟正黑體" w:hAnsi="微軟正黑體" w:hint="eastAsia"/>
        <w:color w:val="808080"/>
      </w:rPr>
      <w:t>20</w:t>
    </w:r>
    <w:r w:rsidR="00E76846">
      <w:rPr>
        <w:rFonts w:ascii="微軟正黑體" w:eastAsia="微軟正黑體" w:hAnsi="微軟正黑體" w:hint="eastAsia"/>
        <w:color w:val="808080"/>
      </w:rPr>
      <w:t>2</w:t>
    </w:r>
    <w:r w:rsidR="009E104D">
      <w:rPr>
        <w:rFonts w:ascii="微軟正黑體" w:eastAsia="微軟正黑體" w:hAnsi="微軟正黑體"/>
        <w:color w:val="808080"/>
      </w:rPr>
      <w:t>601</w:t>
    </w:r>
    <w:r w:rsidR="001D5BC1">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00"/>
    <w:multiLevelType w:val="hybridMultilevel"/>
    <w:tmpl w:val="78C80488"/>
    <w:lvl w:ilvl="0" w:tplc="40C4F956">
      <w:start w:val="8"/>
      <w:numFmt w:val="taiwaneseCountingThousand"/>
      <w:lvlText w:val="第%1條"/>
      <w:lvlJc w:val="left"/>
      <w:pPr>
        <w:tabs>
          <w:tab w:val="num" w:pos="795"/>
        </w:tabs>
        <w:ind w:left="795" w:hanging="795"/>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530274"/>
    <w:multiLevelType w:val="singleLevel"/>
    <w:tmpl w:val="04090003"/>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121B4A8C"/>
    <w:multiLevelType w:val="hybridMultilevel"/>
    <w:tmpl w:val="C87AA7DC"/>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6C12CDC"/>
    <w:multiLevelType w:val="hybridMultilevel"/>
    <w:tmpl w:val="91FE5150"/>
    <w:lvl w:ilvl="0" w:tplc="E02C943A">
      <w:start w:val="1"/>
      <w:numFmt w:val="decimal"/>
      <w:lvlText w:val="%1."/>
      <w:lvlJc w:val="left"/>
      <w:pPr>
        <w:tabs>
          <w:tab w:val="num" w:pos="1324"/>
        </w:tabs>
        <w:ind w:left="1324" w:hanging="360"/>
      </w:pPr>
      <w:rPr>
        <w:rFonts w:hint="eastAsia"/>
      </w:rPr>
    </w:lvl>
    <w:lvl w:ilvl="1" w:tplc="C8F03B28">
      <w:start w:val="1"/>
      <w:numFmt w:val="taiwaneseCountingThousand"/>
      <w:lvlText w:val="%2、"/>
      <w:lvlJc w:val="left"/>
      <w:pPr>
        <w:tabs>
          <w:tab w:val="num" w:pos="870"/>
        </w:tabs>
        <w:ind w:left="870" w:hanging="39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0AB7178"/>
    <w:multiLevelType w:val="hybridMultilevel"/>
    <w:tmpl w:val="21BECEDA"/>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1915EF3"/>
    <w:multiLevelType w:val="singleLevel"/>
    <w:tmpl w:val="1610AF58"/>
    <w:lvl w:ilvl="0">
      <w:start w:val="1"/>
      <w:numFmt w:val="none"/>
      <w:lvlText w:val="第七條"/>
      <w:lvlJc w:val="left"/>
      <w:pPr>
        <w:tabs>
          <w:tab w:val="num" w:pos="720"/>
        </w:tabs>
        <w:ind w:left="720" w:hanging="720"/>
      </w:pPr>
      <w:rPr>
        <w:rFonts w:ascii="新細明體" w:eastAsia="新細明體" w:hAnsi="Times New Roman" w:cs="Times New Roman" w:hint="eastAsia"/>
      </w:rPr>
    </w:lvl>
  </w:abstractNum>
  <w:abstractNum w:abstractNumId="6" w15:restartNumberingAfterBreak="0">
    <w:nsid w:val="25903DFA"/>
    <w:multiLevelType w:val="hybridMultilevel"/>
    <w:tmpl w:val="C2E8EC9E"/>
    <w:lvl w:ilvl="0" w:tplc="03C4B066">
      <w:start w:val="1"/>
      <w:numFmt w:val="taiwaneseCountingThousand"/>
      <w:lvlText w:val="%1、"/>
      <w:lvlJc w:val="left"/>
      <w:pPr>
        <w:tabs>
          <w:tab w:val="num" w:pos="1110"/>
        </w:tabs>
        <w:ind w:left="1110" w:hanging="713"/>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7"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0D057AC"/>
    <w:multiLevelType w:val="hybridMultilevel"/>
    <w:tmpl w:val="74F45282"/>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13F7391"/>
    <w:multiLevelType w:val="singleLevel"/>
    <w:tmpl w:val="9D00B564"/>
    <w:lvl w:ilvl="0">
      <w:numFmt w:val="bullet"/>
      <w:lvlText w:val="■"/>
      <w:lvlJc w:val="left"/>
      <w:pPr>
        <w:tabs>
          <w:tab w:val="num" w:pos="644"/>
        </w:tabs>
        <w:ind w:left="624" w:hanging="340"/>
      </w:pPr>
      <w:rPr>
        <w:rFonts w:ascii="標楷體" w:eastAsia="標楷體" w:hAnsi="Arial" w:hint="eastAsia"/>
      </w:rPr>
    </w:lvl>
  </w:abstractNum>
  <w:abstractNum w:abstractNumId="10" w15:restartNumberingAfterBreak="0">
    <w:nsid w:val="33AD3CAF"/>
    <w:multiLevelType w:val="singleLevel"/>
    <w:tmpl w:val="7DB620F6"/>
    <w:lvl w:ilvl="0">
      <w:start w:val="1"/>
      <w:numFmt w:val="taiwaneseCountingThousand"/>
      <w:lvlText w:val="(%1)"/>
      <w:lvlJc w:val="left"/>
      <w:pPr>
        <w:tabs>
          <w:tab w:val="num" w:pos="624"/>
        </w:tabs>
        <w:ind w:left="624" w:hanging="624"/>
      </w:pPr>
      <w:rPr>
        <w:rFonts w:ascii="標楷體" w:eastAsia="標楷體" w:hint="eastAsia"/>
        <w:b w:val="0"/>
        <w:i w:val="0"/>
      </w:rPr>
    </w:lvl>
  </w:abstractNum>
  <w:abstractNum w:abstractNumId="11" w15:restartNumberingAfterBreak="0">
    <w:nsid w:val="3AB73230"/>
    <w:multiLevelType w:val="hybridMultilevel"/>
    <w:tmpl w:val="34922C9C"/>
    <w:lvl w:ilvl="0" w:tplc="12C4259E">
      <w:start w:val="3"/>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767796B"/>
    <w:multiLevelType w:val="singleLevel"/>
    <w:tmpl w:val="DA72C4BC"/>
    <w:lvl w:ilvl="0">
      <w:numFmt w:val="bullet"/>
      <w:lvlText w:val="□"/>
      <w:lvlJc w:val="left"/>
      <w:pPr>
        <w:tabs>
          <w:tab w:val="num" w:pos="644"/>
        </w:tabs>
        <w:ind w:left="624" w:hanging="340"/>
      </w:pPr>
      <w:rPr>
        <w:rFonts w:ascii="新細明體" w:eastAsia="新細明體" w:hAnsi="Arial" w:hint="eastAsia"/>
      </w:rPr>
    </w:lvl>
  </w:abstractNum>
  <w:abstractNum w:abstractNumId="13" w15:restartNumberingAfterBreak="0">
    <w:nsid w:val="4BE5585A"/>
    <w:multiLevelType w:val="multilevel"/>
    <w:tmpl w:val="15C20D18"/>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50BA41B6"/>
    <w:multiLevelType w:val="hybridMultilevel"/>
    <w:tmpl w:val="09B25A44"/>
    <w:lvl w:ilvl="0" w:tplc="3834AC78">
      <w:start w:val="1"/>
      <w:numFmt w:val="taiwaneseCountingThousand"/>
      <w:lvlText w:val="%1、"/>
      <w:lvlJc w:val="left"/>
      <w:pPr>
        <w:tabs>
          <w:tab w:val="num" w:pos="390"/>
        </w:tabs>
        <w:ind w:left="390" w:hanging="39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513A71D3"/>
    <w:multiLevelType w:val="hybridMultilevel"/>
    <w:tmpl w:val="109EEC20"/>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561B13E5"/>
    <w:multiLevelType w:val="singleLevel"/>
    <w:tmpl w:val="BC42AC26"/>
    <w:lvl w:ilvl="0">
      <w:start w:val="1"/>
      <w:numFmt w:val="decimal"/>
      <w:lvlText w:val="(%1)"/>
      <w:lvlJc w:val="left"/>
      <w:pPr>
        <w:tabs>
          <w:tab w:val="num" w:pos="600"/>
        </w:tabs>
        <w:ind w:left="600" w:hanging="360"/>
      </w:pPr>
      <w:rPr>
        <w:rFonts w:hint="default"/>
      </w:rPr>
    </w:lvl>
  </w:abstractNum>
  <w:abstractNum w:abstractNumId="17" w15:restartNumberingAfterBreak="0">
    <w:nsid w:val="568F04E2"/>
    <w:multiLevelType w:val="singleLevel"/>
    <w:tmpl w:val="0409000F"/>
    <w:lvl w:ilvl="0">
      <w:start w:val="1"/>
      <w:numFmt w:val="decimal"/>
      <w:lvlText w:val="%1."/>
      <w:lvlJc w:val="left"/>
      <w:pPr>
        <w:tabs>
          <w:tab w:val="num" w:pos="425"/>
        </w:tabs>
        <w:ind w:left="425" w:hanging="425"/>
      </w:pPr>
    </w:lvl>
  </w:abstractNum>
  <w:abstractNum w:abstractNumId="18" w15:restartNumberingAfterBreak="0">
    <w:nsid w:val="57A92ECB"/>
    <w:multiLevelType w:val="hybridMultilevel"/>
    <w:tmpl w:val="B47C7F74"/>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8B8662B"/>
    <w:multiLevelType w:val="hybridMultilevel"/>
    <w:tmpl w:val="98183F8C"/>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63E46279"/>
    <w:multiLevelType w:val="hybridMultilevel"/>
    <w:tmpl w:val="07C09948"/>
    <w:lvl w:ilvl="0" w:tplc="E02C943A">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536"/>
        </w:tabs>
        <w:ind w:left="536" w:hanging="480"/>
      </w:pPr>
    </w:lvl>
    <w:lvl w:ilvl="2" w:tplc="0409001B" w:tentative="1">
      <w:start w:val="1"/>
      <w:numFmt w:val="lowerRoman"/>
      <w:lvlText w:val="%3."/>
      <w:lvlJc w:val="right"/>
      <w:pPr>
        <w:tabs>
          <w:tab w:val="num" w:pos="1016"/>
        </w:tabs>
        <w:ind w:left="1016" w:hanging="480"/>
      </w:pPr>
    </w:lvl>
    <w:lvl w:ilvl="3" w:tplc="0409000F" w:tentative="1">
      <w:start w:val="1"/>
      <w:numFmt w:val="decimal"/>
      <w:lvlText w:val="%4."/>
      <w:lvlJc w:val="left"/>
      <w:pPr>
        <w:tabs>
          <w:tab w:val="num" w:pos="1496"/>
        </w:tabs>
        <w:ind w:left="1496" w:hanging="480"/>
      </w:pPr>
    </w:lvl>
    <w:lvl w:ilvl="4" w:tplc="04090019" w:tentative="1">
      <w:start w:val="1"/>
      <w:numFmt w:val="ideographTraditional"/>
      <w:lvlText w:val="%5、"/>
      <w:lvlJc w:val="left"/>
      <w:pPr>
        <w:tabs>
          <w:tab w:val="num" w:pos="1976"/>
        </w:tabs>
        <w:ind w:left="1976" w:hanging="480"/>
      </w:pPr>
    </w:lvl>
    <w:lvl w:ilvl="5" w:tplc="0409001B" w:tentative="1">
      <w:start w:val="1"/>
      <w:numFmt w:val="lowerRoman"/>
      <w:lvlText w:val="%6."/>
      <w:lvlJc w:val="right"/>
      <w:pPr>
        <w:tabs>
          <w:tab w:val="num" w:pos="2456"/>
        </w:tabs>
        <w:ind w:left="2456" w:hanging="480"/>
      </w:pPr>
    </w:lvl>
    <w:lvl w:ilvl="6" w:tplc="0409000F" w:tentative="1">
      <w:start w:val="1"/>
      <w:numFmt w:val="decimal"/>
      <w:lvlText w:val="%7."/>
      <w:lvlJc w:val="left"/>
      <w:pPr>
        <w:tabs>
          <w:tab w:val="num" w:pos="2936"/>
        </w:tabs>
        <w:ind w:left="2936" w:hanging="480"/>
      </w:pPr>
    </w:lvl>
    <w:lvl w:ilvl="7" w:tplc="04090019" w:tentative="1">
      <w:start w:val="1"/>
      <w:numFmt w:val="ideographTraditional"/>
      <w:lvlText w:val="%8、"/>
      <w:lvlJc w:val="left"/>
      <w:pPr>
        <w:tabs>
          <w:tab w:val="num" w:pos="3416"/>
        </w:tabs>
        <w:ind w:left="3416" w:hanging="480"/>
      </w:pPr>
    </w:lvl>
    <w:lvl w:ilvl="8" w:tplc="0409001B" w:tentative="1">
      <w:start w:val="1"/>
      <w:numFmt w:val="lowerRoman"/>
      <w:lvlText w:val="%9."/>
      <w:lvlJc w:val="right"/>
      <w:pPr>
        <w:tabs>
          <w:tab w:val="num" w:pos="3896"/>
        </w:tabs>
        <w:ind w:left="3896" w:hanging="480"/>
      </w:pPr>
    </w:lvl>
  </w:abstractNum>
  <w:abstractNum w:abstractNumId="21" w15:restartNumberingAfterBreak="0">
    <w:nsid w:val="65582B1C"/>
    <w:multiLevelType w:val="hybridMultilevel"/>
    <w:tmpl w:val="1EC4B7F2"/>
    <w:lvl w:ilvl="0" w:tplc="7F1CCE7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66242CCE"/>
    <w:multiLevelType w:val="multilevel"/>
    <w:tmpl w:val="AA040BCE"/>
    <w:lvl w:ilvl="0">
      <w:start w:val="1"/>
      <w:numFmt w:val="taiwaneseCountingThousand"/>
      <w:lvlText w:val="%1、"/>
      <w:lvlJc w:val="left"/>
      <w:pPr>
        <w:tabs>
          <w:tab w:val="num" w:pos="405"/>
        </w:tabs>
        <w:ind w:left="405" w:hanging="405"/>
      </w:pPr>
      <w:rPr>
        <w:rFonts w:hint="eastAsia"/>
      </w:rPr>
    </w:lvl>
    <w:lvl w:ilvl="1">
      <w:start w:val="1"/>
      <w:numFmt w:val="decimal"/>
      <w:lvlText w:val="%2."/>
      <w:lvlJc w:val="left"/>
      <w:pPr>
        <w:tabs>
          <w:tab w:val="num" w:pos="840"/>
        </w:tabs>
        <w:ind w:left="840" w:hanging="360"/>
      </w:pPr>
      <w:rPr>
        <w:rFonts w:hint="eastAsia"/>
      </w:rPr>
    </w:lvl>
    <w:lvl w:ilvl="2">
      <w:start w:val="1"/>
      <w:numFmt w:val="decimal"/>
      <w:lvlText w:val="（%3）"/>
      <w:lvlJc w:val="left"/>
      <w:pPr>
        <w:tabs>
          <w:tab w:val="num" w:pos="1680"/>
        </w:tabs>
        <w:ind w:left="1680" w:hanging="720"/>
      </w:pPr>
      <w:rPr>
        <w:rFonts w:hint="eastAsia"/>
      </w:rPr>
    </w:lvl>
    <w:lvl w:ilvl="3">
      <w:start w:val="1"/>
      <w:numFmt w:val="lowerLetter"/>
      <w:lvlText w:val="%4."/>
      <w:lvlJc w:val="left"/>
      <w:pPr>
        <w:tabs>
          <w:tab w:val="num" w:pos="1800"/>
        </w:tabs>
        <w:ind w:left="1800" w:hanging="360"/>
      </w:pPr>
      <w:rPr>
        <w:rFonts w:hint="eastAsia"/>
      </w:rPr>
    </w:lvl>
    <w:lvl w:ilvl="4">
      <w:numFmt w:val="bullet"/>
      <w:lvlText w:val="□"/>
      <w:lvlJc w:val="left"/>
      <w:pPr>
        <w:tabs>
          <w:tab w:val="num" w:pos="2280"/>
        </w:tabs>
        <w:ind w:left="2280" w:hanging="360"/>
      </w:pPr>
      <w:rPr>
        <w:rFonts w:ascii="標楷體" w:eastAsia="標楷體" w:hAnsi="標楷體" w:cs="Times New Roman" w:hint="eastAsia"/>
      </w:r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3" w15:restartNumberingAfterBreak="0">
    <w:nsid w:val="6A173723"/>
    <w:multiLevelType w:val="hybridMultilevel"/>
    <w:tmpl w:val="FCB0A9BA"/>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4" w15:restartNumberingAfterBreak="0">
    <w:nsid w:val="6CE01C3A"/>
    <w:multiLevelType w:val="hybridMultilevel"/>
    <w:tmpl w:val="26F4C18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E143643"/>
    <w:multiLevelType w:val="multilevel"/>
    <w:tmpl w:val="616A80F8"/>
    <w:lvl w:ilvl="0">
      <w:start w:val="1"/>
      <w:numFmt w:val="taiwaneseCountingThousand"/>
      <w:lvlText w:val="%1、"/>
      <w:lvlJc w:val="left"/>
      <w:pPr>
        <w:tabs>
          <w:tab w:val="num" w:pos="1110"/>
        </w:tabs>
        <w:ind w:left="1110" w:hanging="390"/>
      </w:pPr>
      <w:rPr>
        <w:rFonts w:hint="eastAsia"/>
      </w:r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26" w15:restartNumberingAfterBreak="0">
    <w:nsid w:val="6FD33808"/>
    <w:multiLevelType w:val="hybridMultilevel"/>
    <w:tmpl w:val="A5F8C228"/>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7" w15:restartNumberingAfterBreak="0">
    <w:nsid w:val="74261AC2"/>
    <w:multiLevelType w:val="hybridMultilevel"/>
    <w:tmpl w:val="1C2895D6"/>
    <w:lvl w:ilvl="0" w:tplc="8DA6B49A">
      <w:start w:val="1"/>
      <w:numFmt w:val="taiwaneseCountingThousand"/>
      <w:lvlText w:val="%1、"/>
      <w:lvlJc w:val="left"/>
      <w:pPr>
        <w:tabs>
          <w:tab w:val="num" w:pos="1110"/>
        </w:tabs>
        <w:ind w:left="1110" w:hanging="39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8" w15:restartNumberingAfterBreak="0">
    <w:nsid w:val="769044D5"/>
    <w:multiLevelType w:val="hybridMultilevel"/>
    <w:tmpl w:val="8DFA36C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77804C5B"/>
    <w:multiLevelType w:val="hybridMultilevel"/>
    <w:tmpl w:val="F4666F68"/>
    <w:lvl w:ilvl="0" w:tplc="E02C943A">
      <w:start w:val="1"/>
      <w:numFmt w:val="decimal"/>
      <w:lvlText w:val="%1."/>
      <w:lvlJc w:val="left"/>
      <w:pPr>
        <w:tabs>
          <w:tab w:val="num" w:pos="1324"/>
        </w:tabs>
        <w:ind w:left="1324" w:hanging="360"/>
      </w:pPr>
      <w:rPr>
        <w:rFonts w:hint="eastAsia"/>
      </w:rPr>
    </w:lvl>
    <w:lvl w:ilvl="1" w:tplc="61101EBC">
      <w:start w:val="1"/>
      <w:numFmt w:val="decimal"/>
      <w:lvlText w:val="（%2）"/>
      <w:lvlJc w:val="left"/>
      <w:pPr>
        <w:tabs>
          <w:tab w:val="num" w:pos="2164"/>
        </w:tabs>
        <w:ind w:left="2164" w:hanging="720"/>
      </w:pPr>
      <w:rPr>
        <w:rFonts w:hint="eastAsia"/>
      </w:rPr>
    </w:lvl>
    <w:lvl w:ilvl="2" w:tplc="0409001B" w:tentative="1">
      <w:start w:val="1"/>
      <w:numFmt w:val="lowerRoman"/>
      <w:lvlText w:val="%3."/>
      <w:lvlJc w:val="right"/>
      <w:pPr>
        <w:tabs>
          <w:tab w:val="num" w:pos="2404"/>
        </w:tabs>
        <w:ind w:left="2404" w:hanging="480"/>
      </w:pPr>
    </w:lvl>
    <w:lvl w:ilvl="3" w:tplc="0409000F" w:tentative="1">
      <w:start w:val="1"/>
      <w:numFmt w:val="decimal"/>
      <w:lvlText w:val="%4."/>
      <w:lvlJc w:val="left"/>
      <w:pPr>
        <w:tabs>
          <w:tab w:val="num" w:pos="2884"/>
        </w:tabs>
        <w:ind w:left="2884" w:hanging="480"/>
      </w:pPr>
    </w:lvl>
    <w:lvl w:ilvl="4" w:tplc="04090019" w:tentative="1">
      <w:start w:val="1"/>
      <w:numFmt w:val="ideographTraditional"/>
      <w:lvlText w:val="%5、"/>
      <w:lvlJc w:val="left"/>
      <w:pPr>
        <w:tabs>
          <w:tab w:val="num" w:pos="3364"/>
        </w:tabs>
        <w:ind w:left="3364" w:hanging="480"/>
      </w:pPr>
    </w:lvl>
    <w:lvl w:ilvl="5" w:tplc="0409001B" w:tentative="1">
      <w:start w:val="1"/>
      <w:numFmt w:val="lowerRoman"/>
      <w:lvlText w:val="%6."/>
      <w:lvlJc w:val="right"/>
      <w:pPr>
        <w:tabs>
          <w:tab w:val="num" w:pos="3844"/>
        </w:tabs>
        <w:ind w:left="3844" w:hanging="480"/>
      </w:pPr>
    </w:lvl>
    <w:lvl w:ilvl="6" w:tplc="0409000F" w:tentative="1">
      <w:start w:val="1"/>
      <w:numFmt w:val="decimal"/>
      <w:lvlText w:val="%7."/>
      <w:lvlJc w:val="left"/>
      <w:pPr>
        <w:tabs>
          <w:tab w:val="num" w:pos="4324"/>
        </w:tabs>
        <w:ind w:left="4324" w:hanging="480"/>
      </w:pPr>
    </w:lvl>
    <w:lvl w:ilvl="7" w:tplc="04090019" w:tentative="1">
      <w:start w:val="1"/>
      <w:numFmt w:val="ideographTraditional"/>
      <w:lvlText w:val="%8、"/>
      <w:lvlJc w:val="left"/>
      <w:pPr>
        <w:tabs>
          <w:tab w:val="num" w:pos="4804"/>
        </w:tabs>
        <w:ind w:left="4804" w:hanging="480"/>
      </w:pPr>
    </w:lvl>
    <w:lvl w:ilvl="8" w:tplc="0409001B" w:tentative="1">
      <w:start w:val="1"/>
      <w:numFmt w:val="lowerRoman"/>
      <w:lvlText w:val="%9."/>
      <w:lvlJc w:val="right"/>
      <w:pPr>
        <w:tabs>
          <w:tab w:val="num" w:pos="5284"/>
        </w:tabs>
        <w:ind w:left="5284" w:hanging="480"/>
      </w:pPr>
    </w:lvl>
  </w:abstractNum>
  <w:abstractNum w:abstractNumId="30" w15:restartNumberingAfterBreak="0">
    <w:nsid w:val="783D02A0"/>
    <w:multiLevelType w:val="singleLevel"/>
    <w:tmpl w:val="A4AA87B4"/>
    <w:lvl w:ilvl="0">
      <w:start w:val="1"/>
      <w:numFmt w:val="decimal"/>
      <w:lvlText w:val="%1."/>
      <w:lvlJc w:val="left"/>
      <w:pPr>
        <w:tabs>
          <w:tab w:val="num" w:pos="240"/>
        </w:tabs>
        <w:ind w:left="240" w:hanging="240"/>
      </w:pPr>
      <w:rPr>
        <w:rFonts w:hint="eastAsia"/>
      </w:rPr>
    </w:lvl>
  </w:abstractNum>
  <w:abstractNum w:abstractNumId="31" w15:restartNumberingAfterBreak="0">
    <w:nsid w:val="7AB6713E"/>
    <w:multiLevelType w:val="hybridMultilevel"/>
    <w:tmpl w:val="121AB9EC"/>
    <w:lvl w:ilvl="0" w:tplc="2CD67514">
      <w:start w:val="1"/>
      <w:numFmt w:val="taiwaneseCountingThousand"/>
      <w:lvlText w:val="%1、"/>
      <w:lvlJc w:val="left"/>
      <w:pPr>
        <w:tabs>
          <w:tab w:val="num" w:pos="405"/>
        </w:tabs>
        <w:ind w:left="405" w:hanging="405"/>
      </w:pPr>
      <w:rPr>
        <w:rFonts w:hint="eastAsia"/>
      </w:rPr>
    </w:lvl>
    <w:lvl w:ilvl="1" w:tplc="5C9C3F64">
      <w:start w:val="1"/>
      <w:numFmt w:val="decimal"/>
      <w:lvlText w:val="%2."/>
      <w:lvlJc w:val="left"/>
      <w:pPr>
        <w:tabs>
          <w:tab w:val="num" w:pos="2520"/>
        </w:tabs>
        <w:ind w:left="2520" w:hanging="36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D586E65"/>
    <w:multiLevelType w:val="hybridMultilevel"/>
    <w:tmpl w:val="20A6D03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3" w15:restartNumberingAfterBreak="0">
    <w:nsid w:val="7E94540E"/>
    <w:multiLevelType w:val="hybridMultilevel"/>
    <w:tmpl w:val="AB4030F2"/>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num w:numId="1">
    <w:abstractNumId w:val="10"/>
  </w:num>
  <w:num w:numId="2">
    <w:abstractNumId w:val="10"/>
    <w:lvlOverride w:ilvl="0">
      <w:lvl w:ilvl="0">
        <w:start w:val="1"/>
        <w:numFmt w:val="taiwaneseCountingThousand"/>
        <w:lvlText w:val="(%1)"/>
        <w:legacy w:legacy="1" w:legacySpace="0" w:legacyIndent="372"/>
        <w:lvlJc w:val="left"/>
        <w:pPr>
          <w:ind w:left="1988" w:hanging="372"/>
        </w:pPr>
        <w:rPr>
          <w:rFonts w:ascii="標楷體" w:eastAsia="標楷體" w:hint="eastAsia"/>
          <w:b w:val="0"/>
          <w:i w:val="0"/>
          <w:sz w:val="18"/>
          <w:u w:val="none"/>
        </w:rPr>
      </w:lvl>
    </w:lvlOverride>
  </w:num>
  <w:num w:numId="3">
    <w:abstractNumId w:val="5"/>
  </w:num>
  <w:num w:numId="4">
    <w:abstractNumId w:val="1"/>
  </w:num>
  <w:num w:numId="5">
    <w:abstractNumId w:val="12"/>
  </w:num>
  <w:num w:numId="6">
    <w:abstractNumId w:val="9"/>
  </w:num>
  <w:num w:numId="7">
    <w:abstractNumId w:val="27"/>
  </w:num>
  <w:num w:numId="8">
    <w:abstractNumId w:val="14"/>
  </w:num>
  <w:num w:numId="9">
    <w:abstractNumId w:val="6"/>
  </w:num>
  <w:num w:numId="10">
    <w:abstractNumId w:val="25"/>
  </w:num>
  <w:num w:numId="11">
    <w:abstractNumId w:val="32"/>
  </w:num>
  <w:num w:numId="12">
    <w:abstractNumId w:val="29"/>
  </w:num>
  <w:num w:numId="13">
    <w:abstractNumId w:val="3"/>
  </w:num>
  <w:num w:numId="14">
    <w:abstractNumId w:val="28"/>
  </w:num>
  <w:num w:numId="15">
    <w:abstractNumId w:val="18"/>
  </w:num>
  <w:num w:numId="16">
    <w:abstractNumId w:val="15"/>
  </w:num>
  <w:num w:numId="17">
    <w:abstractNumId w:val="24"/>
  </w:num>
  <w:num w:numId="18">
    <w:abstractNumId w:val="19"/>
  </w:num>
  <w:num w:numId="19">
    <w:abstractNumId w:val="17"/>
  </w:num>
  <w:num w:numId="20">
    <w:abstractNumId w:val="30"/>
  </w:num>
  <w:num w:numId="21">
    <w:abstractNumId w:val="16"/>
  </w:num>
  <w:num w:numId="22">
    <w:abstractNumId w:val="0"/>
  </w:num>
  <w:num w:numId="23">
    <w:abstractNumId w:val="20"/>
  </w:num>
  <w:num w:numId="24">
    <w:abstractNumId w:val="8"/>
  </w:num>
  <w:num w:numId="25">
    <w:abstractNumId w:val="31"/>
  </w:num>
  <w:num w:numId="26">
    <w:abstractNumId w:val="7"/>
  </w:num>
  <w:num w:numId="27">
    <w:abstractNumId w:val="4"/>
  </w:num>
  <w:num w:numId="28">
    <w:abstractNumId w:val="2"/>
  </w:num>
  <w:num w:numId="29">
    <w:abstractNumId w:val="13"/>
  </w:num>
  <w:num w:numId="30">
    <w:abstractNumId w:val="23"/>
  </w:num>
  <w:num w:numId="31">
    <w:abstractNumId w:val="26"/>
  </w:num>
  <w:num w:numId="32">
    <w:abstractNumId w:val="33"/>
  </w:num>
  <w:num w:numId="33">
    <w:abstractNumId w:val="11"/>
  </w:num>
  <w:num w:numId="34">
    <w:abstractNumId w:val="2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0F"/>
    <w:rsid w:val="00000DF3"/>
    <w:rsid w:val="000050DA"/>
    <w:rsid w:val="0002524B"/>
    <w:rsid w:val="00030BC3"/>
    <w:rsid w:val="000315C1"/>
    <w:rsid w:val="00032526"/>
    <w:rsid w:val="000329CC"/>
    <w:rsid w:val="0003316F"/>
    <w:rsid w:val="0004268D"/>
    <w:rsid w:val="0005025E"/>
    <w:rsid w:val="00067E4D"/>
    <w:rsid w:val="000804FE"/>
    <w:rsid w:val="00087881"/>
    <w:rsid w:val="00096335"/>
    <w:rsid w:val="00097A67"/>
    <w:rsid w:val="000A685F"/>
    <w:rsid w:val="000A6FD4"/>
    <w:rsid w:val="000B770A"/>
    <w:rsid w:val="000C49D9"/>
    <w:rsid w:val="000D1C0E"/>
    <w:rsid w:val="000E1275"/>
    <w:rsid w:val="0010214F"/>
    <w:rsid w:val="00111ECB"/>
    <w:rsid w:val="00115C1A"/>
    <w:rsid w:val="001206FE"/>
    <w:rsid w:val="00121E89"/>
    <w:rsid w:val="00122E1C"/>
    <w:rsid w:val="0012402F"/>
    <w:rsid w:val="0013253A"/>
    <w:rsid w:val="0013584B"/>
    <w:rsid w:val="0014768B"/>
    <w:rsid w:val="00164372"/>
    <w:rsid w:val="00176802"/>
    <w:rsid w:val="00181215"/>
    <w:rsid w:val="0018304A"/>
    <w:rsid w:val="001979B8"/>
    <w:rsid w:val="001A1CE1"/>
    <w:rsid w:val="001A604F"/>
    <w:rsid w:val="001B25AC"/>
    <w:rsid w:val="001B3413"/>
    <w:rsid w:val="001B57DF"/>
    <w:rsid w:val="001B62EC"/>
    <w:rsid w:val="001D0249"/>
    <w:rsid w:val="001D5BC1"/>
    <w:rsid w:val="001E4C07"/>
    <w:rsid w:val="001F3C46"/>
    <w:rsid w:val="001F63CC"/>
    <w:rsid w:val="00204C51"/>
    <w:rsid w:val="00204CA0"/>
    <w:rsid w:val="002252EE"/>
    <w:rsid w:val="00233B70"/>
    <w:rsid w:val="00236ACD"/>
    <w:rsid w:val="002569C3"/>
    <w:rsid w:val="00263F40"/>
    <w:rsid w:val="00270E5A"/>
    <w:rsid w:val="00286304"/>
    <w:rsid w:val="00286C3A"/>
    <w:rsid w:val="002934C2"/>
    <w:rsid w:val="00293C2F"/>
    <w:rsid w:val="0029446D"/>
    <w:rsid w:val="002B289D"/>
    <w:rsid w:val="002B591D"/>
    <w:rsid w:val="002B5C70"/>
    <w:rsid w:val="002D002D"/>
    <w:rsid w:val="002D7689"/>
    <w:rsid w:val="002E1DFD"/>
    <w:rsid w:val="002F18A7"/>
    <w:rsid w:val="002F33D8"/>
    <w:rsid w:val="002F7C4F"/>
    <w:rsid w:val="00305C1B"/>
    <w:rsid w:val="00333207"/>
    <w:rsid w:val="00337FC3"/>
    <w:rsid w:val="00360D78"/>
    <w:rsid w:val="003649A5"/>
    <w:rsid w:val="003656D1"/>
    <w:rsid w:val="003726D9"/>
    <w:rsid w:val="00380ED7"/>
    <w:rsid w:val="00383440"/>
    <w:rsid w:val="00383E9D"/>
    <w:rsid w:val="003841F2"/>
    <w:rsid w:val="00384456"/>
    <w:rsid w:val="003912E8"/>
    <w:rsid w:val="003922AC"/>
    <w:rsid w:val="003B0BAF"/>
    <w:rsid w:val="003B0D6A"/>
    <w:rsid w:val="003B29EC"/>
    <w:rsid w:val="003B2C59"/>
    <w:rsid w:val="003C78E3"/>
    <w:rsid w:val="003D1B71"/>
    <w:rsid w:val="003D2BFB"/>
    <w:rsid w:val="003E1CB9"/>
    <w:rsid w:val="003E26E0"/>
    <w:rsid w:val="003F288C"/>
    <w:rsid w:val="003F293E"/>
    <w:rsid w:val="003F4CBA"/>
    <w:rsid w:val="00403673"/>
    <w:rsid w:val="00407AC9"/>
    <w:rsid w:val="00421E45"/>
    <w:rsid w:val="00434844"/>
    <w:rsid w:val="0044368F"/>
    <w:rsid w:val="0045574A"/>
    <w:rsid w:val="00470903"/>
    <w:rsid w:val="00482C7A"/>
    <w:rsid w:val="00494274"/>
    <w:rsid w:val="00494C92"/>
    <w:rsid w:val="004B5F9E"/>
    <w:rsid w:val="004C098A"/>
    <w:rsid w:val="004C0D57"/>
    <w:rsid w:val="004C7007"/>
    <w:rsid w:val="004C7442"/>
    <w:rsid w:val="00501630"/>
    <w:rsid w:val="00512600"/>
    <w:rsid w:val="005160F0"/>
    <w:rsid w:val="00516F60"/>
    <w:rsid w:val="00530B14"/>
    <w:rsid w:val="00546CEA"/>
    <w:rsid w:val="00552F04"/>
    <w:rsid w:val="005558E7"/>
    <w:rsid w:val="00555D3E"/>
    <w:rsid w:val="005713A0"/>
    <w:rsid w:val="00573A31"/>
    <w:rsid w:val="005767F0"/>
    <w:rsid w:val="00583879"/>
    <w:rsid w:val="00583B98"/>
    <w:rsid w:val="00586A64"/>
    <w:rsid w:val="00587C38"/>
    <w:rsid w:val="005A0B01"/>
    <w:rsid w:val="005A7A56"/>
    <w:rsid w:val="005B1CB6"/>
    <w:rsid w:val="005B2398"/>
    <w:rsid w:val="005B673A"/>
    <w:rsid w:val="005C1762"/>
    <w:rsid w:val="005C1E44"/>
    <w:rsid w:val="005C2F14"/>
    <w:rsid w:val="005C49CD"/>
    <w:rsid w:val="005C51CA"/>
    <w:rsid w:val="005D04A3"/>
    <w:rsid w:val="005D1302"/>
    <w:rsid w:val="005D2858"/>
    <w:rsid w:val="005D5458"/>
    <w:rsid w:val="005D5695"/>
    <w:rsid w:val="005D6973"/>
    <w:rsid w:val="005E0C45"/>
    <w:rsid w:val="005E762E"/>
    <w:rsid w:val="005F7DF9"/>
    <w:rsid w:val="00600118"/>
    <w:rsid w:val="00642BC2"/>
    <w:rsid w:val="00667750"/>
    <w:rsid w:val="00667BFF"/>
    <w:rsid w:val="006751D6"/>
    <w:rsid w:val="006765A6"/>
    <w:rsid w:val="00681824"/>
    <w:rsid w:val="00682696"/>
    <w:rsid w:val="006A0837"/>
    <w:rsid w:val="006A24D0"/>
    <w:rsid w:val="006A2ABC"/>
    <w:rsid w:val="006A69E5"/>
    <w:rsid w:val="006B39C1"/>
    <w:rsid w:val="006B3C29"/>
    <w:rsid w:val="006B6DE4"/>
    <w:rsid w:val="006C270F"/>
    <w:rsid w:val="0070137A"/>
    <w:rsid w:val="00703407"/>
    <w:rsid w:val="007067CE"/>
    <w:rsid w:val="00706958"/>
    <w:rsid w:val="00711D21"/>
    <w:rsid w:val="007121BB"/>
    <w:rsid w:val="00717DE0"/>
    <w:rsid w:val="00741964"/>
    <w:rsid w:val="00750B4E"/>
    <w:rsid w:val="00754283"/>
    <w:rsid w:val="00766047"/>
    <w:rsid w:val="007672D8"/>
    <w:rsid w:val="00770501"/>
    <w:rsid w:val="00772EBF"/>
    <w:rsid w:val="00773F4A"/>
    <w:rsid w:val="0078566F"/>
    <w:rsid w:val="00792386"/>
    <w:rsid w:val="0079629E"/>
    <w:rsid w:val="007A4DBA"/>
    <w:rsid w:val="007C3E9B"/>
    <w:rsid w:val="007D1B25"/>
    <w:rsid w:val="007D6023"/>
    <w:rsid w:val="007F13D4"/>
    <w:rsid w:val="007F7018"/>
    <w:rsid w:val="00804AE0"/>
    <w:rsid w:val="0080758C"/>
    <w:rsid w:val="00812897"/>
    <w:rsid w:val="00812D28"/>
    <w:rsid w:val="008132B0"/>
    <w:rsid w:val="00814A2D"/>
    <w:rsid w:val="008175D9"/>
    <w:rsid w:val="0082720C"/>
    <w:rsid w:val="00840B19"/>
    <w:rsid w:val="00843BBE"/>
    <w:rsid w:val="00864B4E"/>
    <w:rsid w:val="00865A1A"/>
    <w:rsid w:val="00875B8D"/>
    <w:rsid w:val="008761B4"/>
    <w:rsid w:val="0088609B"/>
    <w:rsid w:val="00887080"/>
    <w:rsid w:val="00890109"/>
    <w:rsid w:val="00891734"/>
    <w:rsid w:val="008965A5"/>
    <w:rsid w:val="008A2191"/>
    <w:rsid w:val="008A26FB"/>
    <w:rsid w:val="008A2907"/>
    <w:rsid w:val="008A497D"/>
    <w:rsid w:val="008A51C8"/>
    <w:rsid w:val="008A64CE"/>
    <w:rsid w:val="008C3309"/>
    <w:rsid w:val="008C38ED"/>
    <w:rsid w:val="008C4F18"/>
    <w:rsid w:val="008C6D31"/>
    <w:rsid w:val="008C6ED9"/>
    <w:rsid w:val="008D248E"/>
    <w:rsid w:val="008D3E11"/>
    <w:rsid w:val="008D718F"/>
    <w:rsid w:val="008E2D03"/>
    <w:rsid w:val="008E452E"/>
    <w:rsid w:val="008F747E"/>
    <w:rsid w:val="00913A2B"/>
    <w:rsid w:val="00915425"/>
    <w:rsid w:val="00917308"/>
    <w:rsid w:val="009224BF"/>
    <w:rsid w:val="00927B41"/>
    <w:rsid w:val="009372E7"/>
    <w:rsid w:val="00945691"/>
    <w:rsid w:val="00946125"/>
    <w:rsid w:val="00953BE0"/>
    <w:rsid w:val="0095419E"/>
    <w:rsid w:val="009542E2"/>
    <w:rsid w:val="00957A4F"/>
    <w:rsid w:val="00964AD0"/>
    <w:rsid w:val="00971695"/>
    <w:rsid w:val="00973587"/>
    <w:rsid w:val="0099453E"/>
    <w:rsid w:val="0099648B"/>
    <w:rsid w:val="009A3BD6"/>
    <w:rsid w:val="009C60A5"/>
    <w:rsid w:val="009E104D"/>
    <w:rsid w:val="009E6A26"/>
    <w:rsid w:val="009F16E9"/>
    <w:rsid w:val="009F3591"/>
    <w:rsid w:val="009F7B58"/>
    <w:rsid w:val="00A026AD"/>
    <w:rsid w:val="00A11B4D"/>
    <w:rsid w:val="00A14763"/>
    <w:rsid w:val="00A14946"/>
    <w:rsid w:val="00A25980"/>
    <w:rsid w:val="00A40F1D"/>
    <w:rsid w:val="00A50DAD"/>
    <w:rsid w:val="00A63284"/>
    <w:rsid w:val="00A65FCB"/>
    <w:rsid w:val="00A71048"/>
    <w:rsid w:val="00A87D6B"/>
    <w:rsid w:val="00AA0944"/>
    <w:rsid w:val="00AC4003"/>
    <w:rsid w:val="00AC5A8F"/>
    <w:rsid w:val="00AD45EE"/>
    <w:rsid w:val="00AE30B6"/>
    <w:rsid w:val="00AE3615"/>
    <w:rsid w:val="00AE3687"/>
    <w:rsid w:val="00AE6371"/>
    <w:rsid w:val="00AE65B1"/>
    <w:rsid w:val="00AF45BF"/>
    <w:rsid w:val="00B00011"/>
    <w:rsid w:val="00B02FF9"/>
    <w:rsid w:val="00B137F3"/>
    <w:rsid w:val="00B1435A"/>
    <w:rsid w:val="00B179F4"/>
    <w:rsid w:val="00B24103"/>
    <w:rsid w:val="00B27D08"/>
    <w:rsid w:val="00B33774"/>
    <w:rsid w:val="00B61810"/>
    <w:rsid w:val="00B7009E"/>
    <w:rsid w:val="00B91C3F"/>
    <w:rsid w:val="00B96DA1"/>
    <w:rsid w:val="00BA1E8C"/>
    <w:rsid w:val="00BA238B"/>
    <w:rsid w:val="00BA2AE9"/>
    <w:rsid w:val="00BA354C"/>
    <w:rsid w:val="00BA4860"/>
    <w:rsid w:val="00BC5731"/>
    <w:rsid w:val="00BD116B"/>
    <w:rsid w:val="00BE0E62"/>
    <w:rsid w:val="00BE117D"/>
    <w:rsid w:val="00BE70D6"/>
    <w:rsid w:val="00BE7C71"/>
    <w:rsid w:val="00BE7E4D"/>
    <w:rsid w:val="00BF0770"/>
    <w:rsid w:val="00C006F2"/>
    <w:rsid w:val="00C04F34"/>
    <w:rsid w:val="00C076E8"/>
    <w:rsid w:val="00C1414C"/>
    <w:rsid w:val="00C22DF6"/>
    <w:rsid w:val="00C24447"/>
    <w:rsid w:val="00C7013A"/>
    <w:rsid w:val="00C763BB"/>
    <w:rsid w:val="00C77797"/>
    <w:rsid w:val="00C849B7"/>
    <w:rsid w:val="00C877A1"/>
    <w:rsid w:val="00C9311A"/>
    <w:rsid w:val="00C97BD0"/>
    <w:rsid w:val="00CB3166"/>
    <w:rsid w:val="00CC38E7"/>
    <w:rsid w:val="00CE3B3F"/>
    <w:rsid w:val="00CE4962"/>
    <w:rsid w:val="00CF5F05"/>
    <w:rsid w:val="00D05A1F"/>
    <w:rsid w:val="00D0652E"/>
    <w:rsid w:val="00D1045D"/>
    <w:rsid w:val="00D105EC"/>
    <w:rsid w:val="00D13E52"/>
    <w:rsid w:val="00D36A6C"/>
    <w:rsid w:val="00D44FCA"/>
    <w:rsid w:val="00D72608"/>
    <w:rsid w:val="00D930E3"/>
    <w:rsid w:val="00D975CF"/>
    <w:rsid w:val="00D976DA"/>
    <w:rsid w:val="00DA7408"/>
    <w:rsid w:val="00DB4550"/>
    <w:rsid w:val="00DB5B0C"/>
    <w:rsid w:val="00DD0D34"/>
    <w:rsid w:val="00DE23AE"/>
    <w:rsid w:val="00DF68DE"/>
    <w:rsid w:val="00E31448"/>
    <w:rsid w:val="00E33F57"/>
    <w:rsid w:val="00E34C77"/>
    <w:rsid w:val="00E37120"/>
    <w:rsid w:val="00E372AF"/>
    <w:rsid w:val="00E514CB"/>
    <w:rsid w:val="00E7082A"/>
    <w:rsid w:val="00E7384E"/>
    <w:rsid w:val="00E76846"/>
    <w:rsid w:val="00E854B3"/>
    <w:rsid w:val="00E90582"/>
    <w:rsid w:val="00E9259B"/>
    <w:rsid w:val="00EA6C3B"/>
    <w:rsid w:val="00EB36C9"/>
    <w:rsid w:val="00EB66EB"/>
    <w:rsid w:val="00EB6C99"/>
    <w:rsid w:val="00ED7C67"/>
    <w:rsid w:val="00EE46BC"/>
    <w:rsid w:val="00EF230D"/>
    <w:rsid w:val="00EF4C2C"/>
    <w:rsid w:val="00F04190"/>
    <w:rsid w:val="00F04709"/>
    <w:rsid w:val="00F06249"/>
    <w:rsid w:val="00F12DEF"/>
    <w:rsid w:val="00F31385"/>
    <w:rsid w:val="00F4033C"/>
    <w:rsid w:val="00F42336"/>
    <w:rsid w:val="00F6148E"/>
    <w:rsid w:val="00F750EC"/>
    <w:rsid w:val="00FA0504"/>
    <w:rsid w:val="00FB48F2"/>
    <w:rsid w:val="00FC1C81"/>
    <w:rsid w:val="00FC61AB"/>
    <w:rsid w:val="00FE34B6"/>
    <w:rsid w:val="00FF1438"/>
    <w:rsid w:val="00FF2D8E"/>
    <w:rsid w:val="00FF5D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1F299D"/>
  <w15:docId w15:val="{DF509541-5AE2-4EE2-90DA-7F8E50E9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67F0"/>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5767F0"/>
    <w:rPr>
      <w:rFonts w:ascii="Arial" w:hAnsi="Arial"/>
      <w:sz w:val="18"/>
      <w:szCs w:val="18"/>
    </w:rPr>
  </w:style>
  <w:style w:type="paragraph" w:styleId="a4">
    <w:name w:val="Block Text"/>
    <w:basedOn w:val="a"/>
    <w:rsid w:val="005767F0"/>
    <w:pPr>
      <w:spacing w:line="60" w:lineRule="atLeast"/>
      <w:ind w:left="1106" w:rightChars="75" w:right="180"/>
      <w:jc w:val="both"/>
    </w:pPr>
    <w:rPr>
      <w:rFonts w:ascii="新細明體" w:hAnsi="新細明體"/>
      <w:sz w:val="20"/>
    </w:rPr>
  </w:style>
  <w:style w:type="paragraph" w:styleId="a5">
    <w:name w:val="footer"/>
    <w:basedOn w:val="a"/>
    <w:rsid w:val="005767F0"/>
    <w:pPr>
      <w:tabs>
        <w:tab w:val="center" w:pos="4153"/>
        <w:tab w:val="right" w:pos="8306"/>
      </w:tabs>
      <w:snapToGrid w:val="0"/>
    </w:pPr>
    <w:rPr>
      <w:sz w:val="20"/>
    </w:rPr>
  </w:style>
  <w:style w:type="character" w:styleId="a6">
    <w:name w:val="page number"/>
    <w:basedOn w:val="a0"/>
    <w:rsid w:val="005767F0"/>
  </w:style>
  <w:style w:type="paragraph" w:customStyle="1" w:styleId="Bullet">
    <w:name w:val="Bullet"/>
    <w:basedOn w:val="a"/>
    <w:rsid w:val="005767F0"/>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5767F0"/>
    <w:rPr>
      <w:color w:val="0000FF"/>
      <w:u w:val="single"/>
    </w:rPr>
  </w:style>
  <w:style w:type="paragraph" w:styleId="a8">
    <w:name w:val="Document Map"/>
    <w:basedOn w:val="a"/>
    <w:semiHidden/>
    <w:rsid w:val="005767F0"/>
    <w:pPr>
      <w:shd w:val="clear" w:color="auto" w:fill="000080"/>
    </w:pPr>
    <w:rPr>
      <w:rFonts w:ascii="Arial" w:hAnsi="Arial"/>
      <w:szCs w:val="24"/>
    </w:rPr>
  </w:style>
  <w:style w:type="paragraph" w:styleId="a9">
    <w:name w:val="header"/>
    <w:basedOn w:val="a"/>
    <w:rsid w:val="005767F0"/>
    <w:pPr>
      <w:tabs>
        <w:tab w:val="center" w:pos="4153"/>
        <w:tab w:val="right" w:pos="8306"/>
      </w:tabs>
      <w:snapToGrid w:val="0"/>
    </w:pPr>
    <w:rPr>
      <w:sz w:val="20"/>
    </w:rPr>
  </w:style>
  <w:style w:type="character" w:styleId="aa">
    <w:name w:val="FollowedHyperlink"/>
    <w:basedOn w:val="a0"/>
    <w:rsid w:val="005767F0"/>
    <w:rPr>
      <w:color w:val="800080"/>
      <w:u w:val="single"/>
    </w:rPr>
  </w:style>
  <w:style w:type="table" w:styleId="ab">
    <w:name w:val="Table Grid"/>
    <w:basedOn w:val="a1"/>
    <w:rsid w:val="00CC38E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CE496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206240">
      <w:bodyDiv w:val="1"/>
      <w:marLeft w:val="0"/>
      <w:marRight w:val="0"/>
      <w:marTop w:val="0"/>
      <w:marBottom w:val="0"/>
      <w:divBdr>
        <w:top w:val="none" w:sz="0" w:space="0" w:color="auto"/>
        <w:left w:val="none" w:sz="0" w:space="0" w:color="auto"/>
        <w:bottom w:val="none" w:sz="0" w:space="0" w:color="auto"/>
        <w:right w:val="none" w:sz="0" w:space="0" w:color="auto"/>
      </w:divBdr>
      <w:divsChild>
        <w:div w:id="1002927465">
          <w:blockQuote w:val="1"/>
          <w:marLeft w:val="64"/>
          <w:marRight w:val="0"/>
          <w:marTop w:val="100"/>
          <w:marBottom w:val="100"/>
          <w:divBdr>
            <w:top w:val="none" w:sz="0" w:space="0" w:color="auto"/>
            <w:left w:val="single" w:sz="12" w:space="3" w:color="00000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217</Words>
  <Characters>1241</Characters>
  <Application>Microsoft Office Word</Application>
  <DocSecurity>0</DocSecurity>
  <Lines>10</Lines>
  <Paragraphs>2</Paragraphs>
  <ScaleCrop>false</ScaleCrop>
  <Company>統一資訊</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11</cp:revision>
  <cp:lastPrinted>2013-10-22T11:34:00Z</cp:lastPrinted>
  <dcterms:created xsi:type="dcterms:W3CDTF">2022-12-30T09:55:00Z</dcterms:created>
  <dcterms:modified xsi:type="dcterms:W3CDTF">2025-11-20T05:02:00Z</dcterms:modified>
</cp:coreProperties>
</file>