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2359" w14:textId="28D31B83" w:rsidR="00BC3ACA" w:rsidRDefault="00CA4CC8" w:rsidP="00CA4CC8">
      <w:pPr>
        <w:ind w:firstLine="480"/>
        <w:rPr>
          <w:rFonts w:ascii="楷体" w:eastAsia="楷体" w:hAnsi="楷体"/>
          <w:sz w:val="24"/>
          <w:szCs w:val="28"/>
        </w:rPr>
      </w:pPr>
      <w:r>
        <w:rPr>
          <w:rFonts w:ascii="楷体" w:eastAsia="楷体" w:hAnsi="楷体" w:hint="eastAsia"/>
          <w:sz w:val="24"/>
          <w:szCs w:val="28"/>
        </w:rPr>
        <w:t>本书和《现实不似你所见》关注的主题一样，都是二十世纪相对论之后物理学最为人世人所关注的部分，量子力学。首先不妨对在这两本书不同的侧重做出一些简单的比较。</w:t>
      </w:r>
    </w:p>
    <w:p w14:paraId="35AC29FA" w14:textId="092DB12E" w:rsidR="00CA4CC8" w:rsidRDefault="00CA4CC8" w:rsidP="00CA4CC8">
      <w:pPr>
        <w:pStyle w:val="a3"/>
        <w:numPr>
          <w:ilvl w:val="0"/>
          <w:numId w:val="1"/>
        </w:numPr>
        <w:ind w:firstLineChars="0"/>
        <w:rPr>
          <w:rFonts w:ascii="楷体" w:eastAsia="楷体" w:hAnsi="楷体"/>
          <w:sz w:val="24"/>
          <w:szCs w:val="28"/>
        </w:rPr>
      </w:pPr>
      <w:r w:rsidRPr="00CA4CC8">
        <w:rPr>
          <w:rFonts w:ascii="楷体" w:eastAsia="楷体" w:hAnsi="楷体" w:hint="eastAsia"/>
          <w:sz w:val="24"/>
          <w:szCs w:val="28"/>
        </w:rPr>
        <w:t>时间的</w:t>
      </w:r>
      <w:r>
        <w:rPr>
          <w:rFonts w:ascii="楷体" w:eastAsia="楷体" w:hAnsi="楷体" w:hint="eastAsia"/>
          <w:sz w:val="24"/>
          <w:szCs w:val="28"/>
        </w:rPr>
        <w:t>跨度不同</w:t>
      </w:r>
    </w:p>
    <w:p w14:paraId="38F2D740" w14:textId="18536E70" w:rsidR="00CA4CC8" w:rsidRDefault="00CA4CC8" w:rsidP="00CA4CC8">
      <w:pPr>
        <w:ind w:firstLineChars="200" w:firstLine="480"/>
        <w:rPr>
          <w:rFonts w:ascii="楷体" w:eastAsia="楷体" w:hAnsi="楷体"/>
          <w:sz w:val="24"/>
          <w:szCs w:val="28"/>
        </w:rPr>
      </w:pPr>
      <w:r>
        <w:rPr>
          <w:rFonts w:ascii="楷体" w:eastAsia="楷体" w:hAnsi="楷体" w:hint="eastAsia"/>
          <w:sz w:val="24"/>
          <w:szCs w:val="28"/>
        </w:rPr>
        <w:t>《上帝掷骰子吗？》的叙述以牛顿的时代为上界，最后大致停留于二十世纪下半叶的</w:t>
      </w:r>
      <w:r w:rsidR="0017012F">
        <w:rPr>
          <w:rFonts w:ascii="楷体" w:eastAsia="楷体" w:hAnsi="楷体" w:hint="eastAsia"/>
          <w:sz w:val="24"/>
          <w:szCs w:val="28"/>
        </w:rPr>
        <w:t>研究中。《现实不似你所见》仅就叙述时间的跨度上，可以说远超前者，自古希腊的赫拉克利特一直到当下作者所倾向的最前沿的领域，后者的时间域完全包含了前者。</w:t>
      </w:r>
    </w:p>
    <w:p w14:paraId="53C07B14" w14:textId="65728A5B" w:rsidR="0017012F" w:rsidRDefault="0017012F" w:rsidP="0017012F">
      <w:pPr>
        <w:pStyle w:val="a3"/>
        <w:numPr>
          <w:ilvl w:val="0"/>
          <w:numId w:val="1"/>
        </w:numPr>
        <w:ind w:firstLineChars="0"/>
        <w:rPr>
          <w:rFonts w:ascii="楷体" w:eastAsia="楷体" w:hAnsi="楷体"/>
          <w:sz w:val="24"/>
          <w:szCs w:val="28"/>
        </w:rPr>
      </w:pPr>
      <w:r>
        <w:rPr>
          <w:rFonts w:ascii="楷体" w:eastAsia="楷体" w:hAnsi="楷体" w:hint="eastAsia"/>
          <w:sz w:val="24"/>
          <w:szCs w:val="28"/>
        </w:rPr>
        <w:t>叙述的“主角”不同</w:t>
      </w:r>
    </w:p>
    <w:p w14:paraId="7632ABB5" w14:textId="6AB266D1" w:rsidR="0017012F" w:rsidRDefault="0017012F" w:rsidP="0017012F">
      <w:pPr>
        <w:ind w:firstLineChars="200" w:firstLine="480"/>
        <w:rPr>
          <w:rFonts w:ascii="楷体" w:eastAsia="楷体" w:hAnsi="楷体"/>
          <w:sz w:val="24"/>
          <w:szCs w:val="28"/>
        </w:rPr>
      </w:pPr>
      <w:r>
        <w:rPr>
          <w:rFonts w:ascii="楷体" w:eastAsia="楷体" w:hAnsi="楷体" w:hint="eastAsia"/>
          <w:sz w:val="24"/>
          <w:szCs w:val="28"/>
        </w:rPr>
        <w:t>两本书最核心的主角当然都是量子力学本身，但在行文结构的的安排上看，</w:t>
      </w:r>
      <w:r>
        <w:rPr>
          <w:rFonts w:ascii="楷体" w:eastAsia="楷体" w:hAnsi="楷体" w:hint="eastAsia"/>
          <w:sz w:val="24"/>
          <w:szCs w:val="28"/>
        </w:rPr>
        <w:t>《上帝掷骰子吗？》</w:t>
      </w:r>
      <w:r>
        <w:rPr>
          <w:rFonts w:ascii="楷体" w:eastAsia="楷体" w:hAnsi="楷体" w:hint="eastAsia"/>
          <w:sz w:val="24"/>
          <w:szCs w:val="28"/>
        </w:rPr>
        <w:t>更关注</w:t>
      </w:r>
      <w:r w:rsidR="00B80A7B">
        <w:rPr>
          <w:rFonts w:ascii="楷体" w:eastAsia="楷体" w:hAnsi="楷体" w:hint="eastAsia"/>
          <w:sz w:val="24"/>
          <w:szCs w:val="28"/>
        </w:rPr>
        <w:t>物理学家自身，如注意描述物理学家</w:t>
      </w:r>
      <w:r w:rsidR="00C129ED">
        <w:rPr>
          <w:rFonts w:ascii="楷体" w:eastAsia="楷体" w:hAnsi="楷体" w:hint="eastAsia"/>
          <w:sz w:val="24"/>
          <w:szCs w:val="28"/>
        </w:rPr>
        <w:t>个人</w:t>
      </w:r>
      <w:r w:rsidR="00B80A7B">
        <w:rPr>
          <w:rFonts w:ascii="楷体" w:eastAsia="楷体" w:hAnsi="楷体" w:hint="eastAsia"/>
          <w:sz w:val="24"/>
          <w:szCs w:val="28"/>
        </w:rPr>
        <w:t>的经历和社会影响</w:t>
      </w:r>
      <w:r w:rsidR="00C129ED">
        <w:rPr>
          <w:rFonts w:ascii="楷体" w:eastAsia="楷体" w:hAnsi="楷体" w:hint="eastAsia"/>
          <w:sz w:val="24"/>
          <w:szCs w:val="28"/>
        </w:rPr>
        <w:t>，其师承何处，又</w:t>
      </w:r>
      <w:r w:rsidR="00B80A7B">
        <w:rPr>
          <w:rFonts w:ascii="楷体" w:eastAsia="楷体" w:hAnsi="楷体" w:hint="eastAsia"/>
          <w:sz w:val="24"/>
          <w:szCs w:val="28"/>
        </w:rPr>
        <w:t>如何一步步发现了相关的物理定律</w:t>
      </w:r>
      <w:r w:rsidR="00C129ED">
        <w:rPr>
          <w:rFonts w:ascii="楷体" w:eastAsia="楷体" w:hAnsi="楷体" w:hint="eastAsia"/>
          <w:sz w:val="24"/>
          <w:szCs w:val="28"/>
        </w:rPr>
        <w:t>；而</w:t>
      </w:r>
      <w:r w:rsidR="00C129ED">
        <w:rPr>
          <w:rFonts w:ascii="楷体" w:eastAsia="楷体" w:hAnsi="楷体" w:hint="eastAsia"/>
          <w:sz w:val="24"/>
          <w:szCs w:val="28"/>
        </w:rPr>
        <w:t>《现实不似你所见》</w:t>
      </w:r>
      <w:r w:rsidR="00C129ED">
        <w:rPr>
          <w:rFonts w:ascii="楷体" w:eastAsia="楷体" w:hAnsi="楷体" w:hint="eastAsia"/>
          <w:sz w:val="24"/>
          <w:szCs w:val="28"/>
        </w:rPr>
        <w:t>则将注意力集中于理论上，虽然也会有时放开笔触学者的的轶事，但往往是只属于少数少数“伟大”人物的特权，而对于前沿的理论，则</w:t>
      </w:r>
      <w:r w:rsidR="001B4650">
        <w:rPr>
          <w:rFonts w:ascii="楷体" w:eastAsia="楷体" w:hAnsi="楷体" w:hint="eastAsia"/>
          <w:sz w:val="24"/>
          <w:szCs w:val="28"/>
        </w:rPr>
        <w:t>几乎</w:t>
      </w:r>
      <w:r w:rsidR="00C129ED">
        <w:rPr>
          <w:rFonts w:ascii="楷体" w:eastAsia="楷体" w:hAnsi="楷体" w:hint="eastAsia"/>
          <w:sz w:val="24"/>
          <w:szCs w:val="28"/>
        </w:rPr>
        <w:t>完全</w:t>
      </w:r>
      <w:r w:rsidR="004627E8">
        <w:rPr>
          <w:rFonts w:ascii="楷体" w:eastAsia="楷体" w:hAnsi="楷体" w:hint="eastAsia"/>
          <w:sz w:val="24"/>
          <w:szCs w:val="28"/>
        </w:rPr>
        <w:t>或甚少</w:t>
      </w:r>
      <w:r w:rsidR="00C129ED">
        <w:rPr>
          <w:rFonts w:ascii="楷体" w:eastAsia="楷体" w:hAnsi="楷体" w:hint="eastAsia"/>
          <w:sz w:val="24"/>
          <w:szCs w:val="28"/>
        </w:rPr>
        <w:t>不谈</w:t>
      </w:r>
      <w:r w:rsidR="004627E8">
        <w:rPr>
          <w:rFonts w:ascii="楷体" w:eastAsia="楷体" w:hAnsi="楷体" w:hint="eastAsia"/>
          <w:sz w:val="24"/>
          <w:szCs w:val="28"/>
        </w:rPr>
        <w:t>及</w:t>
      </w:r>
      <w:r w:rsidR="001B4650">
        <w:rPr>
          <w:rFonts w:ascii="楷体" w:eastAsia="楷体" w:hAnsi="楷体" w:hint="eastAsia"/>
          <w:sz w:val="24"/>
          <w:szCs w:val="28"/>
        </w:rPr>
        <w:t>理论的贡献者。</w:t>
      </w:r>
      <w:r w:rsidR="004627E8">
        <w:rPr>
          <w:rFonts w:ascii="楷体" w:eastAsia="楷体" w:hAnsi="楷体" w:hint="eastAsia"/>
          <w:sz w:val="24"/>
          <w:szCs w:val="28"/>
        </w:rPr>
        <w:t>这样的行文安排也导致了虽然后者的时间跨度要远远大于前者，但书的篇幅却只是前者的大约二分之一。</w:t>
      </w:r>
    </w:p>
    <w:p w14:paraId="04FFB15C" w14:textId="1BD44257" w:rsidR="007E709E" w:rsidRDefault="004627E8" w:rsidP="007E709E">
      <w:pPr>
        <w:pStyle w:val="a3"/>
        <w:numPr>
          <w:ilvl w:val="0"/>
          <w:numId w:val="1"/>
        </w:numPr>
        <w:ind w:firstLineChars="0"/>
        <w:rPr>
          <w:rFonts w:ascii="楷体" w:eastAsia="楷体" w:hAnsi="楷体"/>
          <w:sz w:val="24"/>
          <w:szCs w:val="28"/>
        </w:rPr>
      </w:pPr>
      <w:r>
        <w:rPr>
          <w:rFonts w:ascii="楷体" w:eastAsia="楷体" w:hAnsi="楷体" w:hint="eastAsia"/>
          <w:sz w:val="24"/>
          <w:szCs w:val="28"/>
        </w:rPr>
        <w:t>总的比较</w:t>
      </w:r>
    </w:p>
    <w:p w14:paraId="4844855E" w14:textId="4E2A6059" w:rsidR="004627E8" w:rsidRDefault="004627E8" w:rsidP="004627E8">
      <w:pPr>
        <w:ind w:firstLineChars="200" w:firstLine="480"/>
        <w:rPr>
          <w:rFonts w:ascii="楷体" w:eastAsia="楷体" w:hAnsi="楷体"/>
          <w:sz w:val="24"/>
          <w:szCs w:val="28"/>
        </w:rPr>
      </w:pPr>
      <w:r>
        <w:rPr>
          <w:rFonts w:ascii="楷体" w:eastAsia="楷体" w:hAnsi="楷体" w:hint="eastAsia"/>
          <w:sz w:val="24"/>
          <w:szCs w:val="28"/>
        </w:rPr>
        <w:t>虽然两书自我定位都是面向一般读者甚至是对量子力学毫无基础知识的读者，但显然，</w:t>
      </w:r>
      <w:r>
        <w:rPr>
          <w:rFonts w:ascii="楷体" w:eastAsia="楷体" w:hAnsi="楷体" w:hint="eastAsia"/>
          <w:sz w:val="24"/>
          <w:szCs w:val="28"/>
        </w:rPr>
        <w:t>《上帝掷骰子吗？》</w:t>
      </w:r>
      <w:r>
        <w:rPr>
          <w:rFonts w:ascii="楷体" w:eastAsia="楷体" w:hAnsi="楷体" w:hint="eastAsia"/>
          <w:sz w:val="24"/>
          <w:szCs w:val="28"/>
        </w:rPr>
        <w:t>由于关于纯理论的部分所占比重要少于</w:t>
      </w:r>
      <w:r>
        <w:rPr>
          <w:rFonts w:ascii="楷体" w:eastAsia="楷体" w:hAnsi="楷体" w:hint="eastAsia"/>
          <w:sz w:val="24"/>
          <w:szCs w:val="28"/>
        </w:rPr>
        <w:t>《现实不似你所见》</w:t>
      </w:r>
      <w:r>
        <w:rPr>
          <w:rFonts w:ascii="楷体" w:eastAsia="楷体" w:hAnsi="楷体" w:hint="eastAsia"/>
          <w:sz w:val="24"/>
          <w:szCs w:val="28"/>
        </w:rPr>
        <w:t>，且插图、名人轶事也要丰富得多。即使</w:t>
      </w:r>
      <w:r w:rsidR="002F56F0">
        <w:rPr>
          <w:rFonts w:ascii="楷体" w:eastAsia="楷体" w:hAnsi="楷体" w:hint="eastAsia"/>
          <w:sz w:val="24"/>
          <w:szCs w:val="28"/>
        </w:rPr>
        <w:t>前者的数学公式要多于后者，但还是前者更容易理解也更能为读者所把握量子力学的具体发展脉络。但这并不是说前者就完全比后者价值要高或者能够取代后者的作用，实际上两书还是各有侧重、互为补充。</w:t>
      </w:r>
      <w:r w:rsidR="002F56F0">
        <w:rPr>
          <w:rFonts w:ascii="楷体" w:eastAsia="楷体" w:hAnsi="楷体" w:hint="eastAsia"/>
          <w:sz w:val="24"/>
          <w:szCs w:val="28"/>
        </w:rPr>
        <w:t>《现实不似你所见》</w:t>
      </w:r>
      <w:r w:rsidR="002F56F0">
        <w:rPr>
          <w:rFonts w:ascii="楷体" w:eastAsia="楷体" w:hAnsi="楷体" w:hint="eastAsia"/>
          <w:sz w:val="24"/>
          <w:szCs w:val="28"/>
        </w:rPr>
        <w:t>中不仅有更前沿的量子力学片段，也有着作者对于西方哲学史中与量子力学相通的部分的自我思考，并不恰当的说，后者大概可以看作是前者的一个部分的进阶。</w:t>
      </w:r>
      <w:r w:rsidR="00861186">
        <w:rPr>
          <w:rFonts w:ascii="楷体" w:eastAsia="楷体" w:hAnsi="楷体" w:hint="eastAsia"/>
          <w:sz w:val="24"/>
          <w:szCs w:val="28"/>
        </w:rPr>
        <w:t>但</w:t>
      </w:r>
      <w:r w:rsidR="00861186">
        <w:rPr>
          <w:rFonts w:ascii="楷体" w:eastAsia="楷体" w:hAnsi="楷体" w:hint="eastAsia"/>
          <w:sz w:val="24"/>
          <w:szCs w:val="28"/>
        </w:rPr>
        <w:t>《现实不似你所见》</w:t>
      </w:r>
      <w:r w:rsidR="00861186">
        <w:rPr>
          <w:rFonts w:ascii="楷体" w:eastAsia="楷体" w:hAnsi="楷体" w:hint="eastAsia"/>
          <w:sz w:val="24"/>
          <w:szCs w:val="28"/>
        </w:rPr>
        <w:t>的作者试图通俗的</w:t>
      </w:r>
      <w:r w:rsidR="00524652">
        <w:rPr>
          <w:rFonts w:ascii="楷体" w:eastAsia="楷体" w:hAnsi="楷体" w:hint="eastAsia"/>
          <w:sz w:val="24"/>
          <w:szCs w:val="28"/>
        </w:rPr>
        <w:t>讲解量子力学的努力，相较之下还是不如</w:t>
      </w:r>
      <w:r w:rsidR="00524652">
        <w:rPr>
          <w:rFonts w:ascii="楷体" w:eastAsia="楷体" w:hAnsi="楷体" w:hint="eastAsia"/>
          <w:sz w:val="24"/>
          <w:szCs w:val="28"/>
        </w:rPr>
        <w:t>《上帝掷骰子吗？》</w:t>
      </w:r>
      <w:r w:rsidR="00524652">
        <w:rPr>
          <w:rFonts w:ascii="楷体" w:eastAsia="楷体" w:hAnsi="楷体" w:hint="eastAsia"/>
          <w:sz w:val="24"/>
          <w:szCs w:val="28"/>
        </w:rPr>
        <w:t>来得成功，这当然也是一个遗憾。</w:t>
      </w:r>
    </w:p>
    <w:p w14:paraId="4ABF241A" w14:textId="0A164034" w:rsidR="00854911" w:rsidRPr="004627E8" w:rsidRDefault="00854911" w:rsidP="004627E8">
      <w:pPr>
        <w:ind w:firstLineChars="200" w:firstLine="480"/>
        <w:rPr>
          <w:rFonts w:ascii="楷体" w:eastAsia="楷体" w:hAnsi="楷体" w:hint="eastAsia"/>
          <w:sz w:val="24"/>
          <w:szCs w:val="28"/>
        </w:rPr>
      </w:pPr>
      <w:r>
        <w:rPr>
          <w:rFonts w:ascii="楷体" w:eastAsia="楷体" w:hAnsi="楷体" w:hint="eastAsia"/>
          <w:sz w:val="24"/>
          <w:szCs w:val="28"/>
        </w:rPr>
        <w:t>就量子力学发展史上那些熠熠生辉的物理学家的历史来说，倒是生动的展示了这样一种趋势，先决条件已为历史所准备，只消天才的突然创想，便可点破窗户纸。但这留给天才“轻易”发挥便有巨大收获的时代已然过去。</w:t>
      </w:r>
    </w:p>
    <w:sectPr w:rsidR="00854911" w:rsidRPr="004627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77B"/>
    <w:multiLevelType w:val="hybridMultilevel"/>
    <w:tmpl w:val="663A1E70"/>
    <w:lvl w:ilvl="0" w:tplc="08A64AA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89820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AE"/>
    <w:rsid w:val="0017012F"/>
    <w:rsid w:val="001B4650"/>
    <w:rsid w:val="002F56F0"/>
    <w:rsid w:val="004627E8"/>
    <w:rsid w:val="00524652"/>
    <w:rsid w:val="007E709E"/>
    <w:rsid w:val="00854911"/>
    <w:rsid w:val="00861186"/>
    <w:rsid w:val="00AD57AE"/>
    <w:rsid w:val="00B80A7B"/>
    <w:rsid w:val="00BC3ACA"/>
    <w:rsid w:val="00C129ED"/>
    <w:rsid w:val="00CA4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4D08"/>
  <w15:chartTrackingRefBased/>
  <w15:docId w15:val="{1A441E6A-CECD-4AFE-986C-EFF7FE8C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C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2022-05-21T07:32:00Z</dcterms:created>
  <dcterms:modified xsi:type="dcterms:W3CDTF">2022-05-21T08:22:00Z</dcterms:modified>
</cp:coreProperties>
</file>