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76F0" w14:textId="4AE051E2" w:rsidR="00876DFE" w:rsidRDefault="007538B5" w:rsidP="007538B5">
      <w:pPr>
        <w:ind w:firstLine="480"/>
        <w:rPr>
          <w:rFonts w:ascii="楷体" w:eastAsia="楷体" w:hAnsi="楷体"/>
          <w:sz w:val="24"/>
          <w:szCs w:val="28"/>
        </w:rPr>
      </w:pPr>
      <w:r>
        <w:rPr>
          <w:rFonts w:ascii="楷体" w:eastAsia="楷体" w:hAnsi="楷体" w:hint="eastAsia"/>
          <w:sz w:val="24"/>
          <w:szCs w:val="28"/>
        </w:rPr>
        <w:t>艺术史本身宏大，这里就只就一点发表一下个人的看法。</w:t>
      </w:r>
    </w:p>
    <w:p w14:paraId="54A8BF06" w14:textId="77777777" w:rsidR="00FB0FB7" w:rsidRDefault="007538B5" w:rsidP="007538B5">
      <w:pPr>
        <w:ind w:firstLine="480"/>
        <w:rPr>
          <w:rFonts w:ascii="楷体" w:eastAsia="楷体" w:hAnsi="楷体"/>
          <w:sz w:val="24"/>
          <w:szCs w:val="28"/>
        </w:rPr>
      </w:pPr>
      <w:r>
        <w:rPr>
          <w:rFonts w:ascii="楷体" w:eastAsia="楷体" w:hAnsi="楷体" w:hint="eastAsia"/>
          <w:sz w:val="24"/>
          <w:szCs w:val="28"/>
        </w:rPr>
        <w:t>许多学者都曾表达过这样的看法，艺术发展到现在各种可能的形式都已经被探索过，这就是近现代的艺术有一个</w:t>
      </w:r>
      <w:r w:rsidR="005B49AF">
        <w:rPr>
          <w:rFonts w:ascii="楷体" w:eastAsia="楷体" w:hAnsi="楷体" w:hint="eastAsia"/>
          <w:sz w:val="24"/>
          <w:szCs w:val="28"/>
        </w:rPr>
        <w:t>偏离</w:t>
      </w:r>
      <w:r>
        <w:rPr>
          <w:rFonts w:ascii="楷体" w:eastAsia="楷体" w:hAnsi="楷体" w:hint="eastAsia"/>
          <w:sz w:val="24"/>
          <w:szCs w:val="28"/>
        </w:rPr>
        <w:t>往常人们所认知的艺术“应该”的形态</w:t>
      </w:r>
      <w:r w:rsidR="005B49AF">
        <w:rPr>
          <w:rFonts w:ascii="楷体" w:eastAsia="楷体" w:hAnsi="楷体" w:hint="eastAsia"/>
          <w:sz w:val="24"/>
          <w:szCs w:val="28"/>
        </w:rPr>
        <w:t>的部分原因</w:t>
      </w:r>
      <w:r>
        <w:rPr>
          <w:rFonts w:ascii="楷体" w:eastAsia="楷体" w:hAnsi="楷体" w:hint="eastAsia"/>
          <w:sz w:val="24"/>
          <w:szCs w:val="28"/>
        </w:rPr>
        <w:t>，比如</w:t>
      </w:r>
      <w:r w:rsidR="005B49AF">
        <w:rPr>
          <w:rFonts w:ascii="楷体" w:eastAsia="楷体" w:hAnsi="楷体" w:hint="eastAsia"/>
          <w:sz w:val="24"/>
          <w:szCs w:val="28"/>
        </w:rPr>
        <w:t>与美分离，或完全抛弃艺术反映现实的理论，艺术家们不仅是在对时代的潮流、思想做出自己的反应，同时也是在向艺术领域少数未曾涉足的地方开拔。</w:t>
      </w:r>
    </w:p>
    <w:p w14:paraId="5B78F874" w14:textId="4341F6E0" w:rsidR="007538B5" w:rsidRPr="007538B5" w:rsidRDefault="005B49AF" w:rsidP="007538B5">
      <w:pPr>
        <w:ind w:firstLine="480"/>
        <w:rPr>
          <w:rFonts w:ascii="楷体" w:eastAsia="楷体" w:hAnsi="楷体" w:hint="eastAsia"/>
          <w:sz w:val="24"/>
          <w:szCs w:val="28"/>
        </w:rPr>
      </w:pPr>
      <w:r>
        <w:rPr>
          <w:rFonts w:ascii="楷体" w:eastAsia="楷体" w:hAnsi="楷体" w:hint="eastAsia"/>
          <w:sz w:val="24"/>
          <w:szCs w:val="28"/>
        </w:rPr>
        <w:t>或许人类艺术的各种极端的形式已然被探索，但我们还是不能认为在现代科学技术所允许的条件下，艺术大厦的每一个楼层都被人们占据满了，必然有相当一部分的空间还是一片空旷，</w:t>
      </w:r>
      <w:r w:rsidR="00FB0FB7">
        <w:rPr>
          <w:rFonts w:ascii="楷体" w:eastAsia="楷体" w:hAnsi="楷体" w:hint="eastAsia"/>
          <w:sz w:val="24"/>
          <w:szCs w:val="28"/>
        </w:rPr>
        <w:t>例证之一，即如《詹森艺术史》或者《从黎明到衰落》中都没有关于中国艺术的身影，而其显然与西方从古至今所发展的任何艺术形式都有着风格上的本质差异。西方中世纪的突破的先锋正是以艺术家的身份名留于青史，或许这样的情形并不是普适的、可重复的，但至少，也在一定程度上暗示了为何现代艺术的主角仍是西方的文化。</w:t>
      </w:r>
    </w:p>
    <w:sectPr w:rsidR="007538B5" w:rsidRPr="00753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5"/>
    <w:rsid w:val="00384CB5"/>
    <w:rsid w:val="005B49AF"/>
    <w:rsid w:val="007538B5"/>
    <w:rsid w:val="00876DFE"/>
    <w:rsid w:val="00FB0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AF6A"/>
  <w15:chartTrackingRefBased/>
  <w15:docId w15:val="{F3C94C2D-FDEB-49DA-98CB-A16D9008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cp:revision>
  <dcterms:created xsi:type="dcterms:W3CDTF">2022-05-03T10:41:00Z</dcterms:created>
  <dcterms:modified xsi:type="dcterms:W3CDTF">2022-05-03T10:56:00Z</dcterms:modified>
</cp:coreProperties>
</file>