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6D22" w14:textId="0DD760D7" w:rsidR="00AF3113" w:rsidRDefault="00704319" w:rsidP="00704319">
      <w:pPr>
        <w:jc w:val="center"/>
        <w:rPr>
          <w:rFonts w:ascii="宋体" w:eastAsia="宋体" w:hAnsi="宋体"/>
          <w:b/>
          <w:bCs/>
          <w:sz w:val="28"/>
          <w:szCs w:val="28"/>
        </w:rPr>
      </w:pPr>
      <w:r w:rsidRPr="00704319">
        <w:rPr>
          <w:rFonts w:ascii="宋体" w:eastAsia="宋体" w:hAnsi="宋体" w:hint="eastAsia"/>
          <w:b/>
          <w:bCs/>
          <w:sz w:val="28"/>
          <w:szCs w:val="28"/>
        </w:rPr>
        <w:t>基于《共产党宣言》关于历史预言的比较探讨</w:t>
      </w:r>
    </w:p>
    <w:p w14:paraId="1AAAD001" w14:textId="42766A31" w:rsidR="009C1902" w:rsidRPr="00704319" w:rsidRDefault="009C1902" w:rsidP="00704319">
      <w:pPr>
        <w:jc w:val="center"/>
        <w:rPr>
          <w:rFonts w:ascii="宋体" w:eastAsia="宋体" w:hAnsi="宋体" w:hint="eastAsia"/>
          <w:b/>
          <w:bCs/>
          <w:sz w:val="28"/>
          <w:szCs w:val="28"/>
        </w:rPr>
      </w:pPr>
    </w:p>
    <w:p w14:paraId="53BA9A4A" w14:textId="70212059" w:rsidR="00704319" w:rsidRPr="00F516E9" w:rsidRDefault="00704319" w:rsidP="00704319">
      <w:pPr>
        <w:rPr>
          <w:rFonts w:ascii="宋体" w:eastAsia="宋体" w:hAnsi="宋体"/>
          <w:b/>
          <w:bCs/>
          <w:sz w:val="24"/>
          <w:szCs w:val="24"/>
        </w:rPr>
      </w:pPr>
      <w:r w:rsidRPr="00F516E9">
        <w:rPr>
          <w:rFonts w:ascii="宋体" w:eastAsia="宋体" w:hAnsi="宋体" w:hint="eastAsia"/>
          <w:b/>
          <w:bCs/>
          <w:sz w:val="24"/>
          <w:szCs w:val="24"/>
        </w:rPr>
        <w:t>I第一部分</w:t>
      </w:r>
    </w:p>
    <w:p w14:paraId="41E2E3A7" w14:textId="0852ED60" w:rsidR="00704319" w:rsidRPr="00A9017B" w:rsidRDefault="00704319" w:rsidP="00A9017B">
      <w:pPr>
        <w:pStyle w:val="a3"/>
        <w:numPr>
          <w:ilvl w:val="0"/>
          <w:numId w:val="2"/>
        </w:numPr>
        <w:ind w:firstLineChars="0"/>
        <w:rPr>
          <w:rFonts w:ascii="宋体" w:eastAsia="宋体" w:hAnsi="宋体"/>
          <w:sz w:val="24"/>
          <w:szCs w:val="24"/>
        </w:rPr>
      </w:pPr>
      <w:r w:rsidRPr="00A9017B">
        <w:rPr>
          <w:rFonts w:ascii="宋体" w:eastAsia="宋体" w:hAnsi="宋体" w:hint="eastAsia"/>
          <w:sz w:val="24"/>
          <w:szCs w:val="24"/>
        </w:rPr>
        <w:t>引子</w:t>
      </w:r>
    </w:p>
    <w:p w14:paraId="438DD1D3" w14:textId="12AEDF8F" w:rsidR="00704319" w:rsidRDefault="00704319" w:rsidP="00704319">
      <w:pPr>
        <w:ind w:firstLineChars="200" w:firstLine="480"/>
        <w:rPr>
          <w:rFonts w:ascii="宋体" w:eastAsia="宋体" w:hAnsi="宋体"/>
          <w:sz w:val="24"/>
          <w:szCs w:val="24"/>
        </w:rPr>
      </w:pPr>
      <w:r w:rsidRPr="00704319">
        <w:rPr>
          <w:rFonts w:ascii="宋体" w:eastAsia="宋体" w:hAnsi="宋体" w:hint="eastAsia"/>
          <w:sz w:val="24"/>
          <w:szCs w:val="24"/>
        </w:rPr>
        <w:t>我们小组想探讨的题目，是有关于人类对于未来之历史的预言的讨论，特别</w:t>
      </w:r>
      <w:r>
        <w:rPr>
          <w:rFonts w:ascii="宋体" w:eastAsia="宋体" w:hAnsi="宋体" w:hint="eastAsia"/>
          <w:sz w:val="24"/>
          <w:szCs w:val="24"/>
        </w:rPr>
        <w:t>注意的是，这里的预言不是指谶纬式的、或古希腊德尔</w:t>
      </w:r>
      <w:proofErr w:type="gramStart"/>
      <w:r>
        <w:rPr>
          <w:rFonts w:ascii="宋体" w:eastAsia="宋体" w:hAnsi="宋体" w:hint="eastAsia"/>
          <w:sz w:val="24"/>
          <w:szCs w:val="24"/>
        </w:rPr>
        <w:t>斐</w:t>
      </w:r>
      <w:proofErr w:type="gramEnd"/>
      <w:r>
        <w:rPr>
          <w:rFonts w:ascii="宋体" w:eastAsia="宋体" w:hAnsi="宋体" w:hint="eastAsia"/>
          <w:sz w:val="24"/>
          <w:szCs w:val="24"/>
        </w:rPr>
        <w:t>神谕式的预言，而是特指那些试图对人类社会之未来给出较为明确图景的预言，</w:t>
      </w:r>
      <w:r w:rsidR="00F516E9">
        <w:rPr>
          <w:rFonts w:ascii="宋体" w:eastAsia="宋体" w:hAnsi="宋体" w:hint="eastAsia"/>
          <w:sz w:val="24"/>
          <w:szCs w:val="24"/>
        </w:rPr>
        <w:t>对人类社会曾产生重大影响的预言。既由于我们主要探讨的文本是《共产党宣言》，也由于中国传统中缺乏这种类型预言的传统，我们的讨论将局限于西方世界。</w:t>
      </w:r>
    </w:p>
    <w:p w14:paraId="59C31DFB" w14:textId="77777777" w:rsidR="00F516E9" w:rsidRDefault="00F516E9" w:rsidP="00704319">
      <w:pPr>
        <w:ind w:firstLineChars="200" w:firstLine="480"/>
        <w:rPr>
          <w:rFonts w:ascii="宋体" w:eastAsia="宋体" w:hAnsi="宋体" w:hint="eastAsia"/>
          <w:sz w:val="24"/>
          <w:szCs w:val="24"/>
        </w:rPr>
      </w:pPr>
    </w:p>
    <w:p w14:paraId="0F475833" w14:textId="566310F7" w:rsidR="00F516E9" w:rsidRPr="00704319" w:rsidRDefault="00F516E9" w:rsidP="00A9017B">
      <w:pPr>
        <w:rPr>
          <w:rFonts w:ascii="宋体" w:eastAsia="宋体" w:hAnsi="宋体" w:hint="eastAsia"/>
          <w:sz w:val="24"/>
          <w:szCs w:val="24"/>
        </w:rPr>
      </w:pPr>
      <w:r>
        <w:rPr>
          <w:rFonts w:ascii="宋体" w:eastAsia="宋体" w:hAnsi="宋体" w:hint="eastAsia"/>
          <w:sz w:val="24"/>
          <w:szCs w:val="24"/>
        </w:rPr>
        <w:t>二、基督教的预言</w:t>
      </w:r>
    </w:p>
    <w:p w14:paraId="2230712F" w14:textId="019E7207" w:rsidR="0024274E" w:rsidRDefault="00704319" w:rsidP="0070431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4274E">
        <w:rPr>
          <w:rFonts w:ascii="宋体" w:eastAsia="宋体" w:hAnsi="宋体"/>
          <w:sz w:val="24"/>
          <w:szCs w:val="24"/>
        </w:rPr>
        <w:t xml:space="preserve">  </w:t>
      </w:r>
      <w:r w:rsidR="00F516E9">
        <w:rPr>
          <w:rFonts w:ascii="宋体" w:eastAsia="宋体" w:hAnsi="宋体" w:hint="eastAsia"/>
          <w:sz w:val="24"/>
          <w:szCs w:val="24"/>
        </w:rPr>
        <w:t>让我们沿着历史的脉络，从远及近，先来简单看看基督教的预言。</w:t>
      </w:r>
    </w:p>
    <w:p w14:paraId="20A793F3" w14:textId="48BBC0DE" w:rsidR="0024274E" w:rsidRDefault="0024274E" w:rsidP="0024274E">
      <w:pPr>
        <w:ind w:firstLineChars="200" w:firstLine="480"/>
        <w:rPr>
          <w:rFonts w:ascii="宋体" w:eastAsia="宋体" w:hAnsi="宋体"/>
          <w:sz w:val="24"/>
          <w:szCs w:val="24"/>
        </w:rPr>
      </w:pPr>
      <w:r>
        <w:rPr>
          <w:rFonts w:ascii="宋体" w:eastAsia="宋体" w:hAnsi="宋体" w:hint="eastAsia"/>
          <w:sz w:val="24"/>
          <w:szCs w:val="24"/>
        </w:rPr>
        <w:t>这里我们来看一本书，基督教教父哲学时期最具影响力的作者，圣奥古斯丁的《上帝之城》。</w:t>
      </w:r>
    </w:p>
    <w:p w14:paraId="65E2D784" w14:textId="03F7C3C9" w:rsidR="0024274E" w:rsidRDefault="00C17496" w:rsidP="0024274E">
      <w:pPr>
        <w:ind w:firstLineChars="200" w:firstLine="480"/>
        <w:rPr>
          <w:rFonts w:ascii="宋体" w:eastAsia="宋体" w:hAnsi="宋体"/>
          <w:sz w:val="24"/>
          <w:szCs w:val="24"/>
        </w:rPr>
      </w:pPr>
      <w:r>
        <w:rPr>
          <w:rFonts w:ascii="宋体" w:eastAsia="宋体" w:hAnsi="宋体" w:hint="eastAsia"/>
          <w:sz w:val="24"/>
          <w:szCs w:val="24"/>
        </w:rPr>
        <w:t>书的前半部分主要是在驳斥当时非基督教徒所认为的罗马的衰落是由于基督教的观念，指出罗马的衰落</w:t>
      </w:r>
      <w:r w:rsidRPr="00C17496">
        <w:rPr>
          <w:rFonts w:ascii="宋体" w:eastAsia="宋体" w:hAnsi="宋体" w:hint="eastAsia"/>
          <w:sz w:val="24"/>
          <w:szCs w:val="24"/>
        </w:rPr>
        <w:t>是肇因于道德的衰退</w:t>
      </w:r>
      <w:r>
        <w:rPr>
          <w:rFonts w:ascii="宋体" w:eastAsia="宋体" w:hAnsi="宋体" w:hint="eastAsia"/>
          <w:sz w:val="24"/>
          <w:szCs w:val="24"/>
        </w:rPr>
        <w:t>，基督教</w:t>
      </w:r>
      <w:r w:rsidRPr="00C17496">
        <w:rPr>
          <w:rFonts w:ascii="宋体" w:eastAsia="宋体" w:hAnsi="宋体" w:hint="eastAsia"/>
          <w:sz w:val="24"/>
          <w:szCs w:val="24"/>
        </w:rPr>
        <w:t>反而有助于道德的提升</w:t>
      </w:r>
      <w:r>
        <w:rPr>
          <w:rFonts w:ascii="宋体" w:eastAsia="宋体" w:hAnsi="宋体" w:hint="eastAsia"/>
          <w:sz w:val="24"/>
          <w:szCs w:val="24"/>
        </w:rPr>
        <w:t>。在书的最后几章，作者给出了关于未来的预言，</w:t>
      </w:r>
      <w:r w:rsidR="00A9017B" w:rsidRPr="00A9017B">
        <w:rPr>
          <w:rFonts w:ascii="宋体" w:eastAsia="宋体" w:hAnsi="宋体" w:hint="eastAsia"/>
          <w:sz w:val="24"/>
          <w:szCs w:val="24"/>
        </w:rPr>
        <w:t>有上帝之城或天堂，亦有地上之城，而教会则为二者之间的联系</w:t>
      </w:r>
      <w:r w:rsidR="00A9017B">
        <w:rPr>
          <w:rFonts w:ascii="宋体" w:eastAsia="宋体" w:hAnsi="宋体" w:hint="eastAsia"/>
          <w:sz w:val="24"/>
          <w:szCs w:val="24"/>
        </w:rPr>
        <w:t>，审判之日终会到来，基督</w:t>
      </w:r>
      <w:r w:rsidR="00A9017B" w:rsidRPr="00A9017B">
        <w:rPr>
          <w:rFonts w:ascii="宋体" w:eastAsia="宋体" w:hAnsi="宋体" w:hint="eastAsia"/>
          <w:sz w:val="24"/>
          <w:szCs w:val="24"/>
        </w:rPr>
        <w:t>教会</w:t>
      </w:r>
      <w:r w:rsidR="00A9017B">
        <w:rPr>
          <w:rFonts w:ascii="宋体" w:eastAsia="宋体" w:hAnsi="宋体" w:hint="eastAsia"/>
          <w:sz w:val="24"/>
          <w:szCs w:val="24"/>
        </w:rPr>
        <w:t>将</w:t>
      </w:r>
      <w:r w:rsidR="00A9017B" w:rsidRPr="00A9017B">
        <w:rPr>
          <w:rFonts w:ascii="宋体" w:eastAsia="宋体" w:hAnsi="宋体" w:hint="eastAsia"/>
          <w:sz w:val="24"/>
          <w:szCs w:val="24"/>
        </w:rPr>
        <w:t>带领上帝选定的得救者的灵魂，并导向他们去永恒的家，也就是上帝之城</w:t>
      </w:r>
      <w:r w:rsidR="00A9017B">
        <w:rPr>
          <w:rFonts w:ascii="宋体" w:eastAsia="宋体" w:hAnsi="宋体" w:hint="eastAsia"/>
          <w:sz w:val="24"/>
          <w:szCs w:val="24"/>
        </w:rPr>
        <w:t>。</w:t>
      </w:r>
    </w:p>
    <w:p w14:paraId="47B09708" w14:textId="5C9EEF9C" w:rsidR="00A9017B" w:rsidRDefault="00A9017B" w:rsidP="0024274E">
      <w:pPr>
        <w:ind w:firstLineChars="200" w:firstLine="480"/>
        <w:rPr>
          <w:rFonts w:ascii="宋体" w:eastAsia="宋体" w:hAnsi="宋体"/>
          <w:sz w:val="24"/>
          <w:szCs w:val="24"/>
        </w:rPr>
      </w:pPr>
    </w:p>
    <w:p w14:paraId="585B2E7A" w14:textId="5D676863" w:rsidR="00A9017B" w:rsidRPr="00902931" w:rsidRDefault="00A9017B" w:rsidP="00902931">
      <w:pPr>
        <w:pStyle w:val="a3"/>
        <w:numPr>
          <w:ilvl w:val="0"/>
          <w:numId w:val="3"/>
        </w:numPr>
        <w:ind w:firstLineChars="0"/>
        <w:rPr>
          <w:rFonts w:ascii="宋体" w:eastAsia="宋体" w:hAnsi="宋体"/>
          <w:sz w:val="24"/>
          <w:szCs w:val="24"/>
        </w:rPr>
      </w:pPr>
      <w:r w:rsidRPr="00902931">
        <w:rPr>
          <w:rFonts w:ascii="宋体" w:eastAsia="宋体" w:hAnsi="宋体" w:hint="eastAsia"/>
          <w:sz w:val="24"/>
          <w:szCs w:val="24"/>
        </w:rPr>
        <w:t>伊斯兰教的预言</w:t>
      </w:r>
    </w:p>
    <w:p w14:paraId="4B2B6CCB" w14:textId="2A2A4D09" w:rsidR="00A9017B" w:rsidRDefault="00A9017B" w:rsidP="00A9017B">
      <w:pPr>
        <w:ind w:firstLineChars="200" w:firstLine="480"/>
        <w:rPr>
          <w:rFonts w:ascii="宋体" w:eastAsia="宋体" w:hAnsi="宋体"/>
          <w:sz w:val="24"/>
          <w:szCs w:val="24"/>
        </w:rPr>
      </w:pPr>
      <w:r w:rsidRPr="00A9017B">
        <w:rPr>
          <w:rFonts w:ascii="宋体" w:eastAsia="宋体" w:hAnsi="宋体" w:hint="eastAsia"/>
          <w:sz w:val="24"/>
          <w:szCs w:val="24"/>
        </w:rPr>
        <w:t>在古兰经中，穆斯林所敬拜的“真主”与基督教的上帝实际上是同一对象，只不过</w:t>
      </w:r>
      <w:r>
        <w:rPr>
          <w:rFonts w:ascii="宋体" w:eastAsia="宋体" w:hAnsi="宋体" w:hint="eastAsia"/>
          <w:sz w:val="24"/>
          <w:szCs w:val="24"/>
        </w:rPr>
        <w:t>耶稣被放置于</w:t>
      </w:r>
      <w:proofErr w:type="gramStart"/>
      <w:r>
        <w:rPr>
          <w:rFonts w:ascii="宋体" w:eastAsia="宋体" w:hAnsi="宋体" w:hint="eastAsia"/>
          <w:sz w:val="24"/>
          <w:szCs w:val="24"/>
        </w:rPr>
        <w:t>一</w:t>
      </w:r>
      <w:proofErr w:type="gramEnd"/>
      <w:r w:rsidR="00902931">
        <w:rPr>
          <w:rFonts w:ascii="宋体" w:eastAsia="宋体" w:hAnsi="宋体" w:hint="eastAsia"/>
          <w:sz w:val="24"/>
          <w:szCs w:val="24"/>
        </w:rPr>
        <w:t>伟大但非独一无二</w:t>
      </w:r>
      <w:r>
        <w:rPr>
          <w:rFonts w:ascii="宋体" w:eastAsia="宋体" w:hAnsi="宋体" w:hint="eastAsia"/>
          <w:sz w:val="24"/>
          <w:szCs w:val="24"/>
        </w:rPr>
        <w:t>的先知的地位上，否认其神之子的身份。</w:t>
      </w:r>
      <w:r w:rsidR="00902931">
        <w:rPr>
          <w:rFonts w:ascii="宋体" w:eastAsia="宋体" w:hAnsi="宋体" w:hint="eastAsia"/>
          <w:sz w:val="24"/>
          <w:szCs w:val="24"/>
        </w:rPr>
        <w:t>显示出基督教于伊斯兰教渊源之深。</w:t>
      </w:r>
    </w:p>
    <w:p w14:paraId="33DA0B71" w14:textId="3FF05649" w:rsidR="00902931" w:rsidRDefault="00902931" w:rsidP="00A9017B">
      <w:pPr>
        <w:ind w:firstLineChars="200" w:firstLine="480"/>
        <w:rPr>
          <w:rFonts w:ascii="宋体" w:eastAsia="宋体" w:hAnsi="宋体"/>
          <w:sz w:val="24"/>
          <w:szCs w:val="24"/>
        </w:rPr>
      </w:pPr>
      <w:r>
        <w:rPr>
          <w:rFonts w:ascii="宋体" w:eastAsia="宋体" w:hAnsi="宋体" w:hint="eastAsia"/>
          <w:sz w:val="24"/>
          <w:szCs w:val="24"/>
        </w:rPr>
        <w:t>因此，伊斯兰教的预言也与基督教颇为相似，</w:t>
      </w:r>
      <w:r w:rsidRPr="00902931">
        <w:rPr>
          <w:rFonts w:ascii="宋体" w:eastAsia="宋体" w:hAnsi="宋体" w:hint="eastAsia"/>
          <w:sz w:val="24"/>
          <w:szCs w:val="24"/>
        </w:rPr>
        <w:t>真主已经预定了审判日的时间，是人类不能预知的</w:t>
      </w:r>
      <w:r>
        <w:rPr>
          <w:rFonts w:ascii="宋体" w:eastAsia="宋体" w:hAnsi="宋体" w:hint="eastAsia"/>
          <w:sz w:val="24"/>
          <w:szCs w:val="24"/>
        </w:rPr>
        <w:t>，</w:t>
      </w:r>
      <w:r w:rsidRPr="00902931">
        <w:rPr>
          <w:rFonts w:ascii="宋体" w:eastAsia="宋体" w:hAnsi="宋体" w:hint="eastAsia"/>
          <w:sz w:val="24"/>
          <w:szCs w:val="24"/>
        </w:rPr>
        <w:t>所有人类会在审判日接受审判，以决定他们的归宿，善</w:t>
      </w:r>
      <w:proofErr w:type="gramStart"/>
      <w:r w:rsidRPr="00902931">
        <w:rPr>
          <w:rFonts w:ascii="宋体" w:eastAsia="宋体" w:hAnsi="宋体" w:hint="eastAsia"/>
          <w:sz w:val="24"/>
          <w:szCs w:val="24"/>
        </w:rPr>
        <w:t>功重的进天园</w:t>
      </w:r>
      <w:proofErr w:type="gramEnd"/>
      <w:r w:rsidRPr="00902931">
        <w:rPr>
          <w:rFonts w:ascii="宋体" w:eastAsia="宋体" w:hAnsi="宋体" w:hint="eastAsia"/>
          <w:sz w:val="24"/>
          <w:szCs w:val="24"/>
        </w:rPr>
        <w:t>，罪恶重的入火狱。</w:t>
      </w:r>
    </w:p>
    <w:p w14:paraId="3419FA00" w14:textId="63989FA0" w:rsidR="00902931" w:rsidRPr="00902931" w:rsidRDefault="00902931" w:rsidP="00902931">
      <w:pPr>
        <w:rPr>
          <w:rFonts w:ascii="宋体" w:eastAsia="宋体" w:hAnsi="宋体"/>
          <w:b/>
          <w:bCs/>
          <w:sz w:val="24"/>
          <w:szCs w:val="24"/>
        </w:rPr>
      </w:pPr>
    </w:p>
    <w:p w14:paraId="7849FF05" w14:textId="77777777" w:rsidR="00334820" w:rsidRDefault="00902931" w:rsidP="00902931">
      <w:pPr>
        <w:rPr>
          <w:rFonts w:ascii="宋体" w:eastAsia="宋体" w:hAnsi="宋体"/>
          <w:b/>
          <w:bCs/>
          <w:sz w:val="24"/>
          <w:szCs w:val="24"/>
        </w:rPr>
      </w:pPr>
      <w:r w:rsidRPr="00902931">
        <w:rPr>
          <w:rFonts w:ascii="宋体" w:eastAsia="宋体" w:hAnsi="宋体" w:hint="eastAsia"/>
          <w:b/>
          <w:bCs/>
          <w:sz w:val="24"/>
          <w:szCs w:val="24"/>
        </w:rPr>
        <w:t>I</w:t>
      </w:r>
      <w:r w:rsidRPr="00902931">
        <w:rPr>
          <w:rFonts w:ascii="宋体" w:eastAsia="宋体" w:hAnsi="宋体"/>
          <w:b/>
          <w:bCs/>
          <w:sz w:val="24"/>
          <w:szCs w:val="24"/>
        </w:rPr>
        <w:t>I</w:t>
      </w:r>
      <w:r w:rsidRPr="00902931">
        <w:rPr>
          <w:rFonts w:ascii="宋体" w:eastAsia="宋体" w:hAnsi="宋体" w:hint="eastAsia"/>
          <w:b/>
          <w:bCs/>
          <w:sz w:val="24"/>
          <w:szCs w:val="24"/>
        </w:rPr>
        <w:t>第二部分</w:t>
      </w:r>
    </w:p>
    <w:p w14:paraId="46CDC914" w14:textId="7077E6BB" w:rsidR="00902931" w:rsidRPr="00334820" w:rsidRDefault="00334820" w:rsidP="00902931">
      <w:pPr>
        <w:rPr>
          <w:rFonts w:ascii="宋体" w:eastAsia="宋体" w:hAnsi="宋体"/>
          <w:b/>
          <w:bCs/>
          <w:sz w:val="24"/>
          <w:szCs w:val="24"/>
        </w:rPr>
      </w:pPr>
      <w:r w:rsidRPr="00334820">
        <w:rPr>
          <w:rFonts w:ascii="宋体" w:eastAsia="宋体" w:hAnsi="宋体" w:hint="eastAsia"/>
          <w:sz w:val="24"/>
          <w:szCs w:val="24"/>
        </w:rPr>
        <w:t>一、</w:t>
      </w:r>
      <w:r w:rsidR="00902931" w:rsidRPr="00902931">
        <w:rPr>
          <w:rFonts w:ascii="宋体" w:eastAsia="宋体" w:hAnsi="宋体" w:hint="eastAsia"/>
          <w:sz w:val="24"/>
          <w:szCs w:val="24"/>
        </w:rPr>
        <w:t>预言者</w:t>
      </w:r>
    </w:p>
    <w:p w14:paraId="38F8889A" w14:textId="3EEE8154" w:rsidR="00902931" w:rsidRDefault="00334820" w:rsidP="006B2FD1">
      <w:pPr>
        <w:ind w:firstLineChars="200" w:firstLine="480"/>
        <w:rPr>
          <w:rFonts w:ascii="宋体" w:eastAsia="宋体" w:hAnsi="宋体"/>
          <w:sz w:val="24"/>
          <w:szCs w:val="24"/>
        </w:rPr>
      </w:pPr>
      <w:r w:rsidRPr="006B2FD1">
        <w:rPr>
          <w:rFonts w:ascii="宋体" w:eastAsia="宋体" w:hAnsi="宋体" w:hint="eastAsia"/>
          <w:sz w:val="24"/>
          <w:szCs w:val="24"/>
        </w:rPr>
        <w:t>在进入到《共产党宣言》之前，我们需要再次</w:t>
      </w:r>
      <w:r w:rsidR="006B2FD1" w:rsidRPr="006B2FD1">
        <w:rPr>
          <w:rFonts w:ascii="宋体" w:eastAsia="宋体" w:hAnsi="宋体" w:hint="eastAsia"/>
          <w:sz w:val="24"/>
          <w:szCs w:val="24"/>
        </w:rPr>
        <w:t>对历史</w:t>
      </w:r>
      <w:r w:rsidRPr="006B2FD1">
        <w:rPr>
          <w:rFonts w:ascii="宋体" w:eastAsia="宋体" w:hAnsi="宋体" w:hint="eastAsia"/>
          <w:sz w:val="24"/>
          <w:szCs w:val="24"/>
        </w:rPr>
        <w:t>进行</w:t>
      </w:r>
      <w:r w:rsidR="006B2FD1" w:rsidRPr="006B2FD1">
        <w:rPr>
          <w:rFonts w:ascii="宋体" w:eastAsia="宋体" w:hAnsi="宋体" w:hint="eastAsia"/>
          <w:sz w:val="24"/>
          <w:szCs w:val="24"/>
        </w:rPr>
        <w:t>一下</w:t>
      </w:r>
      <w:r w:rsidRPr="006B2FD1">
        <w:rPr>
          <w:rFonts w:ascii="宋体" w:eastAsia="宋体" w:hAnsi="宋体" w:hint="eastAsia"/>
          <w:sz w:val="24"/>
          <w:szCs w:val="24"/>
        </w:rPr>
        <w:t>回顾，</w:t>
      </w:r>
      <w:r w:rsidR="006B2FD1" w:rsidRPr="006B2FD1">
        <w:rPr>
          <w:rFonts w:ascii="宋体" w:eastAsia="宋体" w:hAnsi="宋体" w:hint="eastAsia"/>
          <w:sz w:val="24"/>
          <w:szCs w:val="24"/>
        </w:rPr>
        <w:t>大家将会看到这非常有必要</w:t>
      </w:r>
      <w:r w:rsidR="006B2FD1">
        <w:rPr>
          <w:rFonts w:ascii="宋体" w:eastAsia="宋体" w:hAnsi="宋体" w:hint="eastAsia"/>
          <w:sz w:val="24"/>
          <w:szCs w:val="24"/>
        </w:rPr>
        <w:t>，这或许将会使我们的部分结论不言自明。</w:t>
      </w:r>
    </w:p>
    <w:p w14:paraId="5EE43839" w14:textId="37F51D0B" w:rsidR="006B2FD1" w:rsidRDefault="0001078C" w:rsidP="006B2FD1">
      <w:pPr>
        <w:ind w:firstLineChars="200" w:firstLine="480"/>
        <w:rPr>
          <w:rFonts w:ascii="宋体" w:eastAsia="宋体" w:hAnsi="宋体"/>
          <w:sz w:val="24"/>
          <w:szCs w:val="24"/>
        </w:rPr>
      </w:pPr>
      <w:r>
        <w:rPr>
          <w:rFonts w:ascii="宋体" w:eastAsia="宋体" w:hAnsi="宋体" w:hint="eastAsia"/>
          <w:sz w:val="24"/>
          <w:szCs w:val="24"/>
        </w:rPr>
        <w:t>事实上，至少从西方社会的历史</w:t>
      </w:r>
      <w:proofErr w:type="gramStart"/>
      <w:r>
        <w:rPr>
          <w:rFonts w:ascii="宋体" w:eastAsia="宋体" w:hAnsi="宋体" w:hint="eastAsia"/>
          <w:sz w:val="24"/>
          <w:szCs w:val="24"/>
        </w:rPr>
        <w:t>考量</w:t>
      </w:r>
      <w:proofErr w:type="gramEnd"/>
      <w:r>
        <w:rPr>
          <w:rFonts w:ascii="宋体" w:eastAsia="宋体" w:hAnsi="宋体" w:hint="eastAsia"/>
          <w:sz w:val="24"/>
          <w:szCs w:val="24"/>
        </w:rPr>
        <w:t>，每一个新的社会阶段从未被前人成功预测过，没有一个古希腊思想家预测了罗马时代的到来，也没有一个罗马人会预测到所谓的“黑暗中世纪”，</w:t>
      </w:r>
      <w:r w:rsidR="00924879">
        <w:rPr>
          <w:rFonts w:ascii="宋体" w:eastAsia="宋体" w:hAnsi="宋体" w:hint="eastAsia"/>
          <w:sz w:val="24"/>
          <w:szCs w:val="24"/>
        </w:rPr>
        <w:t>“</w:t>
      </w:r>
      <w:r w:rsidR="00924879" w:rsidRPr="00924879">
        <w:rPr>
          <w:rFonts w:ascii="宋体" w:eastAsia="宋体" w:hAnsi="宋体" w:hint="eastAsia"/>
          <w:sz w:val="24"/>
          <w:szCs w:val="24"/>
        </w:rPr>
        <w:t>当年，古罗马人在宏伟华丽的浴宫中吹着口哨，认为帝国就像身下的浴池一样，建在整块花岗岩上，将永世延续</w:t>
      </w:r>
      <w:r w:rsidR="00924879">
        <w:rPr>
          <w:rFonts w:ascii="宋体" w:eastAsia="宋体" w:hAnsi="宋体" w:hint="eastAsia"/>
          <w:sz w:val="24"/>
          <w:szCs w:val="24"/>
        </w:rPr>
        <w:t>”。而资本主义时代的到来，是一个缓慢却又自然的过程，没有哪一个西欧封建时代的思想家曾在封建时代即为资本主义命名。</w:t>
      </w:r>
    </w:p>
    <w:p w14:paraId="596969A0" w14:textId="77777777" w:rsidR="006D3384" w:rsidRDefault="00924879" w:rsidP="006B2FD1">
      <w:pPr>
        <w:ind w:firstLineChars="200" w:firstLine="480"/>
        <w:rPr>
          <w:rFonts w:ascii="宋体" w:eastAsia="宋体" w:hAnsi="宋体"/>
          <w:sz w:val="24"/>
          <w:szCs w:val="24"/>
        </w:rPr>
      </w:pPr>
      <w:r>
        <w:rPr>
          <w:rFonts w:ascii="宋体" w:eastAsia="宋体" w:hAnsi="宋体" w:hint="eastAsia"/>
          <w:sz w:val="24"/>
          <w:szCs w:val="24"/>
        </w:rPr>
        <w:t>富于社会责任感、自认肩负人类文明之荣光的哲学家们，当然会思考心中符合正义的、理想的</w:t>
      </w:r>
      <w:r w:rsidR="000E00CA">
        <w:rPr>
          <w:rFonts w:ascii="宋体" w:eastAsia="宋体" w:hAnsi="宋体" w:hint="eastAsia"/>
          <w:sz w:val="24"/>
          <w:szCs w:val="24"/>
        </w:rPr>
        <w:t>社会需要什么，洛克、伏尔泰、卢梭、康德</w:t>
      </w:r>
      <w:r w:rsidR="000E00CA">
        <w:rPr>
          <w:rFonts w:ascii="宋体" w:eastAsia="宋体" w:hAnsi="宋体"/>
          <w:sz w:val="24"/>
          <w:szCs w:val="24"/>
        </w:rPr>
        <w:t>……</w:t>
      </w:r>
      <w:r w:rsidR="000E00CA">
        <w:rPr>
          <w:rFonts w:ascii="宋体" w:eastAsia="宋体" w:hAnsi="宋体" w:hint="eastAsia"/>
          <w:sz w:val="24"/>
          <w:szCs w:val="24"/>
        </w:rPr>
        <w:t>无数辉煌的名字在人类文明的进程上镌刻下不朽的思想痕迹，但并不为一个乌托邦而代言。有人或许认为，卡尔·波普尔所提出的“开放社会”是另一个乌托邦的幻景，其实</w:t>
      </w:r>
      <w:r w:rsidR="000E00CA">
        <w:rPr>
          <w:rFonts w:ascii="宋体" w:eastAsia="宋体" w:hAnsi="宋体" w:hint="eastAsia"/>
          <w:sz w:val="24"/>
          <w:szCs w:val="24"/>
        </w:rPr>
        <w:lastRenderedPageBreak/>
        <w:t>不过是人类社会进步时代的历史</w:t>
      </w:r>
      <w:r w:rsidR="006D3384">
        <w:rPr>
          <w:rFonts w:ascii="宋体" w:eastAsia="宋体" w:hAnsi="宋体" w:hint="eastAsia"/>
          <w:sz w:val="24"/>
          <w:szCs w:val="24"/>
        </w:rPr>
        <w:t>描摹罢了。</w:t>
      </w:r>
    </w:p>
    <w:p w14:paraId="078AB9BD" w14:textId="77777777" w:rsidR="006D3384" w:rsidRDefault="006D3384" w:rsidP="006D3384">
      <w:pPr>
        <w:rPr>
          <w:rFonts w:ascii="宋体" w:eastAsia="宋体" w:hAnsi="宋体"/>
          <w:sz w:val="24"/>
          <w:szCs w:val="24"/>
        </w:rPr>
      </w:pPr>
    </w:p>
    <w:p w14:paraId="42B6B09C" w14:textId="77777777" w:rsidR="006D3384" w:rsidRDefault="006D3384" w:rsidP="006D3384">
      <w:pPr>
        <w:rPr>
          <w:rFonts w:ascii="宋体" w:eastAsia="宋体" w:hAnsi="宋体"/>
          <w:sz w:val="24"/>
          <w:szCs w:val="24"/>
        </w:rPr>
      </w:pPr>
      <w:r>
        <w:rPr>
          <w:rFonts w:ascii="宋体" w:eastAsia="宋体" w:hAnsi="宋体" w:hint="eastAsia"/>
          <w:sz w:val="24"/>
          <w:szCs w:val="24"/>
        </w:rPr>
        <w:t>二、《共产党宣言》</w:t>
      </w:r>
    </w:p>
    <w:p w14:paraId="42DB52C2" w14:textId="42A0E09B" w:rsidR="00D91272" w:rsidRDefault="006D3384" w:rsidP="00D91272">
      <w:pPr>
        <w:ind w:firstLine="480"/>
        <w:rPr>
          <w:rFonts w:ascii="宋体" w:eastAsia="宋体" w:hAnsi="宋体"/>
          <w:sz w:val="24"/>
          <w:szCs w:val="24"/>
        </w:rPr>
      </w:pPr>
      <w:r>
        <w:rPr>
          <w:rFonts w:ascii="宋体" w:eastAsia="宋体" w:hAnsi="宋体" w:hint="eastAsia"/>
          <w:sz w:val="24"/>
          <w:szCs w:val="24"/>
        </w:rPr>
        <w:t>终于，我们进入到了《共产党宣言》的部分，</w:t>
      </w:r>
      <w:r w:rsidR="00EF4433">
        <w:rPr>
          <w:rFonts w:ascii="宋体" w:eastAsia="宋体" w:hAnsi="宋体" w:hint="eastAsia"/>
          <w:sz w:val="24"/>
          <w:szCs w:val="24"/>
        </w:rPr>
        <w:t>严谨地说，马克思与恩格斯并未对他们说的共产主义时代给出预测。但他们无疑确实给资本主义判了死刑，且并非那种</w:t>
      </w:r>
      <w:r w:rsidR="006F17F5">
        <w:rPr>
          <w:rFonts w:ascii="宋体" w:eastAsia="宋体" w:hAnsi="宋体" w:hint="eastAsia"/>
          <w:sz w:val="24"/>
          <w:szCs w:val="24"/>
        </w:rPr>
        <w:t>“</w:t>
      </w:r>
      <w:r w:rsidR="00EF4433">
        <w:rPr>
          <w:rFonts w:ascii="宋体" w:eastAsia="宋体" w:hAnsi="宋体" w:hint="eastAsia"/>
          <w:sz w:val="24"/>
          <w:szCs w:val="24"/>
        </w:rPr>
        <w:t>万物皆有终焉</w:t>
      </w:r>
      <w:r w:rsidR="006F17F5">
        <w:rPr>
          <w:rFonts w:ascii="宋体" w:eastAsia="宋体" w:hAnsi="宋体" w:hint="eastAsia"/>
          <w:sz w:val="24"/>
          <w:szCs w:val="24"/>
        </w:rPr>
        <w:t>”式</w:t>
      </w:r>
      <w:r w:rsidR="00EF4433">
        <w:rPr>
          <w:rFonts w:ascii="宋体" w:eastAsia="宋体" w:hAnsi="宋体" w:hint="eastAsia"/>
          <w:sz w:val="24"/>
          <w:szCs w:val="24"/>
        </w:rPr>
        <w:t>的</w:t>
      </w:r>
      <w:r w:rsidR="008203F0">
        <w:rPr>
          <w:rFonts w:ascii="宋体" w:eastAsia="宋体" w:hAnsi="宋体" w:hint="eastAsia"/>
          <w:sz w:val="24"/>
          <w:szCs w:val="24"/>
        </w:rPr>
        <w:t>车轱辘话，而是清晰、明确</w:t>
      </w:r>
      <w:r w:rsidR="006F17F5">
        <w:rPr>
          <w:rFonts w:ascii="宋体" w:eastAsia="宋体" w:hAnsi="宋体" w:hint="eastAsia"/>
          <w:sz w:val="24"/>
          <w:szCs w:val="24"/>
        </w:rPr>
        <w:t>、有</w:t>
      </w:r>
      <w:r w:rsidR="008203F0">
        <w:rPr>
          <w:rFonts w:ascii="宋体" w:eastAsia="宋体" w:hAnsi="宋体" w:hint="eastAsia"/>
          <w:sz w:val="24"/>
          <w:szCs w:val="24"/>
        </w:rPr>
        <w:t>依据的指控。</w:t>
      </w:r>
      <w:r w:rsidR="00CD1243">
        <w:rPr>
          <w:rFonts w:ascii="宋体" w:eastAsia="宋体" w:hAnsi="宋体" w:hint="eastAsia"/>
          <w:sz w:val="24"/>
          <w:szCs w:val="24"/>
        </w:rPr>
        <w:t>无论如何，在马克思的后来者中，</w:t>
      </w:r>
      <w:r w:rsidR="00F56B9E">
        <w:rPr>
          <w:rFonts w:ascii="宋体" w:eastAsia="宋体" w:hAnsi="宋体" w:hint="eastAsia"/>
          <w:sz w:val="24"/>
          <w:szCs w:val="24"/>
        </w:rPr>
        <w:t>已</w:t>
      </w:r>
      <w:r w:rsidR="00CD1243">
        <w:rPr>
          <w:rFonts w:ascii="宋体" w:eastAsia="宋体" w:hAnsi="宋体" w:hint="eastAsia"/>
          <w:sz w:val="24"/>
          <w:szCs w:val="24"/>
        </w:rPr>
        <w:t>埋下了社会主义以及最终的“共产主义”</w:t>
      </w:r>
      <w:r w:rsidR="00D91272">
        <w:rPr>
          <w:rFonts w:ascii="宋体" w:eastAsia="宋体" w:hAnsi="宋体" w:hint="eastAsia"/>
          <w:sz w:val="24"/>
          <w:szCs w:val="24"/>
        </w:rPr>
        <w:t>的预言。</w:t>
      </w:r>
    </w:p>
    <w:p w14:paraId="2650F612" w14:textId="77777777" w:rsidR="008B3803" w:rsidRDefault="00D91272" w:rsidP="00D91272">
      <w:pPr>
        <w:ind w:firstLine="480"/>
        <w:rPr>
          <w:rFonts w:ascii="宋体" w:eastAsia="宋体" w:hAnsi="宋体"/>
          <w:sz w:val="24"/>
          <w:szCs w:val="24"/>
        </w:rPr>
      </w:pPr>
      <w:r>
        <w:rPr>
          <w:rFonts w:ascii="宋体" w:eastAsia="宋体" w:hAnsi="宋体" w:hint="eastAsia"/>
          <w:sz w:val="24"/>
          <w:szCs w:val="24"/>
        </w:rPr>
        <w:t>如果我们依照官方的观点，唯有列宁一脉才是国际共运、马克思主义的正统，</w:t>
      </w:r>
      <w:r w:rsidR="00EF4433">
        <w:rPr>
          <w:rFonts w:ascii="宋体" w:eastAsia="宋体" w:hAnsi="宋体"/>
          <w:sz w:val="24"/>
          <w:szCs w:val="24"/>
        </w:rPr>
        <w:t xml:space="preserve">  </w:t>
      </w:r>
      <w:r>
        <w:rPr>
          <w:rFonts w:ascii="宋体" w:eastAsia="宋体" w:hAnsi="宋体" w:hint="eastAsia"/>
          <w:sz w:val="24"/>
          <w:szCs w:val="24"/>
        </w:rPr>
        <w:t>那么这个预言将会</w:t>
      </w:r>
      <w:r w:rsidR="00F56B9E">
        <w:rPr>
          <w:rFonts w:ascii="宋体" w:eastAsia="宋体" w:hAnsi="宋体" w:hint="eastAsia"/>
          <w:sz w:val="24"/>
          <w:szCs w:val="24"/>
        </w:rPr>
        <w:t>不可思议地走向滑稽的一面：</w:t>
      </w:r>
      <w:r w:rsidR="0049073D">
        <w:rPr>
          <w:rFonts w:ascii="宋体" w:eastAsia="宋体" w:hAnsi="宋体" w:hint="eastAsia"/>
          <w:sz w:val="24"/>
          <w:szCs w:val="24"/>
        </w:rPr>
        <w:t>恰恰是被称为资本主义世界最薄弱的一环的沙俄“实现”了共产革命，而不是资本主义发达的英法，列宁为十月革命的辩护，</w:t>
      </w:r>
      <w:r w:rsidR="00797E8A">
        <w:rPr>
          <w:rFonts w:ascii="宋体" w:eastAsia="宋体" w:hAnsi="宋体" w:hint="eastAsia"/>
          <w:sz w:val="24"/>
          <w:szCs w:val="24"/>
        </w:rPr>
        <w:t>却正是违背了自己所支持的“历史唯物主义”的先进的社会形态需要先由先进的社会生产力相匹配。</w:t>
      </w:r>
    </w:p>
    <w:p w14:paraId="1DCC9ADC" w14:textId="77777777" w:rsidR="00E05B3A" w:rsidRDefault="00840902" w:rsidP="00D91272">
      <w:pPr>
        <w:ind w:firstLine="480"/>
        <w:rPr>
          <w:rFonts w:ascii="宋体" w:eastAsia="宋体" w:hAnsi="宋体"/>
          <w:sz w:val="24"/>
          <w:szCs w:val="24"/>
        </w:rPr>
      </w:pPr>
      <w:r>
        <w:rPr>
          <w:rFonts w:ascii="宋体" w:eastAsia="宋体" w:hAnsi="宋体" w:hint="eastAsia"/>
          <w:sz w:val="24"/>
          <w:szCs w:val="24"/>
        </w:rPr>
        <w:t>列宁等人曾指出，马克思主义是一种科学体系。</w:t>
      </w:r>
      <w:r w:rsidR="008B3803" w:rsidRPr="008B3803">
        <w:rPr>
          <w:rFonts w:ascii="宋体" w:eastAsia="宋体" w:hAnsi="宋体" w:hint="eastAsia"/>
          <w:sz w:val="24"/>
          <w:szCs w:val="24"/>
        </w:rPr>
        <w:t>如果说历史也有科学的话，那么至少要符合科学的基本要求，其做出的预测当被未来之经验佐证，当结果与设想出现了颇为严重之偏差时，纵是</w:t>
      </w:r>
      <w:proofErr w:type="gramStart"/>
      <w:r w:rsidR="008B3803" w:rsidRPr="008B3803">
        <w:rPr>
          <w:rFonts w:ascii="宋体" w:eastAsia="宋体" w:hAnsi="宋体" w:hint="eastAsia"/>
          <w:sz w:val="24"/>
          <w:szCs w:val="24"/>
        </w:rPr>
        <w:t>不</w:t>
      </w:r>
      <w:proofErr w:type="gramEnd"/>
      <w:r w:rsidR="008B3803" w:rsidRPr="008B3803">
        <w:rPr>
          <w:rFonts w:ascii="宋体" w:eastAsia="宋体" w:hAnsi="宋体" w:hint="eastAsia"/>
          <w:sz w:val="24"/>
          <w:szCs w:val="24"/>
        </w:rPr>
        <w:t>全然抛弃旧有之理论，亦是不得不将其看作科学的胚胎学，</w:t>
      </w:r>
      <w:proofErr w:type="gramStart"/>
      <w:r w:rsidR="008B3803" w:rsidRPr="008B3803">
        <w:rPr>
          <w:rFonts w:ascii="宋体" w:eastAsia="宋体" w:hAnsi="宋体" w:hint="eastAsia"/>
          <w:sz w:val="24"/>
          <w:szCs w:val="24"/>
        </w:rPr>
        <w:t>非得经</w:t>
      </w:r>
      <w:proofErr w:type="gramEnd"/>
      <w:r w:rsidR="008B3803" w:rsidRPr="008B3803">
        <w:rPr>
          <w:rFonts w:ascii="宋体" w:eastAsia="宋体" w:hAnsi="宋体" w:hint="eastAsia"/>
          <w:sz w:val="24"/>
          <w:szCs w:val="24"/>
        </w:rPr>
        <w:t>大量之修订不可</w:t>
      </w:r>
      <w:r>
        <w:rPr>
          <w:rFonts w:ascii="宋体" w:eastAsia="宋体" w:hAnsi="宋体" w:hint="eastAsia"/>
          <w:sz w:val="24"/>
          <w:szCs w:val="24"/>
        </w:rPr>
        <w:t>。修正旧有的理论本就是科学发展的自然过程，</w:t>
      </w:r>
      <w:r w:rsidR="0095011E">
        <w:rPr>
          <w:rFonts w:ascii="宋体" w:eastAsia="宋体" w:hAnsi="宋体" w:hint="eastAsia"/>
          <w:sz w:val="24"/>
          <w:szCs w:val="24"/>
        </w:rPr>
        <w:t>但“修正主义”的说法，却冥冥中呼应了宗教的历史——不过是异端的另一说法罢了。</w:t>
      </w:r>
    </w:p>
    <w:p w14:paraId="0B646633" w14:textId="77777777" w:rsidR="00C96BAC" w:rsidRDefault="00A61696" w:rsidP="00D2136C">
      <w:pPr>
        <w:ind w:firstLine="480"/>
        <w:rPr>
          <w:rFonts w:ascii="宋体" w:eastAsia="宋体" w:hAnsi="宋体"/>
          <w:sz w:val="24"/>
          <w:szCs w:val="24"/>
        </w:rPr>
      </w:pPr>
      <w:r>
        <w:rPr>
          <w:rFonts w:ascii="宋体" w:eastAsia="宋体" w:hAnsi="宋体" w:hint="eastAsia"/>
          <w:sz w:val="24"/>
          <w:szCs w:val="24"/>
        </w:rPr>
        <w:t>但我们不应误解马克思和恩格斯原本的思想，历史的幽默也在于此：</w:t>
      </w:r>
      <w:r w:rsidR="00D2136C">
        <w:rPr>
          <w:rFonts w:ascii="宋体" w:eastAsia="宋体" w:hAnsi="宋体" w:hint="eastAsia"/>
          <w:sz w:val="24"/>
          <w:szCs w:val="24"/>
        </w:rPr>
        <w:t>在耶稣</w:t>
      </w:r>
      <w:r w:rsidR="00EF4433">
        <w:rPr>
          <w:rFonts w:ascii="宋体" w:eastAsia="宋体" w:hAnsi="宋体"/>
          <w:sz w:val="24"/>
          <w:szCs w:val="24"/>
        </w:rPr>
        <w:t xml:space="preserve"> </w:t>
      </w:r>
      <w:r w:rsidR="00D2136C">
        <w:rPr>
          <w:rFonts w:ascii="宋体" w:eastAsia="宋体" w:hAnsi="宋体" w:hint="eastAsia"/>
          <w:sz w:val="24"/>
          <w:szCs w:val="24"/>
        </w:rPr>
        <w:t>“</w:t>
      </w:r>
      <w:r w:rsidR="00D2136C" w:rsidRPr="00D2136C">
        <w:rPr>
          <w:rFonts w:ascii="宋体" w:eastAsia="宋体" w:hAnsi="宋体" w:hint="eastAsia"/>
          <w:sz w:val="24"/>
          <w:szCs w:val="24"/>
        </w:rPr>
        <w:t>如果有人打你的右脸，就把左脸也转过去。”</w:t>
      </w:r>
      <w:r w:rsidR="00D2136C">
        <w:rPr>
          <w:rFonts w:ascii="宋体" w:eastAsia="宋体" w:hAnsi="宋体" w:hint="eastAsia"/>
          <w:sz w:val="24"/>
          <w:szCs w:val="24"/>
        </w:rPr>
        <w:t>的教诲下的基督徒，竟能做出屠杀异教徒之恶行；追求人类之真正解放的马克思也不会想到，有人将打着他的名义，</w:t>
      </w:r>
      <w:r w:rsidR="00C96BAC">
        <w:rPr>
          <w:rFonts w:ascii="宋体" w:eastAsia="宋体" w:hAnsi="宋体" w:hint="eastAsia"/>
          <w:sz w:val="24"/>
          <w:szCs w:val="24"/>
        </w:rPr>
        <w:t>使用毒气弹征集粮食，在二十世纪还能人为导致上百万人因饥荒而死。</w:t>
      </w:r>
    </w:p>
    <w:p w14:paraId="65C5DB10" w14:textId="77777777" w:rsidR="00EE1D0F" w:rsidRDefault="00EE1D0F" w:rsidP="00D2136C">
      <w:pPr>
        <w:ind w:firstLine="480"/>
        <w:rPr>
          <w:rFonts w:ascii="宋体" w:eastAsia="宋体" w:hAnsi="宋体"/>
          <w:sz w:val="24"/>
          <w:szCs w:val="24"/>
        </w:rPr>
      </w:pPr>
      <w:r>
        <w:rPr>
          <w:rFonts w:ascii="宋体" w:eastAsia="宋体" w:hAnsi="宋体" w:hint="eastAsia"/>
          <w:sz w:val="24"/>
          <w:szCs w:val="24"/>
        </w:rPr>
        <w:t>恩格斯也曾说过“</w:t>
      </w:r>
      <w:r w:rsidRPr="00EE1D0F">
        <w:rPr>
          <w:rFonts w:ascii="宋体" w:eastAsia="宋体" w:hAnsi="宋体" w:hint="eastAsia"/>
          <w:sz w:val="24"/>
          <w:szCs w:val="24"/>
        </w:rPr>
        <w:t>那些自夸制造出革命的人，在革命的第二天总是看到，他们不知道他们做的是什么，制造出的革命根本他们不像他们原来打算的那个样子。这就是黑格尔所说的历史的讽刺，免遭这种讽刺的历史活动家为数甚少。</w:t>
      </w:r>
      <w:r>
        <w:rPr>
          <w:rFonts w:ascii="宋体" w:eastAsia="宋体" w:hAnsi="宋体" w:hint="eastAsia"/>
          <w:sz w:val="24"/>
          <w:szCs w:val="24"/>
        </w:rPr>
        <w:t>”（</w:t>
      </w:r>
      <w:r w:rsidRPr="00EE1D0F">
        <w:rPr>
          <w:rFonts w:ascii="宋体" w:eastAsia="宋体" w:hAnsi="宋体" w:hint="eastAsia"/>
          <w:sz w:val="24"/>
          <w:szCs w:val="24"/>
        </w:rPr>
        <w:t>《恩格斯至维·伊·查苏利奇》</w:t>
      </w:r>
      <w:r>
        <w:rPr>
          <w:rFonts w:ascii="宋体" w:eastAsia="宋体" w:hAnsi="宋体" w:hint="eastAsia"/>
          <w:sz w:val="24"/>
          <w:szCs w:val="24"/>
        </w:rPr>
        <w:t>）</w:t>
      </w:r>
    </w:p>
    <w:p w14:paraId="4F110DD1" w14:textId="77777777" w:rsidR="00EE1D0F" w:rsidRDefault="00EE1D0F" w:rsidP="00D2136C">
      <w:pPr>
        <w:ind w:firstLine="480"/>
        <w:rPr>
          <w:rFonts w:ascii="宋体" w:eastAsia="宋体" w:hAnsi="宋体"/>
          <w:sz w:val="24"/>
          <w:szCs w:val="24"/>
        </w:rPr>
      </w:pPr>
      <w:r>
        <w:rPr>
          <w:rFonts w:ascii="宋体" w:eastAsia="宋体" w:hAnsi="宋体" w:hint="eastAsia"/>
          <w:sz w:val="24"/>
          <w:szCs w:val="24"/>
        </w:rPr>
        <w:t>让我们轻松一些，不妨来看一则笑话——苏联笑话，不过既然是笑话，就不应指望严谨与史实，不过是一种自我消解。</w:t>
      </w:r>
    </w:p>
    <w:p w14:paraId="6900E8F0" w14:textId="14A45ED5" w:rsidR="00EE1D0F" w:rsidRDefault="00EE1D0F" w:rsidP="00D2136C">
      <w:pPr>
        <w:ind w:firstLine="480"/>
        <w:rPr>
          <w:rFonts w:ascii="宋体" w:eastAsia="宋体" w:hAnsi="宋体"/>
          <w:i/>
          <w:iCs/>
          <w:sz w:val="24"/>
          <w:szCs w:val="24"/>
        </w:rPr>
      </w:pPr>
      <w:r w:rsidRPr="00EE1D0F">
        <w:rPr>
          <w:rFonts w:ascii="宋体" w:eastAsia="宋体" w:hAnsi="宋体" w:hint="eastAsia"/>
          <w:i/>
          <w:iCs/>
          <w:sz w:val="24"/>
          <w:szCs w:val="24"/>
        </w:rPr>
        <w:t>马克思想在苏联发表广播演说。勃列日涅夫对他说：“虽然您是奠基人，但是我一个人不敢决定那么重大的问题。我们是集体领导。”“我只想说一句话！”最后，勃列日涅夫只允许他说一句话，并且要他自己负责。马克思凑近话筒，大声说道：“全世界的无产者，请原谅我！”</w:t>
      </w:r>
    </w:p>
    <w:p w14:paraId="00D6CF46" w14:textId="6C3DE052" w:rsidR="00EE1D0F" w:rsidRDefault="00EE1D0F" w:rsidP="00D2136C">
      <w:pPr>
        <w:ind w:firstLine="480"/>
        <w:rPr>
          <w:rFonts w:ascii="宋体" w:eastAsia="宋体" w:hAnsi="宋体"/>
          <w:sz w:val="24"/>
          <w:szCs w:val="24"/>
        </w:rPr>
      </w:pPr>
      <w:r>
        <w:rPr>
          <w:rFonts w:ascii="宋体" w:eastAsia="宋体" w:hAnsi="宋体" w:hint="eastAsia"/>
          <w:sz w:val="24"/>
          <w:szCs w:val="24"/>
        </w:rPr>
        <w:t>最后我想以</w:t>
      </w:r>
      <w:r w:rsidR="004E2D76">
        <w:rPr>
          <w:rFonts w:ascii="宋体" w:eastAsia="宋体" w:hAnsi="宋体" w:hint="eastAsia"/>
          <w:sz w:val="24"/>
          <w:szCs w:val="24"/>
        </w:rPr>
        <w:t>《资本论》中的原话结束我们的展示：</w:t>
      </w:r>
    </w:p>
    <w:p w14:paraId="1CD3A1AD" w14:textId="1C3BA2A9" w:rsidR="004E2D76" w:rsidRPr="004E2D76" w:rsidRDefault="004E2D76" w:rsidP="00D2136C">
      <w:pPr>
        <w:ind w:firstLine="480"/>
        <w:rPr>
          <w:rFonts w:ascii="宋体" w:eastAsia="宋体" w:hAnsi="宋体" w:hint="eastAsia"/>
          <w:b/>
          <w:bCs/>
          <w:sz w:val="24"/>
          <w:szCs w:val="24"/>
        </w:rPr>
      </w:pPr>
      <w:r w:rsidRPr="004E2D76">
        <w:rPr>
          <w:rFonts w:ascii="宋体" w:eastAsia="宋体" w:hAnsi="宋体" w:hint="eastAsia"/>
          <w:b/>
          <w:bCs/>
          <w:sz w:val="24"/>
          <w:szCs w:val="24"/>
        </w:rPr>
        <w:t>“通向地狱的道路是由良好的意图铺成的。”</w:t>
      </w:r>
    </w:p>
    <w:p w14:paraId="5B19C058" w14:textId="5C4BF4F3" w:rsidR="00924879" w:rsidRPr="006B2FD1" w:rsidRDefault="00EF4433" w:rsidP="00D2136C">
      <w:pPr>
        <w:ind w:firstLine="480"/>
        <w:rPr>
          <w:rFonts w:ascii="宋体" w:eastAsia="宋体" w:hAnsi="宋体" w:hint="eastAsia"/>
          <w:sz w:val="24"/>
          <w:szCs w:val="24"/>
        </w:rPr>
      </w:pPr>
      <w:r>
        <w:rPr>
          <w:rFonts w:ascii="宋体" w:eastAsia="宋体" w:hAnsi="宋体"/>
          <w:sz w:val="24"/>
          <w:szCs w:val="24"/>
        </w:rPr>
        <w:t xml:space="preserve">                                                                                                                                                                                                                                                                   </w:t>
      </w:r>
      <w:r w:rsidR="00924879">
        <w:rPr>
          <w:rFonts w:ascii="宋体" w:eastAsia="宋体" w:hAnsi="宋体" w:hint="eastAsia"/>
          <w:sz w:val="24"/>
          <w:szCs w:val="24"/>
        </w:rPr>
        <w:t xml:space="preserve"> </w:t>
      </w:r>
      <w:r w:rsidR="00924879">
        <w:rPr>
          <w:rFonts w:ascii="宋体" w:eastAsia="宋体" w:hAnsi="宋体"/>
          <w:sz w:val="24"/>
          <w:szCs w:val="24"/>
        </w:rPr>
        <w:t xml:space="preserve">                                                                                                                              </w:t>
      </w:r>
    </w:p>
    <w:sectPr w:rsidR="00924879" w:rsidRPr="006B2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E718E"/>
    <w:multiLevelType w:val="hybridMultilevel"/>
    <w:tmpl w:val="11AAE8EA"/>
    <w:lvl w:ilvl="0" w:tplc="FDB25F50">
      <w:start w:val="1"/>
      <w:numFmt w:val="japaneseCounting"/>
      <w:lvlText w:val="%1、"/>
      <w:lvlJc w:val="left"/>
      <w:pPr>
        <w:ind w:left="764" w:hanging="4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631B5AE0"/>
    <w:multiLevelType w:val="hybridMultilevel"/>
    <w:tmpl w:val="FB48B4EE"/>
    <w:lvl w:ilvl="0" w:tplc="118C842A">
      <w:start w:val="3"/>
      <w:numFmt w:val="none"/>
      <w:lvlText w:val="三、"/>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681035"/>
    <w:multiLevelType w:val="hybridMultilevel"/>
    <w:tmpl w:val="57A01618"/>
    <w:lvl w:ilvl="0" w:tplc="386E2C9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19"/>
    <w:rsid w:val="0001078C"/>
    <w:rsid w:val="000E00CA"/>
    <w:rsid w:val="0024274E"/>
    <w:rsid w:val="00334820"/>
    <w:rsid w:val="003744B3"/>
    <w:rsid w:val="0049073D"/>
    <w:rsid w:val="004E2D76"/>
    <w:rsid w:val="006B2FD1"/>
    <w:rsid w:val="006D3384"/>
    <w:rsid w:val="006F17F5"/>
    <w:rsid w:val="00704319"/>
    <w:rsid w:val="00797E8A"/>
    <w:rsid w:val="008203F0"/>
    <w:rsid w:val="00840902"/>
    <w:rsid w:val="008B3803"/>
    <w:rsid w:val="00902931"/>
    <w:rsid w:val="00924879"/>
    <w:rsid w:val="0095011E"/>
    <w:rsid w:val="009C1902"/>
    <w:rsid w:val="00A61696"/>
    <w:rsid w:val="00A9017B"/>
    <w:rsid w:val="00AF3113"/>
    <w:rsid w:val="00C17496"/>
    <w:rsid w:val="00C3708B"/>
    <w:rsid w:val="00C96BAC"/>
    <w:rsid w:val="00CD1243"/>
    <w:rsid w:val="00D2136C"/>
    <w:rsid w:val="00D91272"/>
    <w:rsid w:val="00E05B3A"/>
    <w:rsid w:val="00EE1D0F"/>
    <w:rsid w:val="00EF4433"/>
    <w:rsid w:val="00F516E9"/>
    <w:rsid w:val="00F5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D4F7"/>
  <w15:chartTrackingRefBased/>
  <w15:docId w15:val="{5881DF82-0AA4-47FF-B6EC-2F9DEC53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3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14</cp:revision>
  <dcterms:created xsi:type="dcterms:W3CDTF">2021-11-29T11:28:00Z</dcterms:created>
  <dcterms:modified xsi:type="dcterms:W3CDTF">2021-11-29T13:16:00Z</dcterms:modified>
</cp:coreProperties>
</file>