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4D088" w14:textId="10BEED4E" w:rsidR="00FE30E5" w:rsidRDefault="00756384" w:rsidP="00756384">
      <w:pPr>
        <w:ind w:firstLine="480"/>
        <w:rPr>
          <w:rFonts w:ascii="楷体" w:eastAsia="楷体" w:hAnsi="楷体"/>
          <w:sz w:val="24"/>
          <w:szCs w:val="24"/>
        </w:rPr>
      </w:pPr>
      <w:r>
        <w:rPr>
          <w:rFonts w:ascii="楷体" w:eastAsia="楷体" w:hAnsi="楷体" w:hint="eastAsia"/>
          <w:sz w:val="24"/>
          <w:szCs w:val="24"/>
        </w:rPr>
        <w:t>“封建社会”是业已根植在大众心中，却颇具歧义的历史概念。现代语义中常用的“封建”一词的根源大都来自于对西欧历史的考察，因而如若想对封建概念有相对清晰的把握，回顾马克·布洛赫的这本经典之作《封建社会》</w:t>
      </w:r>
      <w:r w:rsidR="000C68FD">
        <w:rPr>
          <w:rFonts w:ascii="楷体" w:eastAsia="楷体" w:hAnsi="楷体" w:hint="eastAsia"/>
          <w:sz w:val="24"/>
          <w:szCs w:val="24"/>
        </w:rPr>
        <w:t>则颇有帮助</w:t>
      </w:r>
      <w:r>
        <w:rPr>
          <w:rFonts w:ascii="楷体" w:eastAsia="楷体" w:hAnsi="楷体" w:hint="eastAsia"/>
          <w:sz w:val="24"/>
          <w:szCs w:val="24"/>
        </w:rPr>
        <w:t>。</w:t>
      </w:r>
    </w:p>
    <w:p w14:paraId="6636B0DC" w14:textId="77777777" w:rsidR="007562BC" w:rsidRDefault="00756384" w:rsidP="00756384">
      <w:pPr>
        <w:ind w:firstLine="480"/>
        <w:rPr>
          <w:rFonts w:ascii="楷体" w:eastAsia="楷体" w:hAnsi="楷体"/>
          <w:sz w:val="24"/>
          <w:szCs w:val="24"/>
        </w:rPr>
      </w:pPr>
      <w:r>
        <w:rPr>
          <w:rFonts w:ascii="楷体" w:eastAsia="楷体" w:hAnsi="楷体" w:hint="eastAsia"/>
          <w:sz w:val="24"/>
          <w:szCs w:val="24"/>
        </w:rPr>
        <w:t>布洛赫所定义的封建社会，时间跨度大致从公元八世纪加洛林王朝时期至十三世纪中叶，并以十一世纪中叶为界分割成两个阶段。</w:t>
      </w:r>
      <w:r w:rsidR="009C20F0">
        <w:rPr>
          <w:rFonts w:ascii="楷体" w:eastAsia="楷体" w:hAnsi="楷体" w:hint="eastAsia"/>
          <w:sz w:val="24"/>
          <w:szCs w:val="24"/>
        </w:rPr>
        <w:t>封建社会的西欧的基本外部环境，受到诸多外敌入侵，包括北欧人、阿拉伯穆斯林、匈牙利人、诺曼人等。在封建社会的第一阶段，罗马帝国崩溃后的西欧各地人口稀少、交通状况恶劣，贸易和货币流通如此薄弱以至于薪俸的作用微乎其微，这一切使得西欧难以建立起一个强有力的中央政府为各地的人们提供必要的公共服务和免受入侵的保障。</w:t>
      </w:r>
    </w:p>
    <w:p w14:paraId="2B29088E" w14:textId="404C005C" w:rsidR="00756384" w:rsidRDefault="007562BC" w:rsidP="00756384">
      <w:pPr>
        <w:ind w:firstLine="480"/>
        <w:rPr>
          <w:rFonts w:ascii="楷体" w:eastAsia="楷体" w:hAnsi="楷体"/>
          <w:sz w:val="24"/>
          <w:szCs w:val="24"/>
        </w:rPr>
      </w:pPr>
      <w:r>
        <w:rPr>
          <w:rFonts w:ascii="楷体" w:eastAsia="楷体" w:hAnsi="楷体" w:hint="eastAsia"/>
          <w:sz w:val="24"/>
          <w:szCs w:val="24"/>
        </w:rPr>
        <w:t>封建制意</w:t>
      </w:r>
      <w:r w:rsidR="009C20F0">
        <w:rPr>
          <w:rFonts w:ascii="楷体" w:eastAsia="楷体" w:hAnsi="楷体" w:hint="eastAsia"/>
          <w:sz w:val="24"/>
          <w:szCs w:val="24"/>
        </w:rPr>
        <w:t>味着一群卑微的人对少数豪强</w:t>
      </w:r>
      <w:r>
        <w:rPr>
          <w:rFonts w:ascii="楷体" w:eastAsia="楷体" w:hAnsi="楷体" w:hint="eastAsia"/>
          <w:sz w:val="24"/>
          <w:szCs w:val="24"/>
        </w:rPr>
        <w:t>严格的经济从属，初创封建制度的加洛林王朝希望利用紧密的人际网络的依附，以弥补其他社会组织如家族、国家无法正常发挥的作用，理想重建毁坏了的中央政府权力。依后见之明，封建制实际上难当此任</w:t>
      </w:r>
      <w:r w:rsidR="004B09FA">
        <w:rPr>
          <w:rFonts w:ascii="楷体" w:eastAsia="楷体" w:hAnsi="楷体" w:hint="eastAsia"/>
          <w:sz w:val="24"/>
          <w:szCs w:val="24"/>
        </w:rPr>
        <w:t>，但至少在秩序的彻底崩坏之间提供了一定的缓冲。</w:t>
      </w:r>
    </w:p>
    <w:p w14:paraId="707F1DA9" w14:textId="0EE54B46" w:rsidR="00935680" w:rsidRDefault="004B09FA" w:rsidP="00756384">
      <w:pPr>
        <w:ind w:firstLine="480"/>
        <w:rPr>
          <w:rFonts w:ascii="楷体" w:eastAsia="楷体" w:hAnsi="楷体"/>
          <w:sz w:val="24"/>
          <w:szCs w:val="24"/>
        </w:rPr>
      </w:pPr>
      <w:r>
        <w:rPr>
          <w:rFonts w:ascii="楷体" w:eastAsia="楷体" w:hAnsi="楷体" w:hint="eastAsia"/>
          <w:sz w:val="24"/>
          <w:szCs w:val="24"/>
        </w:rPr>
        <w:t>在这一阶段的西欧有诸多</w:t>
      </w:r>
      <w:r w:rsidR="00CF543F">
        <w:rPr>
          <w:rFonts w:ascii="楷体" w:eastAsia="楷体" w:hAnsi="楷体" w:hint="eastAsia"/>
          <w:sz w:val="24"/>
          <w:szCs w:val="24"/>
        </w:rPr>
        <w:t>可关注</w:t>
      </w:r>
      <w:r>
        <w:rPr>
          <w:rFonts w:ascii="楷体" w:eastAsia="楷体" w:hAnsi="楷体" w:hint="eastAsia"/>
          <w:sz w:val="24"/>
          <w:szCs w:val="24"/>
        </w:rPr>
        <w:t>的特征、细节。</w:t>
      </w:r>
      <w:r w:rsidR="00F971EE">
        <w:rPr>
          <w:rFonts w:ascii="楷体" w:eastAsia="楷体" w:hAnsi="楷体" w:hint="eastAsia"/>
          <w:sz w:val="24"/>
          <w:szCs w:val="24"/>
        </w:rPr>
        <w:t>启蒙时代的传统观点，</w:t>
      </w:r>
      <w:r w:rsidR="00FF5156">
        <w:rPr>
          <w:rFonts w:ascii="楷体" w:eastAsia="楷体" w:hAnsi="楷体" w:hint="eastAsia"/>
          <w:sz w:val="24"/>
          <w:szCs w:val="24"/>
        </w:rPr>
        <w:t>包括爱德华·吉本在内的学者常将罗马秩序的消亡极大的归咎于基督教，但在封建社会的第一阶段，天主教还远未完全渗透到普通民众之中，与经院哲学鼎盛时期的教会不可同日而语，而</w:t>
      </w:r>
      <w:r w:rsidR="000C68FD">
        <w:rPr>
          <w:rFonts w:ascii="楷体" w:eastAsia="楷体" w:hAnsi="楷体" w:hint="eastAsia"/>
          <w:sz w:val="24"/>
          <w:szCs w:val="24"/>
        </w:rPr>
        <w:t>且</w:t>
      </w:r>
      <w:r w:rsidR="00FF5156">
        <w:rPr>
          <w:rFonts w:ascii="楷体" w:eastAsia="楷体" w:hAnsi="楷体" w:hint="eastAsia"/>
          <w:sz w:val="24"/>
          <w:szCs w:val="24"/>
        </w:rPr>
        <w:t>西欧的复兴</w:t>
      </w:r>
      <w:r w:rsidR="000C68FD">
        <w:rPr>
          <w:rFonts w:ascii="楷体" w:eastAsia="楷体" w:hAnsi="楷体" w:hint="eastAsia"/>
          <w:sz w:val="24"/>
          <w:szCs w:val="24"/>
        </w:rPr>
        <w:t>，</w:t>
      </w:r>
      <w:r w:rsidR="00FF5156">
        <w:rPr>
          <w:rFonts w:ascii="楷体" w:eastAsia="楷体" w:hAnsi="楷体" w:hint="eastAsia"/>
          <w:sz w:val="24"/>
          <w:szCs w:val="24"/>
        </w:rPr>
        <w:t>恰伴随着教会权力的崛起</w:t>
      </w:r>
      <w:r w:rsidR="003E726E">
        <w:rPr>
          <w:rFonts w:ascii="楷体" w:eastAsia="楷体" w:hAnsi="楷体" w:hint="eastAsia"/>
          <w:sz w:val="24"/>
          <w:szCs w:val="24"/>
        </w:rPr>
        <w:t>。或许基督教大概的确是无助于罗马秩序转变为近代，但倒是延缓了罗马衰亡所带来的冲击，但也在某种程度上阻碍了近代的到来。</w:t>
      </w:r>
    </w:p>
    <w:p w14:paraId="3EB6A8BB" w14:textId="57A1C7D7" w:rsidR="004B09FA" w:rsidRDefault="000A22C6" w:rsidP="00756384">
      <w:pPr>
        <w:ind w:firstLine="480"/>
        <w:rPr>
          <w:rFonts w:ascii="楷体" w:eastAsia="楷体" w:hAnsi="楷体"/>
          <w:sz w:val="24"/>
          <w:szCs w:val="24"/>
        </w:rPr>
      </w:pPr>
      <w:r>
        <w:rPr>
          <w:rFonts w:ascii="楷体" w:eastAsia="楷体" w:hAnsi="楷体" w:hint="eastAsia"/>
          <w:sz w:val="24"/>
          <w:szCs w:val="24"/>
        </w:rPr>
        <w:t>据布洛赫所说，封建社会的语言大体上呈现出一种二元系统，</w:t>
      </w:r>
      <w:r w:rsidR="00935680">
        <w:rPr>
          <w:rFonts w:ascii="楷体" w:eastAsia="楷体" w:hAnsi="楷体" w:hint="eastAsia"/>
          <w:sz w:val="24"/>
          <w:szCs w:val="24"/>
        </w:rPr>
        <w:t>受教育者普遍使用唯一被教授的语言——拉丁语，这也是较长一段时间西欧绝大多数书籍的书写文字——其他人只懂得本地的方言。这是一个过渡的时代，最终各地的“方言”取代了拉丁文，近代民族国家的时代也随之而来。</w:t>
      </w:r>
    </w:p>
    <w:p w14:paraId="747C6F39" w14:textId="08845D1E" w:rsidR="00935680" w:rsidRDefault="006F385B" w:rsidP="00756384">
      <w:pPr>
        <w:ind w:firstLine="480"/>
        <w:rPr>
          <w:rFonts w:ascii="楷体" w:eastAsia="楷体" w:hAnsi="楷体"/>
          <w:sz w:val="24"/>
          <w:szCs w:val="24"/>
        </w:rPr>
      </w:pPr>
      <w:r>
        <w:rPr>
          <w:rFonts w:ascii="楷体" w:eastAsia="楷体" w:hAnsi="楷体" w:hint="eastAsia"/>
          <w:sz w:val="24"/>
          <w:szCs w:val="24"/>
        </w:rPr>
        <w:t>在封建社会的第一阶段，旧时代的贵族们也大都消亡殆尽，没有从蛮族王国时代存留下来，更不要说遥远的罗马了。</w:t>
      </w:r>
      <w:r w:rsidR="00CE4DC8">
        <w:rPr>
          <w:rFonts w:ascii="楷体" w:eastAsia="楷体" w:hAnsi="楷体" w:hint="eastAsia"/>
          <w:sz w:val="24"/>
          <w:szCs w:val="24"/>
        </w:rPr>
        <w:t>新的基于附庸制的武士豪强贵族</w:t>
      </w:r>
      <w:r w:rsidR="000C68FD">
        <w:rPr>
          <w:rFonts w:ascii="楷体" w:eastAsia="楷体" w:hAnsi="楷体" w:hint="eastAsia"/>
          <w:sz w:val="24"/>
          <w:szCs w:val="24"/>
        </w:rPr>
        <w:t>要</w:t>
      </w:r>
      <w:r w:rsidR="00CE4DC8">
        <w:rPr>
          <w:rFonts w:ascii="楷体" w:eastAsia="楷体" w:hAnsi="楷体" w:hint="eastAsia"/>
          <w:sz w:val="24"/>
          <w:szCs w:val="24"/>
        </w:rPr>
        <w:t>等到十二世纪中期方正式成型。</w:t>
      </w:r>
      <w:r w:rsidR="005D7B6F">
        <w:rPr>
          <w:rFonts w:ascii="楷体" w:eastAsia="楷体" w:hAnsi="楷体" w:hint="eastAsia"/>
          <w:sz w:val="24"/>
          <w:szCs w:val="24"/>
        </w:rPr>
        <w:t>这一时期的国家之间边界常有变化，但国家数量的变化却很小，成为近现代时期的前型。</w:t>
      </w:r>
    </w:p>
    <w:p w14:paraId="2036DEA6" w14:textId="58117C0A" w:rsidR="00CE4DC8" w:rsidRDefault="00CE4DC8" w:rsidP="00756384">
      <w:pPr>
        <w:ind w:firstLine="480"/>
        <w:rPr>
          <w:rFonts w:ascii="楷体" w:eastAsia="楷体" w:hAnsi="楷体"/>
          <w:sz w:val="24"/>
          <w:szCs w:val="24"/>
        </w:rPr>
      </w:pPr>
      <w:r>
        <w:rPr>
          <w:rFonts w:ascii="楷体" w:eastAsia="楷体" w:hAnsi="楷体" w:hint="eastAsia"/>
          <w:sz w:val="24"/>
          <w:szCs w:val="24"/>
        </w:rPr>
        <w:t>封建社会的第二阶段，西欧的贸易活动开始复苏，中断、停滞的各地区间的频繁</w:t>
      </w:r>
      <w:r w:rsidR="0030469E">
        <w:rPr>
          <w:rFonts w:ascii="楷体" w:eastAsia="楷体" w:hAnsi="楷体" w:hint="eastAsia"/>
          <w:sz w:val="24"/>
          <w:szCs w:val="24"/>
        </w:rPr>
        <w:t>的</w:t>
      </w:r>
      <w:r>
        <w:rPr>
          <w:rFonts w:ascii="楷体" w:eastAsia="楷体" w:hAnsi="楷体" w:hint="eastAsia"/>
          <w:sz w:val="24"/>
          <w:szCs w:val="24"/>
        </w:rPr>
        <w:t>交流重又恢复，以商业为主要生存手段的市民群体逐渐壮大起来，形成了新的有力的集体，并成为瓦解封建社会的主要力量之一。这是一个经济复兴的时期，</w:t>
      </w:r>
      <w:r w:rsidR="00CF543F">
        <w:rPr>
          <w:rFonts w:ascii="楷体" w:eastAsia="楷体" w:hAnsi="楷体" w:hint="eastAsia"/>
          <w:sz w:val="24"/>
          <w:szCs w:val="24"/>
        </w:rPr>
        <w:t>值得注意的是，众多一度曾在西欧失传的希腊罗马典籍也正是在这个时间开始逐渐大量地从伊斯兰世界传回西欧并从阿拉伯文翻译为拉丁文，唤回古典时代地思想、文化，封建时代地消亡势不可挡，一个复兴的时代即将到来。</w:t>
      </w:r>
    </w:p>
    <w:p w14:paraId="0F085625" w14:textId="163775B8" w:rsidR="00D07CDE" w:rsidRDefault="00D07CDE" w:rsidP="00756384">
      <w:pPr>
        <w:ind w:firstLine="480"/>
        <w:rPr>
          <w:rFonts w:ascii="楷体" w:eastAsia="楷体" w:hAnsi="楷体"/>
          <w:sz w:val="24"/>
          <w:szCs w:val="24"/>
        </w:rPr>
      </w:pPr>
      <w:r>
        <w:rPr>
          <w:rFonts w:ascii="楷体" w:eastAsia="楷体" w:hAnsi="楷体" w:hint="eastAsia"/>
          <w:sz w:val="24"/>
          <w:szCs w:val="24"/>
        </w:rPr>
        <w:t>以历史进化论的视角来观察，封建社会无论如何也难以契合其理论。从诸多方面来比较，封建社会的西欧较之罗马时代都只能算得上退步。</w:t>
      </w:r>
      <w:r w:rsidR="00500F21">
        <w:rPr>
          <w:rFonts w:ascii="楷体" w:eastAsia="楷体" w:hAnsi="楷体" w:hint="eastAsia"/>
          <w:sz w:val="24"/>
          <w:szCs w:val="24"/>
        </w:rPr>
        <w:t>中央政府权威的丧失，经济状况的恶化，公共建设、文化水平的倒退，正是这些为封建时代赢得了“黑暗时代”的称呼。当然，不能说封建时期都只是一味的退化，否则无法合理解释近代社会的出现，不妨将这一时期看作历史波浪前行的一处波谷。西方文明的成果毕竟没有真正遗失，而封建社会的诸多特点也为公民社会、科学革命的出现提供了先决的基础。</w:t>
      </w:r>
    </w:p>
    <w:p w14:paraId="68ABDAB9" w14:textId="5A0F2771" w:rsidR="003A5481" w:rsidRDefault="003A5481" w:rsidP="00756384">
      <w:pPr>
        <w:ind w:firstLine="480"/>
        <w:rPr>
          <w:rFonts w:ascii="楷体" w:eastAsia="楷体" w:hAnsi="楷体"/>
          <w:sz w:val="24"/>
          <w:szCs w:val="24"/>
        </w:rPr>
      </w:pPr>
      <w:r>
        <w:rPr>
          <w:rFonts w:ascii="楷体" w:eastAsia="楷体" w:hAnsi="楷体" w:hint="eastAsia"/>
          <w:sz w:val="24"/>
          <w:szCs w:val="24"/>
        </w:rPr>
        <w:t>从上述的总结中可以发现，以</w:t>
      </w:r>
      <w:r w:rsidR="00575A6B">
        <w:rPr>
          <w:rFonts w:ascii="楷体" w:eastAsia="楷体" w:hAnsi="楷体" w:hint="eastAsia"/>
          <w:sz w:val="24"/>
          <w:szCs w:val="24"/>
        </w:rPr>
        <w:t>中古时期的</w:t>
      </w:r>
      <w:r>
        <w:rPr>
          <w:rFonts w:ascii="楷体" w:eastAsia="楷体" w:hAnsi="楷体" w:hint="eastAsia"/>
          <w:sz w:val="24"/>
          <w:szCs w:val="24"/>
        </w:rPr>
        <w:t>西欧为对象的封建社会</w:t>
      </w:r>
      <w:r w:rsidR="00575A6B">
        <w:rPr>
          <w:rFonts w:ascii="楷体" w:eastAsia="楷体" w:hAnsi="楷体" w:hint="eastAsia"/>
          <w:sz w:val="24"/>
          <w:szCs w:val="24"/>
        </w:rPr>
        <w:t>是一个有着众多独特条件的概念，而即使在西欧，封建制度也不是一个足以完整概括所有地区的统一制度。“封建”一语中国早已有之，原意特指西周式的分封诸侯建国的</w:t>
      </w:r>
      <w:r w:rsidR="00575A6B">
        <w:rPr>
          <w:rFonts w:ascii="楷体" w:eastAsia="楷体" w:hAnsi="楷体" w:hint="eastAsia"/>
          <w:sz w:val="24"/>
          <w:szCs w:val="24"/>
        </w:rPr>
        <w:lastRenderedPageBreak/>
        <w:t>制度，西欧的“</w:t>
      </w:r>
      <w:r w:rsidR="00575A6B" w:rsidRPr="00575A6B">
        <w:rPr>
          <w:rFonts w:ascii="楷体" w:eastAsia="楷体" w:hAnsi="楷体"/>
          <w:sz w:val="24"/>
          <w:szCs w:val="24"/>
        </w:rPr>
        <w:t>feudalism</w:t>
      </w:r>
      <w:r w:rsidR="00575A6B">
        <w:rPr>
          <w:rFonts w:ascii="楷体" w:eastAsia="楷体" w:hAnsi="楷体" w:hint="eastAsia"/>
          <w:sz w:val="24"/>
          <w:szCs w:val="24"/>
        </w:rPr>
        <w:t>”与之有相似之处，如此翻译也无不可。但绝不能认为这是同一回事，也不能将建立在西欧基础上的封建社会概念当成放之四海而皆准的</w:t>
      </w:r>
      <w:r w:rsidR="00F93A0B">
        <w:rPr>
          <w:rFonts w:ascii="楷体" w:eastAsia="楷体" w:hAnsi="楷体" w:hint="eastAsia"/>
          <w:sz w:val="24"/>
          <w:szCs w:val="24"/>
        </w:rPr>
        <w:t>历史必然进程</w:t>
      </w:r>
      <w:r w:rsidR="000C68FD">
        <w:rPr>
          <w:rFonts w:ascii="楷体" w:eastAsia="楷体" w:hAnsi="楷体" w:hint="eastAsia"/>
          <w:sz w:val="24"/>
          <w:szCs w:val="24"/>
        </w:rPr>
        <w:t>不经严格的审视便</w:t>
      </w:r>
      <w:r w:rsidR="00F93A0B">
        <w:rPr>
          <w:rFonts w:ascii="楷体" w:eastAsia="楷体" w:hAnsi="楷体" w:hint="eastAsia"/>
          <w:sz w:val="24"/>
          <w:szCs w:val="24"/>
        </w:rPr>
        <w:t>套用在包括中国在内的其他地区。但被《联共（布）党史简明教程》所钦定的僵化、教条的“五阶段论”的观点至今仍是中国社会的一般“共识”，无疑造成相当程度的集体思维混乱，是为政治对学术的侵占。</w:t>
      </w:r>
    </w:p>
    <w:p w14:paraId="089FE794" w14:textId="44C76DA1" w:rsidR="00116A11" w:rsidRPr="00756384" w:rsidRDefault="00116A11" w:rsidP="00756384">
      <w:pPr>
        <w:ind w:firstLine="480"/>
        <w:rPr>
          <w:rFonts w:ascii="楷体" w:eastAsia="楷体" w:hAnsi="楷体"/>
          <w:sz w:val="24"/>
          <w:szCs w:val="24"/>
        </w:rPr>
      </w:pPr>
      <w:r>
        <w:rPr>
          <w:rFonts w:ascii="楷体" w:eastAsia="楷体" w:hAnsi="楷体" w:hint="eastAsia"/>
          <w:sz w:val="24"/>
          <w:szCs w:val="24"/>
        </w:rPr>
        <w:t>虽然对于削足适履、生搬硬套的教条主义不可不持批判与抵制的态度，但这不意味着一定不存在历史发展</w:t>
      </w:r>
      <w:r w:rsidR="009C0274">
        <w:rPr>
          <w:rFonts w:ascii="楷体" w:eastAsia="楷体" w:hAnsi="楷体" w:hint="eastAsia"/>
          <w:sz w:val="24"/>
          <w:szCs w:val="24"/>
        </w:rPr>
        <w:t>的“共性”之处，只不过绝不是“封建”一词可概述的。</w:t>
      </w:r>
      <w:r w:rsidR="00246DB9">
        <w:rPr>
          <w:rFonts w:ascii="楷体" w:eastAsia="楷体" w:hAnsi="楷体" w:hint="eastAsia"/>
          <w:sz w:val="24"/>
          <w:szCs w:val="24"/>
        </w:rPr>
        <w:t>西欧的封建时代在广义上属于另一个如今不常被学者们所使用的概念“黑暗中世纪”的一部分，其更一般的特征：一个衰落的时代，一个在文明的两个兴盛时期中间的过渡岁月，一个连接起古典时期与近代的历史阶段。</w:t>
      </w:r>
      <w:r w:rsidR="00EA49E3">
        <w:rPr>
          <w:rFonts w:ascii="楷体" w:eastAsia="楷体" w:hAnsi="楷体" w:hint="eastAsia"/>
          <w:sz w:val="24"/>
          <w:szCs w:val="24"/>
        </w:rPr>
        <w:t>将历史的视野放得开阔些，这样一个“黑暗中世纪”，中华文明大概也经历过。如果欧洲的中世纪以西罗马帝国于公元476年灭亡为象征性的起点，对于中华文明而言，不妨以</w:t>
      </w:r>
      <w:r w:rsidR="00B723AD">
        <w:rPr>
          <w:rFonts w:ascii="楷体" w:eastAsia="楷体" w:hAnsi="楷体" w:hint="eastAsia"/>
          <w:sz w:val="24"/>
          <w:szCs w:val="24"/>
        </w:rPr>
        <w:t>宋朝于1279年的结束为界。这是笔者的一个设想，</w:t>
      </w:r>
      <w:r w:rsidR="00C14F70">
        <w:rPr>
          <w:rFonts w:ascii="楷体" w:eastAsia="楷体" w:hAnsi="楷体" w:hint="eastAsia"/>
          <w:sz w:val="24"/>
          <w:szCs w:val="24"/>
        </w:rPr>
        <w:t>还</w:t>
      </w:r>
      <w:r w:rsidR="00B723AD">
        <w:rPr>
          <w:rFonts w:ascii="楷体" w:eastAsia="楷体" w:hAnsi="楷体" w:hint="eastAsia"/>
          <w:sz w:val="24"/>
          <w:szCs w:val="24"/>
        </w:rPr>
        <w:t>要留待更为深入、富有创见的进一步</w:t>
      </w:r>
      <w:r w:rsidR="00D52E25">
        <w:rPr>
          <w:rFonts w:ascii="楷体" w:eastAsia="楷体" w:hAnsi="楷体" w:hint="eastAsia"/>
          <w:sz w:val="24"/>
          <w:szCs w:val="24"/>
        </w:rPr>
        <w:t>考证、探索</w:t>
      </w:r>
      <w:r w:rsidR="00B723AD">
        <w:rPr>
          <w:rFonts w:ascii="楷体" w:eastAsia="楷体" w:hAnsi="楷体" w:hint="eastAsia"/>
          <w:sz w:val="24"/>
          <w:szCs w:val="24"/>
        </w:rPr>
        <w:t>。</w:t>
      </w:r>
    </w:p>
    <w:sectPr w:rsidR="00116A11" w:rsidRPr="007563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B5"/>
    <w:rsid w:val="000A22C6"/>
    <w:rsid w:val="000C68FD"/>
    <w:rsid w:val="00116A11"/>
    <w:rsid w:val="00246DB9"/>
    <w:rsid w:val="003045B5"/>
    <w:rsid w:val="0030469E"/>
    <w:rsid w:val="00386AB1"/>
    <w:rsid w:val="003A5481"/>
    <w:rsid w:val="003C3752"/>
    <w:rsid w:val="003E726E"/>
    <w:rsid w:val="004B09FA"/>
    <w:rsid w:val="00500F21"/>
    <w:rsid w:val="00575A6B"/>
    <w:rsid w:val="005D7B6F"/>
    <w:rsid w:val="006F385B"/>
    <w:rsid w:val="007562BC"/>
    <w:rsid w:val="00756384"/>
    <w:rsid w:val="00935680"/>
    <w:rsid w:val="009C0274"/>
    <w:rsid w:val="009C20F0"/>
    <w:rsid w:val="00B723AD"/>
    <w:rsid w:val="00C14F70"/>
    <w:rsid w:val="00CE4DC8"/>
    <w:rsid w:val="00CF543F"/>
    <w:rsid w:val="00D07CDE"/>
    <w:rsid w:val="00D52E25"/>
    <w:rsid w:val="00EA49E3"/>
    <w:rsid w:val="00F93A0B"/>
    <w:rsid w:val="00F971EE"/>
    <w:rsid w:val="00FE30E5"/>
    <w:rsid w:val="00FF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D073"/>
  <w15:chartTrackingRefBased/>
  <w15:docId w15:val="{5982062B-558C-4D4F-BA3A-2ABA0212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17</cp:revision>
  <dcterms:created xsi:type="dcterms:W3CDTF">2022-03-04T13:32:00Z</dcterms:created>
  <dcterms:modified xsi:type="dcterms:W3CDTF">2022-03-27T14:53:00Z</dcterms:modified>
</cp:coreProperties>
</file>