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E078B" w14:textId="2BC63E21" w:rsidR="00550E63" w:rsidRDefault="004351CF" w:rsidP="006E5B0D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本书是作者刊登于报纸上的文章的集结，既有游记性质的随笔，也有对东欧历史较为系统性的回顾</w:t>
      </w:r>
      <w:r w:rsidR="006E5B0D">
        <w:rPr>
          <w:rFonts w:ascii="楷体" w:eastAsia="楷体" w:hAnsi="楷体" w:hint="eastAsia"/>
          <w:sz w:val="24"/>
          <w:szCs w:val="28"/>
        </w:rPr>
        <w:t>。</w:t>
      </w:r>
      <w:r>
        <w:rPr>
          <w:rFonts w:ascii="楷体" w:eastAsia="楷体" w:hAnsi="楷体" w:hint="eastAsia"/>
          <w:sz w:val="24"/>
          <w:szCs w:val="28"/>
        </w:rPr>
        <w:t>对于我们这些“局外人”来说，</w:t>
      </w:r>
      <w:r w:rsidR="006E5B0D">
        <w:rPr>
          <w:rFonts w:ascii="楷体" w:eastAsia="楷体" w:hAnsi="楷体" w:hint="eastAsia"/>
          <w:sz w:val="24"/>
          <w:szCs w:val="28"/>
        </w:rPr>
        <w:t>本书</w:t>
      </w:r>
      <w:r>
        <w:rPr>
          <w:rFonts w:ascii="楷体" w:eastAsia="楷体" w:hAnsi="楷体" w:hint="eastAsia"/>
          <w:sz w:val="24"/>
          <w:szCs w:val="28"/>
        </w:rPr>
        <w:t>作东欧历史的初探当是</w:t>
      </w:r>
      <w:r w:rsidR="006E5B0D">
        <w:rPr>
          <w:rFonts w:ascii="楷体" w:eastAsia="楷体" w:hAnsi="楷体" w:hint="eastAsia"/>
          <w:sz w:val="24"/>
          <w:szCs w:val="28"/>
        </w:rPr>
        <w:t>不错的</w:t>
      </w:r>
      <w:r>
        <w:rPr>
          <w:rFonts w:ascii="楷体" w:eastAsia="楷体" w:hAnsi="楷体" w:hint="eastAsia"/>
          <w:sz w:val="24"/>
          <w:szCs w:val="28"/>
        </w:rPr>
        <w:t>。</w:t>
      </w:r>
    </w:p>
    <w:p w14:paraId="7F0CDEA4" w14:textId="1B294B3D" w:rsidR="006E5B0D" w:rsidRDefault="006E5B0D" w:rsidP="006E5B0D">
      <w:pPr>
        <w:ind w:firstLine="480"/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东欧的国家多，可写的更不少，每章讨论一两个国家，或是围绕着一特定主题如金融危机的影响、“面包时代”来写，基本上都是点、线，暂且还联不成一个面</w:t>
      </w:r>
      <w:r w:rsidR="000B7D67">
        <w:rPr>
          <w:rFonts w:ascii="楷体" w:eastAsia="楷体" w:hAnsi="楷体" w:hint="eastAsia"/>
          <w:sz w:val="24"/>
          <w:szCs w:val="28"/>
        </w:rPr>
        <w:t>。则这里的感想，也都随意而发。</w:t>
      </w:r>
    </w:p>
    <w:p w14:paraId="1A38178A" w14:textId="77777777" w:rsidR="00A97B0C" w:rsidRDefault="00A97B0C" w:rsidP="006E5B0D">
      <w:pPr>
        <w:ind w:firstLine="480"/>
        <w:rPr>
          <w:rFonts w:ascii="楷体" w:eastAsia="楷体" w:hAnsi="楷体" w:hint="eastAsia"/>
          <w:sz w:val="24"/>
          <w:szCs w:val="28"/>
        </w:rPr>
      </w:pPr>
    </w:p>
    <w:p w14:paraId="4A48FFDE" w14:textId="26D4119E" w:rsidR="000B7D67" w:rsidRPr="00A97B0C" w:rsidRDefault="00A97B0C" w:rsidP="00A97B0C">
      <w:pPr>
        <w:ind w:leftChars="200" w:left="420" w:firstLineChars="200" w:firstLine="442"/>
        <w:rPr>
          <w:rFonts w:ascii="楷体" w:eastAsia="楷体" w:hAnsi="楷体"/>
          <w:b/>
          <w:bCs/>
          <w:sz w:val="22"/>
          <w:szCs w:val="24"/>
        </w:rPr>
      </w:pPr>
      <w:r w:rsidRPr="00A97B0C">
        <w:rPr>
          <w:rFonts w:ascii="楷体" w:eastAsia="楷体" w:hAnsi="楷体" w:hint="eastAsia"/>
          <w:b/>
          <w:bCs/>
          <w:sz w:val="22"/>
          <w:szCs w:val="24"/>
        </w:rPr>
        <w:t>正如捷克学者兹拉塔</w:t>
      </w:r>
      <w:r w:rsidRPr="00A97B0C">
        <w:rPr>
          <w:rFonts w:ascii="楷体" w:eastAsia="楷体" w:hAnsi="楷体" w:hint="eastAsia"/>
          <w:b/>
          <w:bCs/>
          <w:sz w:val="22"/>
          <w:szCs w:val="24"/>
        </w:rPr>
        <w:t>·</w:t>
      </w:r>
      <w:r w:rsidRPr="00A97B0C">
        <w:rPr>
          <w:rFonts w:ascii="楷体" w:eastAsia="楷体" w:hAnsi="楷体" w:hint="eastAsia"/>
          <w:b/>
          <w:bCs/>
          <w:sz w:val="22"/>
          <w:szCs w:val="24"/>
        </w:rPr>
        <w:t>切尔维娜所说</w:t>
      </w:r>
      <w:r w:rsidRPr="00A97B0C">
        <w:rPr>
          <w:rFonts w:ascii="楷体" w:eastAsia="楷体" w:hAnsi="楷体"/>
          <w:b/>
          <w:bCs/>
          <w:sz w:val="22"/>
          <w:szCs w:val="24"/>
        </w:rPr>
        <w:t>,我们需要继承的是人类共同的遗产,而不是某个派别哪一种主义的传承，最小的代价最快的捷径是人们的一种理想，说起来容易做起来难,任何民族在学习过程中都不可能一点“学费”都不交。</w:t>
      </w:r>
    </w:p>
    <w:p w14:paraId="30B4979E" w14:textId="206C2ADF" w:rsidR="00A97B0C" w:rsidRDefault="006A51E6" w:rsidP="00A97B0C">
      <w:pPr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这或许是“新欧洲”的知识分子乃至大众的普遍认识，不过即使是“共产主义”也并不诉求某种独特的传承，而是要争夺“人类共同遗产”的主导甚至定义权，</w:t>
      </w:r>
      <w:r w:rsidR="003273B9">
        <w:rPr>
          <w:rFonts w:ascii="楷体" w:eastAsia="楷体" w:hAnsi="楷体" w:hint="eastAsia"/>
          <w:sz w:val="24"/>
          <w:szCs w:val="28"/>
        </w:rPr>
        <w:t>而这其实是“不成权力的权力”，刻意地宣言主权怕只会适得其反。不过要是公然声称享有某种独特恩惠，就又是另外一回事了。</w:t>
      </w:r>
    </w:p>
    <w:p w14:paraId="70B577F0" w14:textId="77777777" w:rsidR="001A6074" w:rsidRDefault="001A6074" w:rsidP="00A97B0C">
      <w:pPr>
        <w:rPr>
          <w:rFonts w:ascii="楷体" w:eastAsia="楷体" w:hAnsi="楷体" w:hint="eastAsia"/>
          <w:sz w:val="24"/>
          <w:szCs w:val="28"/>
        </w:rPr>
      </w:pPr>
    </w:p>
    <w:p w14:paraId="560AFDD6" w14:textId="57FF0F89" w:rsidR="003273B9" w:rsidRPr="001C2213" w:rsidRDefault="003273B9" w:rsidP="001C2213">
      <w:pPr>
        <w:ind w:leftChars="200" w:left="420" w:firstLineChars="200" w:firstLine="442"/>
        <w:rPr>
          <w:rFonts w:ascii="楷体" w:eastAsia="楷体" w:hAnsi="楷体"/>
          <w:b/>
          <w:bCs/>
          <w:sz w:val="22"/>
          <w:szCs w:val="24"/>
        </w:rPr>
      </w:pPr>
      <w:r w:rsidRPr="001C2213">
        <w:rPr>
          <w:rFonts w:ascii="楷体" w:eastAsia="楷体" w:hAnsi="楷体" w:hint="eastAsia"/>
          <w:b/>
          <w:bCs/>
          <w:sz w:val="22"/>
          <w:szCs w:val="24"/>
        </w:rPr>
        <w:t>再者，中东欧民众的衡量标准和我们不一样。我们常常和1949年之前比，而中欧转轨国家多是以当代欧洲作为标准。······因此在与邻国的比较中，放大别人的成绩和本国的失误，也是一个常见的现象。</w:t>
      </w:r>
    </w:p>
    <w:p w14:paraId="5E69D1BD" w14:textId="08A60D0B" w:rsidR="00322DFA" w:rsidRDefault="00712D4A" w:rsidP="001C2213">
      <w:pPr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作为普遍的群体现象来说，没有人会觉得必过去进步，尤其是相隔甚远的过去，就足够成就今日的幸福了。“一起都是比较而言”并不荒谬，荒谬的是拿着恒定不变又与当下的经验相去悬殊、无关乎切身感受的标准来作功绩的</w:t>
      </w:r>
      <w:r w:rsidR="00322DFA">
        <w:rPr>
          <w:rFonts w:ascii="楷体" w:eastAsia="楷体" w:hAnsi="楷体" w:hint="eastAsia"/>
          <w:sz w:val="24"/>
          <w:szCs w:val="28"/>
        </w:rPr>
        <w:t>支撑。“他们假装为人民服务，人民假装拥护他们”，一目了然。</w:t>
      </w:r>
    </w:p>
    <w:p w14:paraId="654F116C" w14:textId="0AC74256" w:rsidR="00322DFA" w:rsidRDefault="00322DFA" w:rsidP="001C2213">
      <w:pPr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 xml:space="preserve"> </w:t>
      </w:r>
      <w:r>
        <w:rPr>
          <w:rFonts w:ascii="楷体" w:eastAsia="楷体" w:hAnsi="楷体"/>
          <w:sz w:val="24"/>
          <w:szCs w:val="28"/>
        </w:rPr>
        <w:t xml:space="preserve">   </w:t>
      </w:r>
    </w:p>
    <w:p w14:paraId="1948A3E7" w14:textId="365B3CC1" w:rsidR="00322DFA" w:rsidRPr="00322DFA" w:rsidRDefault="00322DFA" w:rsidP="00322DFA">
      <w:pPr>
        <w:ind w:leftChars="200" w:left="420" w:firstLineChars="200" w:firstLine="442"/>
        <w:rPr>
          <w:rFonts w:ascii="楷体" w:eastAsia="楷体" w:hAnsi="楷体"/>
          <w:b/>
          <w:bCs/>
          <w:sz w:val="22"/>
          <w:szCs w:val="24"/>
        </w:rPr>
      </w:pPr>
      <w:r w:rsidRPr="00322DFA">
        <w:rPr>
          <w:rFonts w:ascii="楷体" w:eastAsia="楷体" w:hAnsi="楷体" w:hint="eastAsia"/>
          <w:b/>
          <w:bCs/>
          <w:sz w:val="22"/>
          <w:szCs w:val="24"/>
        </w:rPr>
        <w:t>我们的意识形态祖师马克思与恩格斯。马、恩在当时世界各国中最反感的就是专制的沙皇俄国，经常张口闭“俄国佬”。而在尚无“社会主义国家”</w:t>
      </w:r>
      <w:r w:rsidRPr="00322DFA">
        <w:rPr>
          <w:rFonts w:ascii="楷体" w:eastAsia="楷体" w:hAnsi="楷体" w:hint="eastAsia"/>
          <w:b/>
          <w:bCs/>
          <w:sz w:val="22"/>
          <w:szCs w:val="24"/>
        </w:rPr>
        <w:t>（</w:t>
      </w:r>
      <w:r w:rsidRPr="00322DFA">
        <w:rPr>
          <w:rFonts w:ascii="楷体" w:eastAsia="楷体" w:hAnsi="楷体" w:hint="eastAsia"/>
          <w:b/>
          <w:bCs/>
          <w:sz w:val="22"/>
          <w:szCs w:val="24"/>
        </w:rPr>
        <w:t>我们不知道马、恩泉下有知</w:t>
      </w:r>
      <w:r w:rsidRPr="00322DFA">
        <w:rPr>
          <w:rFonts w:ascii="楷体" w:eastAsia="楷体" w:hAnsi="楷体"/>
          <w:b/>
          <w:bCs/>
          <w:sz w:val="22"/>
          <w:szCs w:val="24"/>
        </w:rPr>
        <w:t>,对后来的苏联会怎么看)的当时,对于“资本主义”各国他们最欣赏的（至少是批评最少、赞扬最多的)国家就是美国。我们都知道马克思曾如何热情洋溢地祝贺林肯当选,称这位美国总统为“工人阶级的优秀儿子”，在痛斥欧洲一些工人运动人物与当局合作的同时,马、恩却支持他们的密友、第一国际美国支部创建者魏德迈加入美军,</w:t>
      </w:r>
      <w:r w:rsidRPr="00322DFA">
        <w:rPr>
          <w:rFonts w:ascii="楷体" w:eastAsia="楷体" w:hAnsi="楷体" w:hint="eastAsia"/>
          <w:b/>
          <w:bCs/>
          <w:sz w:val="22"/>
          <w:szCs w:val="24"/>
        </w:rPr>
        <w:t>直至成为林肯麾下的圣路易斯军区司令。</w:t>
      </w:r>
    </w:p>
    <w:p w14:paraId="2676CB1F" w14:textId="556A2458" w:rsidR="00322DFA" w:rsidRDefault="00322DFA" w:rsidP="00322DFA">
      <w:pPr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历史的吊诡如此，无怪乎</w:t>
      </w:r>
      <w:r w:rsidR="00026B54">
        <w:rPr>
          <w:rFonts w:ascii="楷体" w:eastAsia="楷体" w:hAnsi="楷体" w:hint="eastAsia"/>
          <w:sz w:val="24"/>
          <w:szCs w:val="28"/>
        </w:rPr>
        <w:t>东欧剧变时，马克思的思想也会被知识分子拿来做推翻共产党政府的思想武器了。这真是个滑稽又可悲的历史怪圈，“扛着红旗反红旗”竟是自咬其尾。</w:t>
      </w:r>
    </w:p>
    <w:p w14:paraId="6401381B" w14:textId="1DD2527B" w:rsidR="00026B54" w:rsidRDefault="00026B54" w:rsidP="00322DFA">
      <w:pPr>
        <w:rPr>
          <w:rFonts w:ascii="楷体" w:eastAsia="楷体" w:hAnsi="楷体"/>
          <w:sz w:val="24"/>
          <w:szCs w:val="28"/>
        </w:rPr>
      </w:pPr>
    </w:p>
    <w:p w14:paraId="28B2F707" w14:textId="6C4D6EE9" w:rsidR="00026B54" w:rsidRDefault="00026B54" w:rsidP="00026B54">
      <w:pPr>
        <w:ind w:left="480" w:hangingChars="200" w:hanging="480"/>
        <w:rPr>
          <w:rFonts w:ascii="楷体" w:eastAsia="楷体" w:hAnsi="楷体"/>
          <w:b/>
          <w:bCs/>
          <w:sz w:val="22"/>
          <w:szCs w:val="24"/>
        </w:rPr>
      </w:pPr>
      <w:r>
        <w:rPr>
          <w:rFonts w:ascii="楷体" w:eastAsia="楷体" w:hAnsi="楷体" w:hint="eastAsia"/>
          <w:sz w:val="24"/>
          <w:szCs w:val="28"/>
        </w:rPr>
        <w:t xml:space="preserve"> </w:t>
      </w:r>
      <w:r>
        <w:rPr>
          <w:rFonts w:ascii="楷体" w:eastAsia="楷体" w:hAnsi="楷体"/>
          <w:sz w:val="24"/>
          <w:szCs w:val="28"/>
        </w:rPr>
        <w:t xml:space="preserve">       </w:t>
      </w:r>
      <w:r w:rsidRPr="00026B54">
        <w:rPr>
          <w:rFonts w:ascii="楷体" w:eastAsia="楷体" w:hAnsi="楷体" w:hint="eastAsia"/>
          <w:b/>
          <w:bCs/>
          <w:sz w:val="22"/>
          <w:szCs w:val="24"/>
        </w:rPr>
        <w:t>应该说这种列宁式对外政策的模式我们中国人十分熟悉</w:t>
      </w:r>
      <w:r w:rsidRPr="00026B54">
        <w:rPr>
          <w:rFonts w:ascii="楷体" w:eastAsia="楷体" w:hAnsi="楷体"/>
          <w:b/>
          <w:bCs/>
          <w:sz w:val="22"/>
          <w:szCs w:val="24"/>
        </w:rPr>
        <w:t>,当年苏俄处境艰难时两次发表《卡拉汉对华宣言》,信皙旦旦地许诺要归还沙俄从中国割去的大片领土，但它的处境稍有改善，立马就不认账了。我们后来把这归罪于“修正主义”,其实苏俄“一阔脸就变”明明是列宁领导时的决策。</w:t>
      </w:r>
    </w:p>
    <w:p w14:paraId="651E92C4" w14:textId="5CA2ECB3" w:rsidR="00026B54" w:rsidRDefault="00C165E7" w:rsidP="00F63D91">
      <w:pPr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列宁的形象大概要比斯大林还要来得复杂，他的直接错误或许要更少，但</w:t>
      </w:r>
      <w:r w:rsidR="00F63D91">
        <w:rPr>
          <w:rFonts w:ascii="楷体" w:eastAsia="楷体" w:hAnsi="楷体" w:hint="eastAsia"/>
          <w:sz w:val="24"/>
          <w:szCs w:val="28"/>
        </w:rPr>
        <w:t>却直接牵动了后续的一系列事件，是所谓“始作俑者”</w:t>
      </w:r>
      <w:r w:rsidR="006F7BF6">
        <w:rPr>
          <w:rFonts w:ascii="楷体" w:eastAsia="楷体" w:hAnsi="楷体" w:hint="eastAsia"/>
          <w:sz w:val="24"/>
          <w:szCs w:val="28"/>
        </w:rPr>
        <w:t>。用卑劣的手段终究不能达成高尚的目的，手段常常会侵染、改变原本的</w:t>
      </w:r>
      <w:r w:rsidR="00F84844">
        <w:rPr>
          <w:rFonts w:ascii="楷体" w:eastAsia="楷体" w:hAnsi="楷体" w:hint="eastAsia"/>
          <w:sz w:val="24"/>
          <w:szCs w:val="28"/>
        </w:rPr>
        <w:t>意图</w:t>
      </w:r>
      <w:r w:rsidR="006F7BF6">
        <w:rPr>
          <w:rFonts w:ascii="楷体" w:eastAsia="楷体" w:hAnsi="楷体" w:hint="eastAsia"/>
          <w:sz w:val="24"/>
          <w:szCs w:val="28"/>
        </w:rPr>
        <w:t>，过程</w:t>
      </w:r>
      <w:r w:rsidR="00F84844">
        <w:rPr>
          <w:rFonts w:ascii="楷体" w:eastAsia="楷体" w:hAnsi="楷体" w:hint="eastAsia"/>
          <w:sz w:val="24"/>
          <w:szCs w:val="28"/>
        </w:rPr>
        <w:t>中</w:t>
      </w:r>
      <w:r w:rsidR="006F7BF6">
        <w:rPr>
          <w:rFonts w:ascii="楷体" w:eastAsia="楷体" w:hAnsi="楷体" w:hint="eastAsia"/>
          <w:sz w:val="24"/>
          <w:szCs w:val="28"/>
        </w:rPr>
        <w:t>的每一项罪恶都会成为任何崇高的有利阻碍。</w:t>
      </w:r>
    </w:p>
    <w:p w14:paraId="1C3E5D77" w14:textId="715F7C0C" w:rsidR="006F7BF6" w:rsidRDefault="006F7BF6" w:rsidP="00F63D91">
      <w:pPr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 xml:space="preserve"> </w:t>
      </w:r>
      <w:r>
        <w:rPr>
          <w:rFonts w:ascii="楷体" w:eastAsia="楷体" w:hAnsi="楷体"/>
          <w:sz w:val="24"/>
          <w:szCs w:val="28"/>
        </w:rPr>
        <w:t xml:space="preserve">   </w:t>
      </w:r>
    </w:p>
    <w:p w14:paraId="7726BD36" w14:textId="2E43B868" w:rsidR="00F84844" w:rsidRPr="00F84844" w:rsidRDefault="00F84844" w:rsidP="00F84844">
      <w:pPr>
        <w:ind w:firstLine="480"/>
        <w:rPr>
          <w:rFonts w:ascii="楷体" w:eastAsia="楷体" w:hAnsi="楷体"/>
          <w:b/>
          <w:bCs/>
          <w:sz w:val="22"/>
          <w:szCs w:val="24"/>
        </w:rPr>
      </w:pPr>
      <w:r w:rsidRPr="00F84844">
        <w:rPr>
          <w:rFonts w:ascii="楷体" w:eastAsia="楷体" w:hAnsi="楷体" w:hint="eastAsia"/>
          <w:b/>
          <w:bCs/>
          <w:sz w:val="22"/>
          <w:szCs w:val="24"/>
        </w:rPr>
        <w:t>而且仅就俄乌关系来讲</w:t>
      </w:r>
      <w:r w:rsidRPr="00F84844">
        <w:rPr>
          <w:rFonts w:ascii="楷体" w:eastAsia="楷体" w:hAnsi="楷体"/>
          <w:b/>
          <w:bCs/>
          <w:sz w:val="22"/>
          <w:szCs w:val="24"/>
        </w:rPr>
        <w:t>,苏联时期乌克兰也不是没有便宜可占。原来，苏联类型国</w:t>
      </w:r>
      <w:r w:rsidRPr="00F84844">
        <w:rPr>
          <w:rFonts w:ascii="楷体" w:eastAsia="楷体" w:hAnsi="楷体"/>
          <w:b/>
          <w:bCs/>
          <w:sz w:val="22"/>
          <w:szCs w:val="24"/>
        </w:rPr>
        <w:lastRenderedPageBreak/>
        <w:t>家民族政策的特点之一是不尊重你的人权,却比较尊重你的“文化”，它根据不同的政治需要甚至仅仅是根据领导人的喜好,有时固然搞强制同化,有时却也搞人为的“异化”。只要你在政治上听话,别的什么唱歌跳舞、传统民俗、年节礼仪乃至语言文字之类的“民族特色”不仅可以保留,而且往往还很被提倡,乃至被提倡得过分。尤其把一些特别弱小的民族“文化”当成珍稀古董给予大熊猫式的特殊“保护”，甚至人为地阻断自然融合,强化民族差异。</w:t>
      </w:r>
    </w:p>
    <w:p w14:paraId="63B83E87" w14:textId="4CBB1A93" w:rsidR="00F84844" w:rsidRDefault="00F84844" w:rsidP="00F84844">
      <w:pPr>
        <w:rPr>
          <w:rFonts w:ascii="楷体" w:eastAsia="楷体" w:hAnsi="楷体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>现在来看，这一手法实在是</w:t>
      </w:r>
      <w:r w:rsidR="00A643A3">
        <w:rPr>
          <w:rFonts w:ascii="楷体" w:eastAsia="楷体" w:hAnsi="楷体" w:hint="eastAsia"/>
          <w:sz w:val="24"/>
          <w:szCs w:val="28"/>
        </w:rPr>
        <w:t>太不“高明”，且还被共产主义国家争相学了去，遗祸无穷。</w:t>
      </w:r>
    </w:p>
    <w:p w14:paraId="40F762AD" w14:textId="3D38A730" w:rsidR="009C7452" w:rsidRPr="00026B54" w:rsidRDefault="009C7452" w:rsidP="00F84844">
      <w:pPr>
        <w:rPr>
          <w:rFonts w:ascii="楷体" w:eastAsia="楷体" w:hAnsi="楷体" w:hint="eastAsia"/>
          <w:sz w:val="24"/>
          <w:szCs w:val="28"/>
        </w:rPr>
      </w:pPr>
      <w:r>
        <w:rPr>
          <w:rFonts w:ascii="楷体" w:eastAsia="楷体" w:hAnsi="楷体" w:hint="eastAsia"/>
          <w:sz w:val="24"/>
          <w:szCs w:val="28"/>
        </w:rPr>
        <w:t xml:space="preserve"> </w:t>
      </w:r>
      <w:r>
        <w:rPr>
          <w:rFonts w:ascii="楷体" w:eastAsia="楷体" w:hAnsi="楷体"/>
          <w:sz w:val="24"/>
          <w:szCs w:val="28"/>
        </w:rPr>
        <w:t xml:space="preserve">   </w:t>
      </w:r>
      <w:r>
        <w:rPr>
          <w:rFonts w:ascii="楷体" w:eastAsia="楷体" w:hAnsi="楷体" w:hint="eastAsia"/>
          <w:sz w:val="24"/>
          <w:szCs w:val="28"/>
        </w:rPr>
        <w:t>作者还写了其他的许多，有相当不少都是我这个东欧史的外行第一次了解的，当然由于背景了解的还不够多，便也就不多作引申。</w:t>
      </w:r>
    </w:p>
    <w:sectPr w:rsidR="009C7452" w:rsidRPr="00026B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492"/>
    <w:rsid w:val="00026B54"/>
    <w:rsid w:val="000B7D67"/>
    <w:rsid w:val="001A6074"/>
    <w:rsid w:val="001C2213"/>
    <w:rsid w:val="00322DFA"/>
    <w:rsid w:val="003273B9"/>
    <w:rsid w:val="004351CF"/>
    <w:rsid w:val="00550E63"/>
    <w:rsid w:val="006A51E6"/>
    <w:rsid w:val="006E5B0D"/>
    <w:rsid w:val="006F7BF6"/>
    <w:rsid w:val="00712D4A"/>
    <w:rsid w:val="00931492"/>
    <w:rsid w:val="009C7452"/>
    <w:rsid w:val="00A643A3"/>
    <w:rsid w:val="00A97B0C"/>
    <w:rsid w:val="00C165E7"/>
    <w:rsid w:val="00F63D91"/>
    <w:rsid w:val="00F84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E0627"/>
  <w15:chartTrackingRefBased/>
  <w15:docId w15:val="{F4A5CC44-DA69-4BAD-8B74-D0CA4334B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家骏</dc:creator>
  <cp:keywords/>
  <dc:description/>
  <cp:lastModifiedBy>刘 家骏</cp:lastModifiedBy>
  <cp:revision>10</cp:revision>
  <dcterms:created xsi:type="dcterms:W3CDTF">2022-06-08T09:43:00Z</dcterms:created>
  <dcterms:modified xsi:type="dcterms:W3CDTF">2022-06-08T11:03:00Z</dcterms:modified>
</cp:coreProperties>
</file>