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D946" w14:textId="652AB73B" w:rsidR="00B75048" w:rsidRDefault="005634D7" w:rsidP="00113C6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本书的主角是四名在一战中深度参与了阿拉伯地区的争斗的</w:t>
      </w:r>
      <w:r w:rsidR="00113C64">
        <w:rPr>
          <w:rFonts w:ascii="楷体" w:eastAsia="楷体" w:hAnsi="楷体" w:hint="eastAsia"/>
          <w:sz w:val="24"/>
          <w:szCs w:val="28"/>
        </w:rPr>
        <w:t>传奇</w:t>
      </w:r>
      <w:r>
        <w:rPr>
          <w:rFonts w:ascii="楷体" w:eastAsia="楷体" w:hAnsi="楷体" w:hint="eastAsia"/>
          <w:sz w:val="24"/>
          <w:szCs w:val="28"/>
        </w:rPr>
        <w:t>人物，他们中一个是美国标准石油公司的雇员，一个是德国间谍，一个是犹太复国主义的农学家，</w:t>
      </w:r>
      <w:r w:rsidR="00113C64">
        <w:rPr>
          <w:rFonts w:ascii="楷体" w:eastAsia="楷体" w:hAnsi="楷体" w:hint="eastAsia"/>
          <w:sz w:val="24"/>
          <w:szCs w:val="28"/>
        </w:rPr>
        <w:t>还有一位英国军官、牛津学者“阿拉伯的劳伦斯”。他们的所作所为</w:t>
      </w:r>
      <w:r>
        <w:rPr>
          <w:rFonts w:ascii="楷体" w:eastAsia="楷体" w:hAnsi="楷体" w:hint="eastAsia"/>
          <w:sz w:val="24"/>
          <w:szCs w:val="28"/>
        </w:rPr>
        <w:t>极大地影响甚至塑造了今日的阿拉伯世界</w:t>
      </w:r>
      <w:r w:rsidR="00113C64">
        <w:rPr>
          <w:rFonts w:ascii="楷体" w:eastAsia="楷体" w:hAnsi="楷体" w:hint="eastAsia"/>
          <w:sz w:val="24"/>
          <w:szCs w:val="28"/>
        </w:rPr>
        <w:t>。</w:t>
      </w:r>
    </w:p>
    <w:p w14:paraId="0044A997" w14:textId="22F70544" w:rsidR="00113C64" w:rsidRDefault="00113C64" w:rsidP="00113C6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本书重点在叙述事件，但</w:t>
      </w:r>
      <w:r w:rsidR="0085471F">
        <w:rPr>
          <w:rFonts w:ascii="楷体" w:eastAsia="楷体" w:hAnsi="楷体" w:hint="eastAsia"/>
          <w:sz w:val="24"/>
          <w:szCs w:val="28"/>
        </w:rPr>
        <w:t>也</w:t>
      </w:r>
      <w:r>
        <w:rPr>
          <w:rFonts w:ascii="楷体" w:eastAsia="楷体" w:hAnsi="楷体" w:hint="eastAsia"/>
          <w:sz w:val="24"/>
          <w:szCs w:val="28"/>
        </w:rPr>
        <w:t>总会</w:t>
      </w:r>
      <w:r w:rsidR="0085471F">
        <w:rPr>
          <w:rFonts w:ascii="楷体" w:eastAsia="楷体" w:hAnsi="楷体" w:hint="eastAsia"/>
          <w:sz w:val="24"/>
          <w:szCs w:val="28"/>
        </w:rPr>
        <w:t>在理清事情发展经过的过程当中，</w:t>
      </w:r>
      <w:r>
        <w:rPr>
          <w:rFonts w:ascii="楷体" w:eastAsia="楷体" w:hAnsi="楷体" w:hint="eastAsia"/>
          <w:sz w:val="24"/>
          <w:szCs w:val="28"/>
        </w:rPr>
        <w:t>对事情一步步发展链条上的机制有一些侧面的展示</w:t>
      </w:r>
      <w:r w:rsidR="003F67B2">
        <w:rPr>
          <w:rFonts w:ascii="楷体" w:eastAsia="楷体" w:hAnsi="楷体" w:hint="eastAsia"/>
          <w:sz w:val="24"/>
          <w:szCs w:val="28"/>
        </w:rPr>
        <w:t>。英国的外交政策向来被认为在殖民者中最为“值得称道”，即使在反殖民化的浪潮之中，英国殖民当局通过操纵、玩弄各种手段，仍旧在原殖民地保留了相当程度的利益。而在一战时期的阿拉伯政策，大概要属于英国外交上的惨痛失败之一而被记住，其中关键的问题所在，即英国对阿拉伯半岛的重要程度未能有</w:t>
      </w:r>
      <w:r w:rsidR="0085471F">
        <w:rPr>
          <w:rFonts w:ascii="楷体" w:eastAsia="楷体" w:hAnsi="楷体" w:hint="eastAsia"/>
          <w:sz w:val="24"/>
          <w:szCs w:val="28"/>
        </w:rPr>
        <w:t>明确的认知，未放置足够的注意力于其上</w:t>
      </w:r>
      <w:r w:rsidR="003F67B2">
        <w:rPr>
          <w:rFonts w:ascii="楷体" w:eastAsia="楷体" w:hAnsi="楷体" w:hint="eastAsia"/>
          <w:sz w:val="24"/>
          <w:szCs w:val="28"/>
        </w:rPr>
        <w:t>。</w:t>
      </w:r>
      <w:r w:rsidR="0085471F">
        <w:rPr>
          <w:rFonts w:ascii="楷体" w:eastAsia="楷体" w:hAnsi="楷体" w:hint="eastAsia"/>
          <w:sz w:val="24"/>
          <w:szCs w:val="28"/>
        </w:rPr>
        <w:t>其中固然也有英国政府内部机制的问题，但要说此时的“英国内部沟通不畅已到了如此骇人听闻的地步”或许是以今日眼光的言过其实，大概英国的状况已经要比同时期近似地位的其他国家好得不少。虽然阿拉伯半岛局势</w:t>
      </w:r>
      <w:r w:rsidR="00FC71A3">
        <w:rPr>
          <w:rFonts w:ascii="楷体" w:eastAsia="楷体" w:hAnsi="楷体" w:hint="eastAsia"/>
          <w:sz w:val="24"/>
          <w:szCs w:val="28"/>
        </w:rPr>
        <w:t>最后</w:t>
      </w:r>
      <w:r w:rsidR="0085471F">
        <w:rPr>
          <w:rFonts w:ascii="楷体" w:eastAsia="楷体" w:hAnsi="楷体" w:hint="eastAsia"/>
          <w:sz w:val="24"/>
          <w:szCs w:val="28"/>
        </w:rPr>
        <w:t>的结果对于英国来说</w:t>
      </w:r>
      <w:r w:rsidR="00FC71A3">
        <w:rPr>
          <w:rFonts w:ascii="楷体" w:eastAsia="楷体" w:hAnsi="楷体" w:hint="eastAsia"/>
          <w:sz w:val="24"/>
          <w:szCs w:val="28"/>
        </w:rPr>
        <w:t>并不有利，但还是可以看到，在玩弄外交伎俩损人利己上，英国各级政府的深厚传统。</w:t>
      </w:r>
    </w:p>
    <w:p w14:paraId="7991B51A" w14:textId="140B4E6B" w:rsidR="00373E34" w:rsidRDefault="00373E34" w:rsidP="00113C64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四名主角在这场战争中所要试图达成的</w:t>
      </w:r>
      <w:r w:rsidR="00A45A71">
        <w:rPr>
          <w:rFonts w:ascii="楷体" w:eastAsia="楷体" w:hAnsi="楷体" w:hint="eastAsia"/>
          <w:sz w:val="24"/>
          <w:szCs w:val="28"/>
        </w:rPr>
        <w:t>最初</w:t>
      </w:r>
      <w:r>
        <w:rPr>
          <w:rFonts w:ascii="楷体" w:eastAsia="楷体" w:hAnsi="楷体" w:hint="eastAsia"/>
          <w:sz w:val="24"/>
          <w:szCs w:val="28"/>
        </w:rPr>
        <w:t>目的，</w:t>
      </w:r>
      <w:r w:rsidR="00A45A71">
        <w:rPr>
          <w:rFonts w:ascii="楷体" w:eastAsia="楷体" w:hAnsi="楷体" w:hint="eastAsia"/>
          <w:sz w:val="24"/>
          <w:szCs w:val="28"/>
        </w:rPr>
        <w:t>结果或是有较大的偏差，或是完全相反，他们的确在现代中东的形成中扮演了至关重要的角色，却也不能按照自己的心意来书写剧本。阿拉伯今日的格局也恰有此种暗示：本书中只简短地提及地伊本·沙特，废黜了国王侯赛因，缔造了今</w:t>
      </w:r>
      <w:r w:rsidR="00B93F7D">
        <w:rPr>
          <w:rFonts w:ascii="楷体" w:eastAsia="楷体" w:hAnsi="楷体" w:hint="eastAsia"/>
          <w:sz w:val="24"/>
          <w:szCs w:val="28"/>
        </w:rPr>
        <w:t>日或许是最有影响力的阿拉伯国家。本书所书写的既是传奇，亦不啻于带有荒谬可笑情节的悲剧，至少在阿拉伯世界具有现代性的文明秩序并未得到建立，而一战恰是一绝少的窗口期。</w:t>
      </w:r>
    </w:p>
    <w:p w14:paraId="10CC0E14" w14:textId="4B21A60B" w:rsidR="00B93F7D" w:rsidRPr="005634D7" w:rsidRDefault="00B93F7D" w:rsidP="00113C64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或许本书的书写既要归功于作者细心的观察与归纳，也要</w:t>
      </w:r>
      <w:r w:rsidR="00AA26BC">
        <w:rPr>
          <w:rFonts w:ascii="楷体" w:eastAsia="楷体" w:hAnsi="楷体" w:hint="eastAsia"/>
          <w:sz w:val="24"/>
          <w:szCs w:val="28"/>
        </w:rPr>
        <w:t>靠现实本就有如此滑稽，“从这份报告开始，他建立了美国情报界的一个传统：对中东局势进行根本上的错误解读。在随后95年中，耶鲁在美国情报界的后继者们将恪守这一传统”，诸如此类，比比皆是，捧腹绝倒，令读者叹绝</w:t>
      </w:r>
      <w:r w:rsidR="00591D4F">
        <w:rPr>
          <w:rFonts w:ascii="楷体" w:eastAsia="楷体" w:hAnsi="楷体" w:hint="eastAsia"/>
          <w:sz w:val="24"/>
          <w:szCs w:val="28"/>
        </w:rPr>
        <w:t>久矣</w:t>
      </w:r>
      <w:r w:rsidR="00AA26BC">
        <w:rPr>
          <w:rFonts w:ascii="楷体" w:eastAsia="楷体" w:hAnsi="楷体" w:hint="eastAsia"/>
          <w:sz w:val="24"/>
          <w:szCs w:val="28"/>
        </w:rPr>
        <w:t>。</w:t>
      </w:r>
    </w:p>
    <w:sectPr w:rsidR="00B93F7D" w:rsidRPr="00563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7D"/>
    <w:rsid w:val="00113C64"/>
    <w:rsid w:val="00373E34"/>
    <w:rsid w:val="003F67B2"/>
    <w:rsid w:val="005634D7"/>
    <w:rsid w:val="00591D4F"/>
    <w:rsid w:val="0085471F"/>
    <w:rsid w:val="00A45A71"/>
    <w:rsid w:val="00AA26BC"/>
    <w:rsid w:val="00B75048"/>
    <w:rsid w:val="00B93F7D"/>
    <w:rsid w:val="00FC507D"/>
    <w:rsid w:val="00FC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5366"/>
  <w15:chartTrackingRefBased/>
  <w15:docId w15:val="{5DCA7784-CA08-4D6F-A30C-230AA63D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2022-05-20T05:30:00Z</dcterms:created>
  <dcterms:modified xsi:type="dcterms:W3CDTF">2022-05-20T06:10:00Z</dcterms:modified>
</cp:coreProperties>
</file>