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4409" w14:textId="3C376D61" w:rsidR="006152CC" w:rsidRDefault="00564DFF" w:rsidP="005E29BB">
      <w:pPr>
        <w:ind w:firstLine="480"/>
        <w:rPr>
          <w:rFonts w:ascii="楷体" w:eastAsia="楷体" w:hAnsi="楷体"/>
          <w:sz w:val="24"/>
          <w:szCs w:val="28"/>
        </w:rPr>
      </w:pPr>
      <w:r w:rsidRPr="00564DFF">
        <w:rPr>
          <w:rFonts w:ascii="楷体" w:eastAsia="楷体" w:hAnsi="楷体" w:hint="eastAsia"/>
          <w:sz w:val="24"/>
          <w:szCs w:val="28"/>
        </w:rPr>
        <w:t>章毅的</w:t>
      </w:r>
      <w:r>
        <w:rPr>
          <w:rFonts w:ascii="楷体" w:eastAsia="楷体" w:hAnsi="楷体" w:hint="eastAsia"/>
          <w:sz w:val="24"/>
          <w:szCs w:val="28"/>
        </w:rPr>
        <w:t>这本书（副标题：宋明时期徽州的文化与社会），能够从博士论文变成专著出版，确实是有其足够优秀的地方。首先是本书的史料很扎实，方志、家谱和文集三种史料得到了作者充分利用，这当然也有地区研究本身性质所赋予的优势不无关系，但作者的史学功夫也不能忽略。在足够的证据的基础上，作者的叙述、分析</w:t>
      </w:r>
      <w:r w:rsidR="000B044B">
        <w:rPr>
          <w:rFonts w:ascii="楷体" w:eastAsia="楷体" w:hAnsi="楷体" w:hint="eastAsia"/>
          <w:sz w:val="24"/>
          <w:szCs w:val="28"/>
        </w:rPr>
        <w:t>也做到了思路清晰，行文晓畅通达，收束概括得当，带给读者相当好的阅读体验。但就本书所研究的问题来说，也不是没有遗憾之处，首先由于无论是方志、家谱还是文集，往往都是当地的望族大家能够得到比较好的保存进而流传下来，因此本书的关注点都在地方精英的身上，徽州普通百姓的身影并不能被看到。其次，部分由于上述原因，作者力图做到的“深入考察宋明时期的地方社会”并不达到足够“深”的程度</w:t>
      </w:r>
      <w:r w:rsidR="005E29BB">
        <w:rPr>
          <w:rFonts w:ascii="楷体" w:eastAsia="楷体" w:hAnsi="楷体" w:hint="eastAsia"/>
          <w:sz w:val="24"/>
          <w:szCs w:val="28"/>
        </w:rPr>
        <w:t>，不仅是还没有深入到理学如何进入一般大众日常的过程，也因为本书的内容跨度（主要是北宋到明中叶）相较于其篇幅（正文2</w:t>
      </w:r>
      <w:r w:rsidR="005E29BB">
        <w:rPr>
          <w:rFonts w:ascii="楷体" w:eastAsia="楷体" w:hAnsi="楷体"/>
          <w:sz w:val="24"/>
          <w:szCs w:val="28"/>
        </w:rPr>
        <w:t>00</w:t>
      </w:r>
      <w:r w:rsidR="005E29BB">
        <w:rPr>
          <w:rFonts w:ascii="楷体" w:eastAsia="楷体" w:hAnsi="楷体" w:hint="eastAsia"/>
          <w:sz w:val="24"/>
          <w:szCs w:val="28"/>
        </w:rPr>
        <w:t>页出头，除去注释不到2</w:t>
      </w:r>
      <w:r w:rsidR="005E29BB">
        <w:rPr>
          <w:rFonts w:ascii="楷体" w:eastAsia="楷体" w:hAnsi="楷体"/>
          <w:sz w:val="24"/>
          <w:szCs w:val="28"/>
        </w:rPr>
        <w:t>0</w:t>
      </w:r>
      <w:r w:rsidR="005E29BB">
        <w:rPr>
          <w:rFonts w:ascii="楷体" w:eastAsia="楷体" w:hAnsi="楷体" w:hint="eastAsia"/>
          <w:sz w:val="24"/>
          <w:szCs w:val="28"/>
        </w:rPr>
        <w:t>万字）来说还是很大，有些分析只能点到为止或以点带面，这些都给继续的研究留下了空间，不过作者似乎近年来并没有</w:t>
      </w:r>
      <w:r w:rsidR="0097290F">
        <w:rPr>
          <w:rFonts w:ascii="楷体" w:eastAsia="楷体" w:hAnsi="楷体" w:hint="eastAsia"/>
          <w:sz w:val="24"/>
          <w:szCs w:val="28"/>
        </w:rPr>
        <w:t>完成足以集结成书出版的新成果。</w:t>
      </w:r>
    </w:p>
    <w:p w14:paraId="5B85A7CC" w14:textId="2C2BE01B" w:rsidR="005E29BB" w:rsidRDefault="0097290F" w:rsidP="005E29B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题目，即揭示了本书的三个中心：理学、士绅与宗族。在这其中，理学是最先“出现”的，是指导具体行动的理念，士绅是南宋以后徽州地区为理学影响下所形成的“新”地方精英群体，宗族则是这一群体在理学的观念所</w:t>
      </w:r>
      <w:r w:rsidR="009074BB">
        <w:rPr>
          <w:rFonts w:ascii="楷体" w:eastAsia="楷体" w:hAnsi="楷体" w:hint="eastAsia"/>
          <w:sz w:val="24"/>
          <w:szCs w:val="28"/>
        </w:rPr>
        <w:t>建构而成的社会组织。</w:t>
      </w:r>
    </w:p>
    <w:p w14:paraId="2A4131F1" w14:textId="2ED1DE45" w:rsidR="00FE11A2" w:rsidRDefault="00FE11A2" w:rsidP="005E29B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对理学的具体影响主要集中在了两点，一是理学的“鬼神观”对当地祀典、地方信仰造成的变化，二是在理学“理一分殊”观念下的宗族建设的实践。在理学被当地士人逐渐接受，并如何一步步影响到一般百姓的过程，可以作进一步的讨论</w:t>
      </w:r>
      <w:r w:rsidR="003A46D0">
        <w:rPr>
          <w:rFonts w:ascii="楷体" w:eastAsia="楷体" w:hAnsi="楷体" w:hint="eastAsia"/>
          <w:sz w:val="24"/>
          <w:szCs w:val="28"/>
        </w:rPr>
        <w:t>。同样十分重要的，是理学发生影响前后的对比，</w:t>
      </w:r>
      <w:r w:rsidR="00881067">
        <w:rPr>
          <w:rFonts w:ascii="楷体" w:eastAsia="楷体" w:hAnsi="楷体" w:hint="eastAsia"/>
          <w:sz w:val="24"/>
          <w:szCs w:val="28"/>
        </w:rPr>
        <w:t>作者已提到了佛教、道教在南宋以前对徽州社会的巨大影响，如有更多的资料，或还可细化“士绅”的形成过程，和“士绅”与先前的地方精英的对比。</w:t>
      </w:r>
    </w:p>
    <w:p w14:paraId="4448CC57" w14:textId="4E881829" w:rsidR="00881067" w:rsidRDefault="00881067" w:rsidP="005E29B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“研究者们逐步意识到，宗族可能是特定时空环境下‘建构’而成的社会组织，并非是一以贯之的中国社会‘本质’特征的自然显现”，本书所提供的证据，为这一观点提供了有力的证明。这其中无疑也引发了更多的思考，一是在理学影响下形成的宗族组织，与</w:t>
      </w:r>
      <w:r w:rsidR="0031453B">
        <w:rPr>
          <w:rFonts w:ascii="楷体" w:eastAsia="楷体" w:hAnsi="楷体" w:hint="eastAsia"/>
          <w:sz w:val="24"/>
          <w:szCs w:val="28"/>
        </w:rPr>
        <w:t>西周“宗法”制度之间有什么关系，是否是一种“复兴”式的尝试；二是皇权（或者笼统地说中央政府的政策）在明代宗族的形成过程中，除了作者所说的，由于明初抑制地方豪强和重本抑末政策，对当地精英造成的打击抑制了宗族化的过程，皇权在宗族的形成中是否还有更复杂的影响，因为一般来说，正是明初皇帝的各项举措，进一步推动了理学在思想领域的统治乃至“禁锢”，反而还是皇权抑制了理学社会化，这其中必然有更复杂的</w:t>
      </w:r>
      <w:r w:rsidR="00ED1F23">
        <w:rPr>
          <w:rFonts w:ascii="楷体" w:eastAsia="楷体" w:hAnsi="楷体" w:hint="eastAsia"/>
          <w:sz w:val="24"/>
          <w:szCs w:val="28"/>
        </w:rPr>
        <w:t>纠缠所在；在明代宗族最后奠定形成的时候，作者只举了程氏统宗作为具体表现，宗族在社会中更具体的、更多维度的影响是什么，在社会结构、社会秩序中扮演了怎样一个角色，这些都是有必要深入探讨的。</w:t>
      </w:r>
    </w:p>
    <w:p w14:paraId="5613C9FD" w14:textId="6D05F296" w:rsidR="00E54BC7" w:rsidRPr="00564DFF" w:rsidRDefault="00E54BC7" w:rsidP="005E29BB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最后要提及本书所列举的资料中提供的一值得关注的现象，即徽州地区宋代的进士，一些有着显著的商业背景，这大概是从商者在宋代没有考取功名的</w:t>
      </w:r>
      <w:r w:rsidR="00436736">
        <w:rPr>
          <w:rFonts w:ascii="楷体" w:eastAsia="楷体" w:hAnsi="楷体" w:hint="eastAsia"/>
          <w:sz w:val="24"/>
          <w:szCs w:val="28"/>
        </w:rPr>
        <w:t>严格</w:t>
      </w:r>
      <w:r>
        <w:rPr>
          <w:rFonts w:ascii="楷体" w:eastAsia="楷体" w:hAnsi="楷体" w:hint="eastAsia"/>
          <w:sz w:val="24"/>
          <w:szCs w:val="28"/>
        </w:rPr>
        <w:t>限制的一点例证。</w:t>
      </w:r>
    </w:p>
    <w:sectPr w:rsidR="00E54BC7" w:rsidRPr="00564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01"/>
    <w:rsid w:val="00011701"/>
    <w:rsid w:val="000B044B"/>
    <w:rsid w:val="0031453B"/>
    <w:rsid w:val="003A46D0"/>
    <w:rsid w:val="00436736"/>
    <w:rsid w:val="00564DFF"/>
    <w:rsid w:val="005E29BB"/>
    <w:rsid w:val="006152CC"/>
    <w:rsid w:val="00881067"/>
    <w:rsid w:val="009074BB"/>
    <w:rsid w:val="0097290F"/>
    <w:rsid w:val="00E54BC7"/>
    <w:rsid w:val="00ED1F23"/>
    <w:rsid w:val="00F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5897"/>
  <w15:chartTrackingRefBased/>
  <w15:docId w15:val="{7EF7FD8A-2263-4568-8272-5310CCBD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2022-07-06T10:52:00Z</dcterms:created>
  <dcterms:modified xsi:type="dcterms:W3CDTF">2022-07-06T11:32:00Z</dcterms:modified>
</cp:coreProperties>
</file>